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9EA" w:rsidRPr="00A84469" w:rsidRDefault="00A84469" w:rsidP="00A84469">
      <w:pPr>
        <w:jc w:val="center"/>
        <w:rPr>
          <w:rFonts w:ascii="標楷體" w:eastAsia="標楷體" w:hAnsi="標楷體"/>
        </w:rPr>
      </w:pPr>
      <w:r>
        <w:rPr>
          <w:rFonts w:ascii="標楷體" w:eastAsia="標楷體" w:hAnsi="標楷體"/>
          <w:noProof/>
        </w:rPr>
        <w:drawing>
          <wp:inline distT="0" distB="0" distL="0" distR="0">
            <wp:extent cx="2160000" cy="312516"/>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字.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000" cy="312516"/>
                    </a:xfrm>
                    <a:prstGeom prst="rect">
                      <a:avLst/>
                    </a:prstGeom>
                  </pic:spPr>
                </pic:pic>
              </a:graphicData>
            </a:graphic>
          </wp:inline>
        </w:drawing>
      </w:r>
    </w:p>
    <w:p w:rsidR="00A84469" w:rsidRPr="00A84469" w:rsidRDefault="00A84469" w:rsidP="00A84469">
      <w:pPr>
        <w:snapToGrid w:val="0"/>
        <w:ind w:rightChars="50" w:right="120"/>
        <w:contextualSpacing/>
        <w:mirrorIndents/>
        <w:jc w:val="center"/>
        <w:rPr>
          <w:rFonts w:ascii="標楷體" w:eastAsia="標楷體" w:hAnsi="標楷體"/>
          <w:b/>
          <w:sz w:val="36"/>
          <w:szCs w:val="36"/>
        </w:rPr>
      </w:pPr>
      <w:r w:rsidRPr="00A84469">
        <w:rPr>
          <w:rFonts w:ascii="標楷體" w:eastAsia="標楷體" w:hAnsi="標楷體"/>
          <w:b/>
          <w:sz w:val="36"/>
          <w:szCs w:val="36"/>
        </w:rPr>
        <w:t>第</w:t>
      </w:r>
      <w:r w:rsidRPr="00A84469">
        <w:rPr>
          <w:rFonts w:ascii="標楷體" w:eastAsia="標楷體" w:hAnsi="標楷體" w:hint="eastAsia"/>
          <w:b/>
          <w:sz w:val="36"/>
          <w:szCs w:val="36"/>
        </w:rPr>
        <w:t>二</w:t>
      </w:r>
      <w:r w:rsidRPr="00A84469">
        <w:rPr>
          <w:rFonts w:ascii="標楷體" w:eastAsia="標楷體" w:hAnsi="標楷體"/>
          <w:b/>
          <w:sz w:val="36"/>
          <w:szCs w:val="36"/>
        </w:rPr>
        <w:t>屆</w:t>
      </w:r>
      <w:r w:rsidRPr="00A84469">
        <w:rPr>
          <w:rFonts w:ascii="標楷體" w:eastAsia="標楷體" w:hAnsi="標楷體" w:hint="eastAsia"/>
          <w:b/>
          <w:sz w:val="36"/>
          <w:szCs w:val="36"/>
        </w:rPr>
        <w:t xml:space="preserve"> </w:t>
      </w:r>
      <w:r w:rsidRPr="00A84469">
        <w:rPr>
          <w:rFonts w:ascii="標楷體" w:eastAsia="標楷體" w:hAnsi="標楷體"/>
          <w:b/>
          <w:sz w:val="36"/>
          <w:szCs w:val="36"/>
        </w:rPr>
        <w:t>青年培</w:t>
      </w:r>
      <w:bookmarkStart w:id="0" w:name="_GoBack"/>
      <w:bookmarkEnd w:id="0"/>
      <w:r w:rsidRPr="00A84469">
        <w:rPr>
          <w:rFonts w:ascii="標楷體" w:eastAsia="標楷體" w:hAnsi="標楷體"/>
          <w:b/>
          <w:sz w:val="36"/>
          <w:szCs w:val="36"/>
        </w:rPr>
        <w:t>育傑出獎</w:t>
      </w:r>
    </w:p>
    <w:p w:rsidR="00A84469" w:rsidRPr="00A84469" w:rsidRDefault="00A84469" w:rsidP="00A84469">
      <w:pPr>
        <w:autoSpaceDE w:val="0"/>
        <w:autoSpaceDN w:val="0"/>
        <w:adjustRightInd w:val="0"/>
        <w:jc w:val="center"/>
        <w:rPr>
          <w:rFonts w:ascii="標楷體" w:eastAsia="標楷體" w:hAnsi="標楷體" w:cs="DFKaiShu-SB-Estd-BF"/>
          <w:kern w:val="0"/>
          <w:sz w:val="28"/>
          <w:szCs w:val="24"/>
        </w:rPr>
      </w:pPr>
      <w:r w:rsidRPr="00A84469">
        <w:rPr>
          <w:rFonts w:ascii="標楷體" w:eastAsia="標楷體" w:hAnsi="標楷體" w:cs="DFKaiShu-SB-Estd-BF" w:hint="eastAsia"/>
          <w:kern w:val="0"/>
          <w:sz w:val="28"/>
          <w:szCs w:val="24"/>
        </w:rPr>
        <w:t>【</w:t>
      </w:r>
      <w:r w:rsidRPr="00A84469">
        <w:rPr>
          <w:rFonts w:ascii="標楷體" w:eastAsia="標楷體" w:hAnsi="標楷體" w:cs="微軟正黑體" w:hint="eastAsia"/>
          <w:kern w:val="0"/>
          <w:sz w:val="28"/>
          <w:szCs w:val="24"/>
        </w:rPr>
        <w:t>著作財產權授權使用同意書</w:t>
      </w:r>
      <w:r w:rsidRPr="00A84469">
        <w:rPr>
          <w:rFonts w:ascii="標楷體" w:eastAsia="標楷體" w:hAnsi="標楷體" w:cs="Malgun Gothic Semilight" w:hint="eastAsia"/>
          <w:kern w:val="0"/>
          <w:sz w:val="28"/>
          <w:szCs w:val="24"/>
        </w:rPr>
        <w:t>】</w:t>
      </w: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autoSpaceDE w:val="0"/>
        <w:autoSpaceDN w:val="0"/>
        <w:adjustRightInd w:val="0"/>
        <w:rPr>
          <w:rFonts w:ascii="標楷體" w:eastAsia="標楷體" w:hAnsi="標楷體" w:cs="DFKaiShu-SB-Estd-BF"/>
          <w:kern w:val="0"/>
          <w:szCs w:val="24"/>
        </w:rPr>
      </w:pPr>
      <w:r w:rsidRPr="00A84469">
        <w:rPr>
          <w:rFonts w:ascii="標楷體" w:eastAsia="標楷體" w:hAnsi="標楷體" w:cs="微軟正黑體" w:hint="eastAsia"/>
          <w:kern w:val="0"/>
          <w:szCs w:val="24"/>
        </w:rPr>
        <w:t>本校同意將擁有著作財產權之競賽作品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授權主辦單位</w:t>
      </w:r>
      <w:r w:rsidRPr="00A84469">
        <w:rPr>
          <w:rFonts w:ascii="標楷體" w:eastAsia="標楷體" w:hAnsi="標楷體" w:cs="微軟正黑體" w:hint="eastAsia"/>
          <w:kern w:val="0"/>
          <w:szCs w:val="24"/>
          <w:u w:val="single"/>
        </w:rPr>
        <w:t>社團法人台灣社會企業永續發展協會</w:t>
      </w:r>
      <w:r w:rsidRPr="00A84469">
        <w:rPr>
          <w:rFonts w:ascii="標楷體" w:eastAsia="標楷體" w:hAnsi="標楷體" w:cs="微軟正黑體" w:hint="eastAsia"/>
          <w:kern w:val="0"/>
          <w:szCs w:val="24"/>
        </w:rPr>
        <w:t>於下列授權範圍內使用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保證不對其行使著作人格權</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授權內容如下</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rPr>
      </w:pPr>
    </w:p>
    <w:p w:rsidR="00A84469" w:rsidRPr="00A84469" w:rsidRDefault="00A84469" w:rsidP="00A84469">
      <w:pPr>
        <w:pStyle w:val="a3"/>
        <w:numPr>
          <w:ilvl w:val="0"/>
          <w:numId w:val="1"/>
        </w:numPr>
        <w:autoSpaceDE w:val="0"/>
        <w:autoSpaceDN w:val="0"/>
        <w:adjustRightInd w:val="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授權使用方式</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本著作之改作</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編輯</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重製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公開展示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公開播送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公開傳輸</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公開上映</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公開演出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散布等著作財產權</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授權使用範圍</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主辦單位得配合競賽需要</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進行宣傳</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展覽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文宣印製</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錄製光碟及再利用等權利</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並得節錄</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增刪</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修改</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或授權第三人使用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及其他一切著作財產權利用行為之權利</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授權使用地域</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無限制</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cs="DFKaiShu-SB-Estd-BF"/>
          <w:kern w:val="0"/>
          <w:szCs w:val="24"/>
        </w:rPr>
      </w:pPr>
      <w:r w:rsidRPr="00A84469">
        <w:rPr>
          <w:rFonts w:ascii="標楷體" w:eastAsia="標楷體" w:hAnsi="標楷體" w:cs="微軟正黑體" w:hint="eastAsia"/>
          <w:kern w:val="0"/>
          <w:szCs w:val="24"/>
        </w:rPr>
        <w:t>授權使用期間</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本著作之著作財產權存續期間</w:t>
      </w:r>
      <w:r w:rsidRPr="00A84469">
        <w:rPr>
          <w:rFonts w:ascii="標楷體" w:eastAsia="標楷體" w:hAnsi="標楷體" w:cs="Malgun Gothic Semilight" w:hint="eastAsia"/>
          <w:kern w:val="0"/>
          <w:szCs w:val="24"/>
        </w:rPr>
        <w:t>。</w:t>
      </w:r>
    </w:p>
    <w:p w:rsidR="00A84469" w:rsidRPr="00A84469" w:rsidRDefault="00A84469" w:rsidP="00A84469">
      <w:pPr>
        <w:pStyle w:val="a3"/>
        <w:numPr>
          <w:ilvl w:val="0"/>
          <w:numId w:val="1"/>
        </w:numPr>
        <w:autoSpaceDE w:val="0"/>
        <w:autoSpaceDN w:val="0"/>
        <w:adjustRightInd w:val="0"/>
        <w:spacing w:beforeLines="50" w:before="180"/>
        <w:ind w:leftChars="0"/>
        <w:rPr>
          <w:rFonts w:ascii="標楷體" w:eastAsia="標楷體" w:hAnsi="標楷體"/>
        </w:rPr>
      </w:pPr>
      <w:r w:rsidRPr="00A84469">
        <w:rPr>
          <w:rFonts w:ascii="標楷體" w:eastAsia="標楷體" w:hAnsi="標楷體" w:cs="微軟正黑體" w:hint="eastAsia"/>
          <w:kern w:val="0"/>
          <w:szCs w:val="24"/>
        </w:rPr>
        <w:t>授權費用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無償</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rPr>
      </w:pPr>
    </w:p>
    <w:p w:rsidR="00A84469" w:rsidRDefault="00A84469" w:rsidP="00A84469">
      <w:pPr>
        <w:autoSpaceDE w:val="0"/>
        <w:autoSpaceDN w:val="0"/>
        <w:adjustRightInd w:val="0"/>
        <w:rPr>
          <w:rFonts w:ascii="標楷體" w:eastAsia="標楷體" w:hAnsi="標楷體" w:cs="DFKaiShu-SB-Estd-BF"/>
          <w:kern w:val="0"/>
          <w:szCs w:val="24"/>
        </w:rPr>
      </w:pPr>
      <w:r w:rsidRPr="00A84469">
        <w:rPr>
          <w:rFonts w:ascii="標楷體" w:eastAsia="標楷體" w:hAnsi="標楷體" w:cs="微軟正黑體" w:hint="eastAsia"/>
          <w:kern w:val="0"/>
          <w:szCs w:val="24"/>
        </w:rPr>
        <w:t>本校擔保本著作係本校有權授予社團法人台灣社會企業永續發展協會使用</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且本著作之內容如有使用他人受著作權法保障之資料</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皆已獲得著作權人</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書面</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同意或符合著作權法合理使用之規範</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並於本著作中註明其來源出處</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本校並擔保本著作未含有誹謗或不法之內容</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且未侵害他人之權利</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如有違反</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願負擔一切損害賠償及其他法律責任</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並於他人指控社團法人台灣社會企業永續發展協會違法侵權時</w:t>
      </w:r>
      <w:r w:rsidRPr="00A84469">
        <w:rPr>
          <w:rFonts w:ascii="標楷體" w:eastAsia="標楷體" w:hAnsi="標楷體" w:cs="Malgun Gothic Semilight" w:hint="eastAsia"/>
          <w:kern w:val="0"/>
          <w:szCs w:val="24"/>
        </w:rPr>
        <w:t>，</w:t>
      </w:r>
      <w:r w:rsidRPr="00A84469">
        <w:rPr>
          <w:rFonts w:ascii="標楷體" w:eastAsia="標楷體" w:hAnsi="標楷體" w:cs="微軟正黑體" w:hint="eastAsia"/>
          <w:kern w:val="0"/>
          <w:szCs w:val="24"/>
        </w:rPr>
        <w:t>負有協助訴訟之義務且主辦單位得取消得獎資格</w:t>
      </w:r>
      <w:r w:rsidRPr="00A84469">
        <w:rPr>
          <w:rFonts w:ascii="標楷體" w:eastAsia="標楷體" w:hAnsi="標楷體" w:cs="DFKaiShu-SB-Estd-BF" w:hint="eastAsia"/>
          <w:kern w:val="0"/>
          <w:szCs w:val="24"/>
        </w:rPr>
        <w:t>。</w:t>
      </w:r>
    </w:p>
    <w:p w:rsidR="00A84469" w:rsidRDefault="00A84469" w:rsidP="00A84469">
      <w:pPr>
        <w:autoSpaceDE w:val="0"/>
        <w:autoSpaceDN w:val="0"/>
        <w:adjustRightInd w:val="0"/>
        <w:rPr>
          <w:rFonts w:ascii="標楷體" w:eastAsia="標楷體" w:hAnsi="標楷體" w:cs="DFKaiShu-SB-Estd-BF"/>
          <w:kern w:val="0"/>
          <w:szCs w:val="24"/>
        </w:rPr>
      </w:pPr>
    </w:p>
    <w:p w:rsidR="00A84469" w:rsidRPr="00A84469" w:rsidRDefault="00A84469" w:rsidP="00A84469">
      <w:pPr>
        <w:autoSpaceDE w:val="0"/>
        <w:autoSpaceDN w:val="0"/>
        <w:adjustRightInd w:val="0"/>
        <w:ind w:firstLine="480"/>
        <w:rPr>
          <w:rFonts w:ascii="標楷體" w:eastAsia="標楷體" w:hAnsi="標楷體" w:cs="DFKaiShu-SB-Estd-BF"/>
          <w:kern w:val="0"/>
          <w:szCs w:val="24"/>
        </w:rPr>
      </w:pPr>
      <w:r w:rsidRPr="00A84469">
        <w:rPr>
          <w:rFonts w:ascii="標楷體" w:eastAsia="標楷體" w:hAnsi="標楷體" w:cs="微軟正黑體" w:hint="eastAsia"/>
          <w:kern w:val="0"/>
          <w:szCs w:val="24"/>
        </w:rPr>
        <w:t>此致</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社團法人台灣社會企業永續發展協會</w:t>
      </w:r>
    </w:p>
    <w:p w:rsidR="00A84469" w:rsidRDefault="00A84469" w:rsidP="00A84469">
      <w:pPr>
        <w:autoSpaceDE w:val="0"/>
        <w:autoSpaceDN w:val="0"/>
        <w:adjustRightInd w:val="0"/>
        <w:rPr>
          <w:rFonts w:ascii="標楷體" w:eastAsia="標楷體" w:hAnsi="標楷體" w:cs="微軟正黑體"/>
          <w:kern w:val="0"/>
          <w:szCs w:val="24"/>
        </w:rPr>
      </w:pPr>
    </w:p>
    <w:p w:rsidR="00A84469" w:rsidRPr="00A84469" w:rsidRDefault="00A84469" w:rsidP="00A84469">
      <w:pPr>
        <w:autoSpaceDE w:val="0"/>
        <w:autoSpaceDN w:val="0"/>
        <w:adjustRightInd w:val="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立同意書學校</w:t>
      </w:r>
      <w:r w:rsidRPr="00A84469">
        <w:rPr>
          <w:rFonts w:ascii="標楷體" w:eastAsia="標楷體" w:hAnsi="標楷體" w:cs="Malgun Gothic Semilight" w:hint="eastAsia"/>
          <w:kern w:val="0"/>
          <w:szCs w:val="24"/>
        </w:rPr>
        <w:t>：</w:t>
      </w:r>
      <w:r>
        <w:rPr>
          <w:rFonts w:ascii="標楷體" w:eastAsia="標楷體" w:hAnsi="標楷體" w:cs="Malgun Gothic Semilight" w:hint="eastAsia"/>
          <w:kern w:val="0"/>
          <w:szCs w:val="24"/>
        </w:rPr>
        <w:t xml:space="preserve"> </w:t>
      </w:r>
      <w:r>
        <w:rPr>
          <w:rFonts w:ascii="標楷體" w:eastAsia="標楷體" w:hAnsi="標楷體" w:cs="Malgun Gothic Semilight"/>
          <w:kern w:val="0"/>
          <w:szCs w:val="24"/>
        </w:rPr>
        <w:t xml:space="preserve">                  </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蓋章</w:t>
      </w:r>
      <w:r w:rsidRPr="00A84469">
        <w:rPr>
          <w:rFonts w:ascii="標楷體" w:eastAsia="標楷體" w:hAnsi="標楷體" w:cs="DFKaiShu-SB-Estd-BF"/>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統一編號</w:t>
      </w:r>
      <w:r w:rsidRPr="00A84469">
        <w:rPr>
          <w:rFonts w:ascii="標楷體" w:eastAsia="標楷體" w:hAnsi="標楷體" w:cs="Malgun Gothic Semilight" w:hint="eastAsia"/>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學校負責人</w:t>
      </w:r>
      <w:r w:rsidRPr="00A84469">
        <w:rPr>
          <w:rFonts w:ascii="標楷體" w:eastAsia="標楷體" w:hAnsi="標楷體" w:cs="Malgun Gothic Semilight" w:hint="eastAsia"/>
          <w:kern w:val="0"/>
          <w:szCs w:val="24"/>
        </w:rPr>
        <w:t>：</w:t>
      </w:r>
      <w:r>
        <w:rPr>
          <w:rFonts w:ascii="標楷體" w:eastAsia="標楷體" w:hAnsi="標楷體" w:cs="Malgun Gothic Semilight" w:hint="eastAsia"/>
          <w:kern w:val="0"/>
          <w:szCs w:val="24"/>
        </w:rPr>
        <w:t xml:space="preserve"> </w:t>
      </w:r>
      <w:r>
        <w:rPr>
          <w:rFonts w:ascii="標楷體" w:eastAsia="標楷體" w:hAnsi="標楷體" w:cs="Malgun Gothic Semilight"/>
          <w:kern w:val="0"/>
          <w:szCs w:val="24"/>
        </w:rPr>
        <w:t xml:space="preserve">                    </w:t>
      </w:r>
      <w:r w:rsidRPr="00A84469">
        <w:rPr>
          <w:rFonts w:ascii="標楷體" w:eastAsia="標楷體" w:hAnsi="標楷體" w:cs="DFKaiShu-SB-Estd-BF"/>
          <w:kern w:val="0"/>
          <w:szCs w:val="24"/>
        </w:rPr>
        <w:t xml:space="preserve"> (</w:t>
      </w:r>
      <w:r w:rsidRPr="00A84469">
        <w:rPr>
          <w:rFonts w:ascii="標楷體" w:eastAsia="標楷體" w:hAnsi="標楷體" w:cs="微軟正黑體" w:hint="eastAsia"/>
          <w:kern w:val="0"/>
          <w:szCs w:val="24"/>
        </w:rPr>
        <w:t>簽章</w:t>
      </w:r>
      <w:r w:rsidRPr="00A84469">
        <w:rPr>
          <w:rFonts w:ascii="標楷體" w:eastAsia="標楷體" w:hAnsi="標楷體" w:cs="DFKaiShu-SB-Estd-BF"/>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學校電話</w:t>
      </w:r>
      <w:r w:rsidRPr="00A84469">
        <w:rPr>
          <w:rFonts w:ascii="標楷體" w:eastAsia="標楷體" w:hAnsi="標楷體" w:cs="Malgun Gothic Semilight" w:hint="eastAsia"/>
          <w:kern w:val="0"/>
          <w:szCs w:val="24"/>
        </w:rPr>
        <w:t>：</w:t>
      </w:r>
    </w:p>
    <w:p w:rsidR="00A84469" w:rsidRPr="00A84469" w:rsidRDefault="00A84469" w:rsidP="00A84469">
      <w:pPr>
        <w:autoSpaceDE w:val="0"/>
        <w:autoSpaceDN w:val="0"/>
        <w:adjustRightInd w:val="0"/>
        <w:spacing w:beforeLines="50" w:before="180"/>
        <w:ind w:leftChars="590" w:left="1416"/>
        <w:rPr>
          <w:rFonts w:ascii="標楷體" w:eastAsia="標楷體" w:hAnsi="標楷體" w:cs="DFKaiShu-SB-Estd-BF"/>
          <w:kern w:val="0"/>
          <w:szCs w:val="24"/>
        </w:rPr>
      </w:pPr>
      <w:r w:rsidRPr="00A84469">
        <w:rPr>
          <w:rFonts w:ascii="標楷體" w:eastAsia="標楷體" w:hAnsi="標楷體" w:cs="微軟正黑體" w:hint="eastAsia"/>
          <w:kern w:val="0"/>
          <w:szCs w:val="24"/>
        </w:rPr>
        <w:t>學校地址</w:t>
      </w:r>
      <w:r w:rsidRPr="00A84469">
        <w:rPr>
          <w:rFonts w:ascii="標楷體" w:eastAsia="標楷體" w:hAnsi="標楷體" w:cs="Malgun Gothic Semilight" w:hint="eastAsia"/>
          <w:kern w:val="0"/>
          <w:szCs w:val="24"/>
        </w:rPr>
        <w:t>：</w:t>
      </w: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autoSpaceDE w:val="0"/>
        <w:autoSpaceDN w:val="0"/>
        <w:adjustRightInd w:val="0"/>
        <w:rPr>
          <w:rFonts w:ascii="標楷體" w:eastAsia="標楷體" w:hAnsi="標楷體" w:cs="微軟正黑體"/>
          <w:kern w:val="0"/>
          <w:szCs w:val="24"/>
        </w:rPr>
      </w:pPr>
    </w:p>
    <w:p w:rsidR="00A84469" w:rsidRDefault="00A84469" w:rsidP="00A84469">
      <w:pPr>
        <w:tabs>
          <w:tab w:val="center" w:pos="4819"/>
        </w:tabs>
        <w:rPr>
          <w:rFonts w:ascii="Times New Roman" w:eastAsia="標楷體" w:hAnsi="Times New Roman" w:cs="Times New Roman"/>
          <w:color w:val="000000"/>
          <w:szCs w:val="24"/>
        </w:rPr>
      </w:pPr>
    </w:p>
    <w:p w:rsidR="00A84469" w:rsidRPr="00A84469" w:rsidRDefault="00A84469" w:rsidP="00A84469">
      <w:pPr>
        <w:tabs>
          <w:tab w:val="center" w:pos="4819"/>
        </w:tabs>
        <w:rPr>
          <w:rFonts w:ascii="標楷體" w:eastAsia="標楷體" w:hAnsi="標楷體" w:hint="eastAsia"/>
        </w:rPr>
      </w:pPr>
      <w:r>
        <w:rPr>
          <w:rFonts w:ascii="Times New Roman" w:eastAsia="標楷體" w:hAnsi="Times New Roman" w:cs="Times New Roman"/>
          <w:color w:val="000000"/>
          <w:szCs w:val="24"/>
        </w:rPr>
        <w:tab/>
      </w:r>
      <w:r w:rsidRPr="00993D23">
        <w:rPr>
          <w:rFonts w:ascii="Times New Roman" w:eastAsia="標楷體" w:hAnsi="Times New Roman" w:cs="Times New Roman"/>
          <w:color w:val="000000"/>
          <w:szCs w:val="24"/>
        </w:rPr>
        <w:t>中華民國</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年</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月</w:t>
      </w:r>
      <w:r w:rsidRPr="00993D23">
        <w:rPr>
          <w:rFonts w:ascii="Times New Roman" w:eastAsia="標楷體" w:hAnsi="Times New Roman" w:cs="Times New Roman"/>
          <w:color w:val="000000"/>
          <w:szCs w:val="24"/>
        </w:rPr>
        <w:t xml:space="preserve">       </w:t>
      </w:r>
      <w:r w:rsidRPr="00993D23">
        <w:rPr>
          <w:rFonts w:ascii="Times New Roman" w:eastAsia="標楷體" w:hAnsi="Times New Roman" w:cs="Times New Roman"/>
          <w:color w:val="000000"/>
          <w:szCs w:val="24"/>
        </w:rPr>
        <w:t>日</w:t>
      </w:r>
    </w:p>
    <w:sectPr w:rsidR="00A84469" w:rsidRPr="00A84469" w:rsidSect="00A8446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Malgun Gothic Semilight">
    <w:panose1 w:val="020B0502040204020203"/>
    <w:charset w:val="88"/>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40D"/>
    <w:multiLevelType w:val="hybridMultilevel"/>
    <w:tmpl w:val="5822AB92"/>
    <w:lvl w:ilvl="0" w:tplc="2542979A">
      <w:start w:val="1"/>
      <w:numFmt w:val="taiwaneseCountingThousand"/>
      <w:lvlText w:val="%1、"/>
      <w:lvlJc w:val="left"/>
      <w:pPr>
        <w:ind w:left="600" w:hanging="60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B13095"/>
    <w:multiLevelType w:val="hybridMultilevel"/>
    <w:tmpl w:val="F24CD9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69"/>
    <w:rsid w:val="002909EA"/>
    <w:rsid w:val="00A84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6E0"/>
  <w15:chartTrackingRefBased/>
  <w15:docId w15:val="{47359807-B629-4FA8-B98A-3990EC88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44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2021-06-21T07:25:00Z</dcterms:created>
  <dcterms:modified xsi:type="dcterms:W3CDTF">2021-06-21T07:34:00Z</dcterms:modified>
</cp:coreProperties>
</file>