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DE" w:rsidRPr="00752140" w:rsidRDefault="00A749B7" w:rsidP="00A77D09">
      <w:pPr>
        <w:spacing w:line="480" w:lineRule="auto"/>
        <w:jc w:val="center"/>
        <w:rPr>
          <w:rFonts w:ascii="標楷體" w:eastAsia="標楷體" w:hAnsi="標楷體" w:cs="標楷體"/>
          <w:b/>
          <w:lang w:eastAsia="zh-TW"/>
        </w:rPr>
      </w:pPr>
      <w:r w:rsidRPr="00752140">
        <w:rPr>
          <w:rFonts w:ascii="標楷體" w:eastAsia="標楷體" w:hAnsi="標楷體" w:cs="標楷體"/>
          <w:b/>
          <w:lang w:eastAsia="zh-TW"/>
        </w:rPr>
        <w:t xml:space="preserve">臺北市立景美女子高級中學109學年度第2學期  </w:t>
      </w:r>
    </w:p>
    <w:p w:rsidR="00270FDE" w:rsidRPr="00752140" w:rsidRDefault="00752140" w:rsidP="00A77D09">
      <w:pPr>
        <w:spacing w:line="480" w:lineRule="auto"/>
        <w:jc w:val="center"/>
        <w:rPr>
          <w:rFonts w:ascii="標楷體" w:eastAsia="標楷體" w:hAnsi="標楷體" w:cs="標楷體"/>
          <w:b/>
          <w:lang w:eastAsia="zh-TW"/>
        </w:rPr>
      </w:pPr>
      <w:r w:rsidRPr="00752140">
        <w:rPr>
          <w:rFonts w:ascii="標楷體" w:eastAsia="標楷體" w:hAnsi="標楷體" w:cs="標楷體" w:hint="eastAsia"/>
          <w:b/>
          <w:lang w:eastAsia="zh-TW"/>
        </w:rPr>
        <w:t>英文科社群</w:t>
      </w:r>
      <w:r w:rsidR="00A77D09" w:rsidRPr="00752140">
        <w:rPr>
          <w:rFonts w:ascii="標楷體" w:eastAsia="標楷體" w:hAnsi="標楷體" w:cs="標楷體" w:hint="eastAsia"/>
          <w:b/>
          <w:lang w:eastAsia="zh-TW"/>
        </w:rPr>
        <w:t xml:space="preserve"> </w:t>
      </w:r>
      <w:r w:rsidR="00F66FBB" w:rsidRPr="00752140">
        <w:rPr>
          <w:rFonts w:ascii="標楷體" w:eastAsia="標楷體" w:hAnsi="標楷體" w:cs="標楷體" w:hint="eastAsia"/>
          <w:b/>
          <w:lang w:eastAsia="zh-TW"/>
        </w:rPr>
        <w:t xml:space="preserve"> </w:t>
      </w:r>
      <w:r w:rsidR="00A749B7" w:rsidRPr="00752140">
        <w:rPr>
          <w:rFonts w:ascii="標楷體" w:eastAsia="標楷體" w:hAnsi="標楷體" w:cs="標楷體"/>
          <w:b/>
          <w:lang w:eastAsia="zh-TW"/>
        </w:rPr>
        <w:t>外聘講座 活動實施計畫</w:t>
      </w:r>
    </w:p>
    <w:p w:rsidR="00270FDE" w:rsidRPr="00752140" w:rsidRDefault="00A749B7" w:rsidP="00752140">
      <w:pPr>
        <w:spacing w:line="360" w:lineRule="auto"/>
        <w:rPr>
          <w:rFonts w:ascii="標楷體" w:eastAsia="標楷體" w:hAnsi="標楷體" w:cs="標楷體"/>
          <w:lang w:eastAsia="zh-TW"/>
        </w:rPr>
      </w:pPr>
      <w:r w:rsidRPr="00752140">
        <w:rPr>
          <w:rFonts w:ascii="標楷體" w:eastAsia="標楷體" w:hAnsi="標楷體" w:cs="標楷體"/>
          <w:lang w:eastAsia="zh-TW"/>
        </w:rPr>
        <w:t>一、計畫依據：</w:t>
      </w:r>
    </w:p>
    <w:p w:rsidR="00270FDE" w:rsidRPr="00752140" w:rsidRDefault="00A749B7" w:rsidP="00752140">
      <w:pPr>
        <w:spacing w:line="360" w:lineRule="auto"/>
        <w:rPr>
          <w:rFonts w:ascii="標楷體" w:eastAsia="標楷體" w:hAnsi="標楷體" w:cs="標楷體"/>
          <w:color w:val="FF0000"/>
          <w:lang w:eastAsia="zh-TW"/>
        </w:rPr>
      </w:pPr>
      <w:r w:rsidRPr="00752140">
        <w:rPr>
          <w:rFonts w:ascii="標楷體" w:eastAsia="標楷體" w:hAnsi="標楷體" w:cs="標楷體"/>
          <w:lang w:eastAsia="zh-TW"/>
        </w:rPr>
        <w:t xml:space="preserve"> </w:t>
      </w:r>
      <w:r w:rsidRPr="00752140">
        <w:rPr>
          <w:rFonts w:ascii="標楷體" w:eastAsia="標楷體" w:hAnsi="標楷體" w:cs="標楷體"/>
          <w:color w:val="FF0000"/>
          <w:lang w:eastAsia="zh-TW"/>
        </w:rPr>
        <w:t xml:space="preserve">  </w:t>
      </w:r>
      <w:r w:rsidRPr="00752140">
        <w:rPr>
          <w:rFonts w:ascii="標楷體" w:eastAsia="標楷體" w:hAnsi="標楷體" w:cs="標楷體"/>
          <w:lang w:eastAsia="zh-TW"/>
        </w:rPr>
        <w:t xml:space="preserve"> 109學年度教育部高中優質化補助方案</w:t>
      </w:r>
    </w:p>
    <w:p w:rsidR="00F66FBB" w:rsidRPr="00752140" w:rsidRDefault="00A749B7" w:rsidP="00752140">
      <w:pPr>
        <w:spacing w:line="360" w:lineRule="auto"/>
        <w:rPr>
          <w:rFonts w:ascii="標楷體" w:eastAsia="標楷體" w:hAnsi="標楷體" w:cs="標楷體"/>
          <w:lang w:eastAsia="zh-TW"/>
        </w:rPr>
      </w:pPr>
      <w:bookmarkStart w:id="0" w:name="_heading=h.gjdgxs" w:colFirst="0" w:colLast="0"/>
      <w:bookmarkEnd w:id="0"/>
      <w:r w:rsidRPr="00752140">
        <w:rPr>
          <w:rFonts w:ascii="標楷體" w:eastAsia="標楷體" w:hAnsi="標楷體" w:cs="標楷體"/>
          <w:lang w:eastAsia="zh-TW"/>
        </w:rPr>
        <w:t>二、研習目的：</w:t>
      </w:r>
    </w:p>
    <w:p w:rsidR="00752140" w:rsidRPr="00752140" w:rsidRDefault="00752140" w:rsidP="0075214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Times New Roman" w:eastAsia="標楷體" w:hAnsi="Times New Roman" w:cs="Times New Roman"/>
          <w:color w:val="000000"/>
          <w:lang w:eastAsia="zh-TW"/>
        </w:rPr>
      </w:pPr>
      <w:r w:rsidRPr="00752140">
        <w:rPr>
          <w:rFonts w:ascii="Times New Roman" w:eastAsia="標楷體" w:hAnsi="Times New Roman" w:cs="Times New Roman" w:hint="eastAsia"/>
          <w:color w:val="000000"/>
          <w:lang w:eastAsia="zh-TW"/>
        </w:rPr>
        <w:t>認識</w:t>
      </w:r>
      <w:r w:rsidRPr="00752140">
        <w:rPr>
          <w:rFonts w:ascii="Times New Roman" w:eastAsia="標楷體" w:hAnsi="Times New Roman" w:cs="Times New Roman" w:hint="eastAsia"/>
          <w:color w:val="000000"/>
          <w:lang w:eastAsia="zh-TW"/>
        </w:rPr>
        <w:t>108</w:t>
      </w:r>
      <w:r w:rsidRPr="00752140">
        <w:rPr>
          <w:rFonts w:ascii="Times New Roman" w:eastAsia="標楷體" w:hAnsi="Times New Roman" w:cs="Times New Roman" w:hint="eastAsia"/>
          <w:color w:val="000000"/>
          <w:lang w:eastAsia="zh-TW"/>
        </w:rPr>
        <w:t>課綱架構下高三下英文課的可能樣貌。</w:t>
      </w:r>
    </w:p>
    <w:p w:rsidR="00752140" w:rsidRPr="00752140" w:rsidRDefault="00752140" w:rsidP="0075214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Times New Roman" w:eastAsia="標楷體" w:hAnsi="Times New Roman" w:cs="Times New Roman"/>
          <w:color w:val="000000"/>
          <w:lang w:eastAsia="zh-TW"/>
        </w:rPr>
      </w:pPr>
      <w:r w:rsidRPr="00752140">
        <w:rPr>
          <w:rFonts w:ascii="Times New Roman" w:eastAsia="標楷體" w:hAnsi="Times New Roman" w:cs="Times New Roman" w:hint="eastAsia"/>
          <w:color w:val="000000"/>
          <w:lang w:eastAsia="zh-TW"/>
        </w:rPr>
        <w:t>協助教師規劃新課綱高三下學期英文課程。</w:t>
      </w:r>
    </w:p>
    <w:p w:rsidR="00752140" w:rsidRPr="00752140" w:rsidRDefault="00752140" w:rsidP="0075214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Times New Roman" w:eastAsia="標楷體" w:hAnsi="Times New Roman" w:cs="Times New Roman"/>
          <w:color w:val="000000"/>
          <w:lang w:eastAsia="zh-TW"/>
        </w:rPr>
      </w:pPr>
      <w:r w:rsidRPr="00752140">
        <w:rPr>
          <w:rFonts w:ascii="Times New Roman" w:eastAsia="標楷體" w:hAnsi="Times New Roman" w:cs="Times New Roman" w:hint="eastAsia"/>
          <w:color w:val="000000"/>
          <w:lang w:eastAsia="zh-TW"/>
        </w:rPr>
        <w:t>介紹相關備課及學習資源與教學活動。</w:t>
      </w:r>
    </w:p>
    <w:p w:rsidR="00270FDE" w:rsidRPr="00752140" w:rsidRDefault="00A749B7" w:rsidP="00752140">
      <w:pPr>
        <w:spacing w:before="120" w:line="360" w:lineRule="auto"/>
        <w:rPr>
          <w:rFonts w:ascii="Times New Roman" w:eastAsia="標楷體" w:hAnsi="Times New Roman" w:cs="Times New Roman"/>
          <w:lang w:eastAsia="zh-TW"/>
        </w:rPr>
      </w:pPr>
      <w:r w:rsidRPr="00752140">
        <w:rPr>
          <w:rFonts w:ascii="標楷體" w:eastAsia="標楷體" w:hAnsi="標楷體" w:cs="標楷體"/>
          <w:lang w:eastAsia="zh-TW"/>
        </w:rPr>
        <w:t>三、參與對象：</w:t>
      </w:r>
      <w:r w:rsidR="00752140">
        <w:rPr>
          <w:rFonts w:ascii="標楷體" w:eastAsia="標楷體" w:hAnsi="標楷體" w:cs="標楷體" w:hint="eastAsia"/>
          <w:lang w:eastAsia="zh-TW"/>
        </w:rPr>
        <w:t>本校英文科教</w:t>
      </w:r>
      <w:r w:rsidR="008F38CD" w:rsidRPr="00752140">
        <w:rPr>
          <w:rFonts w:ascii="標楷體" w:eastAsia="標楷體" w:hAnsi="標楷體" w:cs="標楷體" w:hint="eastAsia"/>
          <w:lang w:eastAsia="zh-TW"/>
        </w:rPr>
        <w:t>師</w:t>
      </w:r>
      <w:r w:rsidR="00752140">
        <w:rPr>
          <w:rFonts w:ascii="標楷體" w:eastAsia="標楷體" w:hAnsi="標楷體" w:cs="標楷體" w:hint="eastAsia"/>
          <w:lang w:eastAsia="zh-TW"/>
        </w:rPr>
        <w:t>；</w:t>
      </w:r>
      <w:r w:rsidR="00372280">
        <w:rPr>
          <w:rFonts w:ascii="標楷體" w:eastAsia="標楷體" w:hAnsi="標楷體" w:cs="標楷體" w:hint="eastAsia"/>
          <w:lang w:eastAsia="zh-TW"/>
        </w:rPr>
        <w:t>北北基及桃園</w:t>
      </w:r>
      <w:r w:rsidR="00752140">
        <w:rPr>
          <w:rFonts w:ascii="標楷體" w:eastAsia="標楷體" w:hAnsi="標楷體" w:cs="標楷體" w:hint="eastAsia"/>
          <w:lang w:eastAsia="zh-TW"/>
        </w:rPr>
        <w:t>公私立</w:t>
      </w:r>
      <w:bookmarkStart w:id="1" w:name="_GoBack"/>
      <w:bookmarkEnd w:id="1"/>
      <w:r w:rsidR="00752140">
        <w:rPr>
          <w:rFonts w:ascii="標楷體" w:eastAsia="標楷體" w:hAnsi="標楷體" w:cs="標楷體" w:hint="eastAsia"/>
          <w:lang w:eastAsia="zh-TW"/>
        </w:rPr>
        <w:t>高中職英文科教師</w:t>
      </w:r>
    </w:p>
    <w:p w:rsidR="00270FDE" w:rsidRPr="00752140" w:rsidRDefault="00A749B7" w:rsidP="00752140">
      <w:pPr>
        <w:spacing w:line="360" w:lineRule="auto"/>
        <w:rPr>
          <w:rFonts w:ascii="標楷體" w:eastAsia="標楷體" w:hAnsi="標楷體" w:cs="標楷體"/>
          <w:lang w:eastAsia="zh-TW"/>
        </w:rPr>
      </w:pPr>
      <w:r w:rsidRPr="00752140">
        <w:rPr>
          <w:rFonts w:ascii="標楷體" w:eastAsia="標楷體" w:hAnsi="標楷體" w:cs="標楷體"/>
          <w:lang w:eastAsia="zh-TW"/>
        </w:rPr>
        <w:t>四、主辦單位：臺北市立景美女子高級中學教務處</w:t>
      </w:r>
    </w:p>
    <w:p w:rsidR="00270FDE" w:rsidRDefault="00A749B7" w:rsidP="00752140">
      <w:pPr>
        <w:spacing w:line="360" w:lineRule="auto"/>
        <w:rPr>
          <w:rFonts w:ascii="標楷體" w:eastAsia="標楷體" w:hAnsi="標楷體" w:cs="標楷體"/>
          <w:lang w:eastAsia="zh-TW"/>
        </w:rPr>
      </w:pPr>
      <w:r w:rsidRPr="00752140">
        <w:rPr>
          <w:rFonts w:ascii="標楷體" w:eastAsia="標楷體" w:hAnsi="標楷體" w:cs="標楷體"/>
          <w:lang w:eastAsia="zh-TW"/>
        </w:rPr>
        <w:t>五、研習時間及內容</w:t>
      </w:r>
    </w:p>
    <w:tbl>
      <w:tblPr>
        <w:tblW w:w="895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6521"/>
      </w:tblGrid>
      <w:tr w:rsidR="00752140" w:rsidRPr="00372280" w:rsidTr="001F18E5">
        <w:tc>
          <w:tcPr>
            <w:tcW w:w="2438" w:type="dxa"/>
            <w:shd w:val="clear" w:color="auto" w:fill="D9D9D9"/>
          </w:tcPr>
          <w:p w:rsidR="00752140" w:rsidRPr="00372280" w:rsidRDefault="00982981" w:rsidP="001F18E5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1"/>
                <w:id w:val="970794039"/>
              </w:sdtPr>
              <w:sdtEndPr/>
              <w:sdtContent>
                <w:r w:rsidR="00752140" w:rsidRPr="00372280">
                  <w:rPr>
                    <w:rFonts w:ascii="Times New Roman" w:eastAsia="標楷體" w:hAnsi="Times New Roman" w:cs="Times New Roman"/>
                  </w:rPr>
                  <w:t>講座主題</w:t>
                </w:r>
              </w:sdtContent>
            </w:sdt>
          </w:p>
        </w:tc>
        <w:tc>
          <w:tcPr>
            <w:tcW w:w="6521" w:type="dxa"/>
          </w:tcPr>
          <w:p w:rsidR="00752140" w:rsidRPr="00372280" w:rsidRDefault="00752140" w:rsidP="001F18E5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沒有課本的英文課</w:t>
            </w:r>
          </w:p>
        </w:tc>
      </w:tr>
      <w:tr w:rsidR="00752140" w:rsidRPr="00372280" w:rsidTr="001F18E5">
        <w:tc>
          <w:tcPr>
            <w:tcW w:w="2438" w:type="dxa"/>
            <w:shd w:val="clear" w:color="auto" w:fill="D9D9D9"/>
          </w:tcPr>
          <w:p w:rsidR="00752140" w:rsidRPr="00372280" w:rsidRDefault="00982981" w:rsidP="001F18E5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2"/>
                <w:id w:val="-1511143461"/>
              </w:sdtPr>
              <w:sdtEndPr/>
              <w:sdtContent>
                <w:r w:rsidR="00752140" w:rsidRPr="00372280">
                  <w:rPr>
                    <w:rFonts w:ascii="Times New Roman" w:eastAsia="標楷體" w:hAnsi="Times New Roman" w:cs="Times New Roman"/>
                  </w:rPr>
                  <w:t>講座時間</w:t>
                </w:r>
              </w:sdtContent>
            </w:sdt>
          </w:p>
        </w:tc>
        <w:tc>
          <w:tcPr>
            <w:tcW w:w="6521" w:type="dxa"/>
          </w:tcPr>
          <w:p w:rsidR="00752140" w:rsidRPr="00372280" w:rsidRDefault="00752140" w:rsidP="001F1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5</w:t>
            </w:r>
            <w:r w:rsidRPr="00372280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/</w:t>
            </w: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17(</w:t>
            </w: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一</w:t>
            </w: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)</w:t>
            </w:r>
            <w:r w:rsidRPr="00372280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 xml:space="preserve"> 13:30~15:30</w:t>
            </w:r>
          </w:p>
        </w:tc>
      </w:tr>
      <w:tr w:rsidR="00752140" w:rsidRPr="00372280" w:rsidTr="001F18E5">
        <w:tc>
          <w:tcPr>
            <w:tcW w:w="2438" w:type="dxa"/>
            <w:shd w:val="clear" w:color="auto" w:fill="D9D9D9"/>
          </w:tcPr>
          <w:p w:rsidR="00752140" w:rsidRPr="00372280" w:rsidRDefault="00982981" w:rsidP="00372280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3"/>
                <w:id w:val="-1889949342"/>
              </w:sdtPr>
              <w:sdtEndPr/>
              <w:sdtContent>
                <w:r w:rsidR="00752140" w:rsidRPr="00372280">
                  <w:rPr>
                    <w:rFonts w:ascii="Times New Roman" w:eastAsia="標楷體" w:hAnsi="Times New Roman" w:cs="Times New Roman"/>
                  </w:rPr>
                  <w:t>講座場地</w:t>
                </w:r>
              </w:sdtContent>
            </w:sdt>
          </w:p>
        </w:tc>
        <w:tc>
          <w:tcPr>
            <w:tcW w:w="6521" w:type="dxa"/>
          </w:tcPr>
          <w:p w:rsidR="00752140" w:rsidRPr="00372280" w:rsidRDefault="00372280" w:rsidP="001F18E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臺北市立景美女中</w:t>
            </w:r>
            <w:r w:rsidR="00752140" w:rsidRPr="00372280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敦品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樓</w:t>
            </w:r>
            <w:r w:rsidR="00752140" w:rsidRPr="00372280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二樓會議室</w:t>
            </w:r>
          </w:p>
        </w:tc>
      </w:tr>
      <w:tr w:rsidR="00752140" w:rsidRPr="00372280" w:rsidTr="001F18E5">
        <w:tc>
          <w:tcPr>
            <w:tcW w:w="2438" w:type="dxa"/>
            <w:shd w:val="clear" w:color="auto" w:fill="D9D9D9"/>
          </w:tcPr>
          <w:p w:rsidR="00752140" w:rsidRPr="00372280" w:rsidRDefault="00982981" w:rsidP="001F18E5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5"/>
                <w:id w:val="-360506356"/>
              </w:sdtPr>
              <w:sdtEndPr/>
              <w:sdtContent>
                <w:r w:rsidR="00752140" w:rsidRPr="00372280">
                  <w:rPr>
                    <w:rFonts w:ascii="Times New Roman" w:eastAsia="標楷體" w:hAnsi="Times New Roman" w:cs="Times New Roman"/>
                  </w:rPr>
                  <w:t>主講人</w:t>
                </w:r>
                <w:r w:rsidR="00752140" w:rsidRPr="00372280">
                  <w:rPr>
                    <w:rFonts w:ascii="Times New Roman" w:eastAsia="標楷體" w:hAnsi="Times New Roman" w:cs="Times New Roman"/>
                  </w:rPr>
                  <w:t>/</w:t>
                </w:r>
                <w:r w:rsidR="00752140" w:rsidRPr="00372280">
                  <w:rPr>
                    <w:rFonts w:ascii="Times New Roman" w:eastAsia="標楷體" w:hAnsi="Times New Roman" w:cs="Times New Roman"/>
                  </w:rPr>
                  <w:t>服務單位</w:t>
                </w:r>
              </w:sdtContent>
            </w:sdt>
          </w:p>
        </w:tc>
        <w:tc>
          <w:tcPr>
            <w:tcW w:w="6521" w:type="dxa"/>
          </w:tcPr>
          <w:p w:rsidR="00752140" w:rsidRPr="00372280" w:rsidRDefault="00752140" w:rsidP="001F18E5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內壢高中</w:t>
            </w: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 xml:space="preserve"> </w:t>
            </w:r>
            <w:r w:rsidRPr="00372280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范郁青老師</w:t>
            </w:r>
          </w:p>
        </w:tc>
      </w:tr>
    </w:tbl>
    <w:p w:rsidR="00372280" w:rsidRDefault="00A749B7" w:rsidP="00372280">
      <w:pPr>
        <w:spacing w:beforeLines="50" w:before="120" w:line="360" w:lineRule="auto"/>
        <w:rPr>
          <w:rFonts w:ascii="標楷體" w:eastAsia="標楷體" w:hAnsi="標楷體" w:cs="標楷體"/>
          <w:lang w:eastAsia="zh-TW"/>
        </w:rPr>
      </w:pPr>
      <w:r w:rsidRPr="00752140">
        <w:rPr>
          <w:rFonts w:ascii="標楷體" w:eastAsia="標楷體" w:hAnsi="標楷體" w:cs="標楷體"/>
          <w:lang w:eastAsia="zh-TW"/>
        </w:rPr>
        <w:t>六、報名方式: 即日起至</w:t>
      </w:r>
      <w:r w:rsidR="00752140">
        <w:rPr>
          <w:rFonts w:ascii="標楷體" w:eastAsia="標楷體" w:hAnsi="標楷體" w:cs="標楷體" w:hint="eastAsia"/>
          <w:lang w:eastAsia="zh-TW"/>
        </w:rPr>
        <w:t>5</w:t>
      </w:r>
      <w:r w:rsidR="00752140">
        <w:rPr>
          <w:rFonts w:ascii="標楷體" w:eastAsia="標楷體" w:hAnsi="標楷體" w:cs="標楷體"/>
          <w:lang w:eastAsia="zh-TW"/>
        </w:rPr>
        <w:t>月14</w:t>
      </w:r>
      <w:r w:rsidR="00752140">
        <w:rPr>
          <w:rFonts w:ascii="標楷體" w:eastAsia="標楷體" w:hAnsi="標楷體" w:cs="標楷體" w:hint="eastAsia"/>
          <w:lang w:eastAsia="zh-TW"/>
        </w:rPr>
        <w:t>日(五)</w:t>
      </w:r>
      <w:r w:rsidRPr="00752140">
        <w:rPr>
          <w:rFonts w:ascii="標楷體" w:eastAsia="標楷體" w:hAnsi="標楷體" w:cs="標楷體"/>
          <w:lang w:eastAsia="zh-TW"/>
        </w:rPr>
        <w:t>請逕向</w:t>
      </w:r>
      <w:r w:rsidR="00372280">
        <w:rPr>
          <w:rFonts w:ascii="標楷體" w:eastAsia="標楷體" w:hAnsi="標楷體" w:cs="標楷體" w:hint="eastAsia"/>
          <w:lang w:eastAsia="zh-TW"/>
        </w:rPr>
        <w:t>全國教師在職進修資訊網</w:t>
      </w:r>
      <w:r w:rsidR="00372280">
        <w:rPr>
          <w:rFonts w:ascii="標楷體" w:eastAsia="標楷體" w:hAnsi="標楷體" w:cs="標楷體" w:hint="eastAsia"/>
          <w:lang w:eastAsia="zh-TW"/>
        </w:rPr>
        <w:t xml:space="preserve">    </w:t>
      </w:r>
    </w:p>
    <w:p w:rsidR="00372280" w:rsidRPr="00372280" w:rsidRDefault="00372280" w:rsidP="00372280">
      <w:pPr>
        <w:spacing w:beforeLines="50" w:before="120" w:line="360" w:lineRule="auto"/>
        <w:rPr>
          <w:rFonts w:ascii="標楷體" w:eastAsia="標楷體" w:hAnsi="標楷體" w:cs="標楷體" w:hint="eastAsia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  </w:t>
      </w:r>
      <w:r>
        <w:rPr>
          <w:rFonts w:ascii="標楷體" w:eastAsia="標楷體" w:hAnsi="標楷體" w:cs="標楷體" w:hint="eastAsia"/>
          <w:lang w:eastAsia="zh-TW"/>
        </w:rPr>
        <w:t>(</w:t>
      </w:r>
      <w:hyperlink r:id="rId8" w:history="1">
        <w:r w:rsidRPr="00EA54F5">
          <w:rPr>
            <w:rStyle w:val="af4"/>
            <w:rFonts w:ascii="標楷體" w:eastAsia="標楷體" w:hAnsi="標楷體" w:cs="標楷體"/>
            <w:lang w:eastAsia="zh-TW"/>
          </w:rPr>
          <w:t>https://www1.inservice.edu.tw/index2-3.aspx</w:t>
        </w:r>
      </w:hyperlink>
      <w:r>
        <w:rPr>
          <w:rFonts w:ascii="標楷體" w:eastAsia="標楷體" w:hAnsi="標楷體" w:cs="標楷體" w:hint="eastAsia"/>
          <w:lang w:eastAsia="zh-TW"/>
        </w:rPr>
        <w:t>)</w:t>
      </w:r>
      <w:r>
        <w:rPr>
          <w:rFonts w:ascii="標楷體" w:eastAsia="標楷體" w:hAnsi="標楷體" w:cs="標楷體" w:hint="eastAsia"/>
          <w:lang w:eastAsia="zh-TW"/>
        </w:rPr>
        <w:t>，課程代碼：</w:t>
      </w:r>
      <w:r w:rsidRPr="00372280">
        <w:rPr>
          <w:rFonts w:ascii="標楷體" w:eastAsia="標楷體" w:hAnsi="標楷體" w:cs="標楷體"/>
          <w:lang w:eastAsia="zh-TW"/>
        </w:rPr>
        <w:t>3098768</w:t>
      </w:r>
    </w:p>
    <w:p w:rsidR="00270FDE" w:rsidRPr="00752140" w:rsidRDefault="00752140" w:rsidP="00372280">
      <w:pPr>
        <w:spacing w:beforeLines="50" w:before="12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七、</w:t>
      </w:r>
      <w:r w:rsidR="00A749B7" w:rsidRPr="00752140">
        <w:rPr>
          <w:rFonts w:ascii="標楷體" w:eastAsia="標楷體" w:hAnsi="標楷體" w:cs="標楷體"/>
          <w:lang w:eastAsia="zh-TW"/>
        </w:rPr>
        <w:t>連絡方式：景美女中實驗研究組林世恩老師，電話：(02)2936-8847#306</w:t>
      </w:r>
    </w:p>
    <w:p w:rsidR="00270FDE" w:rsidRPr="00752140" w:rsidRDefault="003D16CE" w:rsidP="007521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lang w:eastAsia="zh-TW"/>
        </w:rPr>
      </w:pPr>
      <w:r w:rsidRPr="00752140">
        <w:rPr>
          <w:rFonts w:ascii="標楷體" w:eastAsia="標楷體" w:hAnsi="標楷體" w:cs="標楷體" w:hint="eastAsia"/>
          <w:color w:val="000000"/>
          <w:lang w:eastAsia="zh-TW"/>
        </w:rPr>
        <w:t>八、</w:t>
      </w:r>
      <w:r w:rsidR="00A749B7" w:rsidRPr="00752140">
        <w:rPr>
          <w:rFonts w:ascii="標楷體" w:eastAsia="標楷體" w:hAnsi="標楷體" w:cs="標楷體"/>
          <w:color w:val="000000"/>
          <w:lang w:eastAsia="zh-TW"/>
        </w:rPr>
        <w:t>研習時數：全程參加者，核發2小時研習時數。</w:t>
      </w:r>
    </w:p>
    <w:sectPr w:rsidR="00270FDE" w:rsidRPr="00752140">
      <w:pgSz w:w="11906" w:h="16838"/>
      <w:pgMar w:top="1985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81" w:rsidRDefault="00982981" w:rsidP="005614C6">
      <w:r>
        <w:separator/>
      </w:r>
    </w:p>
  </w:endnote>
  <w:endnote w:type="continuationSeparator" w:id="0">
    <w:p w:rsidR="00982981" w:rsidRDefault="00982981" w:rsidP="005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81" w:rsidRDefault="00982981" w:rsidP="005614C6">
      <w:r>
        <w:separator/>
      </w:r>
    </w:p>
  </w:footnote>
  <w:footnote w:type="continuationSeparator" w:id="0">
    <w:p w:rsidR="00982981" w:rsidRDefault="00982981" w:rsidP="0056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7FD"/>
    <w:multiLevelType w:val="hybridMultilevel"/>
    <w:tmpl w:val="0F245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A1F55"/>
    <w:multiLevelType w:val="hybridMultilevel"/>
    <w:tmpl w:val="1DB8764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906BA4"/>
    <w:multiLevelType w:val="multilevel"/>
    <w:tmpl w:val="6C8471E2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E06F7C"/>
    <w:multiLevelType w:val="multilevel"/>
    <w:tmpl w:val="5BFE9124"/>
    <w:lvl w:ilvl="0">
      <w:start w:val="8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DE"/>
    <w:rsid w:val="000A4FF6"/>
    <w:rsid w:val="000B2808"/>
    <w:rsid w:val="002640CB"/>
    <w:rsid w:val="00270FDE"/>
    <w:rsid w:val="003513F3"/>
    <w:rsid w:val="00372280"/>
    <w:rsid w:val="003B1624"/>
    <w:rsid w:val="003D16CE"/>
    <w:rsid w:val="005614C6"/>
    <w:rsid w:val="0063533D"/>
    <w:rsid w:val="00752140"/>
    <w:rsid w:val="0075318D"/>
    <w:rsid w:val="008F38CD"/>
    <w:rsid w:val="00982981"/>
    <w:rsid w:val="009869BE"/>
    <w:rsid w:val="009C2D80"/>
    <w:rsid w:val="00A749B7"/>
    <w:rsid w:val="00A77D09"/>
    <w:rsid w:val="00BB4B12"/>
    <w:rsid w:val="00C003FF"/>
    <w:rsid w:val="00CC5DD3"/>
    <w:rsid w:val="00D81B70"/>
    <w:rsid w:val="00F6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E7E98"/>
  <w15:docId w15:val="{28E15E32-F165-4533-A3CC-D7FFEF1F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77"/>
    <w:rPr>
      <w:kern w:val="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331AE"/>
    <w:pPr>
      <w:ind w:left="720"/>
      <w:contextualSpacing/>
    </w:pPr>
  </w:style>
  <w:style w:type="table" w:styleId="a5">
    <w:name w:val="Table Grid"/>
    <w:basedOn w:val="a1"/>
    <w:uiPriority w:val="59"/>
    <w:rsid w:val="00BD38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D4535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7">
    <w:name w:val="頁首 字元"/>
    <w:link w:val="a6"/>
    <w:uiPriority w:val="99"/>
    <w:semiHidden/>
    <w:locked/>
    <w:rsid w:val="00D45359"/>
    <w:rPr>
      <w:rFonts w:cs="Times New Roman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semiHidden/>
    <w:rsid w:val="00D4535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尾 字元"/>
    <w:link w:val="a8"/>
    <w:uiPriority w:val="99"/>
    <w:semiHidden/>
    <w:locked/>
    <w:rsid w:val="00D45359"/>
    <w:rPr>
      <w:rFonts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65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654DE"/>
    <w:rPr>
      <w:rFonts w:asciiTheme="majorHAnsi" w:eastAsiaTheme="majorEastAsia" w:hAnsiTheme="majorHAnsi" w:cstheme="majorBidi"/>
      <w:kern w:val="2"/>
      <w:sz w:val="18"/>
      <w:szCs w:val="18"/>
      <w:lang w:eastAsia="en-US"/>
    </w:rPr>
  </w:style>
  <w:style w:type="character" w:styleId="ac">
    <w:name w:val="annotation reference"/>
    <w:basedOn w:val="a0"/>
    <w:uiPriority w:val="99"/>
    <w:semiHidden/>
    <w:unhideWhenUsed/>
    <w:rsid w:val="006C786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86E"/>
    <w:pPr>
      <w:jc w:val="left"/>
    </w:pPr>
  </w:style>
  <w:style w:type="character" w:customStyle="1" w:styleId="ae">
    <w:name w:val="註解文字 字元"/>
    <w:basedOn w:val="a0"/>
    <w:link w:val="ad"/>
    <w:uiPriority w:val="99"/>
    <w:semiHidden/>
    <w:rsid w:val="006C786E"/>
    <w:rPr>
      <w:kern w:val="2"/>
      <w:sz w:val="24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86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C786E"/>
    <w:rPr>
      <w:b/>
      <w:bCs/>
      <w:kern w:val="2"/>
      <w:sz w:val="24"/>
      <w:lang w:eastAsia="en-US"/>
    </w:rPr>
  </w:style>
  <w:style w:type="character" w:styleId="af1">
    <w:name w:val="Emphasis"/>
    <w:basedOn w:val="a0"/>
    <w:uiPriority w:val="20"/>
    <w:qFormat/>
    <w:locked/>
    <w:rsid w:val="009D715A"/>
    <w:rPr>
      <w:i/>
      <w:iCs/>
    </w:rPr>
  </w:style>
  <w:style w:type="paragraph" w:customStyle="1" w:styleId="Default">
    <w:name w:val="Default"/>
    <w:rsid w:val="00B104FB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table" w:customStyle="1" w:styleId="10">
    <w:name w:val="表格格線1"/>
    <w:basedOn w:val="a1"/>
    <w:next w:val="a5"/>
    <w:uiPriority w:val="59"/>
    <w:rsid w:val="00D43266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Hyperlink"/>
    <w:basedOn w:val="a0"/>
    <w:uiPriority w:val="99"/>
    <w:unhideWhenUsed/>
    <w:rsid w:val="00372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index2-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GHftz7FZLZIVDfcFQdbObCiBFg==">AMUW2mU3qs0FOUOePKgPr5d01MbSx+zaShbIlx2R6vjpKFnXX8IQnScOVJGbugz6wKBHhoZgY20l5/qN/tDmSFVqO9hOx7nLwgbatRuYzJ8ch9TSnd2oMthdWdTQhYKMqnntITNLH9TI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景美女中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</dc:creator>
  <cp:lastModifiedBy>cmgsh</cp:lastModifiedBy>
  <cp:revision>3</cp:revision>
  <dcterms:created xsi:type="dcterms:W3CDTF">2021-05-05T07:45:00Z</dcterms:created>
  <dcterms:modified xsi:type="dcterms:W3CDTF">2021-05-05T08:41:00Z</dcterms:modified>
</cp:coreProperties>
</file>