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B3" w:rsidRPr="00C564A7" w:rsidRDefault="009155AE" w:rsidP="000947B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地震</w:t>
      </w:r>
      <w:r w:rsidR="00430DBA">
        <w:rPr>
          <w:rFonts w:ascii="標楷體" w:eastAsia="標楷體" w:hAnsi="標楷體" w:hint="eastAsia"/>
          <w:sz w:val="40"/>
          <w:szCs w:val="40"/>
        </w:rPr>
        <w:t>防災教育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3"/>
        <w:gridCol w:w="4163"/>
      </w:tblGrid>
      <w:tr w:rsidR="002B2B51" w:rsidTr="00F53F26">
        <w:tc>
          <w:tcPr>
            <w:tcW w:w="4133" w:type="dxa"/>
          </w:tcPr>
          <w:p w:rsidR="002B2B51" w:rsidRDefault="002B2B51" w:rsidP="000A6180">
            <w:r w:rsidRPr="00C8366F"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  <w:drawing>
                <wp:inline distT="0" distB="0" distL="0" distR="0" wp14:anchorId="054D3CF5" wp14:editId="7F2846E3">
                  <wp:extent cx="2344764" cy="1764272"/>
                  <wp:effectExtent l="0" t="0" r="0" b="7620"/>
                  <wp:docPr id="13" name="圖片 13" descr="DSCN4325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N4325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565" cy="177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2B2B51" w:rsidRDefault="002B2B51" w:rsidP="00C70896">
            <w:pPr>
              <w:jc w:val="center"/>
            </w:pPr>
            <w:r w:rsidRPr="00C8366F"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  <w:drawing>
                <wp:inline distT="0" distB="0" distL="0" distR="0" wp14:anchorId="3A32E048" wp14:editId="4CD2EDD1">
                  <wp:extent cx="2362379" cy="1777525"/>
                  <wp:effectExtent l="0" t="0" r="0" b="0"/>
                  <wp:docPr id="14" name="圖片 14" descr="DSCN4335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N4335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34" cy="178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B51" w:rsidTr="00F53F26">
        <w:tc>
          <w:tcPr>
            <w:tcW w:w="4133" w:type="dxa"/>
          </w:tcPr>
          <w:p w:rsidR="002B2B51" w:rsidRDefault="002B2B51" w:rsidP="00004214">
            <w:r>
              <w:rPr>
                <w:rFonts w:asciiTheme="minorEastAsia" w:hAnsiTheme="minorEastAsia" w:hint="eastAsia"/>
              </w:rPr>
              <w:t>地震發生時，確實關閉實驗室各項電源，避免意外發生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4163" w:type="dxa"/>
          </w:tcPr>
          <w:p w:rsidR="002B2B51" w:rsidRDefault="002B2B51" w:rsidP="000A6180">
            <w:r>
              <w:rPr>
                <w:rFonts w:hint="eastAsia"/>
              </w:rPr>
              <w:t>位於門邊的同學應即刻打開門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以利同學進行疏散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2B2B51" w:rsidTr="00F53F26">
        <w:tc>
          <w:tcPr>
            <w:tcW w:w="4133" w:type="dxa"/>
          </w:tcPr>
          <w:p w:rsidR="002B2B51" w:rsidRDefault="002B2B51" w:rsidP="000A6180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1E100D3" wp14:editId="3FE98F6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236855</wp:posOffset>
                  </wp:positionV>
                  <wp:extent cx="2353310" cy="1768475"/>
                  <wp:effectExtent l="0" t="0" r="8890" b="3175"/>
                  <wp:wrapTight wrapText="bothSides">
                    <wp:wrapPolygon edited="0">
                      <wp:start x="0" y="0"/>
                      <wp:lineTo x="0" y="21406"/>
                      <wp:lineTo x="21507" y="21406"/>
                      <wp:lineTo x="21507" y="0"/>
                      <wp:lineTo x="0" y="0"/>
                    </wp:wrapPolygon>
                  </wp:wrapTight>
                  <wp:docPr id="15" name="圖片 15" descr="DSCN4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N4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3" w:type="dxa"/>
          </w:tcPr>
          <w:p w:rsidR="002B2B51" w:rsidRDefault="002B2B51" w:rsidP="000A6180">
            <w:pPr>
              <w:jc w:val="center"/>
            </w:pPr>
            <w:r w:rsidRPr="00C8366F"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  <w:drawing>
                <wp:inline distT="0" distB="0" distL="0" distR="0" wp14:anchorId="24F0E42F" wp14:editId="486EAE59">
                  <wp:extent cx="1418590" cy="1888490"/>
                  <wp:effectExtent l="0" t="0" r="0" b="0"/>
                  <wp:docPr id="16" name="圖片 16" descr="DSCN4366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4366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8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B51" w:rsidTr="00F53F26">
        <w:tc>
          <w:tcPr>
            <w:tcW w:w="4133" w:type="dxa"/>
          </w:tcPr>
          <w:p w:rsidR="002B2B51" w:rsidRDefault="002B2B51" w:rsidP="000A6180">
            <w:r w:rsidRPr="00E12BD5">
              <w:rPr>
                <w:rFonts w:hint="eastAsia"/>
              </w:rPr>
              <w:t>當地震發生時，引導學生依正確避難路線，疏散至戶外場所。</w:t>
            </w:r>
          </w:p>
        </w:tc>
        <w:tc>
          <w:tcPr>
            <w:tcW w:w="4163" w:type="dxa"/>
          </w:tcPr>
          <w:p w:rsidR="002B2B51" w:rsidRDefault="002B2B51" w:rsidP="000A6180">
            <w:r w:rsidRPr="00E12BD5">
              <w:rPr>
                <w:rFonts w:hint="eastAsia"/>
              </w:rPr>
              <w:t>緊急安全器材櫃置於實驗室，內有緊急處理箱、急救包、滅火毯等相關器材用品。</w:t>
            </w:r>
          </w:p>
        </w:tc>
      </w:tr>
      <w:tr w:rsidR="002B2B51" w:rsidTr="00F53F26">
        <w:tc>
          <w:tcPr>
            <w:tcW w:w="4133" w:type="dxa"/>
          </w:tcPr>
          <w:p w:rsidR="002B2B51" w:rsidRDefault="002B2B51" w:rsidP="000A6180">
            <w:pPr>
              <w:rPr>
                <w:rFonts w:asciiTheme="minorEastAsia" w:hAnsiTheme="minorEastAsia"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D735072" wp14:editId="1BE1EE2C">
                  <wp:simplePos x="0" y="0"/>
                  <wp:positionH relativeFrom="column">
                    <wp:posOffset>38628</wp:posOffset>
                  </wp:positionH>
                  <wp:positionV relativeFrom="paragraph">
                    <wp:posOffset>151748</wp:posOffset>
                  </wp:positionV>
                  <wp:extent cx="2514600" cy="1887855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436" y="21360"/>
                      <wp:lineTo x="21436" y="0"/>
                      <wp:lineTo x="0" y="0"/>
                    </wp:wrapPolygon>
                  </wp:wrapTight>
                  <wp:docPr id="17" name="圖片 17" descr="DSCN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N4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3" w:type="dxa"/>
          </w:tcPr>
          <w:p w:rsidR="002B2B51" w:rsidRDefault="002B2B51" w:rsidP="000A6180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F9D91A3" wp14:editId="0AE909A3">
                  <wp:simplePos x="0" y="0"/>
                  <wp:positionH relativeFrom="column">
                    <wp:posOffset>-3990</wp:posOffset>
                  </wp:positionH>
                  <wp:positionV relativeFrom="paragraph">
                    <wp:posOffset>168091</wp:posOffset>
                  </wp:positionV>
                  <wp:extent cx="2525447" cy="1893950"/>
                  <wp:effectExtent l="0" t="0" r="8255" b="0"/>
                  <wp:wrapTight wrapText="bothSides">
                    <wp:wrapPolygon edited="0">
                      <wp:start x="0" y="0"/>
                      <wp:lineTo x="0" y="21296"/>
                      <wp:lineTo x="21508" y="21296"/>
                      <wp:lineTo x="21508" y="0"/>
                      <wp:lineTo x="0" y="0"/>
                    </wp:wrapPolygon>
                  </wp:wrapTight>
                  <wp:docPr id="18" name="圖片 18" descr="DSCN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N4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447" cy="189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2B51" w:rsidTr="00F53F26">
        <w:tc>
          <w:tcPr>
            <w:tcW w:w="4133" w:type="dxa"/>
          </w:tcPr>
          <w:p w:rsidR="002B2B51" w:rsidRPr="00E12BD5" w:rsidRDefault="002B2B51" w:rsidP="00F53F26">
            <w:pPr>
              <w:rPr>
                <w:rFonts w:hint="eastAsia"/>
              </w:rPr>
            </w:pPr>
            <w:r>
              <w:rPr>
                <w:rFonts w:hint="eastAsia"/>
              </w:rPr>
              <w:t>為加強防災教育</w:t>
            </w:r>
            <w:r>
              <w:rPr>
                <w:rFonts w:asciiTheme="minorEastAsia" w:hAnsiTheme="minorEastAsia" w:hint="eastAsia"/>
              </w:rPr>
              <w:t>，我們在實驗室進行</w:t>
            </w:r>
            <w:r w:rsidRPr="00C20698">
              <w:rPr>
                <w:rFonts w:cs="Times New Roman" w:hint="eastAsia"/>
                <w:bCs/>
                <w:iCs/>
              </w:rPr>
              <w:t>實驗室</w:t>
            </w:r>
            <w:r>
              <w:rPr>
                <w:rFonts w:cs="Times New Roman" w:hint="eastAsia"/>
                <w:bCs/>
                <w:iCs/>
              </w:rPr>
              <w:t>地震</w:t>
            </w:r>
            <w:r w:rsidRPr="00C20698">
              <w:rPr>
                <w:rFonts w:cs="Times New Roman" w:hint="eastAsia"/>
                <w:bCs/>
                <w:iCs/>
              </w:rPr>
              <w:t>防災避難演練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，當</w:t>
            </w:r>
            <w:r w:rsidRPr="00C20698">
              <w:rPr>
                <w:rFonts w:cs="Times New Roman" w:hint="eastAsia"/>
                <w:bCs/>
                <w:iCs/>
              </w:rPr>
              <w:t>地震發生時</w:t>
            </w:r>
            <w:r>
              <w:rPr>
                <w:rFonts w:cs="Times New Roman" w:hint="eastAsia"/>
                <w:bCs/>
                <w:iCs/>
              </w:rPr>
              <w:t>先</w:t>
            </w:r>
            <w:r w:rsidRPr="00C20698">
              <w:rPr>
                <w:rFonts w:cs="Times New Roman" w:hint="eastAsia"/>
                <w:bCs/>
                <w:iCs/>
              </w:rPr>
              <w:t>就地蹲下，並保護頭部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。</w:t>
            </w:r>
          </w:p>
        </w:tc>
        <w:tc>
          <w:tcPr>
            <w:tcW w:w="4163" w:type="dxa"/>
          </w:tcPr>
          <w:p w:rsidR="002B2B51" w:rsidRDefault="002B2B51" w:rsidP="00F53F26">
            <w:r w:rsidRPr="00C20698">
              <w:rPr>
                <w:rFonts w:cs="Times New Roman" w:hint="eastAsia"/>
                <w:bCs/>
                <w:iCs/>
              </w:rPr>
              <w:t>實驗室裡備有安全器材櫃，可提供意外發生時緊急處置之</w:t>
            </w:r>
            <w:r>
              <w:rPr>
                <w:rFonts w:cs="Times New Roman" w:hint="eastAsia"/>
                <w:bCs/>
                <w:iCs/>
              </w:rPr>
              <w:t>相關</w:t>
            </w:r>
            <w:r w:rsidRPr="00C20698">
              <w:rPr>
                <w:rFonts w:cs="Times New Roman" w:hint="eastAsia"/>
                <w:bCs/>
                <w:iCs/>
              </w:rPr>
              <w:t>器材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:rsidR="00853700" w:rsidRPr="004A041E" w:rsidRDefault="00853700" w:rsidP="007604A9"/>
    <w:sectPr w:rsidR="00853700" w:rsidRPr="004A0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B3"/>
    <w:rsid w:val="00004214"/>
    <w:rsid w:val="000947B3"/>
    <w:rsid w:val="00096BB1"/>
    <w:rsid w:val="000E43ED"/>
    <w:rsid w:val="001038CD"/>
    <w:rsid w:val="001E439D"/>
    <w:rsid w:val="0029581F"/>
    <w:rsid w:val="002B2B51"/>
    <w:rsid w:val="00403263"/>
    <w:rsid w:val="00430DBA"/>
    <w:rsid w:val="004A041E"/>
    <w:rsid w:val="0053054A"/>
    <w:rsid w:val="00533CF4"/>
    <w:rsid w:val="00663E42"/>
    <w:rsid w:val="007604A9"/>
    <w:rsid w:val="007F7774"/>
    <w:rsid w:val="00853700"/>
    <w:rsid w:val="009155AE"/>
    <w:rsid w:val="0093315C"/>
    <w:rsid w:val="00B214CE"/>
    <w:rsid w:val="00BE56E0"/>
    <w:rsid w:val="00C34C49"/>
    <w:rsid w:val="00C70896"/>
    <w:rsid w:val="00CF5853"/>
    <w:rsid w:val="00DC223E"/>
    <w:rsid w:val="00EB3F5E"/>
    <w:rsid w:val="00F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FC2BF3F-617B-4CD8-99D7-532C5B22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2020-08-25T01:48:00Z</dcterms:created>
  <dcterms:modified xsi:type="dcterms:W3CDTF">2020-08-25T02:07:00Z</dcterms:modified>
</cp:coreProperties>
</file>