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7C" w:rsidRPr="00EC1E82" w:rsidRDefault="00201F7C" w:rsidP="00D97873">
      <w:pPr>
        <w:spacing w:line="520" w:lineRule="exact"/>
        <w:jc w:val="center"/>
        <w:rPr>
          <w:rFonts w:ascii="華康中特圓體" w:eastAsia="華康中特圓體"/>
          <w:sz w:val="32"/>
          <w:szCs w:val="32"/>
        </w:rPr>
      </w:pPr>
      <w:r w:rsidRPr="00EC1E82">
        <w:rPr>
          <w:rFonts w:ascii="華康中特圓體" w:eastAsia="華康中特圓體" w:hAnsi="Times New Roman" w:hint="eastAsia"/>
          <w:sz w:val="32"/>
          <w:szCs w:val="32"/>
        </w:rPr>
        <w:t>臺北市立景美女子高級中學109</w:t>
      </w:r>
      <w:r w:rsidRPr="00EC1E82">
        <w:rPr>
          <w:rFonts w:ascii="華康中特圓體" w:eastAsia="華康中特圓體" w:hAnsi="標楷體" w:hint="eastAsia"/>
          <w:sz w:val="32"/>
          <w:szCs w:val="32"/>
        </w:rPr>
        <w:t>學年</w:t>
      </w:r>
      <w:r w:rsidRPr="00EC1E82">
        <w:rPr>
          <w:rFonts w:ascii="華康中特圓體" w:eastAsia="華康中特圓體" w:hint="eastAsia"/>
          <w:sz w:val="32"/>
          <w:szCs w:val="32"/>
        </w:rPr>
        <w:t>度運動成績優良學生單獨招生</w:t>
      </w:r>
    </w:p>
    <w:p w:rsidR="00201F7C" w:rsidRDefault="00201F7C" w:rsidP="00D97873">
      <w:pPr>
        <w:spacing w:line="520" w:lineRule="exact"/>
        <w:jc w:val="center"/>
        <w:rPr>
          <w:rFonts w:ascii="華康中特圓體" w:eastAsia="華康中特圓體"/>
          <w:sz w:val="32"/>
          <w:szCs w:val="32"/>
        </w:rPr>
      </w:pPr>
      <w:r w:rsidRPr="00EC1E82">
        <w:rPr>
          <w:rFonts w:ascii="華康中特圓體" w:eastAsia="華康中特圓體" w:hint="eastAsia"/>
          <w:sz w:val="32"/>
          <w:szCs w:val="32"/>
        </w:rPr>
        <w:t>成績對照表</w:t>
      </w:r>
    </w:p>
    <w:p w:rsidR="00201F7C" w:rsidRPr="00EC1E82" w:rsidRDefault="00201F7C" w:rsidP="00D97873">
      <w:pPr>
        <w:spacing w:line="520" w:lineRule="exact"/>
        <w:jc w:val="center"/>
        <w:rPr>
          <w:rFonts w:ascii="華康中特圓體" w:eastAsia="華康中特圓體"/>
          <w:sz w:val="32"/>
          <w:szCs w:val="32"/>
        </w:rPr>
      </w:pPr>
      <w:r>
        <w:rPr>
          <w:rFonts w:ascii="華康中特圓體" w:eastAsia="華康中特圓體" w:hint="eastAsia"/>
          <w:sz w:val="32"/>
          <w:szCs w:val="32"/>
        </w:rPr>
        <w:t>拔河</w:t>
      </w:r>
      <w:bookmarkStart w:id="0" w:name="_GoBack"/>
      <w:bookmarkEnd w:id="0"/>
    </w:p>
    <w:p w:rsidR="006C2C65" w:rsidRDefault="006C2C65"/>
    <w:tbl>
      <w:tblPr>
        <w:tblStyle w:val="a3"/>
        <w:tblW w:w="8589" w:type="dxa"/>
        <w:jc w:val="center"/>
        <w:tblLook w:val="04A0" w:firstRow="1" w:lastRow="0" w:firstColumn="1" w:lastColumn="0" w:noHBand="0" w:noVBand="1"/>
      </w:tblPr>
      <w:tblGrid>
        <w:gridCol w:w="2671"/>
        <w:gridCol w:w="1624"/>
        <w:gridCol w:w="4294"/>
      </w:tblGrid>
      <w:tr w:rsidR="006C2C65" w:rsidRPr="004444BF" w:rsidTr="004D5ADF">
        <w:trPr>
          <w:trHeight w:val="689"/>
          <w:jc w:val="center"/>
        </w:trPr>
        <w:tc>
          <w:tcPr>
            <w:tcW w:w="8589" w:type="dxa"/>
            <w:gridSpan w:val="3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測驗</w:t>
            </w:r>
            <w:proofErr w:type="gramStart"/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一</w:t>
            </w:r>
            <w:proofErr w:type="gramEnd"/>
          </w:p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Ansi="新細明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個人拔河機測驗50</w:t>
            </w: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％</w:t>
            </w:r>
          </w:p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(1公尺)</w:t>
            </w:r>
          </w:p>
        </w:tc>
      </w:tr>
      <w:tr w:rsidR="00BB7902" w:rsidRPr="004444BF" w:rsidTr="004D5ADF">
        <w:trPr>
          <w:trHeight w:val="719"/>
          <w:jc w:val="center"/>
        </w:trPr>
        <w:tc>
          <w:tcPr>
            <w:tcW w:w="4295" w:type="dxa"/>
            <w:gridSpan w:val="2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60 kg</w:t>
            </w:r>
          </w:p>
        </w:tc>
        <w:tc>
          <w:tcPr>
            <w:tcW w:w="4294" w:type="dxa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10分</w:t>
            </w:r>
          </w:p>
        </w:tc>
      </w:tr>
      <w:tr w:rsidR="00BB7902" w:rsidRPr="004444BF" w:rsidTr="004D5ADF">
        <w:trPr>
          <w:trHeight w:val="719"/>
          <w:jc w:val="center"/>
        </w:trPr>
        <w:tc>
          <w:tcPr>
            <w:tcW w:w="4295" w:type="dxa"/>
            <w:gridSpan w:val="2"/>
            <w:vAlign w:val="center"/>
          </w:tcPr>
          <w:p w:rsidR="00BB7902" w:rsidRPr="004444BF" w:rsidRDefault="00BB7902" w:rsidP="004444BF">
            <w:pPr>
              <w:spacing w:line="36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65kg</w:t>
            </w:r>
          </w:p>
        </w:tc>
        <w:tc>
          <w:tcPr>
            <w:tcW w:w="4294" w:type="dxa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15分</w:t>
            </w:r>
          </w:p>
        </w:tc>
      </w:tr>
      <w:tr w:rsidR="00BB7902" w:rsidRPr="004444BF" w:rsidTr="004D5ADF">
        <w:trPr>
          <w:trHeight w:val="689"/>
          <w:jc w:val="center"/>
        </w:trPr>
        <w:tc>
          <w:tcPr>
            <w:tcW w:w="4295" w:type="dxa"/>
            <w:gridSpan w:val="2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70 kg</w:t>
            </w:r>
          </w:p>
        </w:tc>
        <w:tc>
          <w:tcPr>
            <w:tcW w:w="4294" w:type="dxa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20分</w:t>
            </w:r>
          </w:p>
        </w:tc>
      </w:tr>
      <w:tr w:rsidR="00BB7902" w:rsidRPr="004444BF" w:rsidTr="004D5ADF">
        <w:trPr>
          <w:trHeight w:val="719"/>
          <w:jc w:val="center"/>
        </w:trPr>
        <w:tc>
          <w:tcPr>
            <w:tcW w:w="4295" w:type="dxa"/>
            <w:gridSpan w:val="2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75 kg</w:t>
            </w:r>
          </w:p>
        </w:tc>
        <w:tc>
          <w:tcPr>
            <w:tcW w:w="4294" w:type="dxa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25分</w:t>
            </w:r>
          </w:p>
        </w:tc>
      </w:tr>
      <w:tr w:rsidR="00BB7902" w:rsidRPr="004444BF" w:rsidTr="004D5ADF">
        <w:trPr>
          <w:trHeight w:val="719"/>
          <w:jc w:val="center"/>
        </w:trPr>
        <w:tc>
          <w:tcPr>
            <w:tcW w:w="4295" w:type="dxa"/>
            <w:gridSpan w:val="2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80 kg</w:t>
            </w:r>
          </w:p>
        </w:tc>
        <w:tc>
          <w:tcPr>
            <w:tcW w:w="4294" w:type="dxa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30分</w:t>
            </w:r>
          </w:p>
        </w:tc>
      </w:tr>
      <w:tr w:rsidR="00BB7902" w:rsidRPr="004444BF" w:rsidTr="004D5ADF">
        <w:trPr>
          <w:trHeight w:val="689"/>
          <w:jc w:val="center"/>
        </w:trPr>
        <w:tc>
          <w:tcPr>
            <w:tcW w:w="4295" w:type="dxa"/>
            <w:gridSpan w:val="2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85kg</w:t>
            </w:r>
          </w:p>
        </w:tc>
        <w:tc>
          <w:tcPr>
            <w:tcW w:w="4294" w:type="dxa"/>
            <w:vAlign w:val="center"/>
          </w:tcPr>
          <w:p w:rsidR="00BB7902" w:rsidRPr="004444BF" w:rsidRDefault="00BB7902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35分</w:t>
            </w:r>
          </w:p>
        </w:tc>
      </w:tr>
      <w:tr w:rsidR="006C2C65" w:rsidRPr="004444BF" w:rsidTr="004D5ADF">
        <w:trPr>
          <w:trHeight w:val="719"/>
          <w:jc w:val="center"/>
        </w:trPr>
        <w:tc>
          <w:tcPr>
            <w:tcW w:w="4295" w:type="dxa"/>
            <w:gridSpan w:val="2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90kg</w:t>
            </w:r>
          </w:p>
        </w:tc>
        <w:tc>
          <w:tcPr>
            <w:tcW w:w="4294" w:type="dxa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40分</w:t>
            </w:r>
          </w:p>
        </w:tc>
      </w:tr>
      <w:tr w:rsidR="006C2C65" w:rsidRPr="004444BF" w:rsidTr="004D5ADF">
        <w:trPr>
          <w:trHeight w:val="719"/>
          <w:jc w:val="center"/>
        </w:trPr>
        <w:tc>
          <w:tcPr>
            <w:tcW w:w="4295" w:type="dxa"/>
            <w:gridSpan w:val="2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95kg</w:t>
            </w:r>
          </w:p>
        </w:tc>
        <w:tc>
          <w:tcPr>
            <w:tcW w:w="4294" w:type="dxa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45分</w:t>
            </w:r>
          </w:p>
        </w:tc>
      </w:tr>
      <w:tr w:rsidR="006C2C65" w:rsidRPr="004444BF" w:rsidTr="004D5ADF">
        <w:trPr>
          <w:trHeight w:val="689"/>
          <w:jc w:val="center"/>
        </w:trPr>
        <w:tc>
          <w:tcPr>
            <w:tcW w:w="4295" w:type="dxa"/>
            <w:gridSpan w:val="2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100kg</w:t>
            </w:r>
          </w:p>
        </w:tc>
        <w:tc>
          <w:tcPr>
            <w:tcW w:w="4294" w:type="dxa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50分</w:t>
            </w:r>
          </w:p>
        </w:tc>
      </w:tr>
      <w:tr w:rsidR="006C2C65" w:rsidRPr="004444BF" w:rsidTr="004D5ADF">
        <w:trPr>
          <w:trHeight w:val="719"/>
          <w:jc w:val="center"/>
        </w:trPr>
        <w:tc>
          <w:tcPr>
            <w:tcW w:w="8589" w:type="dxa"/>
            <w:gridSpan w:val="3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測驗二</w:t>
            </w:r>
          </w:p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Ansi="新細明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攻守測驗50</w:t>
            </w: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％</w:t>
            </w:r>
          </w:p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(拔河姿勢、高度、節奏轉換)</w:t>
            </w:r>
          </w:p>
        </w:tc>
      </w:tr>
      <w:tr w:rsidR="006C2C65" w:rsidRPr="004444BF" w:rsidTr="004D5ADF">
        <w:trPr>
          <w:trHeight w:val="719"/>
          <w:jc w:val="center"/>
        </w:trPr>
        <w:tc>
          <w:tcPr>
            <w:tcW w:w="2671" w:type="dxa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拔河姿勢</w:t>
            </w: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10</w:t>
            </w: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％</w:t>
            </w:r>
          </w:p>
        </w:tc>
        <w:tc>
          <w:tcPr>
            <w:tcW w:w="5918" w:type="dxa"/>
            <w:gridSpan w:val="2"/>
            <w:vAlign w:val="center"/>
          </w:tcPr>
          <w:p w:rsidR="006C2C65" w:rsidRPr="004444BF" w:rsidRDefault="006C2C65" w:rsidP="004444BF">
            <w:pPr>
              <w:spacing w:line="400" w:lineRule="exact"/>
              <w:rPr>
                <w:rFonts w:ascii="華康中特圓體" w:eastAsia="華康中特圓體" w:hint="eastAsia"/>
                <w:sz w:val="32"/>
                <w:szCs w:val="32"/>
              </w:rPr>
            </w:pPr>
          </w:p>
        </w:tc>
      </w:tr>
      <w:tr w:rsidR="006C2C65" w:rsidRPr="004444BF" w:rsidTr="004D5ADF">
        <w:trPr>
          <w:trHeight w:val="689"/>
          <w:jc w:val="center"/>
        </w:trPr>
        <w:tc>
          <w:tcPr>
            <w:tcW w:w="2671" w:type="dxa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高度控制</w:t>
            </w: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20</w:t>
            </w: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％</w:t>
            </w:r>
          </w:p>
        </w:tc>
        <w:tc>
          <w:tcPr>
            <w:tcW w:w="5918" w:type="dxa"/>
            <w:gridSpan w:val="2"/>
            <w:vAlign w:val="center"/>
          </w:tcPr>
          <w:p w:rsidR="006C2C65" w:rsidRPr="004444BF" w:rsidRDefault="006C2C65" w:rsidP="004444BF">
            <w:pPr>
              <w:spacing w:line="400" w:lineRule="exact"/>
              <w:rPr>
                <w:rFonts w:ascii="華康中特圓體" w:eastAsia="華康中特圓體" w:hint="eastAsia"/>
                <w:sz w:val="32"/>
                <w:szCs w:val="32"/>
              </w:rPr>
            </w:pPr>
          </w:p>
        </w:tc>
      </w:tr>
      <w:tr w:rsidR="006C2C65" w:rsidRPr="004444BF" w:rsidTr="004D5ADF">
        <w:trPr>
          <w:trHeight w:val="749"/>
          <w:jc w:val="center"/>
        </w:trPr>
        <w:tc>
          <w:tcPr>
            <w:tcW w:w="2671" w:type="dxa"/>
            <w:vAlign w:val="center"/>
          </w:tcPr>
          <w:p w:rsidR="006C2C65" w:rsidRPr="004444BF" w:rsidRDefault="006C2C65" w:rsidP="004444BF">
            <w:pPr>
              <w:spacing w:line="400" w:lineRule="exact"/>
              <w:jc w:val="center"/>
              <w:rPr>
                <w:rFonts w:ascii="華康中特圓體" w:eastAsia="華康中特圓體" w:hint="eastAsia"/>
                <w:sz w:val="32"/>
                <w:szCs w:val="32"/>
              </w:rPr>
            </w:pP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節奏轉換</w:t>
            </w:r>
            <w:r w:rsidRPr="004444BF">
              <w:rPr>
                <w:rFonts w:ascii="華康中特圓體" w:eastAsia="華康中特圓體" w:hint="eastAsia"/>
                <w:sz w:val="32"/>
                <w:szCs w:val="32"/>
              </w:rPr>
              <w:t>20</w:t>
            </w:r>
            <w:r w:rsidRPr="004444BF">
              <w:rPr>
                <w:rFonts w:ascii="華康中特圓體" w:eastAsia="華康中特圓體" w:hAnsi="新細明體" w:hint="eastAsia"/>
                <w:sz w:val="32"/>
                <w:szCs w:val="32"/>
              </w:rPr>
              <w:t>％</w:t>
            </w:r>
          </w:p>
        </w:tc>
        <w:tc>
          <w:tcPr>
            <w:tcW w:w="5918" w:type="dxa"/>
            <w:gridSpan w:val="2"/>
            <w:vAlign w:val="center"/>
          </w:tcPr>
          <w:p w:rsidR="006C2C65" w:rsidRPr="004444BF" w:rsidRDefault="006C2C65" w:rsidP="004444BF">
            <w:pPr>
              <w:spacing w:line="400" w:lineRule="exact"/>
              <w:rPr>
                <w:rFonts w:ascii="華康中特圓體" w:eastAsia="華康中特圓體" w:hint="eastAsia"/>
                <w:sz w:val="32"/>
                <w:szCs w:val="32"/>
              </w:rPr>
            </w:pPr>
          </w:p>
        </w:tc>
      </w:tr>
    </w:tbl>
    <w:p w:rsidR="003C74CB" w:rsidRDefault="003C74CB"/>
    <w:sectPr w:rsidR="003C74CB" w:rsidSect="00D978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D3B22"/>
    <w:multiLevelType w:val="hybridMultilevel"/>
    <w:tmpl w:val="9A24D3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02"/>
    <w:rsid w:val="00201F7C"/>
    <w:rsid w:val="003C74CB"/>
    <w:rsid w:val="004444BF"/>
    <w:rsid w:val="004D5ADF"/>
    <w:rsid w:val="006C2C65"/>
    <w:rsid w:val="006D60F1"/>
    <w:rsid w:val="00BB7902"/>
    <w:rsid w:val="00D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DD833-61C2-4B62-B104-6A89733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9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cmgsh</cp:lastModifiedBy>
  <cp:revision>6</cp:revision>
  <dcterms:created xsi:type="dcterms:W3CDTF">2020-04-23T09:12:00Z</dcterms:created>
  <dcterms:modified xsi:type="dcterms:W3CDTF">2020-04-24T02:01:00Z</dcterms:modified>
</cp:coreProperties>
</file>