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24" w:rsidRPr="008975D3" w:rsidRDefault="00843824" w:rsidP="00BB7213">
      <w:pPr>
        <w:widowControl/>
        <w:shd w:val="clear" w:color="auto" w:fill="FFFFFF"/>
        <w:jc w:val="center"/>
        <w:textAlignment w:val="center"/>
        <w:rPr>
          <w:rFonts w:ascii="標楷體" w:eastAsia="標楷體" w:hAnsi="標楷體" w:cs="新細明體"/>
          <w:color w:val="000000" w:themeColor="text1"/>
          <w:kern w:val="0"/>
          <w:sz w:val="30"/>
          <w:szCs w:val="30"/>
        </w:rPr>
      </w:pPr>
      <w:bookmarkStart w:id="0" w:name="_GoBack"/>
      <w:bookmarkEnd w:id="0"/>
      <w:r w:rsidRPr="008975D3">
        <w:rPr>
          <w:rFonts w:ascii="標楷體" w:eastAsia="標楷體" w:hAnsi="標楷體" w:cs="新細明體" w:hint="eastAsia"/>
          <w:color w:val="000000" w:themeColor="text1"/>
          <w:kern w:val="0"/>
          <w:sz w:val="30"/>
          <w:szCs w:val="30"/>
        </w:rPr>
        <w:t>臺北市立景美女子高級中學</w:t>
      </w:r>
    </w:p>
    <w:p w:rsidR="00400515" w:rsidRPr="008975D3" w:rsidRDefault="00BB7213" w:rsidP="00BB7213">
      <w:pPr>
        <w:ind w:rightChars="-275" w:right="-660" w:firstLineChars="250" w:firstLine="750"/>
        <w:rPr>
          <w:rFonts w:ascii="標楷體" w:eastAsia="標楷體" w:hAnsi="標楷體"/>
          <w:color w:val="000000" w:themeColor="text1"/>
          <w:kern w:val="0"/>
          <w:sz w:val="30"/>
          <w:szCs w:val="30"/>
        </w:rPr>
      </w:pPr>
      <w:r w:rsidRPr="008975D3">
        <w:rPr>
          <w:rFonts w:ascii="標楷體" w:eastAsia="標楷體" w:hAnsi="標楷體" w:hint="eastAsia"/>
          <w:color w:val="000000" w:themeColor="text1"/>
          <w:kern w:val="0"/>
          <w:sz w:val="30"/>
          <w:szCs w:val="30"/>
        </w:rPr>
        <w:t xml:space="preserve">        </w:t>
      </w:r>
      <w:r w:rsidR="00462996" w:rsidRPr="008975D3">
        <w:rPr>
          <w:rFonts w:ascii="標楷體" w:eastAsia="標楷體" w:hAnsi="標楷體" w:hint="eastAsia"/>
          <w:color w:val="000000" w:themeColor="text1"/>
          <w:kern w:val="0"/>
          <w:sz w:val="30"/>
          <w:szCs w:val="30"/>
        </w:rPr>
        <w:t>10</w:t>
      </w:r>
      <w:r w:rsidR="00982AB1" w:rsidRPr="008975D3">
        <w:rPr>
          <w:rFonts w:ascii="標楷體" w:eastAsia="標楷體" w:hAnsi="標楷體" w:hint="eastAsia"/>
          <w:color w:val="000000" w:themeColor="text1"/>
          <w:kern w:val="0"/>
          <w:sz w:val="30"/>
          <w:szCs w:val="30"/>
        </w:rPr>
        <w:t>7</w:t>
      </w:r>
      <w:r w:rsidR="00400515" w:rsidRPr="008975D3">
        <w:rPr>
          <w:rFonts w:ascii="標楷體" w:eastAsia="標楷體" w:hAnsi="標楷體" w:hint="eastAsia"/>
          <w:color w:val="000000" w:themeColor="text1"/>
          <w:kern w:val="0"/>
          <w:sz w:val="30"/>
          <w:szCs w:val="30"/>
        </w:rPr>
        <w:t>學年度第</w:t>
      </w:r>
      <w:r w:rsidR="00D70065">
        <w:rPr>
          <w:rFonts w:ascii="標楷體" w:eastAsia="標楷體" w:hAnsi="標楷體" w:hint="eastAsia"/>
          <w:color w:val="000000" w:themeColor="text1"/>
          <w:kern w:val="0"/>
          <w:sz w:val="30"/>
          <w:szCs w:val="30"/>
        </w:rPr>
        <w:t>2</w:t>
      </w:r>
      <w:r w:rsidR="00400515" w:rsidRPr="008975D3">
        <w:rPr>
          <w:rFonts w:ascii="標楷體" w:eastAsia="標楷體" w:hAnsi="標楷體" w:hint="eastAsia"/>
          <w:color w:val="000000" w:themeColor="text1"/>
          <w:kern w:val="0"/>
          <w:sz w:val="30"/>
          <w:szCs w:val="30"/>
        </w:rPr>
        <w:t>學期第</w:t>
      </w:r>
      <w:r w:rsidR="009D306C">
        <w:rPr>
          <w:rFonts w:ascii="標楷體" w:eastAsia="標楷體" w:hAnsi="標楷體" w:hint="eastAsia"/>
          <w:color w:val="000000" w:themeColor="text1"/>
          <w:kern w:val="0"/>
          <w:sz w:val="30"/>
          <w:szCs w:val="30"/>
        </w:rPr>
        <w:t>4</w:t>
      </w:r>
      <w:r w:rsidR="00E87F15" w:rsidRPr="008975D3">
        <w:rPr>
          <w:rFonts w:ascii="標楷體" w:eastAsia="標楷體" w:hAnsi="標楷體" w:hint="eastAsia"/>
          <w:color w:val="000000" w:themeColor="text1"/>
          <w:kern w:val="0"/>
          <w:sz w:val="30"/>
          <w:szCs w:val="30"/>
        </w:rPr>
        <w:t>次擴大行政會報</w:t>
      </w:r>
      <w:r w:rsidRPr="008975D3">
        <w:rPr>
          <w:rFonts w:ascii="標楷體" w:eastAsia="標楷體" w:hAnsi="標楷體" w:hint="eastAsia"/>
          <w:color w:val="000000" w:themeColor="text1"/>
          <w:kern w:val="0"/>
          <w:sz w:val="30"/>
          <w:szCs w:val="30"/>
        </w:rPr>
        <w:t>議程</w:t>
      </w:r>
    </w:p>
    <w:p w:rsidR="00400515" w:rsidRPr="008975D3" w:rsidRDefault="00400515" w:rsidP="00360B8C">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時間：</w:t>
      </w:r>
      <w:r w:rsidR="00462996" w:rsidRPr="008975D3">
        <w:rPr>
          <w:rFonts w:ascii="標楷體" w:eastAsia="標楷體" w:hAnsi="標楷體" w:hint="eastAsia"/>
          <w:color w:val="000000" w:themeColor="text1"/>
          <w:kern w:val="0"/>
          <w:sz w:val="28"/>
          <w:szCs w:val="28"/>
        </w:rPr>
        <w:t>10</w:t>
      </w:r>
      <w:r w:rsidR="00796BE1">
        <w:rPr>
          <w:rFonts w:ascii="標楷體" w:eastAsia="標楷體" w:hAnsi="標楷體"/>
          <w:color w:val="000000" w:themeColor="text1"/>
          <w:kern w:val="0"/>
          <w:sz w:val="28"/>
          <w:szCs w:val="28"/>
        </w:rPr>
        <w:t>8</w:t>
      </w:r>
      <w:r w:rsidRPr="008975D3">
        <w:rPr>
          <w:rFonts w:ascii="標楷體" w:eastAsia="標楷體" w:hAnsi="標楷體" w:hint="eastAsia"/>
          <w:color w:val="000000" w:themeColor="text1"/>
          <w:kern w:val="0"/>
          <w:sz w:val="28"/>
          <w:szCs w:val="28"/>
        </w:rPr>
        <w:t>年</w:t>
      </w:r>
      <w:r w:rsidR="009D306C">
        <w:rPr>
          <w:rFonts w:ascii="標楷體" w:eastAsia="標楷體" w:hAnsi="標楷體" w:hint="eastAsia"/>
          <w:color w:val="000000" w:themeColor="text1"/>
          <w:kern w:val="0"/>
          <w:sz w:val="28"/>
          <w:szCs w:val="28"/>
        </w:rPr>
        <w:t>6</w:t>
      </w:r>
      <w:r w:rsidR="00D75DEF" w:rsidRPr="008975D3">
        <w:rPr>
          <w:rFonts w:ascii="標楷體" w:eastAsia="標楷體" w:hAnsi="標楷體" w:hint="eastAsia"/>
          <w:color w:val="000000" w:themeColor="text1"/>
          <w:kern w:val="0"/>
          <w:sz w:val="28"/>
          <w:szCs w:val="28"/>
        </w:rPr>
        <w:t>月</w:t>
      </w:r>
      <w:r w:rsidR="00676AA8">
        <w:rPr>
          <w:rFonts w:ascii="標楷體" w:eastAsia="標楷體" w:hAnsi="標楷體" w:hint="eastAsia"/>
          <w:color w:val="000000" w:themeColor="text1"/>
          <w:kern w:val="0"/>
          <w:sz w:val="28"/>
          <w:szCs w:val="28"/>
        </w:rPr>
        <w:t>1</w:t>
      </w:r>
      <w:r w:rsidR="009D306C">
        <w:rPr>
          <w:rFonts w:ascii="標楷體" w:eastAsia="標楷體" w:hAnsi="標楷體"/>
          <w:color w:val="000000" w:themeColor="text1"/>
          <w:kern w:val="0"/>
          <w:sz w:val="28"/>
          <w:szCs w:val="28"/>
        </w:rPr>
        <w:t>9</w:t>
      </w:r>
      <w:r w:rsidRPr="008975D3">
        <w:rPr>
          <w:rFonts w:ascii="標楷體" w:eastAsia="標楷體" w:hAnsi="標楷體" w:hint="eastAsia"/>
          <w:color w:val="000000" w:themeColor="text1"/>
          <w:kern w:val="0"/>
          <w:sz w:val="28"/>
          <w:szCs w:val="28"/>
        </w:rPr>
        <w:t>日上午</w:t>
      </w:r>
      <w:r w:rsidR="00F30728" w:rsidRPr="008975D3">
        <w:rPr>
          <w:rFonts w:ascii="標楷體" w:eastAsia="標楷體" w:hAnsi="標楷體" w:hint="eastAsia"/>
          <w:color w:val="000000" w:themeColor="text1"/>
          <w:kern w:val="0"/>
          <w:sz w:val="28"/>
          <w:szCs w:val="28"/>
        </w:rPr>
        <w:t>9</w:t>
      </w:r>
      <w:r w:rsidRPr="008975D3">
        <w:rPr>
          <w:rFonts w:ascii="標楷體" w:eastAsia="標楷體" w:hAnsi="標楷體" w:hint="eastAsia"/>
          <w:color w:val="000000" w:themeColor="text1"/>
          <w:kern w:val="0"/>
          <w:sz w:val="28"/>
          <w:szCs w:val="28"/>
        </w:rPr>
        <w:t>時</w:t>
      </w:r>
      <w:r w:rsidR="00A0728F" w:rsidRPr="008975D3">
        <w:rPr>
          <w:rFonts w:ascii="標楷體" w:eastAsia="標楷體" w:hAnsi="標楷體" w:hint="eastAsia"/>
          <w:color w:val="000000" w:themeColor="text1"/>
          <w:kern w:val="0"/>
          <w:sz w:val="28"/>
          <w:szCs w:val="28"/>
        </w:rPr>
        <w:t>3</w:t>
      </w:r>
      <w:r w:rsidRPr="008975D3">
        <w:rPr>
          <w:rFonts w:ascii="標楷體" w:eastAsia="標楷體" w:hAnsi="標楷體" w:hint="eastAsia"/>
          <w:color w:val="000000" w:themeColor="text1"/>
          <w:kern w:val="0"/>
          <w:sz w:val="28"/>
          <w:szCs w:val="28"/>
        </w:rPr>
        <w:t>0分</w:t>
      </w:r>
    </w:p>
    <w:p w:rsidR="00400515" w:rsidRPr="008975D3" w:rsidRDefault="00400515" w:rsidP="00360B8C">
      <w:pPr>
        <w:spacing w:line="0" w:lineRule="atLeast"/>
        <w:rPr>
          <w:rFonts w:ascii="標楷體" w:eastAsia="標楷體" w:hAnsi="標楷體"/>
          <w:color w:val="000000" w:themeColor="text1"/>
          <w:sz w:val="28"/>
          <w:szCs w:val="28"/>
        </w:rPr>
      </w:pPr>
      <w:r w:rsidRPr="008975D3">
        <w:rPr>
          <w:rFonts w:ascii="標楷體" w:eastAsia="標楷體" w:hAnsi="標楷體" w:hint="eastAsia"/>
          <w:color w:val="000000" w:themeColor="text1"/>
          <w:kern w:val="0"/>
          <w:sz w:val="28"/>
          <w:szCs w:val="28"/>
        </w:rPr>
        <w:t xml:space="preserve">地點：敦品樓三樓會議室                                            </w:t>
      </w:r>
    </w:p>
    <w:p w:rsidR="00400515" w:rsidRPr="008975D3" w:rsidRDefault="00B97F43" w:rsidP="00360B8C">
      <w:pPr>
        <w:spacing w:line="0" w:lineRule="atLeast"/>
        <w:rPr>
          <w:rFonts w:ascii="標楷體" w:eastAsia="標楷體" w:hAnsi="標楷體"/>
          <w:color w:val="000000" w:themeColor="text1"/>
          <w:sz w:val="28"/>
          <w:szCs w:val="28"/>
        </w:rPr>
      </w:pPr>
      <w:r w:rsidRPr="008975D3">
        <w:rPr>
          <w:rFonts w:ascii="標楷體" w:eastAsia="標楷體" w:hAnsi="標楷體" w:hint="eastAsia"/>
          <w:color w:val="000000" w:themeColor="text1"/>
          <w:kern w:val="0"/>
          <w:sz w:val="28"/>
          <w:szCs w:val="28"/>
        </w:rPr>
        <w:t>主席：黃</w:t>
      </w:r>
      <w:r w:rsidR="00400515" w:rsidRPr="008975D3">
        <w:rPr>
          <w:rFonts w:ascii="標楷體" w:eastAsia="標楷體" w:hAnsi="標楷體" w:hint="eastAsia"/>
          <w:color w:val="000000" w:themeColor="text1"/>
          <w:kern w:val="0"/>
          <w:sz w:val="28"/>
          <w:szCs w:val="28"/>
        </w:rPr>
        <w:t>校長</w:t>
      </w:r>
      <w:r w:rsidRPr="008975D3">
        <w:rPr>
          <w:rFonts w:ascii="標楷體" w:eastAsia="標楷體" w:hAnsi="標楷體" w:hint="eastAsia"/>
          <w:color w:val="000000" w:themeColor="text1"/>
          <w:kern w:val="0"/>
          <w:sz w:val="28"/>
          <w:szCs w:val="28"/>
        </w:rPr>
        <w:t>贇瑾</w:t>
      </w:r>
    </w:p>
    <w:p w:rsidR="00400515" w:rsidRPr="008975D3" w:rsidRDefault="00360B8C" w:rsidP="00400515">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壹</w:t>
      </w:r>
      <w:r w:rsidR="00400515" w:rsidRPr="008975D3">
        <w:rPr>
          <w:rFonts w:ascii="標楷體" w:eastAsia="標楷體" w:hAnsi="標楷體" w:hint="eastAsia"/>
          <w:color w:val="000000" w:themeColor="text1"/>
          <w:kern w:val="0"/>
          <w:sz w:val="28"/>
          <w:szCs w:val="28"/>
        </w:rPr>
        <w:t>、</w:t>
      </w:r>
      <w:r w:rsidR="00E87F15" w:rsidRPr="008975D3">
        <w:rPr>
          <w:rFonts w:ascii="標楷體" w:eastAsia="標楷體" w:hAnsi="標楷體" w:hint="eastAsia"/>
          <w:color w:val="000000" w:themeColor="text1"/>
          <w:kern w:val="0"/>
          <w:sz w:val="28"/>
          <w:szCs w:val="28"/>
        </w:rPr>
        <w:t>主席致詞</w:t>
      </w:r>
      <w:r w:rsidR="00400515" w:rsidRPr="008975D3">
        <w:rPr>
          <w:rFonts w:ascii="標楷體" w:eastAsia="標楷體" w:hAnsi="標楷體" w:hint="eastAsia"/>
          <w:color w:val="000000" w:themeColor="text1"/>
          <w:kern w:val="0"/>
          <w:sz w:val="28"/>
          <w:szCs w:val="28"/>
        </w:rPr>
        <w:t>：</w:t>
      </w:r>
    </w:p>
    <w:p w:rsidR="00A62AB5" w:rsidRPr="008975D3" w:rsidRDefault="00533ED1" w:rsidP="00A62AB5">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貳、</w:t>
      </w:r>
      <w:r w:rsidR="008B3F22" w:rsidRPr="008975D3">
        <w:rPr>
          <w:rFonts w:ascii="標楷體" w:eastAsia="標楷體" w:hAnsi="標楷體" w:hint="eastAsia"/>
          <w:color w:val="000000" w:themeColor="text1"/>
          <w:kern w:val="0"/>
          <w:sz w:val="28"/>
          <w:szCs w:val="28"/>
        </w:rPr>
        <w:t>檢視上次</w:t>
      </w:r>
      <w:r w:rsidR="00C65269" w:rsidRPr="008975D3">
        <w:rPr>
          <w:rFonts w:ascii="標楷體" w:eastAsia="標楷體" w:hAnsi="標楷體" w:hint="eastAsia"/>
          <w:color w:val="000000" w:themeColor="text1"/>
          <w:kern w:val="0"/>
          <w:sz w:val="28"/>
          <w:szCs w:val="28"/>
        </w:rPr>
        <w:t>會</w:t>
      </w:r>
      <w:r w:rsidR="008B3F22" w:rsidRPr="008975D3">
        <w:rPr>
          <w:rFonts w:ascii="標楷體" w:eastAsia="標楷體" w:hAnsi="標楷體" w:hint="eastAsia"/>
          <w:color w:val="000000" w:themeColor="text1"/>
          <w:kern w:val="0"/>
          <w:sz w:val="28"/>
          <w:szCs w:val="28"/>
        </w:rPr>
        <w:t>議</w:t>
      </w:r>
      <w:r w:rsidR="00FD2C28" w:rsidRPr="008975D3">
        <w:rPr>
          <w:rFonts w:ascii="標楷體" w:eastAsia="標楷體" w:hAnsi="標楷體" w:hint="eastAsia"/>
          <w:color w:val="000000" w:themeColor="text1"/>
          <w:kern w:val="0"/>
          <w:sz w:val="28"/>
          <w:szCs w:val="28"/>
        </w:rPr>
        <w:t>紀錄</w:t>
      </w:r>
    </w:p>
    <w:p w:rsidR="002F73E9" w:rsidRDefault="002F73E9" w:rsidP="006016A4">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參、處室工作報告：</w:t>
      </w:r>
    </w:p>
    <w:p w:rsidR="00DD5C82" w:rsidRPr="008975D3" w:rsidRDefault="00DD5C82" w:rsidP="006016A4">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 (壹)、教務處：</w:t>
      </w:r>
    </w:p>
    <w:p w:rsidR="0016052F"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【教學組</w:t>
      </w:r>
      <w:r w:rsidR="00FC57CB" w:rsidRPr="008975D3">
        <w:rPr>
          <w:rFonts w:ascii="標楷體" w:eastAsia="標楷體" w:hAnsi="標楷體" w:hint="eastAsia"/>
          <w:color w:val="000000" w:themeColor="text1"/>
          <w:kern w:val="0"/>
          <w:sz w:val="28"/>
          <w:szCs w:val="28"/>
        </w:rPr>
        <w:t>莊鎧僑</w:t>
      </w:r>
      <w:r w:rsidRPr="008975D3">
        <w:rPr>
          <w:rFonts w:ascii="標楷體" w:eastAsia="標楷體" w:hAnsi="標楷體" w:hint="eastAsia"/>
          <w:color w:val="000000" w:themeColor="text1"/>
          <w:kern w:val="0"/>
          <w:sz w:val="28"/>
          <w:szCs w:val="28"/>
        </w:rPr>
        <w:t>組長】</w:t>
      </w:r>
    </w:p>
    <w:p w:rsidR="00E34E55" w:rsidRPr="0016052F" w:rsidRDefault="00400515" w:rsidP="007F1E67">
      <w:pPr>
        <w:spacing w:line="0" w:lineRule="atLeast"/>
        <w:rPr>
          <w:rFonts w:ascii="標楷體" w:eastAsia="標楷體" w:hAnsi="標楷體" w:cs="Arial"/>
          <w:color w:val="222222"/>
          <w:kern w:val="0"/>
          <w:sz w:val="28"/>
          <w:szCs w:val="28"/>
        </w:rPr>
      </w:pPr>
      <w:r w:rsidRPr="0016052F">
        <w:rPr>
          <w:rFonts w:ascii="標楷體" w:eastAsia="標楷體" w:hAnsi="標楷體" w:cs="Arial" w:hint="eastAsia"/>
          <w:color w:val="222222"/>
          <w:kern w:val="0"/>
          <w:sz w:val="28"/>
          <w:szCs w:val="28"/>
        </w:rPr>
        <w:t>【註冊組</w:t>
      </w:r>
      <w:r w:rsidR="00655492" w:rsidRPr="0016052F">
        <w:rPr>
          <w:rFonts w:ascii="標楷體" w:eastAsia="標楷體" w:hAnsi="標楷體" w:cs="Arial" w:hint="eastAsia"/>
          <w:color w:val="222222"/>
          <w:kern w:val="0"/>
          <w:sz w:val="28"/>
          <w:szCs w:val="28"/>
        </w:rPr>
        <w:t>蘇文彬</w:t>
      </w:r>
      <w:r w:rsidRPr="0016052F">
        <w:rPr>
          <w:rFonts w:ascii="標楷體" w:eastAsia="標楷體" w:hAnsi="標楷體" w:cs="Arial" w:hint="eastAsia"/>
          <w:color w:val="222222"/>
          <w:kern w:val="0"/>
          <w:sz w:val="28"/>
          <w:szCs w:val="28"/>
        </w:rPr>
        <w:t>組長】</w:t>
      </w:r>
    </w:p>
    <w:p w:rsidR="002D1BFF" w:rsidRPr="002D1BFF" w:rsidRDefault="002D1BFF" w:rsidP="002D1BFF">
      <w:pPr>
        <w:pStyle w:val="a7"/>
        <w:numPr>
          <w:ilvl w:val="0"/>
          <w:numId w:val="43"/>
        </w:numPr>
        <w:spacing w:line="0" w:lineRule="atLeast"/>
        <w:ind w:leftChars="0" w:left="560" w:hangingChars="200" w:hanging="560"/>
        <w:jc w:val="both"/>
        <w:rPr>
          <w:rFonts w:ascii="標楷體" w:eastAsia="標楷體" w:hAnsi="標楷體" w:cs="Arial"/>
          <w:color w:val="222222"/>
          <w:kern w:val="0"/>
          <w:sz w:val="28"/>
          <w:szCs w:val="28"/>
        </w:rPr>
      </w:pPr>
      <w:r w:rsidRPr="002D1BFF">
        <w:rPr>
          <w:rFonts w:ascii="標楷體" w:eastAsia="標楷體" w:hAnsi="標楷體" w:cs="Arial"/>
          <w:color w:val="222222"/>
          <w:kern w:val="0"/>
          <w:sz w:val="28"/>
          <w:szCs w:val="28"/>
        </w:rPr>
        <w:t>高二升高三</w:t>
      </w:r>
      <w:r w:rsidRPr="002D1BFF">
        <w:rPr>
          <w:rFonts w:ascii="標楷體" w:eastAsia="標楷體" w:hAnsi="標楷體" w:cs="Arial" w:hint="eastAsia"/>
          <w:color w:val="222222"/>
          <w:kern w:val="0"/>
          <w:sz w:val="28"/>
          <w:szCs w:val="28"/>
        </w:rPr>
        <w:t>於</w:t>
      </w:r>
      <w:r w:rsidRPr="002D1BFF">
        <w:rPr>
          <w:rFonts w:ascii="標楷體" w:eastAsia="標楷體" w:hAnsi="標楷體" w:cs="Arial"/>
          <w:color w:val="222222"/>
          <w:kern w:val="0"/>
          <w:sz w:val="28"/>
          <w:szCs w:val="28"/>
        </w:rPr>
        <w:t>6/6(五)</w:t>
      </w:r>
      <w:r w:rsidRPr="002D1BFF">
        <w:rPr>
          <w:rFonts w:ascii="標楷體" w:eastAsia="標楷體" w:hAnsi="標楷體" w:cs="Arial" w:hint="eastAsia"/>
          <w:color w:val="222222"/>
          <w:kern w:val="0"/>
          <w:sz w:val="28"/>
          <w:szCs w:val="28"/>
        </w:rPr>
        <w:t>截止轉組申請，共24人申請，於</w:t>
      </w:r>
      <w:r w:rsidRPr="002D1BFF">
        <w:rPr>
          <w:rFonts w:ascii="標楷體" w:eastAsia="標楷體" w:hAnsi="標楷體" w:cs="Arial"/>
          <w:color w:val="222222"/>
          <w:kern w:val="0"/>
          <w:sz w:val="28"/>
          <w:szCs w:val="28"/>
        </w:rPr>
        <w:t>6/17核可後公佈編轉結果。</w:t>
      </w:r>
    </w:p>
    <w:p w:rsidR="002D1BFF" w:rsidRPr="002D1BFF" w:rsidRDefault="002D1BFF" w:rsidP="002D1BFF">
      <w:pPr>
        <w:pStyle w:val="a7"/>
        <w:numPr>
          <w:ilvl w:val="0"/>
          <w:numId w:val="43"/>
        </w:numPr>
        <w:spacing w:line="0" w:lineRule="atLeast"/>
        <w:ind w:leftChars="0" w:left="560" w:hangingChars="200" w:hanging="560"/>
        <w:jc w:val="both"/>
        <w:rPr>
          <w:rFonts w:ascii="標楷體" w:eastAsia="標楷體" w:hAnsi="標楷體" w:cs="Arial"/>
          <w:color w:val="222222"/>
          <w:kern w:val="0"/>
          <w:sz w:val="28"/>
          <w:szCs w:val="28"/>
        </w:rPr>
      </w:pPr>
      <w:r w:rsidRPr="002D1BFF">
        <w:rPr>
          <w:rFonts w:ascii="標楷體" w:eastAsia="標楷體" w:hAnsi="標楷體" w:cs="Arial" w:hint="eastAsia"/>
          <w:color w:val="222222"/>
          <w:kern w:val="0"/>
          <w:sz w:val="28"/>
          <w:szCs w:val="28"/>
        </w:rPr>
        <w:t>高一升高二編班調查表已全部回收並完成人數試算</w:t>
      </w:r>
      <w:r w:rsidR="00E22463" w:rsidRPr="002D1BFF">
        <w:rPr>
          <w:rFonts w:ascii="標楷體" w:eastAsia="標楷體" w:hAnsi="標楷體" w:cs="Arial"/>
          <w:color w:val="222222"/>
          <w:kern w:val="0"/>
          <w:sz w:val="28"/>
          <w:szCs w:val="28"/>
        </w:rPr>
        <w:t>。</w:t>
      </w:r>
    </w:p>
    <w:p w:rsidR="002D1BFF" w:rsidRPr="002D1BFF" w:rsidRDefault="002D1BFF" w:rsidP="002D1BFF">
      <w:pPr>
        <w:numPr>
          <w:ilvl w:val="0"/>
          <w:numId w:val="43"/>
        </w:numPr>
        <w:spacing w:line="0" w:lineRule="atLeast"/>
        <w:ind w:left="560" w:hangingChars="200" w:hanging="560"/>
        <w:jc w:val="both"/>
        <w:rPr>
          <w:rFonts w:ascii="標楷體" w:eastAsia="標楷體" w:hAnsi="標楷體" w:cs="Arial"/>
          <w:color w:val="222222"/>
          <w:kern w:val="0"/>
          <w:sz w:val="28"/>
          <w:szCs w:val="28"/>
        </w:rPr>
      </w:pPr>
      <w:r w:rsidRPr="002D1BFF">
        <w:rPr>
          <w:rFonts w:ascii="標楷體" w:eastAsia="標楷體" w:hAnsi="標楷體" w:cs="Arial" w:hint="eastAsia"/>
          <w:color w:val="222222"/>
          <w:kern w:val="0"/>
          <w:sz w:val="28"/>
          <w:szCs w:val="28"/>
        </w:rPr>
        <w:t>108高二、高三生免學費補助查調已完成上傳</w:t>
      </w:r>
      <w:r w:rsidR="00E22463" w:rsidRPr="002D1BFF">
        <w:rPr>
          <w:rFonts w:ascii="標楷體" w:eastAsia="標楷體" w:hAnsi="標楷體" w:cs="Arial"/>
          <w:color w:val="222222"/>
          <w:kern w:val="0"/>
          <w:sz w:val="28"/>
          <w:szCs w:val="28"/>
        </w:rPr>
        <w:t>。</w:t>
      </w:r>
    </w:p>
    <w:p w:rsidR="002D1BFF" w:rsidRPr="002D1BFF" w:rsidRDefault="002D1BFF" w:rsidP="002D1BFF">
      <w:pPr>
        <w:numPr>
          <w:ilvl w:val="0"/>
          <w:numId w:val="43"/>
        </w:numPr>
        <w:spacing w:line="0" w:lineRule="atLeast"/>
        <w:ind w:left="560" w:hangingChars="200" w:hanging="560"/>
        <w:jc w:val="both"/>
        <w:rPr>
          <w:rFonts w:ascii="標楷體" w:eastAsia="標楷體" w:hAnsi="標楷體" w:cs="Arial"/>
          <w:color w:val="222222"/>
          <w:kern w:val="0"/>
          <w:sz w:val="28"/>
          <w:szCs w:val="28"/>
        </w:rPr>
      </w:pPr>
      <w:r w:rsidRPr="002D1BFF">
        <w:rPr>
          <w:rFonts w:ascii="標楷體" w:eastAsia="標楷體" w:hAnsi="標楷體" w:cs="Arial" w:hint="eastAsia"/>
          <w:color w:val="222222"/>
          <w:kern w:val="0"/>
          <w:sz w:val="28"/>
          <w:szCs w:val="28"/>
        </w:rPr>
        <w:t>6/1</w:t>
      </w:r>
      <w:r w:rsidRPr="002D1BFF">
        <w:rPr>
          <w:rFonts w:ascii="標楷體" w:eastAsia="標楷體" w:hAnsi="標楷體" w:cs="Arial"/>
          <w:color w:val="222222"/>
          <w:kern w:val="0"/>
          <w:sz w:val="28"/>
          <w:szCs w:val="28"/>
        </w:rPr>
        <w:t>8</w:t>
      </w:r>
      <w:r w:rsidRPr="002D1BFF">
        <w:rPr>
          <w:rFonts w:ascii="標楷體" w:eastAsia="標楷體" w:hAnsi="標楷體" w:cs="Arial" w:hint="eastAsia"/>
          <w:color w:val="222222"/>
          <w:kern w:val="0"/>
          <w:sz w:val="28"/>
          <w:szCs w:val="28"/>
        </w:rPr>
        <w:t>（二）優先免試新生撕榜報到順利完成感謝各處室協助</w:t>
      </w:r>
    </w:p>
    <w:p w:rsidR="002D1BFF" w:rsidRPr="002D1BFF" w:rsidRDefault="002D1BFF" w:rsidP="002D1BFF">
      <w:pPr>
        <w:numPr>
          <w:ilvl w:val="0"/>
          <w:numId w:val="43"/>
        </w:numPr>
        <w:spacing w:line="0" w:lineRule="atLeast"/>
        <w:ind w:left="560" w:hangingChars="200" w:hanging="560"/>
        <w:jc w:val="both"/>
        <w:rPr>
          <w:rFonts w:ascii="標楷體" w:eastAsia="標楷體" w:hAnsi="標楷體" w:cs="Arial"/>
          <w:color w:val="222222"/>
          <w:kern w:val="0"/>
          <w:sz w:val="28"/>
          <w:szCs w:val="28"/>
        </w:rPr>
      </w:pPr>
      <w:r w:rsidRPr="002D1BFF">
        <w:rPr>
          <w:rFonts w:ascii="標楷體" w:eastAsia="標楷體" w:hAnsi="標楷體" w:cs="Arial" w:hint="eastAsia"/>
          <w:color w:val="222222"/>
          <w:kern w:val="0"/>
          <w:sz w:val="28"/>
          <w:szCs w:val="28"/>
        </w:rPr>
        <w:t>7</w:t>
      </w:r>
      <w:r w:rsidRPr="002D1BFF">
        <w:rPr>
          <w:rFonts w:ascii="標楷體" w:eastAsia="標楷體" w:hAnsi="標楷體" w:cs="Arial"/>
          <w:color w:val="222222"/>
          <w:kern w:val="0"/>
          <w:sz w:val="28"/>
          <w:szCs w:val="28"/>
        </w:rPr>
        <w:t>/12</w:t>
      </w:r>
      <w:r w:rsidRPr="002D1BFF">
        <w:rPr>
          <w:rFonts w:ascii="標楷體" w:eastAsia="標楷體" w:hAnsi="標楷體" w:cs="Arial" w:hint="eastAsia"/>
          <w:color w:val="222222"/>
          <w:kern w:val="0"/>
          <w:sz w:val="28"/>
          <w:szCs w:val="28"/>
        </w:rPr>
        <w:t>（五）全部免試生、派外生、安置生及體績生報到，相關事項循往例分配辦理，請同仁們大力協助</w:t>
      </w:r>
      <w:r w:rsidR="00E22463" w:rsidRPr="002D1BFF">
        <w:rPr>
          <w:rFonts w:ascii="標楷體" w:eastAsia="標楷體" w:hAnsi="標楷體" w:cs="Arial"/>
          <w:color w:val="222222"/>
          <w:kern w:val="0"/>
          <w:sz w:val="28"/>
          <w:szCs w:val="28"/>
        </w:rPr>
        <w:t>。</w:t>
      </w:r>
    </w:p>
    <w:p w:rsidR="00400515" w:rsidRDefault="00400515" w:rsidP="00172BF7">
      <w:pPr>
        <w:spacing w:line="0" w:lineRule="atLeast"/>
        <w:rPr>
          <w:rFonts w:ascii="標楷體" w:eastAsia="標楷體" w:hAnsi="標楷體" w:cs="Arial"/>
          <w:color w:val="222222"/>
          <w:kern w:val="0"/>
          <w:sz w:val="28"/>
          <w:szCs w:val="28"/>
        </w:rPr>
      </w:pPr>
      <w:r w:rsidRPr="0016052F">
        <w:rPr>
          <w:rFonts w:ascii="標楷體" w:eastAsia="標楷體" w:hAnsi="標楷體" w:cs="Arial" w:hint="eastAsia"/>
          <w:color w:val="222222"/>
          <w:kern w:val="0"/>
          <w:sz w:val="28"/>
          <w:szCs w:val="28"/>
        </w:rPr>
        <w:t>【設備組</w:t>
      </w:r>
      <w:r w:rsidR="006D65C9" w:rsidRPr="0016052F">
        <w:rPr>
          <w:rFonts w:ascii="標楷體" w:eastAsia="標楷體" w:hAnsi="標楷體" w:cs="Arial" w:hint="eastAsia"/>
          <w:color w:val="222222"/>
          <w:kern w:val="0"/>
          <w:sz w:val="28"/>
          <w:szCs w:val="28"/>
        </w:rPr>
        <w:t>曾美婷</w:t>
      </w:r>
      <w:r w:rsidRPr="0016052F">
        <w:rPr>
          <w:rFonts w:ascii="標楷體" w:eastAsia="標楷體" w:hAnsi="標楷體" w:cs="Arial" w:hint="eastAsia"/>
          <w:color w:val="222222"/>
          <w:kern w:val="0"/>
          <w:sz w:val="28"/>
          <w:szCs w:val="28"/>
        </w:rPr>
        <w:t>組長】</w:t>
      </w:r>
    </w:p>
    <w:p w:rsidR="002D1BFF" w:rsidRPr="002D1BFF" w:rsidRDefault="002D1BFF" w:rsidP="002D1BFF">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Pr="002D1BFF">
        <w:rPr>
          <w:rFonts w:ascii="標楷體" w:eastAsia="標楷體" w:hAnsi="標楷體" w:cs="Arial" w:hint="eastAsia"/>
          <w:color w:val="222222"/>
          <w:kern w:val="0"/>
          <w:sz w:val="28"/>
          <w:szCs w:val="28"/>
        </w:rPr>
        <w:t>校內數理學科能力競賽已辦理完畢，將派選手參加北市數理學科能力競賽。</w:t>
      </w:r>
    </w:p>
    <w:p w:rsidR="002D1BFF" w:rsidRPr="002D1BFF" w:rsidRDefault="002D1BFF" w:rsidP="002D1BFF">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二、</w:t>
      </w:r>
      <w:r w:rsidRPr="002D1BFF">
        <w:rPr>
          <w:rFonts w:ascii="標楷體" w:eastAsia="標楷體" w:hAnsi="標楷體" w:cs="Arial" w:hint="eastAsia"/>
          <w:color w:val="222222"/>
          <w:kern w:val="0"/>
          <w:sz w:val="28"/>
          <w:szCs w:val="28"/>
        </w:rPr>
        <w:t>「高三教師宜蘭福山植物園生態教育活動」已辦理完畢，感謝老師共襄盛舉。</w:t>
      </w:r>
    </w:p>
    <w:p w:rsidR="00E00183" w:rsidRPr="0016052F" w:rsidRDefault="00DC6439" w:rsidP="00234B80">
      <w:pPr>
        <w:spacing w:line="0" w:lineRule="atLeast"/>
        <w:rPr>
          <w:rFonts w:ascii="標楷體" w:eastAsia="標楷體" w:hAnsi="標楷體" w:cs="Arial"/>
          <w:color w:val="222222"/>
          <w:kern w:val="0"/>
          <w:sz w:val="28"/>
          <w:szCs w:val="28"/>
        </w:rPr>
      </w:pPr>
      <w:r w:rsidRPr="0016052F">
        <w:rPr>
          <w:rFonts w:ascii="標楷體" w:eastAsia="標楷體" w:hAnsi="標楷體" w:cs="Arial" w:hint="eastAsia"/>
          <w:color w:val="222222"/>
          <w:kern w:val="0"/>
          <w:sz w:val="28"/>
          <w:szCs w:val="28"/>
        </w:rPr>
        <w:t>【特教組</w:t>
      </w:r>
      <w:r w:rsidR="007B18AD" w:rsidRPr="0016052F">
        <w:rPr>
          <w:rFonts w:ascii="標楷體" w:eastAsia="標楷體" w:hAnsi="標楷體" w:cs="Arial" w:hint="eastAsia"/>
          <w:color w:val="222222"/>
          <w:kern w:val="0"/>
          <w:sz w:val="28"/>
          <w:szCs w:val="28"/>
        </w:rPr>
        <w:t>甘敏郁</w:t>
      </w:r>
      <w:r w:rsidRPr="0016052F">
        <w:rPr>
          <w:rFonts w:ascii="標楷體" w:eastAsia="標楷體" w:hAnsi="標楷體" w:cs="Arial" w:hint="eastAsia"/>
          <w:color w:val="222222"/>
          <w:kern w:val="0"/>
          <w:sz w:val="28"/>
          <w:szCs w:val="28"/>
        </w:rPr>
        <w:t>組長】</w:t>
      </w:r>
    </w:p>
    <w:p w:rsidR="009D306C" w:rsidRPr="009D306C" w:rsidRDefault="009D306C" w:rsidP="002D1BFF">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一、</w:t>
      </w:r>
      <w:r w:rsidRPr="009D306C">
        <w:rPr>
          <w:rFonts w:ascii="標楷體" w:eastAsia="標楷體" w:hAnsi="標楷體" w:cs="Arial" w:hint="eastAsia"/>
          <w:color w:val="222222"/>
          <w:kern w:val="0"/>
          <w:sz w:val="28"/>
          <w:szCs w:val="28"/>
        </w:rPr>
        <w:t>六月為特殊學生期末IEP，感謝校長、主任、導師及各任課教師參與。</w:t>
      </w:r>
    </w:p>
    <w:p w:rsidR="009D306C" w:rsidRPr="009D306C" w:rsidRDefault="009D306C" w:rsidP="002D1BFF">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二、</w:t>
      </w:r>
      <w:r w:rsidRPr="009D306C">
        <w:rPr>
          <w:rFonts w:ascii="標楷體" w:eastAsia="標楷體" w:hAnsi="標楷體" w:cs="Arial" w:hint="eastAsia"/>
          <w:color w:val="222222"/>
          <w:kern w:val="0"/>
          <w:sz w:val="28"/>
          <w:szCs w:val="28"/>
        </w:rPr>
        <w:t>6/21(五)為期末特教推行委員會，因十二年國教資優課程綱要於近日才通過，108學年度資優班科目學分需於期末前審議通過並報局，請委員務必參加6/21(五)期末特推會。。</w:t>
      </w:r>
    </w:p>
    <w:p w:rsidR="009D306C" w:rsidRPr="009D306C" w:rsidRDefault="002D1BFF" w:rsidP="002D1BFF">
      <w:pPr>
        <w:spacing w:line="0" w:lineRule="atLeast"/>
        <w:ind w:left="560" w:hangingChars="200" w:hanging="560"/>
        <w:rPr>
          <w:rFonts w:ascii="標楷體" w:eastAsia="標楷體" w:hAnsi="標楷體" w:cs="Arial"/>
          <w:color w:val="222222"/>
          <w:kern w:val="0"/>
          <w:sz w:val="28"/>
          <w:szCs w:val="28"/>
        </w:rPr>
      </w:pPr>
      <w:r>
        <w:rPr>
          <w:rFonts w:ascii="標楷體" w:eastAsia="標楷體" w:hAnsi="標楷體" w:cs="Arial" w:hint="eastAsia"/>
          <w:color w:val="222222"/>
          <w:kern w:val="0"/>
          <w:sz w:val="28"/>
          <w:szCs w:val="28"/>
        </w:rPr>
        <w:t>三、</w:t>
      </w:r>
      <w:r w:rsidR="009D306C" w:rsidRPr="009D306C">
        <w:rPr>
          <w:rFonts w:ascii="標楷體" w:eastAsia="標楷體" w:hAnsi="標楷體" w:cs="Arial" w:hint="eastAsia"/>
          <w:color w:val="222222"/>
          <w:kern w:val="0"/>
          <w:sz w:val="28"/>
          <w:szCs w:val="28"/>
        </w:rPr>
        <w:t>6/21(五)前為語資班及數實班轉入報名期限，可鼓勵符合資格學生報考。</w:t>
      </w:r>
    </w:p>
    <w:p w:rsidR="006467B0" w:rsidRPr="009D306C" w:rsidRDefault="006467B0" w:rsidP="009D306C">
      <w:pPr>
        <w:spacing w:line="0" w:lineRule="atLeast"/>
        <w:ind w:left="560" w:hangingChars="200" w:hanging="560"/>
        <w:rPr>
          <w:rFonts w:ascii="標楷體" w:eastAsia="標楷體" w:hAnsi="標楷體" w:cs="Arial"/>
          <w:color w:val="222222"/>
          <w:kern w:val="0"/>
          <w:sz w:val="28"/>
          <w:szCs w:val="28"/>
        </w:rPr>
      </w:pPr>
      <w:r w:rsidRPr="009D306C">
        <w:rPr>
          <w:rFonts w:ascii="標楷體" w:eastAsia="標楷體" w:hAnsi="標楷體" w:cs="Arial" w:hint="eastAsia"/>
          <w:color w:val="222222"/>
          <w:kern w:val="0"/>
          <w:sz w:val="28"/>
          <w:szCs w:val="28"/>
        </w:rPr>
        <w:t>【實研組方妙鳳組長】</w:t>
      </w:r>
    </w:p>
    <w:p w:rsidR="00A1091B" w:rsidRPr="009D306C" w:rsidRDefault="001C7527" w:rsidP="009D306C">
      <w:pPr>
        <w:pStyle w:val="a7"/>
        <w:numPr>
          <w:ilvl w:val="0"/>
          <w:numId w:val="39"/>
        </w:numPr>
        <w:spacing w:line="0" w:lineRule="atLeast"/>
        <w:ind w:leftChars="0" w:left="560" w:hangingChars="200" w:hanging="560"/>
        <w:rPr>
          <w:rFonts w:ascii="標楷體" w:eastAsia="標楷體" w:hAnsi="標楷體" w:cs="Arial"/>
          <w:color w:val="222222"/>
          <w:kern w:val="0"/>
          <w:sz w:val="28"/>
          <w:szCs w:val="28"/>
        </w:rPr>
      </w:pPr>
      <w:r w:rsidRPr="009D306C">
        <w:rPr>
          <w:rFonts w:ascii="標楷體" w:eastAsia="標楷體" w:hAnsi="標楷體" w:cs="Arial" w:hint="eastAsia"/>
          <w:color w:val="222222"/>
          <w:kern w:val="0"/>
          <w:sz w:val="28"/>
          <w:szCs w:val="28"/>
        </w:rPr>
        <w:t>實研組申請108學年度教育部補助高中優質化計畫已順利通過，將獲得450萬經費挹注本校各項教學計畫。</w:t>
      </w:r>
    </w:p>
    <w:p w:rsidR="00A1091B" w:rsidRPr="009D306C" w:rsidRDefault="001C7527" w:rsidP="009D306C">
      <w:pPr>
        <w:pStyle w:val="a7"/>
        <w:numPr>
          <w:ilvl w:val="0"/>
          <w:numId w:val="39"/>
        </w:numPr>
        <w:spacing w:line="0" w:lineRule="atLeast"/>
        <w:ind w:leftChars="0" w:left="560" w:hangingChars="200" w:hanging="560"/>
        <w:rPr>
          <w:rFonts w:ascii="標楷體" w:eastAsia="標楷體" w:hAnsi="標楷體" w:cs="Arial"/>
          <w:color w:val="222222"/>
          <w:kern w:val="0"/>
          <w:sz w:val="28"/>
          <w:szCs w:val="28"/>
        </w:rPr>
      </w:pPr>
      <w:r w:rsidRPr="009D306C">
        <w:rPr>
          <w:rFonts w:ascii="標楷體" w:eastAsia="標楷體" w:hAnsi="標楷體" w:cs="Arial" w:hint="eastAsia"/>
          <w:color w:val="222222"/>
          <w:kern w:val="0"/>
          <w:sz w:val="28"/>
          <w:szCs w:val="28"/>
        </w:rPr>
        <w:t>實研組申請108學年度教育部前導學校計畫已核定通過，將獲得150萬經費挹注本校辦理文山區前導學校新課綱工作事宜。七月一日起擬新聘一名前導助理提供相關協助。</w:t>
      </w:r>
    </w:p>
    <w:p w:rsidR="00A1091B" w:rsidRPr="009D306C" w:rsidRDefault="001C7527" w:rsidP="009D306C">
      <w:pPr>
        <w:pStyle w:val="a7"/>
        <w:numPr>
          <w:ilvl w:val="0"/>
          <w:numId w:val="39"/>
        </w:numPr>
        <w:spacing w:line="0" w:lineRule="atLeast"/>
        <w:ind w:leftChars="0" w:left="560" w:hangingChars="200" w:hanging="560"/>
        <w:rPr>
          <w:rFonts w:ascii="標楷體" w:eastAsia="標楷體" w:hAnsi="標楷體" w:cs="Arial"/>
          <w:color w:val="222222"/>
          <w:kern w:val="0"/>
          <w:sz w:val="28"/>
          <w:szCs w:val="28"/>
        </w:rPr>
      </w:pPr>
      <w:r w:rsidRPr="009D306C">
        <w:rPr>
          <w:rFonts w:ascii="標楷體" w:eastAsia="標楷體" w:hAnsi="標楷體" w:cs="Arial" w:hint="eastAsia"/>
          <w:color w:val="222222"/>
          <w:kern w:val="0"/>
          <w:sz w:val="28"/>
          <w:szCs w:val="28"/>
        </w:rPr>
        <w:t>107學年度與扶輪社合作接待之4位外籍生已於6月6日停止到校，並將於6月底前陸續歸國，謝謝各處室一年來的照顧與協助。</w:t>
      </w:r>
    </w:p>
    <w:p w:rsidR="00A1091B" w:rsidRPr="009D306C" w:rsidRDefault="001C7527" w:rsidP="009D306C">
      <w:pPr>
        <w:pStyle w:val="a7"/>
        <w:numPr>
          <w:ilvl w:val="0"/>
          <w:numId w:val="39"/>
        </w:numPr>
        <w:spacing w:line="0" w:lineRule="atLeast"/>
        <w:ind w:leftChars="0" w:left="560" w:hangingChars="200" w:hanging="560"/>
        <w:rPr>
          <w:rFonts w:ascii="標楷體" w:eastAsia="標楷體" w:hAnsi="標楷體" w:cs="Arial"/>
          <w:color w:val="222222"/>
          <w:kern w:val="0"/>
          <w:sz w:val="28"/>
          <w:szCs w:val="28"/>
        </w:rPr>
      </w:pPr>
      <w:r w:rsidRPr="009D306C">
        <w:rPr>
          <w:rFonts w:ascii="標楷體" w:eastAsia="標楷體" w:hAnsi="標楷體" w:cs="Arial" w:hint="eastAsia"/>
          <w:color w:val="222222"/>
          <w:kern w:val="0"/>
          <w:sz w:val="28"/>
          <w:szCs w:val="28"/>
        </w:rPr>
        <w:t>感謝各科教師積極參與台北市第20屆行動研究徵稿，共送出10份稿件，謝謝各教師踴躍賜稿，有望再獲佳績。</w:t>
      </w:r>
    </w:p>
    <w:p w:rsidR="00A1091B" w:rsidRPr="009D306C" w:rsidRDefault="001C7527" w:rsidP="009D306C">
      <w:pPr>
        <w:pStyle w:val="a7"/>
        <w:numPr>
          <w:ilvl w:val="0"/>
          <w:numId w:val="39"/>
        </w:numPr>
        <w:spacing w:line="0" w:lineRule="atLeast"/>
        <w:ind w:leftChars="0" w:left="560" w:hangingChars="200" w:hanging="560"/>
        <w:rPr>
          <w:rFonts w:ascii="標楷體" w:eastAsia="標楷體" w:hAnsi="標楷體" w:cs="Arial"/>
          <w:color w:val="222222"/>
          <w:kern w:val="0"/>
          <w:sz w:val="28"/>
          <w:szCs w:val="28"/>
        </w:rPr>
      </w:pPr>
      <w:r w:rsidRPr="009D306C">
        <w:rPr>
          <w:rFonts w:ascii="標楷體" w:eastAsia="標楷體" w:hAnsi="標楷體" w:cs="Arial" w:hint="eastAsia"/>
          <w:color w:val="222222"/>
          <w:kern w:val="0"/>
          <w:sz w:val="28"/>
          <w:szCs w:val="28"/>
        </w:rPr>
        <w:t>108學年度將繼續與台大日文、政大韓文、輔大西文、淡江德文、淡江法</w:t>
      </w:r>
      <w:r w:rsidRPr="009D306C">
        <w:rPr>
          <w:rFonts w:ascii="標楷體" w:eastAsia="標楷體" w:hAnsi="標楷體" w:cs="Arial" w:hint="eastAsia"/>
          <w:color w:val="222222"/>
          <w:kern w:val="0"/>
          <w:sz w:val="28"/>
          <w:szCs w:val="28"/>
        </w:rPr>
        <w:lastRenderedPageBreak/>
        <w:t>文於周末辦理第二外語AP課程，也謝謝各處室於本學年度對此活動的各項協助。</w:t>
      </w:r>
    </w:p>
    <w:p w:rsidR="00C74341" w:rsidRPr="009D306C" w:rsidRDefault="001C7527" w:rsidP="009D306C">
      <w:pPr>
        <w:pStyle w:val="a7"/>
        <w:numPr>
          <w:ilvl w:val="0"/>
          <w:numId w:val="39"/>
        </w:numPr>
        <w:spacing w:line="0" w:lineRule="atLeast"/>
        <w:ind w:leftChars="0" w:left="560" w:hangingChars="200" w:hanging="560"/>
        <w:rPr>
          <w:rFonts w:ascii="標楷體" w:eastAsia="標楷體" w:hAnsi="標楷體" w:cs="Arial"/>
          <w:color w:val="222222"/>
          <w:kern w:val="0"/>
          <w:sz w:val="28"/>
          <w:szCs w:val="28"/>
        </w:rPr>
      </w:pPr>
      <w:r w:rsidRPr="009D306C">
        <w:rPr>
          <w:rFonts w:ascii="標楷體" w:eastAsia="標楷體" w:hAnsi="標楷體" w:cs="Arial" w:hint="eastAsia"/>
          <w:color w:val="222222"/>
          <w:kern w:val="0"/>
          <w:sz w:val="28"/>
          <w:szCs w:val="28"/>
        </w:rPr>
        <w:t>108學年度第一學期將有10位實習教師，本組擬於7月5日辦理實習教師座談會，請師長不吝給予提攜指點。</w:t>
      </w:r>
    </w:p>
    <w:p w:rsidR="005A2BA0" w:rsidRDefault="00310F82"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w:t>
      </w:r>
      <w:r w:rsidR="00400515" w:rsidRPr="008975D3">
        <w:rPr>
          <w:rFonts w:ascii="標楷體" w:eastAsia="標楷體" w:hAnsi="標楷體" w:hint="eastAsia"/>
          <w:color w:val="000000" w:themeColor="text1"/>
          <w:kern w:val="0"/>
          <w:sz w:val="28"/>
          <w:szCs w:val="28"/>
        </w:rPr>
        <w:t>教務處</w:t>
      </w:r>
      <w:r w:rsidR="000F3A62" w:rsidRPr="008975D3">
        <w:rPr>
          <w:rFonts w:ascii="標楷體" w:eastAsia="標楷體" w:hAnsi="標楷體" w:hint="eastAsia"/>
          <w:color w:val="000000" w:themeColor="text1"/>
          <w:kern w:val="0"/>
          <w:sz w:val="28"/>
          <w:szCs w:val="28"/>
        </w:rPr>
        <w:t>黃郁博</w:t>
      </w:r>
      <w:r w:rsidR="00400515" w:rsidRPr="008975D3">
        <w:rPr>
          <w:rFonts w:ascii="標楷體" w:eastAsia="標楷體" w:hAnsi="標楷體" w:hint="eastAsia"/>
          <w:color w:val="000000" w:themeColor="text1"/>
          <w:kern w:val="0"/>
          <w:sz w:val="28"/>
          <w:szCs w:val="28"/>
        </w:rPr>
        <w:t>主任】</w:t>
      </w:r>
    </w:p>
    <w:p w:rsidR="0046309A" w:rsidRPr="008975D3" w:rsidRDefault="00DD5C82"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(貳)、學務處：</w:t>
      </w:r>
    </w:p>
    <w:p w:rsidR="00B11445" w:rsidRPr="002F73E9" w:rsidRDefault="009646C3" w:rsidP="00234B80">
      <w:pPr>
        <w:spacing w:line="0" w:lineRule="atLeast"/>
        <w:rPr>
          <w:rFonts w:ascii="標楷體" w:eastAsia="標楷體" w:hAnsi="標楷體" w:cs="Arial"/>
          <w:color w:val="222222"/>
          <w:kern w:val="0"/>
          <w:sz w:val="28"/>
          <w:szCs w:val="28"/>
        </w:rPr>
      </w:pPr>
      <w:r w:rsidRPr="002F73E9">
        <w:rPr>
          <w:rFonts w:ascii="標楷體" w:eastAsia="標楷體" w:hAnsi="標楷體" w:cs="Arial" w:hint="eastAsia"/>
          <w:color w:val="222222"/>
          <w:kern w:val="0"/>
          <w:sz w:val="28"/>
          <w:szCs w:val="28"/>
        </w:rPr>
        <w:t>【訓育</w:t>
      </w:r>
      <w:r w:rsidR="00400515" w:rsidRPr="002F73E9">
        <w:rPr>
          <w:rFonts w:ascii="標楷體" w:eastAsia="標楷體" w:hAnsi="標楷體" w:cs="Arial" w:hint="eastAsia"/>
          <w:color w:val="222222"/>
          <w:kern w:val="0"/>
          <w:sz w:val="28"/>
          <w:szCs w:val="28"/>
        </w:rPr>
        <w:t>組</w:t>
      </w:r>
      <w:r w:rsidR="00846B24" w:rsidRPr="002F73E9">
        <w:rPr>
          <w:rFonts w:ascii="標楷體" w:eastAsia="標楷體" w:hAnsi="標楷體" w:cs="Arial" w:hint="eastAsia"/>
          <w:color w:val="222222"/>
          <w:kern w:val="0"/>
          <w:sz w:val="28"/>
          <w:szCs w:val="28"/>
        </w:rPr>
        <w:t>林文傑</w:t>
      </w:r>
      <w:r w:rsidR="00400515" w:rsidRPr="002F73E9">
        <w:rPr>
          <w:rFonts w:ascii="標楷體" w:eastAsia="標楷體" w:hAnsi="標楷體" w:cs="Arial" w:hint="eastAsia"/>
          <w:color w:val="222222"/>
          <w:kern w:val="0"/>
          <w:sz w:val="28"/>
          <w:szCs w:val="28"/>
        </w:rPr>
        <w:t>組長】</w:t>
      </w:r>
    </w:p>
    <w:p w:rsidR="00D10367" w:rsidRPr="00D10367" w:rsidRDefault="00D10367" w:rsidP="00D10367">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一</w:t>
      </w:r>
      <w:r w:rsidRPr="00D10367">
        <w:rPr>
          <w:rFonts w:ascii="標楷體" w:eastAsia="標楷體" w:hAnsi="標楷體" w:hint="eastAsia"/>
          <w:sz w:val="28"/>
          <w:szCs w:val="28"/>
        </w:rPr>
        <w:t>、第57周年校慶已於5/25辦理完畢,各處室承辦的活動也辦的相當的成功,感謝學務處同仁及各處室的大力幫忙。</w:t>
      </w:r>
    </w:p>
    <w:p w:rsidR="00D10367" w:rsidRPr="00D10367" w:rsidRDefault="00D10367" w:rsidP="00D10367">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二</w:t>
      </w:r>
      <w:r w:rsidRPr="00D10367">
        <w:rPr>
          <w:rFonts w:ascii="標楷體" w:eastAsia="標楷體" w:hAnsi="標楷體" w:hint="eastAsia"/>
          <w:sz w:val="28"/>
          <w:szCs w:val="28"/>
        </w:rPr>
        <w:t>、第55屆畢業典禮,已於6/4舉辦完畢，感謝學務處同仁及各處室給予最大的協助,謝謝大家。</w:t>
      </w:r>
    </w:p>
    <w:p w:rsidR="00D10367" w:rsidRDefault="00D10367" w:rsidP="00D10367">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三</w:t>
      </w:r>
      <w:r w:rsidRPr="00D10367">
        <w:rPr>
          <w:rFonts w:ascii="標楷體" w:eastAsia="標楷體" w:hAnsi="標楷體" w:hint="eastAsia"/>
          <w:sz w:val="28"/>
          <w:szCs w:val="28"/>
        </w:rPr>
        <w:t>、今年韓國教育旅行已開始規劃,預計7/15訪問慶熙高校,感謝總務處及會計室的協助。</w:t>
      </w:r>
    </w:p>
    <w:p w:rsidR="00400515" w:rsidRDefault="00400515" w:rsidP="00D10367">
      <w:pPr>
        <w:spacing w:line="0" w:lineRule="atLeast"/>
        <w:rPr>
          <w:rFonts w:ascii="標楷體" w:eastAsia="標楷體" w:hAnsi="標楷體" w:cs="Arial"/>
          <w:color w:val="222222"/>
          <w:kern w:val="0"/>
          <w:sz w:val="28"/>
          <w:szCs w:val="28"/>
        </w:rPr>
      </w:pPr>
      <w:r w:rsidRPr="002F73E9">
        <w:rPr>
          <w:rFonts w:ascii="標楷體" w:eastAsia="標楷體" w:hAnsi="標楷體" w:cs="Arial" w:hint="eastAsia"/>
          <w:color w:val="222222"/>
          <w:kern w:val="0"/>
          <w:sz w:val="28"/>
          <w:szCs w:val="28"/>
        </w:rPr>
        <w:t>【生輔組</w:t>
      </w:r>
      <w:r w:rsidR="007B18AD" w:rsidRPr="002F73E9">
        <w:rPr>
          <w:rFonts w:ascii="標楷體" w:eastAsia="標楷體" w:hAnsi="標楷體" w:cs="Arial" w:hint="eastAsia"/>
          <w:color w:val="222222"/>
          <w:kern w:val="0"/>
          <w:sz w:val="28"/>
          <w:szCs w:val="28"/>
        </w:rPr>
        <w:t>鄭沛柔</w:t>
      </w:r>
      <w:r w:rsidRPr="002F73E9">
        <w:rPr>
          <w:rFonts w:ascii="標楷體" w:eastAsia="標楷體" w:hAnsi="標楷體" w:cs="Arial" w:hint="eastAsia"/>
          <w:color w:val="222222"/>
          <w:kern w:val="0"/>
          <w:sz w:val="28"/>
          <w:szCs w:val="28"/>
        </w:rPr>
        <w:t>組長】</w:t>
      </w:r>
    </w:p>
    <w:p w:rsidR="00F255B7" w:rsidRPr="00F255B7" w:rsidRDefault="00F255B7" w:rsidP="00F255B7">
      <w:pPr>
        <w:numPr>
          <w:ilvl w:val="0"/>
          <w:numId w:val="45"/>
        </w:numPr>
        <w:spacing w:line="0" w:lineRule="atLeast"/>
        <w:ind w:left="560" w:hangingChars="200" w:hanging="560"/>
        <w:rPr>
          <w:rFonts w:ascii="標楷體" w:eastAsia="標楷體" w:hAnsi="標楷體" w:cs="Arial"/>
          <w:color w:val="222222"/>
          <w:kern w:val="0"/>
          <w:sz w:val="28"/>
          <w:szCs w:val="28"/>
        </w:rPr>
      </w:pPr>
      <w:r w:rsidRPr="00F255B7">
        <w:rPr>
          <w:rFonts w:ascii="標楷體" w:eastAsia="標楷體" w:hAnsi="標楷體" w:cs="Arial" w:hint="eastAsia"/>
          <w:color w:val="222222"/>
          <w:kern w:val="0"/>
          <w:sz w:val="28"/>
          <w:szCs w:val="28"/>
        </w:rPr>
        <w:t>6/19日（三）0730於活動中心舉行景女之家學生宿舍期末宿舍會議，對全體續住生實施期末清宿講習，並發放期末宿舍行事曆等資料。</w:t>
      </w:r>
    </w:p>
    <w:p w:rsidR="00F255B7" w:rsidRPr="00F255B7" w:rsidRDefault="00F255B7" w:rsidP="00F255B7">
      <w:pPr>
        <w:numPr>
          <w:ilvl w:val="0"/>
          <w:numId w:val="45"/>
        </w:numPr>
        <w:spacing w:line="0" w:lineRule="atLeast"/>
        <w:ind w:left="560" w:hangingChars="200" w:hanging="560"/>
        <w:rPr>
          <w:rFonts w:ascii="標楷體" w:eastAsia="標楷體" w:hAnsi="標楷體" w:cs="Arial"/>
          <w:color w:val="222222"/>
          <w:kern w:val="0"/>
          <w:sz w:val="28"/>
          <w:szCs w:val="28"/>
        </w:rPr>
      </w:pPr>
      <w:r w:rsidRPr="00F255B7">
        <w:rPr>
          <w:rFonts w:ascii="標楷體" w:eastAsia="標楷體" w:hAnsi="標楷體" w:cs="Arial" w:hint="eastAsia"/>
          <w:color w:val="222222"/>
          <w:kern w:val="0"/>
          <w:sz w:val="28"/>
          <w:szCs w:val="28"/>
        </w:rPr>
        <w:t>預於6/20完成景女之家學生宿舍107學年舊生選床位調整事宜，視空位狀況將另補新申請之住宿生，並發放宿舍新規定等資料。</w:t>
      </w:r>
    </w:p>
    <w:p w:rsidR="00F255B7" w:rsidRPr="00F255B7" w:rsidRDefault="00F255B7" w:rsidP="00F255B7">
      <w:pPr>
        <w:numPr>
          <w:ilvl w:val="0"/>
          <w:numId w:val="45"/>
        </w:numPr>
        <w:spacing w:line="0" w:lineRule="atLeast"/>
        <w:ind w:left="560" w:hangingChars="200" w:hanging="560"/>
        <w:rPr>
          <w:rFonts w:ascii="標楷體" w:eastAsia="標楷體" w:hAnsi="標楷體" w:cs="Arial"/>
          <w:color w:val="222222"/>
          <w:kern w:val="0"/>
          <w:sz w:val="28"/>
          <w:szCs w:val="28"/>
        </w:rPr>
      </w:pPr>
      <w:r w:rsidRPr="00F255B7">
        <w:rPr>
          <w:rFonts w:ascii="標楷體" w:eastAsia="標楷體" w:hAnsi="標楷體" w:cs="Arial" w:hint="eastAsia"/>
          <w:color w:val="222222"/>
          <w:kern w:val="0"/>
          <w:sz w:val="28"/>
          <w:szCs w:val="28"/>
        </w:rPr>
        <w:t>學期已近尾聲，依慣例將於期末發放「期末暑期安全宣導事項家長通知單」，彙整家長回條等相關事宜。</w:t>
      </w:r>
    </w:p>
    <w:p w:rsidR="00F255B7" w:rsidRPr="00F255B7" w:rsidRDefault="00F255B7" w:rsidP="00F255B7">
      <w:pPr>
        <w:numPr>
          <w:ilvl w:val="0"/>
          <w:numId w:val="45"/>
        </w:numPr>
        <w:spacing w:line="0" w:lineRule="atLeast"/>
        <w:ind w:left="560" w:hangingChars="200" w:hanging="560"/>
        <w:rPr>
          <w:rFonts w:ascii="標楷體" w:eastAsia="標楷體" w:hAnsi="標楷體" w:cs="Arial"/>
          <w:color w:val="222222"/>
          <w:kern w:val="0"/>
          <w:sz w:val="28"/>
          <w:szCs w:val="28"/>
        </w:rPr>
      </w:pPr>
      <w:r w:rsidRPr="00F255B7">
        <w:rPr>
          <w:rFonts w:ascii="標楷體" w:eastAsia="標楷體" w:hAnsi="標楷體" w:cs="Arial" w:hint="eastAsia"/>
          <w:color w:val="222222"/>
          <w:kern w:val="0"/>
          <w:sz w:val="28"/>
          <w:szCs w:val="28"/>
        </w:rPr>
        <w:t>6/14已辦理期末學務會議暨高一二學生德行評審會。</w:t>
      </w:r>
    </w:p>
    <w:p w:rsidR="00F255B7" w:rsidRPr="00F255B7" w:rsidRDefault="00F255B7" w:rsidP="00F255B7">
      <w:pPr>
        <w:numPr>
          <w:ilvl w:val="0"/>
          <w:numId w:val="45"/>
        </w:numPr>
        <w:spacing w:line="0" w:lineRule="atLeast"/>
        <w:ind w:left="560" w:hangingChars="200" w:hanging="560"/>
        <w:rPr>
          <w:rFonts w:ascii="標楷體" w:eastAsia="標楷體" w:hAnsi="標楷體" w:cs="Arial"/>
          <w:color w:val="222222"/>
          <w:kern w:val="0"/>
          <w:sz w:val="28"/>
          <w:szCs w:val="28"/>
        </w:rPr>
      </w:pPr>
      <w:r w:rsidRPr="00F255B7">
        <w:rPr>
          <w:rFonts w:ascii="標楷體" w:eastAsia="標楷體" w:hAnsi="標楷體" w:cs="Arial" w:hint="eastAsia"/>
          <w:color w:val="222222"/>
          <w:kern w:val="0"/>
          <w:sz w:val="28"/>
          <w:szCs w:val="28"/>
        </w:rPr>
        <w:t>預定於6/24日實施新生始業輔導「輔導班長先期講習作業」。</w:t>
      </w:r>
    </w:p>
    <w:p w:rsidR="00F255B7" w:rsidRPr="00F255B7" w:rsidRDefault="00F255B7" w:rsidP="00F255B7">
      <w:pPr>
        <w:numPr>
          <w:ilvl w:val="0"/>
          <w:numId w:val="45"/>
        </w:numPr>
        <w:spacing w:line="0" w:lineRule="atLeast"/>
        <w:ind w:left="560" w:hangingChars="200" w:hanging="560"/>
        <w:rPr>
          <w:rFonts w:ascii="標楷體" w:eastAsia="標楷體" w:hAnsi="標楷體" w:cs="Arial"/>
          <w:color w:val="222222"/>
          <w:kern w:val="0"/>
          <w:sz w:val="28"/>
          <w:szCs w:val="28"/>
        </w:rPr>
      </w:pPr>
      <w:r w:rsidRPr="00F255B7">
        <w:rPr>
          <w:rFonts w:ascii="標楷體" w:eastAsia="標楷體" w:hAnsi="標楷體" w:cs="Arial" w:hint="eastAsia"/>
          <w:color w:val="222222"/>
          <w:kern w:val="0"/>
          <w:sz w:val="28"/>
          <w:szCs w:val="28"/>
        </w:rPr>
        <w:t>完成下學年大隊值星及旗手培訓及甄選作業。</w:t>
      </w:r>
    </w:p>
    <w:p w:rsidR="00F255B7" w:rsidRPr="00F255B7" w:rsidRDefault="00F255B7" w:rsidP="00F255B7">
      <w:pPr>
        <w:numPr>
          <w:ilvl w:val="0"/>
          <w:numId w:val="45"/>
        </w:numPr>
        <w:spacing w:line="0" w:lineRule="atLeast"/>
        <w:ind w:left="560" w:hangingChars="200" w:hanging="560"/>
        <w:rPr>
          <w:rFonts w:ascii="標楷體" w:eastAsia="標楷體" w:hAnsi="標楷體" w:cs="Arial"/>
          <w:color w:val="222222"/>
          <w:kern w:val="0"/>
          <w:sz w:val="28"/>
          <w:szCs w:val="28"/>
        </w:rPr>
      </w:pPr>
      <w:r w:rsidRPr="00F255B7">
        <w:rPr>
          <w:rFonts w:ascii="標楷體" w:eastAsia="標楷體" w:hAnsi="標楷體" w:cs="Arial" w:hint="eastAsia"/>
          <w:color w:val="222222"/>
          <w:kern w:val="0"/>
          <w:sz w:val="28"/>
          <w:szCs w:val="28"/>
        </w:rPr>
        <w:t>持續宣導校園安全、班級安全、交通安全及乘車禮儀等相關事宜。</w:t>
      </w:r>
    </w:p>
    <w:p w:rsidR="006F73CF" w:rsidRDefault="006F73CF"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【衛生組</w:t>
      </w:r>
      <w:r w:rsidR="00E3676F" w:rsidRPr="008975D3">
        <w:rPr>
          <w:rFonts w:ascii="標楷體" w:eastAsia="標楷體" w:hAnsi="標楷體" w:hint="eastAsia"/>
          <w:color w:val="000000" w:themeColor="text1"/>
          <w:kern w:val="0"/>
          <w:sz w:val="28"/>
          <w:szCs w:val="28"/>
        </w:rPr>
        <w:t>嚴敏禎</w:t>
      </w:r>
      <w:r w:rsidRPr="008975D3">
        <w:rPr>
          <w:rFonts w:ascii="標楷體" w:eastAsia="標楷體" w:hAnsi="標楷體" w:hint="eastAsia"/>
          <w:color w:val="000000" w:themeColor="text1"/>
          <w:kern w:val="0"/>
          <w:sz w:val="28"/>
          <w:szCs w:val="28"/>
        </w:rPr>
        <w:t>組長】</w:t>
      </w:r>
    </w:p>
    <w:p w:rsidR="00B07702" w:rsidRPr="00B07702" w:rsidRDefault="00B07702" w:rsidP="00B07702">
      <w:pPr>
        <w:spacing w:line="0" w:lineRule="atLeast"/>
        <w:ind w:left="560" w:hangingChars="200" w:hanging="560"/>
        <w:rPr>
          <w:rFonts w:eastAsia="標楷體"/>
          <w:sz w:val="28"/>
          <w:szCs w:val="28"/>
        </w:rPr>
      </w:pPr>
      <w:r w:rsidRPr="00B07702">
        <w:rPr>
          <w:rFonts w:ascii="標楷體" w:eastAsia="標楷體" w:hAnsi="標楷體" w:cs="新細明體" w:hint="eastAsia"/>
          <w:color w:val="000000"/>
          <w:kern w:val="0"/>
          <w:sz w:val="28"/>
          <w:szCs w:val="28"/>
        </w:rPr>
        <w:t>一、108年4月17日(三)已召開桶餐委員會會議決議:108學年度桶餐調漲為60元(含1元代辦費)，已請總務處事務組辦理後續事項。</w:t>
      </w:r>
    </w:p>
    <w:p w:rsidR="00B07702" w:rsidRPr="00B07702" w:rsidRDefault="00B07702" w:rsidP="00B07702">
      <w:pPr>
        <w:spacing w:line="0" w:lineRule="atLeast"/>
        <w:ind w:left="560" w:hangingChars="200" w:hanging="560"/>
        <w:rPr>
          <w:rFonts w:ascii="標楷體" w:eastAsia="標楷體" w:hAnsi="標楷體" w:cs="新細明體"/>
          <w:color w:val="000000"/>
          <w:kern w:val="0"/>
          <w:sz w:val="28"/>
          <w:szCs w:val="28"/>
        </w:rPr>
      </w:pPr>
      <w:r w:rsidRPr="00B07702">
        <w:rPr>
          <w:rFonts w:ascii="標楷體" w:eastAsia="標楷體" w:hAnsi="標楷體" w:hint="eastAsia"/>
          <w:sz w:val="28"/>
          <w:szCs w:val="28"/>
        </w:rPr>
        <w:t>二、6月份定餐人數352人(含素食12人)。</w:t>
      </w:r>
    </w:p>
    <w:p w:rsidR="00B07702" w:rsidRPr="00B07702" w:rsidRDefault="00B07702" w:rsidP="00B07702">
      <w:pPr>
        <w:spacing w:line="0" w:lineRule="atLeast"/>
        <w:ind w:left="560" w:hangingChars="200" w:hanging="560"/>
        <w:rPr>
          <w:rFonts w:ascii="標楷體" w:eastAsia="標楷體" w:hAnsi="標楷體" w:cs="DFKaiShu-SB-Estd-BF"/>
          <w:kern w:val="0"/>
          <w:sz w:val="28"/>
          <w:szCs w:val="28"/>
        </w:rPr>
      </w:pPr>
      <w:r w:rsidRPr="00B07702">
        <w:rPr>
          <w:rFonts w:ascii="標楷體" w:eastAsia="標楷體" w:hAnsi="標楷體" w:cs="新細明體" w:hint="eastAsia"/>
          <w:color w:val="000000"/>
          <w:kern w:val="0"/>
          <w:sz w:val="28"/>
          <w:szCs w:val="28"/>
        </w:rPr>
        <w:t>三、本組依中華民國108年4月29日北市教體字第083040122號函辦理，依函研擬本校校園防疫小組，請 討論</w:t>
      </w:r>
      <w:r w:rsidRPr="00B07702">
        <w:rPr>
          <w:rFonts w:ascii="標楷體" w:eastAsia="標楷體" w:hAnsi="標楷體" w:cs="DFKaiShu-SB-Estd-BF" w:hint="eastAsia"/>
          <w:kern w:val="0"/>
          <w:sz w:val="28"/>
          <w:szCs w:val="28"/>
        </w:rPr>
        <w:t>。</w:t>
      </w:r>
    </w:p>
    <w:p w:rsidR="00B07702" w:rsidRPr="00B07702" w:rsidRDefault="00B07702" w:rsidP="00B07702">
      <w:pPr>
        <w:spacing w:line="0" w:lineRule="atLeast"/>
        <w:ind w:left="560" w:rightChars="-82" w:right="-197" w:hangingChars="200" w:hanging="560"/>
        <w:rPr>
          <w:rFonts w:ascii="標楷體" w:eastAsia="標楷體" w:hAnsi="標楷體"/>
          <w:sz w:val="28"/>
          <w:szCs w:val="28"/>
        </w:rPr>
      </w:pPr>
      <w:r w:rsidRPr="00B07702">
        <w:rPr>
          <w:rFonts w:ascii="標楷體" w:eastAsia="標楷體" w:hAnsi="標楷體" w:cs="新細明體" w:hint="eastAsia"/>
          <w:color w:val="000000"/>
          <w:kern w:val="0"/>
          <w:sz w:val="28"/>
          <w:szCs w:val="28"/>
        </w:rPr>
        <w:t>四、淨空依全校年級分階段完成如下(1)高三:6/27(四)下午3時衛生組至班級檢查淨空。(2)高一二:6/28(五)上午11:30衛生組至班級檢查淨空。</w:t>
      </w:r>
    </w:p>
    <w:p w:rsidR="00CA4CA8" w:rsidRDefault="00400515" w:rsidP="00CA2483">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【體育組</w:t>
      </w:r>
      <w:r w:rsidR="00500CDA" w:rsidRPr="008975D3">
        <w:rPr>
          <w:rFonts w:ascii="標楷體" w:eastAsia="標楷體" w:hAnsi="標楷體" w:hint="eastAsia"/>
          <w:color w:val="000000" w:themeColor="text1"/>
          <w:kern w:val="0"/>
          <w:sz w:val="28"/>
          <w:szCs w:val="28"/>
        </w:rPr>
        <w:t>蔡佩倚</w:t>
      </w:r>
      <w:r w:rsidRPr="008975D3">
        <w:rPr>
          <w:rFonts w:ascii="標楷體" w:eastAsia="標楷體" w:hAnsi="標楷體" w:hint="eastAsia"/>
          <w:color w:val="000000" w:themeColor="text1"/>
          <w:kern w:val="0"/>
          <w:sz w:val="28"/>
          <w:szCs w:val="28"/>
        </w:rPr>
        <w:t>組長】</w:t>
      </w:r>
      <w:bookmarkStart w:id="1" w:name="OLE_LINK1"/>
    </w:p>
    <w:p w:rsidR="002B617C" w:rsidRDefault="008E71DB" w:rsidP="002B617C">
      <w:pPr>
        <w:spacing w:line="0" w:lineRule="atLeast"/>
        <w:ind w:left="560" w:hangingChars="200" w:hanging="560"/>
        <w:rPr>
          <w:rFonts w:ascii="標楷體" w:eastAsia="標楷體" w:hAnsi="標楷體"/>
          <w:color w:val="000000" w:themeColor="text1"/>
          <w:kern w:val="0"/>
          <w:sz w:val="28"/>
          <w:szCs w:val="28"/>
        </w:rPr>
      </w:pPr>
      <w:r w:rsidRPr="008E71DB">
        <w:rPr>
          <w:rFonts w:ascii="標楷體" w:eastAsia="標楷體" w:hAnsi="標楷體" w:hint="eastAsia"/>
          <w:color w:val="000000" w:themeColor="text1"/>
          <w:kern w:val="0"/>
          <w:sz w:val="28"/>
          <w:szCs w:val="28"/>
        </w:rPr>
        <w:t>一、</w:t>
      </w:r>
      <w:r w:rsidR="00592295" w:rsidRPr="00592295">
        <w:rPr>
          <w:rFonts w:ascii="標楷體" w:eastAsia="標楷體" w:hAnsi="標楷體" w:hint="eastAsia"/>
          <w:color w:val="000000" w:themeColor="text1"/>
          <w:kern w:val="0"/>
          <w:sz w:val="28"/>
          <w:szCs w:val="28"/>
        </w:rPr>
        <w:t>5、6月份本校各代表隊表現優異，感謝老師們辛苦指導。</w:t>
      </w:r>
    </w:p>
    <w:tbl>
      <w:tblPr>
        <w:tblStyle w:val="af2"/>
        <w:tblW w:w="9493" w:type="dxa"/>
        <w:jc w:val="center"/>
        <w:tblLayout w:type="fixed"/>
        <w:tblLook w:val="04A0" w:firstRow="1" w:lastRow="0" w:firstColumn="1" w:lastColumn="0" w:noHBand="0" w:noVBand="1"/>
      </w:tblPr>
      <w:tblGrid>
        <w:gridCol w:w="988"/>
        <w:gridCol w:w="1559"/>
        <w:gridCol w:w="2693"/>
        <w:gridCol w:w="1701"/>
        <w:gridCol w:w="2552"/>
      </w:tblGrid>
      <w:tr w:rsidR="00592295" w:rsidRPr="00BB358E" w:rsidTr="00A8227E">
        <w:trPr>
          <w:trHeight w:val="316"/>
          <w:jc w:val="center"/>
        </w:trPr>
        <w:tc>
          <w:tcPr>
            <w:tcW w:w="988" w:type="dxa"/>
            <w:shd w:val="clear" w:color="auto" w:fill="D9D9D9" w:themeFill="background1" w:themeFillShade="D9"/>
          </w:tcPr>
          <w:p w:rsidR="00592295" w:rsidRPr="00BB358E" w:rsidRDefault="00592295" w:rsidP="00A8227E">
            <w:pPr>
              <w:rPr>
                <w:rFonts w:ascii="標楷體" w:eastAsia="標楷體" w:hAnsi="標楷體"/>
              </w:rPr>
            </w:pPr>
            <w:r w:rsidRPr="00BB358E">
              <w:rPr>
                <w:rFonts w:ascii="標楷體" w:eastAsia="標楷體" w:hAnsi="標楷體" w:hint="eastAsia"/>
              </w:rPr>
              <w:t>代表隊</w:t>
            </w:r>
          </w:p>
        </w:tc>
        <w:tc>
          <w:tcPr>
            <w:tcW w:w="1559" w:type="dxa"/>
            <w:shd w:val="clear" w:color="auto" w:fill="D9D9D9" w:themeFill="background1" w:themeFillShade="D9"/>
          </w:tcPr>
          <w:p w:rsidR="00592295" w:rsidRPr="00BB358E" w:rsidRDefault="00592295" w:rsidP="00A8227E">
            <w:pPr>
              <w:rPr>
                <w:rFonts w:ascii="標楷體" w:eastAsia="標楷體" w:hAnsi="標楷體"/>
              </w:rPr>
            </w:pPr>
            <w:r w:rsidRPr="00BB358E">
              <w:rPr>
                <w:rFonts w:ascii="標楷體" w:eastAsia="標楷體" w:hAnsi="標楷體" w:hint="eastAsia"/>
              </w:rPr>
              <w:t>指導老師</w:t>
            </w:r>
          </w:p>
        </w:tc>
        <w:tc>
          <w:tcPr>
            <w:tcW w:w="2693" w:type="dxa"/>
            <w:shd w:val="clear" w:color="auto" w:fill="D9D9D9" w:themeFill="background1" w:themeFillShade="D9"/>
          </w:tcPr>
          <w:p w:rsidR="00592295" w:rsidRPr="00BB358E" w:rsidRDefault="00592295" w:rsidP="00A8227E">
            <w:pPr>
              <w:rPr>
                <w:rFonts w:ascii="標楷體" w:eastAsia="標楷體" w:hAnsi="標楷體"/>
              </w:rPr>
            </w:pPr>
            <w:r w:rsidRPr="00BB358E">
              <w:rPr>
                <w:rFonts w:ascii="標楷體" w:eastAsia="標楷體" w:hAnsi="標楷體" w:hint="eastAsia"/>
              </w:rPr>
              <w:t>盃賽</w:t>
            </w:r>
          </w:p>
        </w:tc>
        <w:tc>
          <w:tcPr>
            <w:tcW w:w="1701" w:type="dxa"/>
            <w:shd w:val="clear" w:color="auto" w:fill="D9D9D9" w:themeFill="background1" w:themeFillShade="D9"/>
          </w:tcPr>
          <w:p w:rsidR="00592295" w:rsidRPr="00BB358E" w:rsidRDefault="00592295" w:rsidP="00A8227E">
            <w:pPr>
              <w:rPr>
                <w:rFonts w:ascii="標楷體" w:eastAsia="標楷體" w:hAnsi="標楷體"/>
              </w:rPr>
            </w:pPr>
            <w:r w:rsidRPr="00BB358E">
              <w:rPr>
                <w:rFonts w:ascii="標楷體" w:eastAsia="標楷體" w:hAnsi="標楷體" w:hint="eastAsia"/>
              </w:rPr>
              <w:t>時間</w:t>
            </w:r>
          </w:p>
        </w:tc>
        <w:tc>
          <w:tcPr>
            <w:tcW w:w="2552" w:type="dxa"/>
            <w:shd w:val="clear" w:color="auto" w:fill="D9D9D9" w:themeFill="background1" w:themeFillShade="D9"/>
          </w:tcPr>
          <w:p w:rsidR="00592295" w:rsidRPr="00BB358E" w:rsidRDefault="00592295" w:rsidP="00A8227E">
            <w:pPr>
              <w:rPr>
                <w:rFonts w:ascii="標楷體" w:eastAsia="標楷體" w:hAnsi="標楷體"/>
              </w:rPr>
            </w:pPr>
            <w:r w:rsidRPr="00BB358E">
              <w:rPr>
                <w:rFonts w:ascii="標楷體" w:eastAsia="標楷體" w:hAnsi="標楷體" w:hint="eastAsia"/>
              </w:rPr>
              <w:t>成績</w:t>
            </w:r>
          </w:p>
        </w:tc>
      </w:tr>
      <w:tr w:rsidR="00592295" w:rsidRPr="00BB358E" w:rsidTr="00A8227E">
        <w:trPr>
          <w:trHeight w:val="730"/>
          <w:jc w:val="center"/>
        </w:trPr>
        <w:tc>
          <w:tcPr>
            <w:tcW w:w="988" w:type="dxa"/>
            <w:vAlign w:val="center"/>
          </w:tcPr>
          <w:p w:rsidR="00592295" w:rsidRPr="00BB358E" w:rsidRDefault="00592295" w:rsidP="00A8227E">
            <w:pPr>
              <w:jc w:val="center"/>
              <w:rPr>
                <w:rFonts w:ascii="標楷體" w:eastAsia="標楷體" w:hAnsi="標楷體"/>
              </w:rPr>
            </w:pPr>
            <w:r w:rsidRPr="00BB358E">
              <w:rPr>
                <w:rFonts w:ascii="標楷體" w:eastAsia="標楷體" w:hAnsi="標楷體" w:hint="eastAsia"/>
              </w:rPr>
              <w:t>龍舟</w:t>
            </w:r>
          </w:p>
        </w:tc>
        <w:tc>
          <w:tcPr>
            <w:tcW w:w="1559" w:type="dxa"/>
            <w:vAlign w:val="center"/>
          </w:tcPr>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吳念芝</w:t>
            </w:r>
          </w:p>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劉宇平</w:t>
            </w:r>
          </w:p>
        </w:tc>
        <w:tc>
          <w:tcPr>
            <w:tcW w:w="2693" w:type="dxa"/>
            <w:vAlign w:val="center"/>
          </w:tcPr>
          <w:p w:rsidR="00592295" w:rsidRPr="00BB358E" w:rsidRDefault="00592295" w:rsidP="00A8227E">
            <w:pPr>
              <w:widowControl/>
              <w:rPr>
                <w:rFonts w:ascii="標楷體" w:eastAsia="標楷體" w:hAnsi="標楷體"/>
              </w:rPr>
            </w:pPr>
            <w:r w:rsidRPr="00BB358E">
              <w:rPr>
                <w:rFonts w:ascii="標楷體" w:eastAsia="標楷體" w:hAnsi="標楷體" w:hint="eastAsia"/>
              </w:rPr>
              <w:t>2019台北國際龍舟賽</w:t>
            </w:r>
          </w:p>
        </w:tc>
        <w:tc>
          <w:tcPr>
            <w:tcW w:w="1701" w:type="dxa"/>
            <w:vAlign w:val="center"/>
          </w:tcPr>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108.06.07-09</w:t>
            </w:r>
          </w:p>
        </w:tc>
        <w:tc>
          <w:tcPr>
            <w:tcW w:w="2552" w:type="dxa"/>
            <w:vAlign w:val="center"/>
          </w:tcPr>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大型公開女子組</w:t>
            </w:r>
          </w:p>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第四名</w:t>
            </w:r>
          </w:p>
        </w:tc>
      </w:tr>
      <w:tr w:rsidR="00592295" w:rsidRPr="00BB358E" w:rsidTr="00A8227E">
        <w:trPr>
          <w:trHeight w:val="730"/>
          <w:jc w:val="center"/>
        </w:trPr>
        <w:tc>
          <w:tcPr>
            <w:tcW w:w="988" w:type="dxa"/>
            <w:vAlign w:val="center"/>
          </w:tcPr>
          <w:p w:rsidR="00592295" w:rsidRPr="00BB358E" w:rsidRDefault="00592295" w:rsidP="00A8227E">
            <w:pPr>
              <w:jc w:val="center"/>
              <w:rPr>
                <w:rFonts w:ascii="標楷體" w:eastAsia="標楷體" w:hAnsi="標楷體"/>
              </w:rPr>
            </w:pPr>
            <w:r w:rsidRPr="00BB358E">
              <w:rPr>
                <w:rFonts w:ascii="標楷體" w:eastAsia="標楷體" w:hAnsi="標楷體" w:hint="eastAsia"/>
              </w:rPr>
              <w:t>游泳</w:t>
            </w:r>
          </w:p>
        </w:tc>
        <w:tc>
          <w:tcPr>
            <w:tcW w:w="1559" w:type="dxa"/>
            <w:vAlign w:val="center"/>
          </w:tcPr>
          <w:p w:rsidR="00592295" w:rsidRPr="00BB358E" w:rsidRDefault="00592295" w:rsidP="00A8227E">
            <w:pPr>
              <w:jc w:val="center"/>
              <w:rPr>
                <w:rFonts w:ascii="標楷體" w:eastAsia="標楷體" w:hAnsi="標楷體"/>
              </w:rPr>
            </w:pPr>
            <w:r w:rsidRPr="00BB358E">
              <w:rPr>
                <w:rFonts w:ascii="標楷體" w:eastAsia="標楷體" w:hAnsi="標楷體" w:hint="eastAsia"/>
              </w:rPr>
              <w:t>劉宇平</w:t>
            </w:r>
          </w:p>
        </w:tc>
        <w:tc>
          <w:tcPr>
            <w:tcW w:w="2693" w:type="dxa"/>
            <w:vAlign w:val="center"/>
          </w:tcPr>
          <w:p w:rsidR="00592295" w:rsidRPr="00BB358E" w:rsidRDefault="00592295" w:rsidP="00A8227E">
            <w:pPr>
              <w:widowControl/>
              <w:rPr>
                <w:rFonts w:ascii="標楷體" w:eastAsia="標楷體" w:hAnsi="標楷體"/>
              </w:rPr>
            </w:pPr>
            <w:r w:rsidRPr="00BB358E">
              <w:rPr>
                <w:rFonts w:ascii="標楷體" w:eastAsia="標楷體" w:hAnsi="標楷體" w:hint="eastAsia"/>
              </w:rPr>
              <w:t>臺北市第15屆市長盃校際游泳大隊接力</w:t>
            </w:r>
          </w:p>
        </w:tc>
        <w:tc>
          <w:tcPr>
            <w:tcW w:w="1701" w:type="dxa"/>
            <w:vAlign w:val="center"/>
          </w:tcPr>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108.05.24</w:t>
            </w:r>
          </w:p>
        </w:tc>
        <w:tc>
          <w:tcPr>
            <w:tcW w:w="2552" w:type="dxa"/>
            <w:vAlign w:val="center"/>
          </w:tcPr>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高中職甲級女子組</w:t>
            </w:r>
          </w:p>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第一名</w:t>
            </w:r>
          </w:p>
        </w:tc>
      </w:tr>
      <w:tr w:rsidR="00592295" w:rsidRPr="00BB358E" w:rsidTr="00A8227E">
        <w:trPr>
          <w:trHeight w:val="265"/>
          <w:jc w:val="center"/>
        </w:trPr>
        <w:tc>
          <w:tcPr>
            <w:tcW w:w="988" w:type="dxa"/>
            <w:vMerge w:val="restart"/>
            <w:vAlign w:val="center"/>
          </w:tcPr>
          <w:p w:rsidR="00592295" w:rsidRPr="00BB358E" w:rsidRDefault="00592295" w:rsidP="00A8227E">
            <w:pPr>
              <w:jc w:val="center"/>
              <w:rPr>
                <w:rFonts w:ascii="標楷體" w:eastAsia="標楷體" w:hAnsi="標楷體"/>
              </w:rPr>
            </w:pPr>
            <w:r w:rsidRPr="00BB358E">
              <w:rPr>
                <w:rFonts w:ascii="標楷體" w:eastAsia="標楷體" w:hAnsi="標楷體" w:hint="eastAsia"/>
              </w:rPr>
              <w:t>拔河隊</w:t>
            </w:r>
          </w:p>
        </w:tc>
        <w:tc>
          <w:tcPr>
            <w:tcW w:w="1559" w:type="dxa"/>
            <w:vMerge w:val="restart"/>
            <w:vAlign w:val="center"/>
          </w:tcPr>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郭昇</w:t>
            </w:r>
          </w:p>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吳念芝</w:t>
            </w:r>
          </w:p>
          <w:p w:rsidR="00592295" w:rsidRPr="00BB358E" w:rsidRDefault="00592295" w:rsidP="00A8227E">
            <w:pPr>
              <w:jc w:val="center"/>
              <w:rPr>
                <w:rFonts w:ascii="標楷體" w:eastAsia="標楷體" w:hAnsi="標楷體"/>
              </w:rPr>
            </w:pPr>
          </w:p>
        </w:tc>
        <w:tc>
          <w:tcPr>
            <w:tcW w:w="2693" w:type="dxa"/>
            <w:vMerge w:val="restart"/>
            <w:vAlign w:val="center"/>
          </w:tcPr>
          <w:p w:rsidR="00592295" w:rsidRPr="00BB358E" w:rsidRDefault="00592295" w:rsidP="00A8227E">
            <w:pPr>
              <w:rPr>
                <w:rFonts w:ascii="標楷體" w:eastAsia="標楷體" w:hAnsi="標楷體"/>
              </w:rPr>
            </w:pPr>
            <w:r w:rsidRPr="00BB358E">
              <w:rPr>
                <w:rFonts w:ascii="標楷體" w:eastAsia="標楷體" w:hAnsi="標楷體" w:hint="eastAsia"/>
              </w:rPr>
              <w:t>教育部體育署室內拔河錦標賽</w:t>
            </w:r>
          </w:p>
        </w:tc>
        <w:tc>
          <w:tcPr>
            <w:tcW w:w="1701" w:type="dxa"/>
            <w:vMerge w:val="restart"/>
            <w:vAlign w:val="center"/>
          </w:tcPr>
          <w:p w:rsidR="00592295" w:rsidRPr="00BB358E" w:rsidRDefault="00592295" w:rsidP="00A8227E">
            <w:pPr>
              <w:jc w:val="center"/>
              <w:rPr>
                <w:rFonts w:ascii="標楷體" w:eastAsia="標楷體" w:hAnsi="標楷體"/>
              </w:rPr>
            </w:pPr>
            <w:r w:rsidRPr="00BB358E">
              <w:rPr>
                <w:rFonts w:ascii="標楷體" w:eastAsia="標楷體" w:hAnsi="標楷體"/>
              </w:rPr>
              <w:t>108.0601-0603</w:t>
            </w:r>
            <w:r w:rsidRPr="00BB358E">
              <w:rPr>
                <w:rFonts w:ascii="標楷體" w:eastAsia="標楷體" w:hAnsi="標楷體"/>
              </w:rPr>
              <w:tab/>
            </w:r>
          </w:p>
          <w:p w:rsidR="00592295" w:rsidRPr="00BB358E" w:rsidRDefault="00592295" w:rsidP="00A8227E">
            <w:pPr>
              <w:jc w:val="center"/>
              <w:rPr>
                <w:rFonts w:ascii="標楷體" w:eastAsia="標楷體" w:hAnsi="標楷體"/>
              </w:rPr>
            </w:pPr>
          </w:p>
        </w:tc>
        <w:tc>
          <w:tcPr>
            <w:tcW w:w="2552" w:type="dxa"/>
            <w:vAlign w:val="center"/>
          </w:tcPr>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高女組</w:t>
            </w:r>
          </w:p>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冠軍</w:t>
            </w:r>
          </w:p>
        </w:tc>
      </w:tr>
      <w:tr w:rsidR="00592295" w:rsidRPr="00BB358E" w:rsidTr="00A8227E">
        <w:trPr>
          <w:trHeight w:val="450"/>
          <w:jc w:val="center"/>
        </w:trPr>
        <w:tc>
          <w:tcPr>
            <w:tcW w:w="988" w:type="dxa"/>
            <w:vMerge/>
            <w:vAlign w:val="center"/>
          </w:tcPr>
          <w:p w:rsidR="00592295" w:rsidRPr="00BB358E" w:rsidRDefault="00592295" w:rsidP="00A8227E">
            <w:pPr>
              <w:jc w:val="center"/>
              <w:rPr>
                <w:rFonts w:ascii="標楷體" w:eastAsia="標楷體" w:hAnsi="標楷體"/>
              </w:rPr>
            </w:pPr>
          </w:p>
        </w:tc>
        <w:tc>
          <w:tcPr>
            <w:tcW w:w="1559" w:type="dxa"/>
            <w:vMerge/>
            <w:vAlign w:val="center"/>
          </w:tcPr>
          <w:p w:rsidR="00592295" w:rsidRPr="00BB358E" w:rsidRDefault="00592295" w:rsidP="00A8227E">
            <w:pPr>
              <w:widowControl/>
              <w:jc w:val="center"/>
              <w:rPr>
                <w:rFonts w:ascii="標楷體" w:eastAsia="標楷體" w:hAnsi="標楷體"/>
              </w:rPr>
            </w:pPr>
          </w:p>
        </w:tc>
        <w:tc>
          <w:tcPr>
            <w:tcW w:w="2693" w:type="dxa"/>
            <w:vMerge/>
            <w:vAlign w:val="center"/>
          </w:tcPr>
          <w:p w:rsidR="00592295" w:rsidRPr="00BB358E" w:rsidRDefault="00592295" w:rsidP="00A8227E">
            <w:pPr>
              <w:rPr>
                <w:rFonts w:ascii="標楷體" w:eastAsia="標楷體" w:hAnsi="標楷體"/>
              </w:rPr>
            </w:pPr>
          </w:p>
        </w:tc>
        <w:tc>
          <w:tcPr>
            <w:tcW w:w="1701" w:type="dxa"/>
            <w:vMerge/>
            <w:vAlign w:val="center"/>
          </w:tcPr>
          <w:p w:rsidR="00592295" w:rsidRPr="00BB358E" w:rsidRDefault="00592295" w:rsidP="00A8227E">
            <w:pPr>
              <w:jc w:val="center"/>
              <w:rPr>
                <w:rFonts w:ascii="標楷體" w:eastAsia="標楷體" w:hAnsi="標楷體"/>
              </w:rPr>
            </w:pPr>
          </w:p>
        </w:tc>
        <w:tc>
          <w:tcPr>
            <w:tcW w:w="2552" w:type="dxa"/>
            <w:vAlign w:val="center"/>
          </w:tcPr>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t>大專組</w:t>
            </w:r>
          </w:p>
          <w:p w:rsidR="00592295" w:rsidRPr="00BB358E" w:rsidRDefault="00592295" w:rsidP="00A8227E">
            <w:pPr>
              <w:widowControl/>
              <w:jc w:val="center"/>
              <w:rPr>
                <w:rFonts w:ascii="標楷體" w:eastAsia="標楷體" w:hAnsi="標楷體"/>
              </w:rPr>
            </w:pPr>
            <w:r w:rsidRPr="00BB358E">
              <w:rPr>
                <w:rFonts w:ascii="標楷體" w:eastAsia="標楷體" w:hAnsi="標楷體" w:hint="eastAsia"/>
              </w:rPr>
              <w:lastRenderedPageBreak/>
              <w:t>冠軍</w:t>
            </w:r>
          </w:p>
        </w:tc>
      </w:tr>
      <w:tr w:rsidR="00592295" w:rsidRPr="00BB358E" w:rsidTr="00A8227E">
        <w:trPr>
          <w:trHeight w:val="450"/>
          <w:jc w:val="center"/>
        </w:trPr>
        <w:tc>
          <w:tcPr>
            <w:tcW w:w="988" w:type="dxa"/>
            <w:vMerge/>
            <w:vAlign w:val="center"/>
          </w:tcPr>
          <w:p w:rsidR="00592295" w:rsidRPr="00BB358E" w:rsidRDefault="00592295" w:rsidP="00A8227E">
            <w:pPr>
              <w:jc w:val="center"/>
              <w:rPr>
                <w:rFonts w:ascii="標楷體" w:eastAsia="標楷體" w:hAnsi="標楷體"/>
              </w:rPr>
            </w:pPr>
          </w:p>
        </w:tc>
        <w:tc>
          <w:tcPr>
            <w:tcW w:w="1559" w:type="dxa"/>
            <w:vMerge/>
            <w:vAlign w:val="center"/>
          </w:tcPr>
          <w:p w:rsidR="00592295" w:rsidRPr="00BB358E" w:rsidRDefault="00592295" w:rsidP="00A8227E">
            <w:pPr>
              <w:widowControl/>
              <w:jc w:val="center"/>
              <w:rPr>
                <w:rFonts w:ascii="標楷體" w:eastAsia="標楷體" w:hAnsi="標楷體"/>
              </w:rPr>
            </w:pPr>
          </w:p>
        </w:tc>
        <w:tc>
          <w:tcPr>
            <w:tcW w:w="2693" w:type="dxa"/>
            <w:vAlign w:val="center"/>
          </w:tcPr>
          <w:p w:rsidR="00592295" w:rsidRPr="00BB358E" w:rsidRDefault="00592295" w:rsidP="00A8227E">
            <w:pPr>
              <w:rPr>
                <w:rFonts w:ascii="標楷體" w:eastAsia="標楷體" w:hAnsi="標楷體"/>
              </w:rPr>
            </w:pPr>
            <w:r w:rsidRPr="00BB358E">
              <w:rPr>
                <w:rFonts w:ascii="標楷體" w:eastAsia="標楷體" w:hAnsi="標楷體" w:hint="eastAsia"/>
              </w:rPr>
              <w:t>2019年全國室外拔河錦標賽</w:t>
            </w:r>
          </w:p>
        </w:tc>
        <w:tc>
          <w:tcPr>
            <w:tcW w:w="1701" w:type="dxa"/>
            <w:vAlign w:val="center"/>
          </w:tcPr>
          <w:p w:rsidR="00592295" w:rsidRPr="00BB358E" w:rsidRDefault="00592295" w:rsidP="00A8227E">
            <w:pPr>
              <w:jc w:val="center"/>
              <w:rPr>
                <w:rFonts w:ascii="標楷體" w:eastAsia="標楷體" w:hAnsi="標楷體"/>
              </w:rPr>
            </w:pPr>
            <w:r w:rsidRPr="00BB358E">
              <w:rPr>
                <w:rFonts w:ascii="標楷體" w:eastAsia="標楷體" w:hAnsi="標楷體"/>
              </w:rPr>
              <w:t>108.05.26</w:t>
            </w:r>
          </w:p>
        </w:tc>
        <w:tc>
          <w:tcPr>
            <w:tcW w:w="2552" w:type="dxa"/>
            <w:vAlign w:val="center"/>
          </w:tcPr>
          <w:p w:rsidR="00592295" w:rsidRPr="00BB358E" w:rsidRDefault="00592295" w:rsidP="00A8227E">
            <w:pPr>
              <w:widowControl/>
              <w:rPr>
                <w:rFonts w:ascii="標楷體" w:eastAsia="標楷體" w:hAnsi="標楷體"/>
              </w:rPr>
            </w:pPr>
            <w:r w:rsidRPr="00BB358E">
              <w:rPr>
                <w:rFonts w:ascii="標楷體" w:eastAsia="標楷體" w:hAnsi="標楷體" w:hint="eastAsia"/>
              </w:rPr>
              <w:t>公開女子560公斤冠軍、亞軍</w:t>
            </w:r>
          </w:p>
          <w:p w:rsidR="00592295" w:rsidRPr="00BB358E" w:rsidRDefault="00592295" w:rsidP="00A8227E">
            <w:pPr>
              <w:widowControl/>
              <w:rPr>
                <w:rFonts w:ascii="標楷體" w:eastAsia="標楷體" w:hAnsi="標楷體"/>
              </w:rPr>
            </w:pPr>
            <w:r w:rsidRPr="00BB358E">
              <w:rPr>
                <w:rFonts w:ascii="標楷體" w:eastAsia="標楷體" w:hAnsi="標楷體" w:hint="eastAsia"/>
              </w:rPr>
              <w:t>公開U23女子500公斤冠軍、亞軍</w:t>
            </w:r>
          </w:p>
          <w:p w:rsidR="00592295" w:rsidRPr="00BB358E" w:rsidRDefault="00592295" w:rsidP="00A8227E">
            <w:pPr>
              <w:widowControl/>
              <w:rPr>
                <w:rFonts w:ascii="標楷體" w:eastAsia="標楷體" w:hAnsi="標楷體"/>
              </w:rPr>
            </w:pPr>
            <w:r w:rsidRPr="00BB358E">
              <w:rPr>
                <w:rFonts w:ascii="標楷體" w:eastAsia="標楷體" w:hAnsi="標楷體" w:hint="eastAsia"/>
              </w:rPr>
              <w:t>公開U23男女混合組</w:t>
            </w:r>
          </w:p>
          <w:p w:rsidR="00592295" w:rsidRPr="00BB358E" w:rsidRDefault="00592295" w:rsidP="00A8227E">
            <w:pPr>
              <w:widowControl/>
              <w:rPr>
                <w:rFonts w:ascii="標楷體" w:eastAsia="標楷體" w:hAnsi="標楷體"/>
              </w:rPr>
            </w:pPr>
            <w:r w:rsidRPr="00BB358E">
              <w:rPr>
                <w:rFonts w:ascii="標楷體" w:eastAsia="標楷體" w:hAnsi="標楷體" w:hint="eastAsia"/>
              </w:rPr>
              <w:t>560公斤冠軍、亞軍</w:t>
            </w:r>
          </w:p>
          <w:p w:rsidR="00592295" w:rsidRPr="00BB358E" w:rsidRDefault="00592295" w:rsidP="00A8227E">
            <w:pPr>
              <w:widowControl/>
              <w:rPr>
                <w:rFonts w:ascii="標楷體" w:eastAsia="標楷體" w:hAnsi="標楷體"/>
              </w:rPr>
            </w:pPr>
            <w:r w:rsidRPr="00BB358E">
              <w:rPr>
                <w:rFonts w:ascii="標楷體" w:eastAsia="標楷體" w:hAnsi="標楷體" w:hint="eastAsia"/>
              </w:rPr>
              <w:t>公開青少年女子480公斤冠軍、亞軍</w:t>
            </w:r>
          </w:p>
          <w:p w:rsidR="00592295" w:rsidRPr="00BB358E" w:rsidRDefault="00592295" w:rsidP="00A8227E">
            <w:pPr>
              <w:widowControl/>
              <w:rPr>
                <w:rFonts w:ascii="標楷體" w:eastAsia="標楷體" w:hAnsi="標楷體"/>
              </w:rPr>
            </w:pPr>
            <w:r w:rsidRPr="00BB358E">
              <w:rPr>
                <w:rFonts w:ascii="標楷體" w:eastAsia="標楷體" w:hAnsi="標楷體" w:hint="eastAsia"/>
              </w:rPr>
              <w:t>公開青少年男女混合組520公斤冠軍、亞軍</w:t>
            </w:r>
          </w:p>
          <w:p w:rsidR="00592295" w:rsidRPr="00BB358E" w:rsidRDefault="00592295" w:rsidP="00A8227E">
            <w:pPr>
              <w:widowControl/>
              <w:rPr>
                <w:rFonts w:ascii="標楷體" w:eastAsia="標楷體" w:hAnsi="標楷體"/>
              </w:rPr>
            </w:pPr>
            <w:r w:rsidRPr="00BB358E">
              <w:rPr>
                <w:rFonts w:ascii="標楷體" w:eastAsia="標楷體" w:hAnsi="標楷體" w:hint="eastAsia"/>
              </w:rPr>
              <w:t>高中職女子組500公斤冠軍、亞軍</w:t>
            </w:r>
          </w:p>
        </w:tc>
      </w:tr>
    </w:tbl>
    <w:p w:rsidR="004A4C03" w:rsidRDefault="004A4C03" w:rsidP="004A4C03">
      <w:pPr>
        <w:spacing w:line="0" w:lineRule="atLeast"/>
        <w:rPr>
          <w:rFonts w:ascii="標楷體" w:eastAsia="標楷體" w:hAnsi="標楷體" w:cs="Arial"/>
          <w:color w:val="222222"/>
          <w:kern w:val="0"/>
          <w:sz w:val="28"/>
          <w:szCs w:val="28"/>
        </w:rPr>
      </w:pPr>
      <w:r w:rsidRPr="002F73E9">
        <w:rPr>
          <w:rFonts w:ascii="標楷體" w:eastAsia="標楷體" w:hAnsi="標楷體" w:cs="Arial" w:hint="eastAsia"/>
          <w:color w:val="222222"/>
          <w:kern w:val="0"/>
          <w:sz w:val="28"/>
          <w:szCs w:val="28"/>
        </w:rPr>
        <w:t>【</w:t>
      </w:r>
      <w:bookmarkStart w:id="2" w:name="OLE_LINK2"/>
      <w:bookmarkStart w:id="3" w:name="OLE_LINK3"/>
      <w:r w:rsidRPr="002F73E9">
        <w:rPr>
          <w:rFonts w:ascii="標楷體" w:eastAsia="標楷體" w:hAnsi="標楷體" w:cs="Arial" w:hint="eastAsia"/>
          <w:color w:val="222222"/>
          <w:kern w:val="0"/>
          <w:sz w:val="28"/>
          <w:szCs w:val="28"/>
        </w:rPr>
        <w:t>學務處江信良主任</w:t>
      </w:r>
      <w:bookmarkEnd w:id="2"/>
      <w:bookmarkEnd w:id="3"/>
      <w:r w:rsidRPr="002F73E9">
        <w:rPr>
          <w:rFonts w:ascii="標楷體" w:eastAsia="標楷體" w:hAnsi="標楷體" w:cs="Arial" w:hint="eastAsia"/>
          <w:color w:val="222222"/>
          <w:kern w:val="0"/>
          <w:sz w:val="28"/>
          <w:szCs w:val="28"/>
        </w:rPr>
        <w:t>】</w:t>
      </w:r>
    </w:p>
    <w:p w:rsidR="003C20F7" w:rsidRPr="004B076C" w:rsidRDefault="00952E0F" w:rsidP="00A07CE9">
      <w:pPr>
        <w:spacing w:line="0" w:lineRule="atLeast"/>
        <w:ind w:left="560" w:hangingChars="200" w:hanging="560"/>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 </w:t>
      </w:r>
      <w:r w:rsidR="00DD5C82" w:rsidRPr="008975D3">
        <w:rPr>
          <w:rFonts w:ascii="標楷體" w:eastAsia="標楷體" w:hAnsi="標楷體" w:hint="eastAsia"/>
          <w:color w:val="000000" w:themeColor="text1"/>
          <w:kern w:val="0"/>
          <w:sz w:val="28"/>
          <w:szCs w:val="28"/>
        </w:rPr>
        <w:t>(參)、總務處：</w:t>
      </w:r>
      <w:bookmarkEnd w:id="1"/>
    </w:p>
    <w:p w:rsidR="00954EA5" w:rsidRPr="008975D3"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【文書組</w:t>
      </w:r>
      <w:r w:rsidR="002D7F37" w:rsidRPr="008975D3">
        <w:rPr>
          <w:rFonts w:ascii="標楷體" w:eastAsia="標楷體" w:hAnsi="標楷體" w:hint="eastAsia"/>
          <w:color w:val="000000" w:themeColor="text1"/>
          <w:kern w:val="0"/>
          <w:sz w:val="28"/>
          <w:szCs w:val="28"/>
        </w:rPr>
        <w:t>蕭淑月</w:t>
      </w:r>
      <w:r w:rsidRPr="008975D3">
        <w:rPr>
          <w:rFonts w:ascii="標楷體" w:eastAsia="標楷體" w:hAnsi="標楷體" w:hint="eastAsia"/>
          <w:color w:val="000000" w:themeColor="text1"/>
          <w:kern w:val="0"/>
          <w:sz w:val="28"/>
          <w:szCs w:val="28"/>
        </w:rPr>
        <w:t>組長】</w:t>
      </w:r>
    </w:p>
    <w:p w:rsidR="000B4747" w:rsidRDefault="00EE2F94" w:rsidP="0023686A">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00EC41D2">
        <w:rPr>
          <w:rFonts w:ascii="標楷體" w:eastAsia="標楷體" w:hAnsi="標楷體" w:hint="eastAsia"/>
          <w:color w:val="000000" w:themeColor="text1"/>
          <w:kern w:val="0"/>
          <w:sz w:val="28"/>
          <w:szCs w:val="28"/>
        </w:rPr>
        <w:t>、</w:t>
      </w:r>
      <w:r w:rsidR="00397E04">
        <w:rPr>
          <w:rFonts w:ascii="標楷體" w:eastAsia="標楷體" w:hAnsi="標楷體" w:hint="eastAsia"/>
          <w:color w:val="000000" w:themeColor="text1"/>
          <w:kern w:val="0"/>
          <w:sz w:val="28"/>
          <w:szCs w:val="28"/>
        </w:rPr>
        <w:t>5</w:t>
      </w:r>
      <w:r w:rsidR="002D7F37" w:rsidRPr="008975D3">
        <w:rPr>
          <w:rFonts w:ascii="標楷體" w:eastAsia="標楷體" w:hAnsi="標楷體" w:hint="eastAsia"/>
          <w:color w:val="000000" w:themeColor="text1"/>
          <w:kern w:val="0"/>
          <w:sz w:val="28"/>
          <w:szCs w:val="28"/>
        </w:rPr>
        <w:t>月</w:t>
      </w:r>
      <w:r w:rsidR="002F1613" w:rsidRPr="008975D3">
        <w:rPr>
          <w:rFonts w:ascii="標楷體" w:eastAsia="標楷體" w:hAnsi="標楷體" w:hint="eastAsia"/>
          <w:color w:val="000000" w:themeColor="text1"/>
          <w:kern w:val="0"/>
          <w:sz w:val="28"/>
          <w:szCs w:val="28"/>
        </w:rPr>
        <w:t>份</w:t>
      </w:r>
      <w:r w:rsidR="00397E04">
        <w:rPr>
          <w:rFonts w:ascii="標楷體" w:eastAsia="標楷體" w:hAnsi="標楷體" w:hint="eastAsia"/>
          <w:color w:val="000000" w:themeColor="text1"/>
          <w:kern w:val="0"/>
          <w:sz w:val="28"/>
          <w:szCs w:val="28"/>
        </w:rPr>
        <w:t>1件</w:t>
      </w:r>
      <w:r w:rsidR="0016052F">
        <w:rPr>
          <w:rFonts w:ascii="標楷體" w:eastAsia="標楷體" w:hAnsi="標楷體" w:hint="eastAsia"/>
          <w:color w:val="000000" w:themeColor="text1"/>
          <w:kern w:val="0"/>
          <w:sz w:val="28"/>
          <w:szCs w:val="28"/>
        </w:rPr>
        <w:t>公</w:t>
      </w:r>
      <w:r w:rsidR="002D7F37" w:rsidRPr="008975D3">
        <w:rPr>
          <w:rFonts w:ascii="標楷體" w:eastAsia="標楷體" w:hAnsi="標楷體" w:hint="eastAsia"/>
          <w:color w:val="000000" w:themeColor="text1"/>
          <w:kern w:val="0"/>
          <w:sz w:val="28"/>
          <w:szCs w:val="28"/>
        </w:rPr>
        <w:t>文逾期</w:t>
      </w:r>
      <w:r w:rsidR="00397E04">
        <w:rPr>
          <w:rFonts w:ascii="標楷體" w:eastAsia="標楷體" w:hAnsi="標楷體" w:hint="eastAsia"/>
          <w:color w:val="000000" w:themeColor="text1"/>
          <w:kern w:val="0"/>
          <w:sz w:val="28"/>
          <w:szCs w:val="28"/>
        </w:rPr>
        <w:t>，請承辦人每天登入</w:t>
      </w:r>
      <w:r w:rsidR="00397E04" w:rsidRPr="00397E04">
        <w:rPr>
          <w:rFonts w:ascii="標楷體" w:eastAsia="標楷體" w:hAnsi="標楷體" w:hint="eastAsia"/>
          <w:color w:val="000000" w:themeColor="text1"/>
          <w:kern w:val="0"/>
          <w:sz w:val="28"/>
          <w:szCs w:val="28"/>
        </w:rPr>
        <w:t>公文</w:t>
      </w:r>
      <w:r w:rsidR="00397E04">
        <w:rPr>
          <w:rFonts w:ascii="標楷體" w:eastAsia="標楷體" w:hAnsi="標楷體" w:hint="eastAsia"/>
          <w:color w:val="000000" w:themeColor="text1"/>
          <w:kern w:val="0"/>
          <w:sz w:val="28"/>
          <w:szCs w:val="28"/>
        </w:rPr>
        <w:t>系統時務必留意</w:t>
      </w:r>
      <w:r w:rsidR="00397E04" w:rsidRPr="00397E04">
        <w:rPr>
          <w:rFonts w:ascii="標楷體" w:eastAsia="標楷體" w:hAnsi="標楷體" w:hint="eastAsia"/>
          <w:color w:val="000000" w:themeColor="text1"/>
          <w:kern w:val="0"/>
          <w:sz w:val="28"/>
          <w:szCs w:val="28"/>
        </w:rPr>
        <w:t>催辦通知</w:t>
      </w:r>
      <w:r w:rsidR="00A90612" w:rsidRPr="008975D3">
        <w:rPr>
          <w:rFonts w:ascii="標楷體" w:eastAsia="標楷體" w:hAnsi="標楷體" w:hint="eastAsia"/>
          <w:color w:val="000000" w:themeColor="text1"/>
          <w:kern w:val="0"/>
          <w:sz w:val="28"/>
          <w:szCs w:val="28"/>
        </w:rPr>
        <w:t>。</w:t>
      </w:r>
    </w:p>
    <w:p w:rsidR="004D557C" w:rsidRPr="004D557C" w:rsidRDefault="004D557C" w:rsidP="0023686A">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00397E04">
        <w:rPr>
          <w:rFonts w:ascii="標楷體" w:eastAsia="標楷體" w:hAnsi="標楷體" w:hint="eastAsia"/>
          <w:color w:val="000000" w:themeColor="text1"/>
          <w:kern w:val="0"/>
          <w:sz w:val="28"/>
          <w:szCs w:val="28"/>
        </w:rPr>
        <w:t>100年</w:t>
      </w:r>
      <w:r w:rsidR="00A1408D">
        <w:rPr>
          <w:rFonts w:ascii="標楷體" w:eastAsia="標楷體" w:hAnsi="標楷體" w:hint="eastAsia"/>
          <w:color w:val="000000" w:themeColor="text1"/>
          <w:kern w:val="0"/>
          <w:sz w:val="28"/>
          <w:szCs w:val="28"/>
        </w:rPr>
        <w:t>度</w:t>
      </w:r>
      <w:r w:rsidR="00397E04" w:rsidRPr="00397E04">
        <w:rPr>
          <w:rFonts w:ascii="標楷體" w:eastAsia="標楷體" w:hAnsi="標楷體" w:hint="eastAsia"/>
          <w:color w:val="000000" w:themeColor="text1"/>
          <w:kern w:val="0"/>
          <w:sz w:val="28"/>
          <w:szCs w:val="28"/>
        </w:rPr>
        <w:t>銷毀目錄</w:t>
      </w:r>
      <w:r w:rsidR="00397E04">
        <w:rPr>
          <w:rFonts w:ascii="標楷體" w:eastAsia="標楷體" w:hAnsi="標楷體" w:hint="eastAsia"/>
          <w:color w:val="000000" w:themeColor="text1"/>
          <w:kern w:val="0"/>
          <w:sz w:val="28"/>
          <w:szCs w:val="28"/>
        </w:rPr>
        <w:t>印製完成，預計下星期</w:t>
      </w:r>
      <w:r w:rsidR="00397E04" w:rsidRPr="00397E04">
        <w:rPr>
          <w:rFonts w:ascii="標楷體" w:eastAsia="標楷體" w:hAnsi="標楷體"/>
          <w:color w:val="000000" w:themeColor="text1"/>
          <w:kern w:val="0"/>
          <w:sz w:val="28"/>
          <w:szCs w:val="28"/>
        </w:rPr>
        <w:t>送會相關單位</w:t>
      </w:r>
      <w:r w:rsidR="00397E04">
        <w:rPr>
          <w:rFonts w:ascii="標楷體" w:eastAsia="標楷體" w:hAnsi="標楷體" w:hint="eastAsia"/>
          <w:color w:val="000000" w:themeColor="text1"/>
          <w:kern w:val="0"/>
          <w:sz w:val="28"/>
          <w:szCs w:val="28"/>
        </w:rPr>
        <w:t>協助</w:t>
      </w:r>
      <w:r w:rsidR="00397E04" w:rsidRPr="00397E04">
        <w:rPr>
          <w:rFonts w:ascii="標楷體" w:eastAsia="標楷體" w:hAnsi="標楷體" w:hint="eastAsia"/>
          <w:color w:val="000000" w:themeColor="text1"/>
          <w:kern w:val="0"/>
          <w:sz w:val="28"/>
          <w:szCs w:val="28"/>
        </w:rPr>
        <w:t>檢視</w:t>
      </w:r>
      <w:r w:rsidR="00397E04" w:rsidRPr="00397E04">
        <w:rPr>
          <w:rFonts w:ascii="標楷體" w:eastAsia="標楷體" w:hAnsi="標楷體"/>
          <w:color w:val="000000" w:themeColor="text1"/>
          <w:kern w:val="0"/>
          <w:sz w:val="28"/>
          <w:szCs w:val="28"/>
        </w:rPr>
        <w:t>確認</w:t>
      </w:r>
      <w:r w:rsidR="00397E04" w:rsidRPr="00397E04">
        <w:rPr>
          <w:rFonts w:ascii="標楷體" w:eastAsia="標楷體" w:hAnsi="標楷體" w:hint="eastAsia"/>
          <w:color w:val="000000" w:themeColor="text1"/>
          <w:kern w:val="0"/>
          <w:sz w:val="28"/>
          <w:szCs w:val="28"/>
        </w:rPr>
        <w:t>待續存之檔案</w:t>
      </w:r>
      <w:r w:rsidR="0056204B" w:rsidRPr="0056204B">
        <w:rPr>
          <w:rFonts w:ascii="標楷體" w:eastAsia="標楷體" w:hAnsi="標楷體" w:hint="eastAsia"/>
          <w:color w:val="000000" w:themeColor="text1"/>
          <w:kern w:val="0"/>
          <w:sz w:val="28"/>
          <w:szCs w:val="28"/>
        </w:rPr>
        <w:t>。</w:t>
      </w:r>
    </w:p>
    <w:p w:rsidR="002445F8" w:rsidRPr="008975D3" w:rsidRDefault="002445F8" w:rsidP="002445F8">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出納</w:t>
      </w:r>
      <w:r w:rsidRPr="008975D3">
        <w:rPr>
          <w:rFonts w:ascii="標楷體" w:eastAsia="標楷體" w:hAnsi="標楷體" w:hint="eastAsia"/>
          <w:color w:val="000000" w:themeColor="text1"/>
          <w:kern w:val="0"/>
          <w:sz w:val="28"/>
          <w:szCs w:val="28"/>
        </w:rPr>
        <w:t>組</w:t>
      </w:r>
      <w:r>
        <w:rPr>
          <w:rFonts w:ascii="標楷體" w:eastAsia="標楷體" w:hAnsi="標楷體" w:hint="eastAsia"/>
          <w:color w:val="000000" w:themeColor="text1"/>
          <w:kern w:val="0"/>
          <w:sz w:val="28"/>
          <w:szCs w:val="28"/>
        </w:rPr>
        <w:t>蘇裕哲</w:t>
      </w:r>
      <w:r w:rsidRPr="008975D3">
        <w:rPr>
          <w:rFonts w:ascii="標楷體" w:eastAsia="標楷體" w:hAnsi="標楷體" w:hint="eastAsia"/>
          <w:color w:val="000000" w:themeColor="text1"/>
          <w:kern w:val="0"/>
          <w:sz w:val="28"/>
          <w:szCs w:val="28"/>
        </w:rPr>
        <w:t>組長】</w:t>
      </w:r>
    </w:p>
    <w:p w:rsidR="004F3A67" w:rsidRDefault="004F3A67" w:rsidP="00234B80">
      <w:pPr>
        <w:spacing w:line="0" w:lineRule="atLeast"/>
        <w:rPr>
          <w:rFonts w:ascii="標楷體" w:eastAsia="標楷體" w:hAnsi="標楷體"/>
          <w:color w:val="000000" w:themeColor="text1"/>
          <w:kern w:val="0"/>
          <w:sz w:val="28"/>
          <w:szCs w:val="28"/>
        </w:rPr>
      </w:pPr>
      <w:r w:rsidRPr="004F3A67">
        <w:rPr>
          <w:rFonts w:ascii="標楷體" w:eastAsia="標楷體" w:hAnsi="標楷體" w:hint="eastAsia"/>
          <w:color w:val="000000" w:themeColor="text1"/>
          <w:kern w:val="0"/>
          <w:sz w:val="28"/>
          <w:szCs w:val="28"/>
        </w:rPr>
        <w:t>【事務組林明輝組長】</w:t>
      </w:r>
    </w:p>
    <w:p w:rsidR="00AD757E" w:rsidRPr="00AD757E" w:rsidRDefault="00AD757E" w:rsidP="00AD757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AD757E">
        <w:rPr>
          <w:rFonts w:ascii="標楷體" w:eastAsia="標楷體" w:hAnsi="標楷體" w:hint="eastAsia"/>
          <w:color w:val="000000" w:themeColor="text1"/>
          <w:kern w:val="0"/>
          <w:sz w:val="28"/>
          <w:szCs w:val="28"/>
        </w:rPr>
        <w:t>活動中心空調系統改善工程於</w:t>
      </w:r>
      <w:r w:rsidRPr="00AD757E">
        <w:rPr>
          <w:rFonts w:ascii="標楷體" w:eastAsia="標楷體" w:hAnsi="標楷體"/>
          <w:color w:val="000000" w:themeColor="text1"/>
          <w:kern w:val="0"/>
          <w:sz w:val="28"/>
          <w:szCs w:val="28"/>
        </w:rPr>
        <w:t>6</w:t>
      </w:r>
      <w:r w:rsidRPr="00AD757E">
        <w:rPr>
          <w:rFonts w:ascii="標楷體" w:eastAsia="標楷體" w:hAnsi="標楷體" w:hint="eastAsia"/>
          <w:color w:val="000000" w:themeColor="text1"/>
          <w:kern w:val="0"/>
          <w:sz w:val="28"/>
          <w:szCs w:val="28"/>
        </w:rPr>
        <w:t>/1</w:t>
      </w:r>
      <w:r w:rsidRPr="00AD757E">
        <w:rPr>
          <w:rFonts w:ascii="標楷體" w:eastAsia="標楷體" w:hAnsi="標楷體"/>
          <w:color w:val="000000" w:themeColor="text1"/>
          <w:kern w:val="0"/>
          <w:sz w:val="28"/>
          <w:szCs w:val="28"/>
        </w:rPr>
        <w:t>4</w:t>
      </w:r>
      <w:r w:rsidRPr="00AD757E">
        <w:rPr>
          <w:rFonts w:ascii="標楷體" w:eastAsia="標楷體" w:hAnsi="標楷體" w:hint="eastAsia"/>
          <w:color w:val="000000" w:themeColor="text1"/>
          <w:kern w:val="0"/>
          <w:sz w:val="28"/>
          <w:szCs w:val="28"/>
        </w:rPr>
        <w:t>至新北市林口區廠驗，由監造廠商判定合格，並已運至本校組裝完成，目前工程進度正在配管、換管，預計下星期二(6/25)下午試運轉。</w:t>
      </w:r>
    </w:p>
    <w:p w:rsidR="00AD757E" w:rsidRDefault="00AD757E" w:rsidP="00AD757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AD757E">
        <w:rPr>
          <w:rFonts w:ascii="標楷體" w:eastAsia="標楷體" w:hAnsi="標楷體" w:hint="eastAsia"/>
          <w:color w:val="000000" w:themeColor="text1"/>
          <w:kern w:val="0"/>
          <w:sz w:val="28"/>
          <w:szCs w:val="28"/>
        </w:rPr>
        <w:t>依「臺北市政府各機關人員採購教育訓練規範」第五點業務單位受訓原則第1項規定：「業務單位二級主管人員宜於到職之日起三年內取得採購專業人員基本資格，若無二級主管人員者，一級主管或其指定人員適用之。</w:t>
      </w:r>
    </w:p>
    <w:p w:rsidR="00AD757E" w:rsidRPr="00AD757E" w:rsidRDefault="00AD757E" w:rsidP="00AD757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w:t>
      </w:r>
      <w:r w:rsidRPr="00AD757E">
        <w:rPr>
          <w:rFonts w:ascii="標楷體" w:eastAsia="標楷體" w:hAnsi="標楷體" w:hint="eastAsia"/>
          <w:color w:val="000000" w:themeColor="text1"/>
          <w:kern w:val="0"/>
          <w:sz w:val="28"/>
          <w:szCs w:val="28"/>
        </w:rPr>
        <w:t>第2項規定：「業務單位一、二級主管及承辦人員每年至少應接受六小時以上之採購履約管理或錯誤態樣等相關研習課程。但取得採購專業人員資格者，得視為已受訓人員。」故請採購業務單位(教務處、學務處、圖書館及教官室)如有上述2類課程，請務必踴躍報名參訓。</w:t>
      </w:r>
    </w:p>
    <w:p w:rsidR="00FD2725" w:rsidRDefault="00400515" w:rsidP="00FD2725">
      <w:pPr>
        <w:ind w:left="560" w:hangingChars="200" w:hanging="560"/>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【總務處</w:t>
      </w:r>
      <w:r w:rsidR="00A90612" w:rsidRPr="008975D3">
        <w:rPr>
          <w:rFonts w:ascii="標楷體" w:eastAsia="標楷體" w:hAnsi="標楷體" w:hint="eastAsia"/>
          <w:color w:val="000000" w:themeColor="text1"/>
          <w:kern w:val="0"/>
          <w:sz w:val="28"/>
          <w:szCs w:val="28"/>
        </w:rPr>
        <w:t>李冠達</w:t>
      </w:r>
      <w:r w:rsidRPr="008975D3">
        <w:rPr>
          <w:rFonts w:ascii="標楷體" w:eastAsia="標楷體" w:hAnsi="標楷體" w:hint="eastAsia"/>
          <w:color w:val="000000" w:themeColor="text1"/>
          <w:kern w:val="0"/>
          <w:sz w:val="28"/>
          <w:szCs w:val="28"/>
        </w:rPr>
        <w:t>主任】</w:t>
      </w:r>
    </w:p>
    <w:p w:rsidR="002068C7" w:rsidRPr="008975D3" w:rsidRDefault="00FD2725" w:rsidP="00FD2725">
      <w:pPr>
        <w:ind w:left="560" w:hangingChars="200" w:hanging="560"/>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 </w:t>
      </w:r>
      <w:r w:rsidR="00DD5C82" w:rsidRPr="008975D3">
        <w:rPr>
          <w:rFonts w:ascii="標楷體" w:eastAsia="標楷體" w:hAnsi="標楷體" w:hint="eastAsia"/>
          <w:color w:val="000000" w:themeColor="text1"/>
          <w:kern w:val="0"/>
          <w:sz w:val="28"/>
          <w:szCs w:val="28"/>
        </w:rPr>
        <w:t>(肆)、輔導室：</w:t>
      </w:r>
      <w:r w:rsidR="00380706" w:rsidRPr="008975D3">
        <w:rPr>
          <w:rFonts w:ascii="標楷體" w:eastAsia="標楷體" w:hAnsi="標楷體" w:hint="eastAsia"/>
          <w:color w:val="000000" w:themeColor="text1"/>
          <w:kern w:val="0"/>
          <w:sz w:val="28"/>
          <w:szCs w:val="28"/>
        </w:rPr>
        <w:t xml:space="preserve"> </w:t>
      </w:r>
    </w:p>
    <w:p w:rsidR="00B94C97"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【資料組</w:t>
      </w:r>
      <w:r w:rsidR="00A309A1" w:rsidRPr="008975D3">
        <w:rPr>
          <w:rFonts w:ascii="標楷體" w:eastAsia="標楷體" w:hAnsi="標楷體" w:hint="eastAsia"/>
          <w:color w:val="000000" w:themeColor="text1"/>
          <w:kern w:val="0"/>
          <w:sz w:val="28"/>
          <w:szCs w:val="28"/>
        </w:rPr>
        <w:t>陳蓓莎</w:t>
      </w:r>
      <w:r w:rsidRPr="008975D3">
        <w:rPr>
          <w:rFonts w:ascii="標楷體" w:eastAsia="標楷體" w:hAnsi="標楷體" w:hint="eastAsia"/>
          <w:color w:val="000000" w:themeColor="text1"/>
          <w:kern w:val="0"/>
          <w:sz w:val="28"/>
          <w:szCs w:val="28"/>
        </w:rPr>
        <w:t>組長】</w:t>
      </w:r>
    </w:p>
    <w:p w:rsidR="003C40CE" w:rsidRPr="003C40CE" w:rsidRDefault="003C40CE" w:rsidP="003C40C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一、</w:t>
      </w:r>
      <w:r w:rsidRPr="003C40CE">
        <w:rPr>
          <w:rFonts w:ascii="標楷體" w:eastAsia="標楷體" w:hAnsi="標楷體" w:hint="eastAsia"/>
          <w:color w:val="000000" w:themeColor="text1"/>
          <w:kern w:val="0"/>
          <w:sz w:val="28"/>
          <w:szCs w:val="28"/>
        </w:rPr>
        <w:t>5/31(五)辦學說明會圓滿落幕，迴響熱烈，感謝各處室的支援，歡迎有任何意見可以回饋給輔導室。</w:t>
      </w:r>
    </w:p>
    <w:p w:rsidR="003C40CE" w:rsidRPr="003C40CE" w:rsidRDefault="003C40CE" w:rsidP="003C40CE">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3C40CE">
        <w:rPr>
          <w:rFonts w:ascii="標楷體" w:eastAsia="標楷體" w:hAnsi="標楷體" w:hint="eastAsia"/>
          <w:color w:val="000000" w:themeColor="text1"/>
          <w:kern w:val="0"/>
          <w:sz w:val="28"/>
          <w:szCs w:val="28"/>
        </w:rPr>
        <w:t>6/20(四)上午10：00安排一場國中家長申請的校園導覽，請各處室如有接到校園導覽的申請，請轉知輔導室。</w:t>
      </w:r>
    </w:p>
    <w:p w:rsidR="00F559E7" w:rsidRDefault="00833C2D" w:rsidP="0037346E">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【輔導室</w:t>
      </w:r>
      <w:r w:rsidR="00680E3B" w:rsidRPr="008975D3">
        <w:rPr>
          <w:rFonts w:ascii="標楷體" w:eastAsia="標楷體" w:hAnsi="標楷體" w:hint="eastAsia"/>
          <w:color w:val="000000" w:themeColor="text1"/>
          <w:kern w:val="0"/>
          <w:sz w:val="28"/>
          <w:szCs w:val="28"/>
        </w:rPr>
        <w:t>張慈容</w:t>
      </w:r>
      <w:r w:rsidRPr="008975D3">
        <w:rPr>
          <w:rFonts w:ascii="標楷體" w:eastAsia="標楷體" w:hAnsi="標楷體" w:hint="eastAsia"/>
          <w:color w:val="000000" w:themeColor="text1"/>
          <w:kern w:val="0"/>
          <w:sz w:val="28"/>
          <w:szCs w:val="28"/>
        </w:rPr>
        <w:t>主任】</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lastRenderedPageBreak/>
        <w:t>一、目前指考的考場分佈人數如下：</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(一)國立師大附中</w:t>
      </w:r>
      <w:r w:rsidRPr="00AF1AF6">
        <w:rPr>
          <w:rFonts w:ascii="標楷體" w:eastAsia="標楷體" w:hAnsi="標楷體" w:hint="eastAsia"/>
          <w:color w:val="000000" w:themeColor="text1"/>
          <w:kern w:val="0"/>
          <w:sz w:val="28"/>
          <w:szCs w:val="28"/>
        </w:rPr>
        <w:tab/>
        <w:t>86</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w:t>
      </w:r>
      <w:r>
        <w:rPr>
          <w:rFonts w:ascii="標楷體" w:eastAsia="標楷體" w:hAnsi="標楷體" w:hint="eastAsia"/>
          <w:color w:val="000000" w:themeColor="text1"/>
          <w:kern w:val="0"/>
          <w:sz w:val="28"/>
          <w:szCs w:val="28"/>
        </w:rPr>
        <w:t>二</w:t>
      </w:r>
      <w:r w:rsidRPr="00AF1AF6">
        <w:rPr>
          <w:rFonts w:ascii="標楷體" w:eastAsia="標楷體" w:hAnsi="標楷體" w:hint="eastAsia"/>
          <w:color w:val="000000" w:themeColor="text1"/>
          <w:kern w:val="0"/>
          <w:sz w:val="28"/>
          <w:szCs w:val="28"/>
        </w:rPr>
        <w:t>)國立華僑高中</w:t>
      </w:r>
      <w:r w:rsidRPr="00AF1AF6">
        <w:rPr>
          <w:rFonts w:ascii="標楷體" w:eastAsia="標楷體" w:hAnsi="標楷體" w:hint="eastAsia"/>
          <w:color w:val="000000" w:themeColor="text1"/>
          <w:kern w:val="0"/>
          <w:sz w:val="28"/>
          <w:szCs w:val="28"/>
        </w:rPr>
        <w:tab/>
        <w:t>9</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w:t>
      </w:r>
      <w:r w:rsidR="00B07702">
        <w:rPr>
          <w:rFonts w:ascii="標楷體" w:eastAsia="標楷體" w:hAnsi="標楷體" w:hint="eastAsia"/>
          <w:color w:val="000000" w:themeColor="text1"/>
          <w:kern w:val="0"/>
          <w:sz w:val="28"/>
          <w:szCs w:val="28"/>
        </w:rPr>
        <w:t>三</w:t>
      </w:r>
      <w:r w:rsidRPr="00AF1AF6">
        <w:rPr>
          <w:rFonts w:ascii="標楷體" w:eastAsia="標楷體" w:hAnsi="標楷體" w:hint="eastAsia"/>
          <w:color w:val="000000" w:themeColor="text1"/>
          <w:kern w:val="0"/>
          <w:sz w:val="28"/>
          <w:szCs w:val="28"/>
        </w:rPr>
        <w:t>)新北市立新北高中</w:t>
      </w:r>
      <w:r w:rsidRPr="00AF1AF6">
        <w:rPr>
          <w:rFonts w:ascii="標楷體" w:eastAsia="標楷體" w:hAnsi="標楷體" w:hint="eastAsia"/>
          <w:color w:val="000000" w:themeColor="text1"/>
          <w:kern w:val="0"/>
          <w:sz w:val="28"/>
          <w:szCs w:val="28"/>
        </w:rPr>
        <w:tab/>
        <w:t>16</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w:t>
      </w:r>
      <w:r w:rsidR="00B07702">
        <w:rPr>
          <w:rFonts w:ascii="標楷體" w:eastAsia="標楷體" w:hAnsi="標楷體" w:hint="eastAsia"/>
          <w:color w:val="000000" w:themeColor="text1"/>
          <w:kern w:val="0"/>
          <w:sz w:val="28"/>
          <w:szCs w:val="28"/>
        </w:rPr>
        <w:t>四</w:t>
      </w:r>
      <w:r w:rsidRPr="00AF1AF6">
        <w:rPr>
          <w:rFonts w:ascii="標楷體" w:eastAsia="標楷體" w:hAnsi="標楷體" w:hint="eastAsia"/>
          <w:color w:val="000000" w:themeColor="text1"/>
          <w:kern w:val="0"/>
          <w:sz w:val="28"/>
          <w:szCs w:val="28"/>
        </w:rPr>
        <w:t>)臺北市立中山女中</w:t>
      </w:r>
      <w:r w:rsidRPr="00AF1AF6">
        <w:rPr>
          <w:rFonts w:ascii="標楷體" w:eastAsia="標楷體" w:hAnsi="標楷體" w:hint="eastAsia"/>
          <w:color w:val="000000" w:themeColor="text1"/>
          <w:kern w:val="0"/>
          <w:sz w:val="28"/>
          <w:szCs w:val="28"/>
        </w:rPr>
        <w:tab/>
        <w:t>228</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w:t>
      </w:r>
      <w:r w:rsidR="00B07702">
        <w:rPr>
          <w:rFonts w:ascii="標楷體" w:eastAsia="標楷體" w:hAnsi="標楷體" w:hint="eastAsia"/>
          <w:color w:val="000000" w:themeColor="text1"/>
          <w:kern w:val="0"/>
          <w:sz w:val="28"/>
          <w:szCs w:val="28"/>
        </w:rPr>
        <w:t>五</w:t>
      </w:r>
      <w:r w:rsidRPr="00AF1AF6">
        <w:rPr>
          <w:rFonts w:ascii="標楷體" w:eastAsia="標楷體" w:hAnsi="標楷體" w:hint="eastAsia"/>
          <w:color w:val="000000" w:themeColor="text1"/>
          <w:kern w:val="0"/>
          <w:sz w:val="28"/>
          <w:szCs w:val="28"/>
        </w:rPr>
        <w:t>)新北市立永平高中</w:t>
      </w:r>
      <w:r w:rsidRPr="00AF1AF6">
        <w:rPr>
          <w:rFonts w:ascii="標楷體" w:eastAsia="標楷體" w:hAnsi="標楷體" w:hint="eastAsia"/>
          <w:color w:val="000000" w:themeColor="text1"/>
          <w:kern w:val="0"/>
          <w:sz w:val="28"/>
          <w:szCs w:val="28"/>
        </w:rPr>
        <w:tab/>
        <w:t>9</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w:t>
      </w:r>
      <w:r w:rsidR="00B07702">
        <w:rPr>
          <w:rFonts w:ascii="標楷體" w:eastAsia="標楷體" w:hAnsi="標楷體" w:hint="eastAsia"/>
          <w:color w:val="000000" w:themeColor="text1"/>
          <w:kern w:val="0"/>
          <w:sz w:val="28"/>
          <w:szCs w:val="28"/>
        </w:rPr>
        <w:t>六</w:t>
      </w:r>
      <w:r w:rsidRPr="00AF1AF6">
        <w:rPr>
          <w:rFonts w:ascii="標楷體" w:eastAsia="標楷體" w:hAnsi="標楷體" w:hint="eastAsia"/>
          <w:color w:val="000000" w:themeColor="text1"/>
          <w:kern w:val="0"/>
          <w:sz w:val="28"/>
          <w:szCs w:val="28"/>
        </w:rPr>
        <w:t>)新北市立新北高工</w:t>
      </w:r>
      <w:r w:rsidRPr="00AF1AF6">
        <w:rPr>
          <w:rFonts w:ascii="標楷體" w:eastAsia="標楷體" w:hAnsi="標楷體" w:hint="eastAsia"/>
          <w:color w:val="000000" w:themeColor="text1"/>
          <w:kern w:val="0"/>
          <w:sz w:val="28"/>
          <w:szCs w:val="28"/>
        </w:rPr>
        <w:tab/>
        <w:t>4</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w:t>
      </w:r>
      <w:r w:rsidR="00B07702">
        <w:rPr>
          <w:rFonts w:ascii="標楷體" w:eastAsia="標楷體" w:hAnsi="標楷體" w:hint="eastAsia"/>
          <w:color w:val="000000" w:themeColor="text1"/>
          <w:kern w:val="0"/>
          <w:sz w:val="28"/>
          <w:szCs w:val="28"/>
        </w:rPr>
        <w:t>七</w:t>
      </w:r>
      <w:r w:rsidRPr="00AF1AF6">
        <w:rPr>
          <w:rFonts w:ascii="標楷體" w:eastAsia="標楷體" w:hAnsi="標楷體" w:hint="eastAsia"/>
          <w:color w:val="000000" w:themeColor="text1"/>
          <w:kern w:val="0"/>
          <w:sz w:val="28"/>
          <w:szCs w:val="28"/>
        </w:rPr>
        <w:t>)新北市立新莊高中</w:t>
      </w:r>
      <w:r w:rsidRPr="00AF1AF6">
        <w:rPr>
          <w:rFonts w:ascii="標楷體" w:eastAsia="標楷體" w:hAnsi="標楷體" w:hint="eastAsia"/>
          <w:color w:val="000000" w:themeColor="text1"/>
          <w:kern w:val="0"/>
          <w:sz w:val="28"/>
          <w:szCs w:val="28"/>
        </w:rPr>
        <w:tab/>
        <w:t>11</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w:t>
      </w:r>
      <w:r w:rsidR="00B07702">
        <w:rPr>
          <w:rFonts w:ascii="標楷體" w:eastAsia="標楷體" w:hAnsi="標楷體" w:hint="eastAsia"/>
          <w:color w:val="000000" w:themeColor="text1"/>
          <w:kern w:val="0"/>
          <w:sz w:val="28"/>
          <w:szCs w:val="28"/>
        </w:rPr>
        <w:t>八</w:t>
      </w:r>
      <w:r w:rsidRPr="00AF1AF6">
        <w:rPr>
          <w:rFonts w:ascii="標楷體" w:eastAsia="標楷體" w:hAnsi="標楷體" w:hint="eastAsia"/>
          <w:color w:val="000000" w:themeColor="text1"/>
          <w:kern w:val="0"/>
          <w:sz w:val="28"/>
          <w:szCs w:val="28"/>
        </w:rPr>
        <w:t>)臺北市立萬芳高中</w:t>
      </w:r>
      <w:r w:rsidRPr="00AF1AF6">
        <w:rPr>
          <w:rFonts w:ascii="標楷體" w:eastAsia="標楷體" w:hAnsi="標楷體" w:hint="eastAsia"/>
          <w:color w:val="000000" w:themeColor="text1"/>
          <w:kern w:val="0"/>
          <w:sz w:val="28"/>
          <w:szCs w:val="28"/>
        </w:rPr>
        <w:tab/>
        <w:t>11</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w:t>
      </w:r>
      <w:r w:rsidR="00B07702">
        <w:rPr>
          <w:rFonts w:ascii="標楷體" w:eastAsia="標楷體" w:hAnsi="標楷體" w:hint="eastAsia"/>
          <w:color w:val="000000" w:themeColor="text1"/>
          <w:kern w:val="0"/>
          <w:sz w:val="28"/>
          <w:szCs w:val="28"/>
        </w:rPr>
        <w:t>九</w:t>
      </w:r>
      <w:r w:rsidRPr="00AF1AF6">
        <w:rPr>
          <w:rFonts w:ascii="標楷體" w:eastAsia="標楷體" w:hAnsi="標楷體" w:hint="eastAsia"/>
          <w:color w:val="000000" w:themeColor="text1"/>
          <w:kern w:val="0"/>
          <w:sz w:val="28"/>
          <w:szCs w:val="28"/>
        </w:rPr>
        <w:t>)國立臺灣大學</w:t>
      </w:r>
      <w:r w:rsidRPr="00AF1AF6">
        <w:rPr>
          <w:rFonts w:ascii="標楷體" w:eastAsia="標楷體" w:hAnsi="標楷體" w:hint="eastAsia"/>
          <w:color w:val="000000" w:themeColor="text1"/>
          <w:kern w:val="0"/>
          <w:sz w:val="28"/>
          <w:szCs w:val="28"/>
        </w:rPr>
        <w:tab/>
        <w:t>2</w:t>
      </w:r>
    </w:p>
    <w:p w:rsidR="00AF1AF6" w:rsidRPr="00AF1AF6" w:rsidRDefault="00AF1AF6" w:rsidP="00AF1AF6">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w:t>
      </w:r>
      <w:r w:rsidR="00B07702">
        <w:rPr>
          <w:rFonts w:ascii="標楷體" w:eastAsia="標楷體" w:hAnsi="標楷體" w:hint="eastAsia"/>
          <w:color w:val="000000" w:themeColor="text1"/>
          <w:kern w:val="0"/>
          <w:sz w:val="28"/>
          <w:szCs w:val="28"/>
        </w:rPr>
        <w:t>十</w:t>
      </w:r>
      <w:r>
        <w:rPr>
          <w:rFonts w:ascii="標楷體" w:eastAsia="標楷體" w:hAnsi="標楷體"/>
          <w:color w:val="000000" w:themeColor="text1"/>
          <w:kern w:val="0"/>
          <w:sz w:val="28"/>
          <w:szCs w:val="28"/>
        </w:rPr>
        <w:t>)</w:t>
      </w:r>
      <w:r w:rsidRPr="00AF1AF6">
        <w:rPr>
          <w:rFonts w:ascii="標楷體" w:eastAsia="標楷體" w:hAnsi="標楷體" w:hint="eastAsia"/>
          <w:color w:val="000000" w:themeColor="text1"/>
          <w:kern w:val="0"/>
          <w:sz w:val="28"/>
          <w:szCs w:val="28"/>
        </w:rPr>
        <w:t>國立臺灣海洋大學</w:t>
      </w:r>
      <w:r w:rsidRPr="00AF1AF6">
        <w:rPr>
          <w:rFonts w:ascii="標楷體" w:eastAsia="標楷體" w:hAnsi="標楷體" w:hint="eastAsia"/>
          <w:color w:val="000000" w:themeColor="text1"/>
          <w:kern w:val="0"/>
          <w:sz w:val="28"/>
          <w:szCs w:val="28"/>
        </w:rPr>
        <w:tab/>
        <w:t>4</w:t>
      </w:r>
    </w:p>
    <w:p w:rsidR="00AF1AF6" w:rsidRPr="00AF1AF6" w:rsidRDefault="00B07702" w:rsidP="00AF1AF6">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 xml:space="preserve">    </w:t>
      </w:r>
      <w:r w:rsidR="00AF1AF6" w:rsidRPr="00AF1AF6">
        <w:rPr>
          <w:rFonts w:ascii="標楷體" w:eastAsia="標楷體" w:hAnsi="標楷體" w:hint="eastAsia"/>
          <w:color w:val="000000" w:themeColor="text1"/>
          <w:kern w:val="0"/>
          <w:sz w:val="28"/>
          <w:szCs w:val="28"/>
        </w:rPr>
        <w:t>輔導室建議考生服務處設置於中山女中及師大附中二處，各考區休息室待各校規劃完畢，會再公佈於學校首頁。考場佈置部分，由於都須第一時間前往佈置，因此輔導室人力將出動佈置中山女中考場，請家長會協助支援飲用水二箱給志工家長及考生使用；師大附中考場部分，請家長會協助處理。中山女中試場考生部分，每日由一位組長前往輪值協助家長會考生服務工作，依輪值順序7/2為訓育組長、7/3為教學組長，感謝支援。</w:t>
      </w:r>
    </w:p>
    <w:p w:rsidR="00AF1AF6" w:rsidRDefault="00AF1AF6" w:rsidP="00AF1AF6">
      <w:pPr>
        <w:spacing w:line="0" w:lineRule="atLeast"/>
        <w:ind w:left="560" w:hangingChars="200" w:hanging="560"/>
        <w:rPr>
          <w:rFonts w:ascii="標楷體" w:eastAsia="標楷體" w:hAnsi="標楷體"/>
          <w:color w:val="000000" w:themeColor="text1"/>
          <w:kern w:val="0"/>
          <w:sz w:val="28"/>
          <w:szCs w:val="28"/>
        </w:rPr>
      </w:pPr>
      <w:r w:rsidRPr="00AF1AF6">
        <w:rPr>
          <w:rFonts w:ascii="標楷體" w:eastAsia="標楷體" w:hAnsi="標楷體" w:hint="eastAsia"/>
          <w:color w:val="000000" w:themeColor="text1"/>
          <w:kern w:val="0"/>
          <w:sz w:val="28"/>
          <w:szCs w:val="28"/>
        </w:rPr>
        <w:t>二、7/19上午8：30-11：30將於活動中心辦理選填志願說明會，無須報名，屆時請直接前往。7/22-25每日上午9-12點，將辦理選填志願個別諮詢，請於7/4之後來電至輔導室報名，7/22-25還需請實研會協助調派每日2-3位實習老師協助支援，感謝幫忙。</w:t>
      </w:r>
    </w:p>
    <w:p w:rsidR="00ED7D26" w:rsidRPr="008975D3" w:rsidRDefault="003C40CE" w:rsidP="00AF1AF6">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 xml:space="preserve"> </w:t>
      </w:r>
      <w:r w:rsidR="00DD5C82" w:rsidRPr="008975D3">
        <w:rPr>
          <w:rFonts w:ascii="標楷體" w:eastAsia="標楷體" w:hAnsi="標楷體" w:hint="eastAsia"/>
          <w:color w:val="000000" w:themeColor="text1"/>
          <w:kern w:val="0"/>
          <w:sz w:val="28"/>
          <w:szCs w:val="28"/>
        </w:rPr>
        <w:t xml:space="preserve">(伍)、圖書館： </w:t>
      </w:r>
    </w:p>
    <w:p w:rsidR="00A80A10" w:rsidRDefault="00400515" w:rsidP="00234B80">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【資訊組</w:t>
      </w:r>
      <w:r w:rsidR="00136857" w:rsidRPr="008975D3">
        <w:rPr>
          <w:rFonts w:ascii="標楷體" w:eastAsia="標楷體" w:hAnsi="標楷體" w:hint="eastAsia"/>
          <w:color w:val="000000" w:themeColor="text1"/>
          <w:kern w:val="0"/>
          <w:sz w:val="28"/>
          <w:szCs w:val="28"/>
        </w:rPr>
        <w:t>孫晉忻</w:t>
      </w:r>
      <w:r w:rsidR="008E6916" w:rsidRPr="008975D3">
        <w:rPr>
          <w:rFonts w:ascii="標楷體" w:eastAsia="標楷體" w:hAnsi="標楷體" w:hint="eastAsia"/>
          <w:color w:val="000000" w:themeColor="text1"/>
          <w:kern w:val="0"/>
          <w:sz w:val="28"/>
          <w:szCs w:val="28"/>
        </w:rPr>
        <w:t>組長</w:t>
      </w:r>
      <w:r w:rsidRPr="008975D3">
        <w:rPr>
          <w:rFonts w:ascii="標楷體" w:eastAsia="標楷體" w:hAnsi="標楷體" w:hint="eastAsia"/>
          <w:color w:val="000000" w:themeColor="text1"/>
          <w:kern w:val="0"/>
          <w:sz w:val="28"/>
          <w:szCs w:val="28"/>
        </w:rPr>
        <w:t>】</w:t>
      </w:r>
    </w:p>
    <w:p w:rsidR="002D1BFF" w:rsidRPr="002D1BFF" w:rsidRDefault="002D1BFF" w:rsidP="002D1BFF">
      <w:pPr>
        <w:spacing w:line="0" w:lineRule="atLeast"/>
        <w:ind w:left="560" w:hangingChars="200" w:hanging="560"/>
        <w:rPr>
          <w:rFonts w:ascii="標楷體" w:eastAsia="標楷體" w:hAnsi="標楷體"/>
          <w:color w:val="000000" w:themeColor="text1"/>
          <w:kern w:val="0"/>
          <w:sz w:val="28"/>
          <w:szCs w:val="28"/>
        </w:rPr>
      </w:pPr>
      <w:r w:rsidRPr="0091759E">
        <w:rPr>
          <w:rFonts w:ascii="標楷體" w:eastAsia="標楷體" w:hAnsi="標楷體" w:hint="eastAsia"/>
          <w:color w:val="000000" w:themeColor="text1"/>
          <w:kern w:val="0"/>
          <w:sz w:val="28"/>
          <w:szCs w:val="28"/>
        </w:rPr>
        <w:t>一、</w:t>
      </w:r>
      <w:r w:rsidRPr="002D1BFF">
        <w:rPr>
          <w:rFonts w:ascii="標楷體" w:eastAsia="標楷體" w:hAnsi="標楷體" w:hint="eastAsia"/>
          <w:color w:val="000000" w:themeColor="text1"/>
          <w:kern w:val="0"/>
          <w:sz w:val="28"/>
          <w:szCs w:val="28"/>
        </w:rPr>
        <w:t>完成108年筆記型電腦與印表機採購與安裝。</w:t>
      </w:r>
    </w:p>
    <w:p w:rsidR="002D1BFF" w:rsidRPr="002D1BFF" w:rsidRDefault="002D1BFF" w:rsidP="002D1BFF">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91759E">
        <w:rPr>
          <w:rFonts w:ascii="標楷體" w:eastAsia="標楷體" w:hAnsi="標楷體" w:hint="eastAsia"/>
          <w:color w:val="000000" w:themeColor="text1"/>
          <w:kern w:val="0"/>
          <w:sz w:val="28"/>
          <w:szCs w:val="28"/>
        </w:rPr>
        <w:t>、</w:t>
      </w:r>
      <w:r w:rsidRPr="002D1BFF">
        <w:rPr>
          <w:rFonts w:ascii="標楷體" w:eastAsia="標楷體" w:hAnsi="標楷體" w:hint="eastAsia"/>
          <w:color w:val="000000" w:themeColor="text1"/>
          <w:kern w:val="0"/>
          <w:sz w:val="28"/>
          <w:szCs w:val="28"/>
        </w:rPr>
        <w:t>完成40套LogicPro X音樂編曲軟體採購與安裝。</w:t>
      </w:r>
    </w:p>
    <w:p w:rsidR="002D1BFF" w:rsidRPr="002D1BFF" w:rsidRDefault="002D1BFF" w:rsidP="002D1BFF">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三</w:t>
      </w:r>
      <w:r w:rsidRPr="0091759E">
        <w:rPr>
          <w:rFonts w:ascii="標楷體" w:eastAsia="標楷體" w:hAnsi="標楷體" w:hint="eastAsia"/>
          <w:color w:val="000000" w:themeColor="text1"/>
          <w:kern w:val="0"/>
          <w:sz w:val="28"/>
          <w:szCs w:val="28"/>
        </w:rPr>
        <w:t>、</w:t>
      </w:r>
      <w:r w:rsidRPr="002D1BFF">
        <w:rPr>
          <w:rFonts w:ascii="標楷體" w:eastAsia="標楷體" w:hAnsi="標楷體" w:hint="eastAsia"/>
          <w:color w:val="000000" w:themeColor="text1"/>
          <w:kern w:val="0"/>
          <w:sz w:val="28"/>
          <w:szCs w:val="28"/>
        </w:rPr>
        <w:t>完成優質化無線網路設備採購、安裝與驗收。</w:t>
      </w:r>
    </w:p>
    <w:p w:rsidR="002D1BFF" w:rsidRPr="002D1BFF" w:rsidRDefault="002D1BFF" w:rsidP="002D1BFF">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四</w:t>
      </w:r>
      <w:r w:rsidRPr="0091759E">
        <w:rPr>
          <w:rFonts w:ascii="標楷體" w:eastAsia="標楷體" w:hAnsi="標楷體" w:hint="eastAsia"/>
          <w:color w:val="000000" w:themeColor="text1"/>
          <w:kern w:val="0"/>
          <w:sz w:val="28"/>
          <w:szCs w:val="28"/>
        </w:rPr>
        <w:t>、</w:t>
      </w:r>
      <w:r w:rsidRPr="002D1BFF">
        <w:rPr>
          <w:rFonts w:ascii="標楷體" w:eastAsia="標楷體" w:hAnsi="標楷體" w:hint="eastAsia"/>
          <w:color w:val="000000" w:themeColor="text1"/>
          <w:kern w:val="0"/>
          <w:sz w:val="28"/>
          <w:szCs w:val="28"/>
        </w:rPr>
        <w:t>忠孝樓學生證讀卡機確定損壞，因為未列在今年度預算中，現等待教育局採購設備派發。</w:t>
      </w:r>
    </w:p>
    <w:p w:rsidR="002D1BFF" w:rsidRPr="002D1BFF" w:rsidRDefault="002D1BFF" w:rsidP="002D1BFF">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五</w:t>
      </w:r>
      <w:r w:rsidRPr="0091759E">
        <w:rPr>
          <w:rFonts w:ascii="標楷體" w:eastAsia="標楷體" w:hAnsi="標楷體" w:hint="eastAsia"/>
          <w:color w:val="000000" w:themeColor="text1"/>
          <w:kern w:val="0"/>
          <w:sz w:val="28"/>
          <w:szCs w:val="28"/>
        </w:rPr>
        <w:t>、</w:t>
      </w:r>
      <w:r w:rsidRPr="002D1BFF">
        <w:rPr>
          <w:rFonts w:ascii="標楷體" w:eastAsia="標楷體" w:hAnsi="標楷體" w:hint="eastAsia"/>
          <w:color w:val="000000" w:themeColor="text1"/>
          <w:kern w:val="0"/>
          <w:sz w:val="28"/>
          <w:szCs w:val="28"/>
        </w:rPr>
        <w:t>108學年新版校務系統已開放測試，請教務處、學務處各組測試使用，資料將寄email給各組長。</w:t>
      </w:r>
    </w:p>
    <w:p w:rsidR="002D1BFF" w:rsidRDefault="002D1BFF" w:rsidP="002D1BFF">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六</w:t>
      </w:r>
      <w:r w:rsidRPr="0091759E">
        <w:rPr>
          <w:rFonts w:ascii="標楷體" w:eastAsia="標楷體" w:hAnsi="標楷體" w:hint="eastAsia"/>
          <w:color w:val="000000" w:themeColor="text1"/>
          <w:kern w:val="0"/>
          <w:sz w:val="28"/>
          <w:szCs w:val="28"/>
        </w:rPr>
        <w:t>、</w:t>
      </w:r>
      <w:r w:rsidRPr="002D1BFF">
        <w:rPr>
          <w:rFonts w:ascii="標楷體" w:eastAsia="標楷體" w:hAnsi="標楷體" w:hint="eastAsia"/>
          <w:color w:val="000000" w:themeColor="text1"/>
          <w:kern w:val="0"/>
          <w:sz w:val="28"/>
          <w:szCs w:val="28"/>
        </w:rPr>
        <w:t>轉知臺北市政府教育局來函，如有機敏性資料的存放、活動網站有個資部份，隨時留意請於活動結束後關閉網站或將資料下架，以避免資料外洩情事發生。</w:t>
      </w:r>
    </w:p>
    <w:p w:rsidR="0076282F" w:rsidRDefault="008E6916" w:rsidP="002D1BFF">
      <w:pPr>
        <w:spacing w:line="0" w:lineRule="atLeast"/>
        <w:rPr>
          <w:rFonts w:ascii="標楷體" w:eastAsia="標楷體" w:hAnsi="標楷體"/>
          <w:color w:val="000000" w:themeColor="text1"/>
          <w:kern w:val="0"/>
          <w:sz w:val="28"/>
          <w:szCs w:val="28"/>
        </w:rPr>
      </w:pPr>
      <w:r w:rsidRPr="0098381A">
        <w:rPr>
          <w:rFonts w:ascii="標楷體" w:eastAsia="標楷體" w:hAnsi="標楷體" w:hint="eastAsia"/>
          <w:color w:val="000000" w:themeColor="text1"/>
          <w:kern w:val="0"/>
          <w:sz w:val="28"/>
          <w:szCs w:val="28"/>
        </w:rPr>
        <w:t>【圖書館</w:t>
      </w:r>
      <w:r w:rsidR="00D71CA2" w:rsidRPr="0098381A">
        <w:rPr>
          <w:rFonts w:ascii="標楷體" w:eastAsia="標楷體" w:hAnsi="標楷體" w:hint="eastAsia"/>
          <w:color w:val="000000" w:themeColor="text1"/>
          <w:kern w:val="0"/>
          <w:sz w:val="28"/>
          <w:szCs w:val="28"/>
        </w:rPr>
        <w:t>吳粦輝</w:t>
      </w:r>
      <w:r w:rsidRPr="0098381A">
        <w:rPr>
          <w:rFonts w:ascii="標楷體" w:eastAsia="標楷體" w:hAnsi="標楷體" w:hint="eastAsia"/>
          <w:color w:val="000000" w:themeColor="text1"/>
          <w:kern w:val="0"/>
          <w:sz w:val="28"/>
          <w:szCs w:val="28"/>
        </w:rPr>
        <w:t>主任】</w:t>
      </w:r>
    </w:p>
    <w:p w:rsidR="00B07702" w:rsidRPr="00B07702" w:rsidRDefault="00B07702" w:rsidP="00B07702">
      <w:pPr>
        <w:numPr>
          <w:ilvl w:val="0"/>
          <w:numId w:val="48"/>
        </w:numPr>
        <w:spacing w:line="0" w:lineRule="atLeast"/>
        <w:ind w:left="560" w:hangingChars="200" w:hanging="560"/>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本學期班級圖書館評分已辦理完畢，感謝各班導師協助支持，期待一點一滴的耕耘，能將閱讀的種子埋在學生生命之中。</w:t>
      </w:r>
    </w:p>
    <w:p w:rsidR="00B07702" w:rsidRPr="00B07702" w:rsidRDefault="00B07702" w:rsidP="00B07702">
      <w:pPr>
        <w:numPr>
          <w:ilvl w:val="0"/>
          <w:numId w:val="48"/>
        </w:numPr>
        <w:spacing w:line="0" w:lineRule="atLeast"/>
        <w:ind w:left="560" w:hangingChars="200" w:hanging="560"/>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學校網頁陸續更新中，各處室網頁亦請跟進，從新排版整理網頁資料，預計七月初正式上線。</w:t>
      </w:r>
    </w:p>
    <w:p w:rsidR="00B07702" w:rsidRPr="00B07702" w:rsidRDefault="00B07702" w:rsidP="00B07702">
      <w:pPr>
        <w:numPr>
          <w:ilvl w:val="0"/>
          <w:numId w:val="48"/>
        </w:numPr>
        <w:spacing w:line="0" w:lineRule="atLeast"/>
        <w:ind w:left="560" w:hangingChars="200" w:hanging="560"/>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本校辦理臺北市課程與教學發展工作圈電子報，已發行至第十期，對電子報發行已略具經驗，本校新的網頁系統亦有電子報功能，建議可將班級通報改為電子報發行。</w:t>
      </w:r>
    </w:p>
    <w:p w:rsidR="00B07702" w:rsidRPr="00B07702" w:rsidRDefault="00B07702" w:rsidP="00B07702">
      <w:pPr>
        <w:numPr>
          <w:ilvl w:val="0"/>
          <w:numId w:val="48"/>
        </w:numPr>
        <w:spacing w:line="0" w:lineRule="atLeast"/>
        <w:ind w:left="560" w:hangingChars="200" w:hanging="560"/>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景女學報編輯已進入校稿階段，敬請期待。</w:t>
      </w:r>
    </w:p>
    <w:p w:rsidR="00C65269" w:rsidRPr="008975D3" w:rsidRDefault="003C40CE" w:rsidP="008F5965">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lastRenderedPageBreak/>
        <w:t xml:space="preserve"> </w:t>
      </w:r>
      <w:r w:rsidR="00C96096" w:rsidRPr="008975D3">
        <w:rPr>
          <w:rFonts w:ascii="標楷體" w:eastAsia="標楷體" w:hAnsi="標楷體" w:hint="eastAsia"/>
          <w:color w:val="000000" w:themeColor="text1"/>
          <w:kern w:val="0"/>
          <w:sz w:val="28"/>
          <w:szCs w:val="28"/>
        </w:rPr>
        <w:t>(陸)、教官室：</w:t>
      </w:r>
      <w:r w:rsidR="00C65269" w:rsidRPr="008975D3">
        <w:rPr>
          <w:rFonts w:ascii="標楷體" w:eastAsia="標楷體" w:hAnsi="標楷體" w:hint="eastAsia"/>
          <w:color w:val="000000" w:themeColor="text1"/>
          <w:kern w:val="0"/>
          <w:sz w:val="28"/>
          <w:szCs w:val="28"/>
        </w:rPr>
        <w:t xml:space="preserve"> </w:t>
      </w:r>
    </w:p>
    <w:p w:rsidR="00856D8A" w:rsidRDefault="00400515" w:rsidP="00A22221">
      <w:pPr>
        <w:spacing w:line="0" w:lineRule="atLeast"/>
        <w:ind w:left="560" w:hangingChars="200" w:hanging="560"/>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【教官室</w:t>
      </w:r>
      <w:r w:rsidR="0067578C" w:rsidRPr="008975D3">
        <w:rPr>
          <w:rFonts w:ascii="標楷體" w:eastAsia="標楷體" w:hAnsi="標楷體" w:hint="eastAsia"/>
          <w:color w:val="000000" w:themeColor="text1"/>
          <w:kern w:val="0"/>
          <w:sz w:val="28"/>
          <w:szCs w:val="28"/>
        </w:rPr>
        <w:t>陳勲慧主任</w:t>
      </w:r>
      <w:r w:rsidRPr="008975D3">
        <w:rPr>
          <w:rFonts w:ascii="標楷體" w:eastAsia="標楷體" w:hAnsi="標楷體" w:hint="eastAsia"/>
          <w:color w:val="000000" w:themeColor="text1"/>
          <w:kern w:val="0"/>
          <w:sz w:val="28"/>
          <w:szCs w:val="28"/>
        </w:rPr>
        <w:t>】</w:t>
      </w:r>
    </w:p>
    <w:p w:rsidR="002D1BFF" w:rsidRPr="002D1BFF"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一、樂儀旗隊6月1日（六）前往臺北市立弘道國中50週年校慶演出，感謝家長會長及副會長們蒞臨為學生支持鼓勵。</w:t>
      </w:r>
    </w:p>
    <w:p w:rsidR="002D1BFF" w:rsidRPr="002D1BFF"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二、樂儀旗隊6月3日（一）辦理交接演出暨頒獎典禮，感謝校長的期勉，也感謝師長蒞臨觀賞並給與學生鼓勵。</w:t>
      </w:r>
    </w:p>
    <w:p w:rsidR="002D1BFF" w:rsidRPr="002D1BFF"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三、樂隊6月7日（日）在國立臺灣藝術大學；旗隊6月16日(日)在臺北市立大學舉辦成果發表會，感謝校長、教師會王會長、家長會楊會長、學務主任和師長們蒞臨給與學生支持。</w:t>
      </w:r>
    </w:p>
    <w:p w:rsidR="002D1BFF" w:rsidRPr="002D1BFF"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四、臺北市政府教育局軍訓室訂於108年7月4-5日（四-五）假松山商職辦理「108年度軍訓人員暑期工作研習」，教官室由建富教官留守。</w:t>
      </w:r>
    </w:p>
    <w:p w:rsidR="002D1BFF" w:rsidRPr="002D1BFF"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五、教育部校安中心公告：各級學校108年暑假期間學生活動安全注意事項計有12類如后，請加強提醒安全預防工作，以避免學生涉足不良場所或從事無安全規劃之工作，肇生意外事件。</w:t>
      </w:r>
    </w:p>
    <w:p w:rsidR="002D1BFF" w:rsidRPr="002D1BFF"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（一）活動安全（二）預防熱傷害宣導（三）工讀安全（四）交通安全</w:t>
      </w:r>
    </w:p>
    <w:p w:rsidR="002D1BFF" w:rsidRPr="002D1BFF"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（五）居住安全（六）校園及人身安全（七）藥物濫用防制（八）詐騙防制</w:t>
      </w:r>
    </w:p>
    <w:p w:rsidR="002D1BFF" w:rsidRPr="002D1BFF"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（九）網路賭博防制（十）犯罪預防（十一）網路沉迷防制</w:t>
      </w:r>
    </w:p>
    <w:p w:rsidR="002D1BFF" w:rsidRPr="002D1BFF"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（十二）學生發生意外事件之通報與聯繫管道。</w:t>
      </w:r>
    </w:p>
    <w:p w:rsidR="00F255B7" w:rsidRDefault="002D1BFF" w:rsidP="00F255B7">
      <w:pPr>
        <w:spacing w:line="0" w:lineRule="atLeast"/>
        <w:ind w:left="560" w:hangingChars="200" w:hanging="560"/>
        <w:rPr>
          <w:rFonts w:ascii="標楷體" w:eastAsia="標楷體" w:hAnsi="標楷體"/>
          <w:color w:val="000000" w:themeColor="text1"/>
          <w:kern w:val="0"/>
          <w:sz w:val="28"/>
          <w:szCs w:val="28"/>
        </w:rPr>
      </w:pPr>
      <w:r w:rsidRPr="002D1BFF">
        <w:rPr>
          <w:rFonts w:ascii="標楷體" w:eastAsia="標楷體" w:hAnsi="標楷體" w:hint="eastAsia"/>
          <w:color w:val="000000" w:themeColor="text1"/>
          <w:kern w:val="0"/>
          <w:sz w:val="28"/>
          <w:szCs w:val="28"/>
        </w:rPr>
        <w:t>六、教育部校安中心公告－因秋行軍蟲入侵台灣，為防杜蟲害蔓延，請各級學校進行秋行軍蟲防治宣導，並確實目視巡檢校園內外有無害蟲蹤跡（特別食農教育、生態農場、農業相關系所之各級學校尤其重點)，如有發現疑似蟲體，應立即進行校安通報「天然災害事件-環境災害-秋行軍蟲」，並同時通報行政院農業委員會動植物防疫檢局專線:0800-039-131。</w:t>
      </w:r>
      <w:r w:rsidR="004D557C" w:rsidRPr="008975D3">
        <w:rPr>
          <w:rFonts w:ascii="標楷體" w:eastAsia="標楷體" w:hAnsi="標楷體" w:hint="eastAsia"/>
          <w:color w:val="000000" w:themeColor="text1"/>
          <w:kern w:val="0"/>
          <w:sz w:val="28"/>
          <w:szCs w:val="28"/>
        </w:rPr>
        <w:t xml:space="preserve"> </w:t>
      </w:r>
    </w:p>
    <w:p w:rsidR="00C96096" w:rsidRPr="008975D3" w:rsidRDefault="00C96096" w:rsidP="002D1BFF">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(柒)、人事室：</w:t>
      </w:r>
    </w:p>
    <w:p w:rsidR="00400515" w:rsidRDefault="00597DA0" w:rsidP="00806587">
      <w:pPr>
        <w:spacing w:line="0" w:lineRule="atLeast"/>
        <w:rPr>
          <w:rFonts w:ascii="標楷體" w:eastAsia="標楷體" w:hAnsi="標楷體"/>
          <w:color w:val="000000" w:themeColor="text1"/>
          <w:kern w:val="0"/>
          <w:sz w:val="28"/>
          <w:szCs w:val="28"/>
        </w:rPr>
      </w:pPr>
      <w:r w:rsidRPr="008975D3">
        <w:rPr>
          <w:rFonts w:ascii="標楷體" w:eastAsia="標楷體" w:hAnsi="標楷體" w:hint="eastAsia"/>
          <w:color w:val="000000" w:themeColor="text1"/>
          <w:kern w:val="0"/>
          <w:sz w:val="28"/>
          <w:szCs w:val="28"/>
        </w:rPr>
        <w:t>【人事室潘麗君</w:t>
      </w:r>
      <w:r w:rsidR="00400515" w:rsidRPr="008975D3">
        <w:rPr>
          <w:rFonts w:ascii="標楷體" w:eastAsia="標楷體" w:hAnsi="標楷體" w:hint="eastAsia"/>
          <w:color w:val="000000" w:themeColor="text1"/>
          <w:kern w:val="0"/>
          <w:sz w:val="28"/>
          <w:szCs w:val="28"/>
        </w:rPr>
        <w:t>主任】</w:t>
      </w:r>
    </w:p>
    <w:p w:rsidR="00B07702" w:rsidRDefault="00B07702" w:rsidP="00B07702">
      <w:pPr>
        <w:numPr>
          <w:ilvl w:val="0"/>
          <w:numId w:val="11"/>
        </w:numPr>
        <w:spacing w:line="0" w:lineRule="atLeast"/>
        <w:ind w:left="560" w:hangingChars="200" w:hanging="560"/>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本次為5</w:t>
      </w:r>
      <w:r w:rsidRPr="00B07702">
        <w:rPr>
          <w:rFonts w:ascii="標楷體" w:eastAsia="標楷體" w:hAnsi="標楷體"/>
          <w:color w:val="000000" w:themeColor="text1"/>
          <w:kern w:val="0"/>
          <w:sz w:val="28"/>
          <w:szCs w:val="28"/>
        </w:rPr>
        <w:t>-6</w:t>
      </w:r>
      <w:r w:rsidRPr="00B07702">
        <w:rPr>
          <w:rFonts w:ascii="標楷體" w:eastAsia="標楷體" w:hAnsi="標楷體" w:hint="eastAsia"/>
          <w:color w:val="000000" w:themeColor="text1"/>
          <w:kern w:val="0"/>
          <w:sz w:val="28"/>
          <w:szCs w:val="28"/>
        </w:rPr>
        <w:t>月壽星慶生，敬祝壽星們</w:t>
      </w:r>
      <w:r w:rsidRPr="00B07702">
        <w:rPr>
          <w:rFonts w:ascii="標楷體" w:eastAsia="標楷體" w:hAnsi="標楷體" w:hint="eastAsia"/>
          <w:b/>
          <w:color w:val="000000" w:themeColor="text1"/>
          <w:kern w:val="0"/>
          <w:sz w:val="28"/>
          <w:szCs w:val="28"/>
        </w:rPr>
        <w:t>生日快樂</w:t>
      </w:r>
      <w:r w:rsidRPr="00B07702">
        <w:rPr>
          <w:rFonts w:ascii="標楷體" w:eastAsia="標楷體" w:hAnsi="標楷體" w:hint="eastAsia"/>
          <w:color w:val="000000" w:themeColor="text1"/>
          <w:kern w:val="0"/>
          <w:sz w:val="28"/>
          <w:szCs w:val="28"/>
        </w:rPr>
        <w:t>，請壽星於收到生日禮金後，於收據上簽名並送回人事室辦理核銷。5</w:t>
      </w:r>
      <w:r w:rsidRPr="00B07702">
        <w:rPr>
          <w:rFonts w:ascii="標楷體" w:eastAsia="標楷體" w:hAnsi="標楷體"/>
          <w:color w:val="000000" w:themeColor="text1"/>
          <w:kern w:val="0"/>
          <w:sz w:val="28"/>
          <w:szCs w:val="28"/>
        </w:rPr>
        <w:t>-6</w:t>
      </w:r>
      <w:r w:rsidRPr="00B07702">
        <w:rPr>
          <w:rFonts w:ascii="標楷體" w:eastAsia="標楷體" w:hAnsi="標楷體" w:hint="eastAsia"/>
          <w:color w:val="000000" w:themeColor="text1"/>
          <w:kern w:val="0"/>
          <w:sz w:val="28"/>
          <w:szCs w:val="28"/>
        </w:rPr>
        <w:t>月壽星共計30人，名單如下：</w:t>
      </w:r>
    </w:p>
    <w:tbl>
      <w:tblPr>
        <w:tblStyle w:val="af2"/>
        <w:tblW w:w="9543" w:type="dxa"/>
        <w:tblInd w:w="3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80"/>
        <w:gridCol w:w="8363"/>
      </w:tblGrid>
      <w:tr w:rsidR="00B07702" w:rsidRPr="00B07702" w:rsidTr="00137B90">
        <w:tc>
          <w:tcPr>
            <w:tcW w:w="1180" w:type="dxa"/>
            <w:vAlign w:val="center"/>
          </w:tcPr>
          <w:p w:rsidR="00B07702" w:rsidRPr="00B07702" w:rsidRDefault="00B07702" w:rsidP="00B07702">
            <w:pPr>
              <w:spacing w:line="0" w:lineRule="atLeast"/>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5月壽星</w:t>
            </w:r>
          </w:p>
          <w:p w:rsidR="00B07702" w:rsidRPr="00B07702" w:rsidRDefault="00B07702" w:rsidP="00B07702">
            <w:pPr>
              <w:spacing w:line="0" w:lineRule="atLeast"/>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(16人)</w:t>
            </w:r>
          </w:p>
        </w:tc>
        <w:tc>
          <w:tcPr>
            <w:tcW w:w="8363" w:type="dxa"/>
            <w:vAlign w:val="center"/>
          </w:tcPr>
          <w:p w:rsidR="00B07702" w:rsidRPr="00B07702" w:rsidRDefault="00B07702" w:rsidP="00B07702">
            <w:pPr>
              <w:spacing w:line="0" w:lineRule="atLeast"/>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石○仁老師、許○林小姐、程○戎老師、陳○紋小姐、張○卿女士、武○庭老師、許○甄老師、江○慧老師、簡○心老師、林○傑組長、古○齡老師、莊○銘老師、劉○欣老師、林○娟老師、賴○富教官、郭○柔女士</w:t>
            </w:r>
          </w:p>
        </w:tc>
      </w:tr>
      <w:tr w:rsidR="00B07702" w:rsidRPr="00B07702" w:rsidTr="00137B90">
        <w:tc>
          <w:tcPr>
            <w:tcW w:w="1180" w:type="dxa"/>
            <w:vAlign w:val="center"/>
          </w:tcPr>
          <w:p w:rsidR="00B07702" w:rsidRPr="00B07702" w:rsidRDefault="00B07702" w:rsidP="00B07702">
            <w:pPr>
              <w:spacing w:line="0" w:lineRule="atLeast"/>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6月壽星</w:t>
            </w:r>
          </w:p>
          <w:p w:rsidR="00B07702" w:rsidRPr="00B07702" w:rsidRDefault="00B07702" w:rsidP="00B07702">
            <w:pPr>
              <w:spacing w:line="0" w:lineRule="atLeast"/>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(14人)</w:t>
            </w:r>
          </w:p>
        </w:tc>
        <w:tc>
          <w:tcPr>
            <w:tcW w:w="8363" w:type="dxa"/>
            <w:vAlign w:val="center"/>
          </w:tcPr>
          <w:p w:rsidR="00B07702" w:rsidRPr="00B07702" w:rsidRDefault="00B07702" w:rsidP="00B07702">
            <w:pPr>
              <w:spacing w:line="0" w:lineRule="atLeast"/>
              <w:rPr>
                <w:rFonts w:ascii="標楷體" w:eastAsia="標楷體" w:hAnsi="標楷體"/>
                <w:color w:val="000000" w:themeColor="text1"/>
                <w:kern w:val="0"/>
                <w:sz w:val="28"/>
                <w:szCs w:val="28"/>
              </w:rPr>
            </w:pPr>
            <w:r w:rsidRPr="00B07702">
              <w:rPr>
                <w:rFonts w:ascii="標楷體" w:eastAsia="標楷體" w:hAnsi="標楷體" w:hint="eastAsia"/>
                <w:color w:val="000000" w:themeColor="text1"/>
                <w:kern w:val="0"/>
                <w:sz w:val="28"/>
                <w:szCs w:val="28"/>
              </w:rPr>
              <w:t>凃○誠老師</w:t>
            </w:r>
            <w:r w:rsidRPr="00B07702">
              <w:rPr>
                <w:rFonts w:ascii="標楷體" w:eastAsia="標楷體" w:hAnsi="標楷體"/>
                <w:color w:val="000000" w:themeColor="text1"/>
                <w:kern w:val="0"/>
                <w:sz w:val="28"/>
                <w:szCs w:val="28"/>
              </w:rPr>
              <w:t>、</w:t>
            </w:r>
            <w:r w:rsidRPr="00B07702">
              <w:rPr>
                <w:rFonts w:ascii="標楷體" w:eastAsia="標楷體" w:hAnsi="標楷體" w:hint="eastAsia"/>
                <w:color w:val="000000" w:themeColor="text1"/>
                <w:kern w:val="0"/>
                <w:sz w:val="28"/>
                <w:szCs w:val="28"/>
              </w:rPr>
              <w:t>江○靜女士、楊○傑小姐、楊○祿先生、劉○平老師、甘○郁組長、蔡○倚組長、何○婷老師、孫○成老師、徐○偉老師、吳○敏老師、陳○忠老師、魏○翔先生、游○霞老師</w:t>
            </w:r>
          </w:p>
        </w:tc>
      </w:tr>
    </w:tbl>
    <w:p w:rsidR="00B07702" w:rsidRPr="00B07702" w:rsidRDefault="004E6F7C" w:rsidP="004E6F7C">
      <w:pPr>
        <w:spacing w:line="0" w:lineRule="atLeast"/>
        <w:ind w:left="560" w:hangingChars="200" w:hanging="56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二、</w:t>
      </w:r>
      <w:r w:rsidRPr="004E6F7C">
        <w:rPr>
          <w:rFonts w:ascii="標楷體" w:eastAsia="標楷體" w:hAnsi="標楷體" w:hint="eastAsia"/>
          <w:color w:val="000000" w:themeColor="text1"/>
          <w:kern w:val="0"/>
          <w:sz w:val="28"/>
          <w:szCs w:val="28"/>
        </w:rPr>
        <w:t>第15任總統、副總統及第10屆立法委員選舉，訂於109年1月11日（星期六）舉行，請同仁踴躍參與投開票所工作，願者請至人事室填寫資料卡。</w:t>
      </w:r>
    </w:p>
    <w:p w:rsidR="00B70CCA" w:rsidRDefault="00CC7F6A" w:rsidP="00806587">
      <w:pPr>
        <w:pStyle w:val="ac"/>
        <w:spacing w:afterLines="0" w:after="0" w:line="0" w:lineRule="atLeast"/>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 xml:space="preserve"> </w:t>
      </w:r>
      <w:r w:rsidR="00B248D1" w:rsidRPr="008975D3">
        <w:rPr>
          <w:rFonts w:ascii="標楷體" w:eastAsia="標楷體" w:hAnsi="標楷體" w:hint="eastAsia"/>
          <w:color w:val="000000" w:themeColor="text1"/>
          <w:kern w:val="0"/>
          <w:sz w:val="28"/>
        </w:rPr>
        <w:t>(捌)、會計室：</w:t>
      </w:r>
    </w:p>
    <w:p w:rsidR="005363B2" w:rsidRPr="008975D3" w:rsidRDefault="005363B2" w:rsidP="00806587">
      <w:pPr>
        <w:spacing w:line="0" w:lineRule="atLeast"/>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【會計室</w:t>
      </w:r>
      <w:r w:rsidRPr="008975D3">
        <w:rPr>
          <w:rFonts w:ascii="標楷體" w:eastAsia="標楷體" w:hAnsi="標楷體" w:cs="Helvetica" w:hint="eastAsia"/>
          <w:color w:val="000000" w:themeColor="text1"/>
          <w:kern w:val="0"/>
          <w:sz w:val="28"/>
          <w:szCs w:val="28"/>
        </w:rPr>
        <w:t>陳敏芬</w:t>
      </w:r>
      <w:r w:rsidRPr="008975D3">
        <w:rPr>
          <w:rFonts w:ascii="標楷體" w:eastAsia="標楷體" w:hAnsi="標楷體" w:hint="eastAsia"/>
          <w:color w:val="000000" w:themeColor="text1"/>
          <w:kern w:val="0"/>
          <w:sz w:val="28"/>
        </w:rPr>
        <w:t>主任】</w:t>
      </w:r>
    </w:p>
    <w:p w:rsidR="003D1045" w:rsidRPr="00DE2733" w:rsidRDefault="00146508" w:rsidP="00DE2733">
      <w:pPr>
        <w:spacing w:line="0" w:lineRule="atLeast"/>
        <w:ind w:left="560" w:hangingChars="200" w:hanging="560"/>
        <w:rPr>
          <w:rFonts w:ascii="標楷體" w:eastAsia="標楷體" w:hAnsi="標楷體"/>
          <w:sz w:val="28"/>
          <w:szCs w:val="28"/>
        </w:rPr>
      </w:pPr>
      <w:r w:rsidRPr="00DE2733">
        <w:rPr>
          <w:rFonts w:ascii="標楷體" w:eastAsia="標楷體" w:hAnsi="標楷體" w:hint="eastAsia"/>
          <w:sz w:val="28"/>
          <w:szCs w:val="28"/>
        </w:rPr>
        <w:t>一、</w:t>
      </w:r>
      <w:r w:rsidR="00DE2733" w:rsidRPr="00DE2733">
        <w:rPr>
          <w:rFonts w:ascii="標楷體" w:eastAsia="標楷體" w:hAnsi="標楷體" w:hint="eastAsia"/>
          <w:sz w:val="28"/>
          <w:szCs w:val="28"/>
        </w:rPr>
        <w:t>108年度資本支出預算執行情形表。</w:t>
      </w:r>
    </w:p>
    <w:p w:rsidR="00DE2733" w:rsidRPr="00DE2733" w:rsidRDefault="00DE2733" w:rsidP="00DE2733">
      <w:pPr>
        <w:spacing w:line="0" w:lineRule="atLeast"/>
        <w:ind w:left="480" w:hangingChars="200" w:hanging="480"/>
        <w:rPr>
          <w:rFonts w:ascii="標楷體" w:eastAsia="標楷體" w:hAnsi="標楷體"/>
        </w:rPr>
      </w:pPr>
    </w:p>
    <w:p w:rsidR="00DE2733" w:rsidRDefault="00DE2733" w:rsidP="00DE2733">
      <w:pPr>
        <w:widowControl/>
        <w:spacing w:line="220" w:lineRule="exact"/>
        <w:rPr>
          <w:rFonts w:ascii="標楷體" w:eastAsia="標楷體" w:hAnsi="標楷體"/>
        </w:rPr>
      </w:pPr>
      <w:r>
        <w:rPr>
          <w:rFonts w:ascii="標楷體" w:eastAsia="標楷體" w:hAnsi="標楷體" w:hint="eastAsia"/>
        </w:rPr>
        <w:lastRenderedPageBreak/>
        <w:t xml:space="preserve">                                 </w:t>
      </w:r>
      <w:r w:rsidR="00146508" w:rsidRPr="00DE2733">
        <w:rPr>
          <w:rFonts w:ascii="標楷體" w:eastAsia="標楷體" w:hAnsi="標楷體" w:hint="eastAsia"/>
        </w:rPr>
        <w:t xml:space="preserve">臺北市立景美女子高級中學               </w:t>
      </w:r>
      <w:r w:rsidR="00146508" w:rsidRPr="00DE2733">
        <w:rPr>
          <w:rFonts w:ascii="標楷體" w:eastAsia="標楷體" w:hAnsi="標楷體" w:hint="eastAsia"/>
        </w:rPr>
        <w:tab/>
      </w:r>
      <w:r w:rsidR="00146508" w:rsidRPr="00DE2733">
        <w:rPr>
          <w:rFonts w:ascii="標楷體" w:eastAsia="標楷體" w:hAnsi="標楷體" w:hint="eastAsia"/>
        </w:rPr>
        <w:tab/>
      </w:r>
      <w:r w:rsidR="00146508" w:rsidRPr="00DE2733">
        <w:rPr>
          <w:rFonts w:ascii="標楷體" w:eastAsia="標楷體" w:hAnsi="標楷體" w:hint="eastAsia"/>
        </w:rPr>
        <w:tab/>
      </w:r>
      <w:r w:rsidR="00146508" w:rsidRPr="00DE2733">
        <w:rPr>
          <w:rFonts w:ascii="標楷體" w:eastAsia="標楷體" w:hAnsi="標楷體" w:hint="eastAsia"/>
        </w:rPr>
        <w:tab/>
      </w:r>
      <w:r w:rsidR="00146508" w:rsidRPr="00DE2733">
        <w:rPr>
          <w:rFonts w:ascii="標楷體" w:eastAsia="標楷體" w:hAnsi="標楷體" w:hint="eastAsia"/>
        </w:rPr>
        <w:tab/>
      </w:r>
      <w:r w:rsidR="00146508" w:rsidRPr="00DE2733">
        <w:rPr>
          <w:rFonts w:ascii="標楷體" w:eastAsia="標楷體" w:hAnsi="標楷體" w:hint="eastAsia"/>
        </w:rPr>
        <w:tab/>
        <w:t xml:space="preserve">  </w:t>
      </w:r>
      <w:r>
        <w:rPr>
          <w:rFonts w:ascii="標楷體" w:eastAsia="標楷體" w:hAnsi="標楷體" w:hint="eastAsia"/>
        </w:rPr>
        <w:t xml:space="preserve">              </w:t>
      </w:r>
      <w:r w:rsidR="00146508" w:rsidRPr="00DE2733">
        <w:rPr>
          <w:rFonts w:ascii="標楷體" w:eastAsia="標楷體" w:hAnsi="標楷體" w:hint="eastAsia"/>
        </w:rPr>
        <w:t xml:space="preserve">108年度資本支出預算執行情形表                                 </w:t>
      </w:r>
      <w:r w:rsidR="00146508" w:rsidRPr="00DE2733">
        <w:rPr>
          <w:rFonts w:ascii="標楷體" w:eastAsia="標楷體" w:hAnsi="標楷體" w:hint="eastAsia"/>
        </w:rPr>
        <w:tab/>
      </w:r>
      <w:r>
        <w:rPr>
          <w:rFonts w:ascii="標楷體" w:eastAsia="標楷體" w:hAnsi="標楷體" w:hint="eastAsia"/>
        </w:rPr>
        <w:t xml:space="preserve">         </w:t>
      </w:r>
      <w:r w:rsidR="00146508" w:rsidRPr="00DE2733">
        <w:rPr>
          <w:rFonts w:ascii="標楷體" w:eastAsia="標楷體" w:hAnsi="標楷體" w:hint="eastAsia"/>
        </w:rPr>
        <w:t xml:space="preserve"> </w:t>
      </w:r>
      <w:r>
        <w:rPr>
          <w:rFonts w:ascii="標楷體" w:eastAsia="標楷體" w:hAnsi="標楷體" w:hint="eastAsia"/>
        </w:rPr>
        <w:t xml:space="preserve">          </w:t>
      </w:r>
      <w:r w:rsidR="00D55A7D" w:rsidRPr="00D55A7D">
        <w:rPr>
          <w:rFonts w:ascii="標楷體" w:eastAsia="標楷體" w:hAnsi="標楷體" w:hint="eastAsia"/>
        </w:rPr>
        <w:t>中華民國108年1月1日至108年06月15日止</w:t>
      </w:r>
    </w:p>
    <w:p w:rsidR="00D55A7D" w:rsidRDefault="00D55A7D" w:rsidP="00DE2733">
      <w:pPr>
        <w:widowControl/>
        <w:spacing w:line="220" w:lineRule="exact"/>
        <w:rPr>
          <w:rFonts w:ascii="標楷體" w:eastAsia="標楷體" w:hAnsi="標楷體"/>
        </w:rPr>
      </w:pPr>
    </w:p>
    <w:tbl>
      <w:tblPr>
        <w:tblStyle w:val="af2"/>
        <w:tblW w:w="10201" w:type="dxa"/>
        <w:tblLook w:val="04A0" w:firstRow="1" w:lastRow="0" w:firstColumn="1" w:lastColumn="0" w:noHBand="0" w:noVBand="1"/>
      </w:tblPr>
      <w:tblGrid>
        <w:gridCol w:w="2456"/>
        <w:gridCol w:w="1216"/>
        <w:gridCol w:w="1116"/>
        <w:gridCol w:w="1116"/>
        <w:gridCol w:w="858"/>
        <w:gridCol w:w="782"/>
        <w:gridCol w:w="2892"/>
      </w:tblGrid>
      <w:tr w:rsidR="00D55A7D" w:rsidRPr="00D55A7D" w:rsidTr="00D55A7D">
        <w:trPr>
          <w:trHeight w:val="1296"/>
        </w:trPr>
        <w:tc>
          <w:tcPr>
            <w:tcW w:w="2456" w:type="dxa"/>
            <w:noWrap/>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工作計畫</w:t>
            </w:r>
          </w:p>
        </w:tc>
        <w:tc>
          <w:tcPr>
            <w:tcW w:w="1208"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可用預算數(含保留款、補辦)</w:t>
            </w:r>
          </w:p>
        </w:tc>
        <w:tc>
          <w:tcPr>
            <w:tcW w:w="980" w:type="dxa"/>
            <w:noWrap/>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預算分配數</w:t>
            </w:r>
          </w:p>
        </w:tc>
        <w:tc>
          <w:tcPr>
            <w:tcW w:w="1025" w:type="dxa"/>
            <w:noWrap/>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預算執行數</w:t>
            </w:r>
          </w:p>
        </w:tc>
        <w:tc>
          <w:tcPr>
            <w:tcW w:w="858"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分配預算執行率</w:t>
            </w:r>
          </w:p>
        </w:tc>
        <w:tc>
          <w:tcPr>
            <w:tcW w:w="78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全年度可用預算執行率</w:t>
            </w:r>
          </w:p>
        </w:tc>
        <w:tc>
          <w:tcPr>
            <w:tcW w:w="2892" w:type="dxa"/>
            <w:hideMark/>
          </w:tcPr>
          <w:p w:rsidR="00D55A7D" w:rsidRDefault="00D55A7D" w:rsidP="00D55A7D">
            <w:pPr>
              <w:widowControl/>
              <w:spacing w:line="220" w:lineRule="exact"/>
              <w:rPr>
                <w:rFonts w:ascii="標楷體" w:eastAsia="標楷體" w:hAnsi="標楷體"/>
              </w:rPr>
            </w:pPr>
            <w:r w:rsidRPr="00D55A7D">
              <w:rPr>
                <w:rFonts w:ascii="標楷體" w:eastAsia="標楷體" w:hAnsi="標楷體" w:hint="eastAsia"/>
              </w:rPr>
              <w:t>說      明</w:t>
            </w:r>
          </w:p>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(註1及註2)</w:t>
            </w:r>
          </w:p>
        </w:tc>
      </w:tr>
      <w:tr w:rsidR="00D55A7D" w:rsidRPr="00D55A7D" w:rsidTr="00D55A7D">
        <w:trPr>
          <w:trHeight w:val="324"/>
        </w:trPr>
        <w:tc>
          <w:tcPr>
            <w:tcW w:w="2456" w:type="dxa"/>
            <w:noWrap/>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建築及設備計畫</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67,258,500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8,973,960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4,163,721</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46%</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6.19%</w:t>
            </w:r>
          </w:p>
        </w:tc>
        <w:tc>
          <w:tcPr>
            <w:tcW w:w="2892" w:type="dxa"/>
            <w:noWrap/>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324"/>
        </w:trPr>
        <w:tc>
          <w:tcPr>
            <w:tcW w:w="2456" w:type="dxa"/>
            <w:noWrap/>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營建及修建工程</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52,806,500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1,921,260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18,174</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2892" w:type="dxa"/>
            <w:noWrap/>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2265"/>
        </w:trPr>
        <w:tc>
          <w:tcPr>
            <w:tcW w:w="2456"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綜合大樓暨附設地</w:t>
            </w:r>
            <w:r>
              <w:rPr>
                <w:rFonts w:ascii="標楷體" w:eastAsia="標楷體" w:hAnsi="標楷體" w:hint="eastAsia"/>
              </w:rPr>
              <w:t xml:space="preserve">  </w:t>
            </w:r>
            <w:r w:rsidRPr="00D55A7D">
              <w:rPr>
                <w:rFonts w:ascii="標楷體" w:eastAsia="標楷體" w:hAnsi="標楷體" w:hint="eastAsia"/>
              </w:rPr>
              <w:t>下停車場新建工程</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38,171,500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1,921,260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18,174</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289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由新工處代辦，本項工程併入總務處每月提報連續性工程計畫列管案件執行情形報告表處理</w:t>
            </w:r>
          </w:p>
        </w:tc>
      </w:tr>
      <w:tr w:rsidR="00D55A7D" w:rsidRPr="00D55A7D" w:rsidTr="00D55A7D">
        <w:trPr>
          <w:trHeight w:val="885"/>
        </w:trPr>
        <w:tc>
          <w:tcPr>
            <w:tcW w:w="2456"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行政大樓、忠孝樓與仁愛樓廁所整修工程</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3,623,000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289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885"/>
        </w:trPr>
        <w:tc>
          <w:tcPr>
            <w:tcW w:w="2456"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科學館教師辦公室整修工程</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5,403,000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289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885"/>
        </w:trPr>
        <w:tc>
          <w:tcPr>
            <w:tcW w:w="2456"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科學館電源改善工程</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2,985,000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289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629"/>
        </w:trPr>
        <w:tc>
          <w:tcPr>
            <w:tcW w:w="2456"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專科教室環境改善工程</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2,624,000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0%</w:t>
            </w:r>
          </w:p>
        </w:tc>
        <w:tc>
          <w:tcPr>
            <w:tcW w:w="2892" w:type="dxa"/>
            <w:noWrap/>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435"/>
        </w:trPr>
        <w:tc>
          <w:tcPr>
            <w:tcW w:w="2456"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其他設備(含補辦預算)</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14,416,000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7,016,700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4,109,547</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59%</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29%</w:t>
            </w:r>
          </w:p>
        </w:tc>
        <w:tc>
          <w:tcPr>
            <w:tcW w:w="2892" w:type="dxa"/>
            <w:noWrap/>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900"/>
        </w:trPr>
        <w:tc>
          <w:tcPr>
            <w:tcW w:w="2456" w:type="dxa"/>
            <w:hideMark/>
          </w:tcPr>
          <w:p w:rsidR="00D55A7D" w:rsidRPr="00D55A7D" w:rsidRDefault="00D55A7D" w:rsidP="00D55A7D">
            <w:pPr>
              <w:widowControl/>
              <w:spacing w:line="220" w:lineRule="exact"/>
              <w:rPr>
                <w:rFonts w:ascii="標楷體" w:eastAsia="標楷體" w:hAnsi="標楷體"/>
              </w:rPr>
            </w:pPr>
            <w:r>
              <w:rPr>
                <w:rFonts w:ascii="標楷體" w:eastAsia="標楷體" w:hAnsi="標楷體" w:hint="eastAsia"/>
              </w:rPr>
              <w:t xml:space="preserve">      </w:t>
            </w:r>
            <w:r w:rsidRPr="00D55A7D">
              <w:rPr>
                <w:rFonts w:ascii="標楷體" w:eastAsia="標楷體" w:hAnsi="標楷體" w:hint="eastAsia"/>
              </w:rPr>
              <w:t>購置機械設備</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10,195,540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3,983,700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3,565,812</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90%</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35%</w:t>
            </w:r>
          </w:p>
        </w:tc>
        <w:tc>
          <w:tcPr>
            <w:tcW w:w="289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645"/>
        </w:trPr>
        <w:tc>
          <w:tcPr>
            <w:tcW w:w="2456"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購置交通及運輸設備</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2,622,000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2,520,000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46,250</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2%</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2%</w:t>
            </w:r>
          </w:p>
        </w:tc>
        <w:tc>
          <w:tcPr>
            <w:tcW w:w="289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基北區免試入學用電視牆影像系統等設設備尚未決標</w:t>
            </w:r>
          </w:p>
        </w:tc>
      </w:tr>
      <w:tr w:rsidR="00D55A7D" w:rsidRPr="00D55A7D" w:rsidTr="00D55A7D">
        <w:trPr>
          <w:trHeight w:val="1245"/>
        </w:trPr>
        <w:tc>
          <w:tcPr>
            <w:tcW w:w="2456" w:type="dxa"/>
            <w:hideMark/>
          </w:tcPr>
          <w:p w:rsidR="00D55A7D" w:rsidRPr="00D55A7D" w:rsidRDefault="00D55A7D" w:rsidP="00D55A7D">
            <w:pPr>
              <w:widowControl/>
              <w:spacing w:line="220" w:lineRule="exact"/>
              <w:rPr>
                <w:rFonts w:ascii="標楷體" w:eastAsia="標楷體" w:hAnsi="標楷體"/>
              </w:rPr>
            </w:pPr>
            <w:r>
              <w:rPr>
                <w:rFonts w:ascii="標楷體" w:eastAsia="標楷體" w:hAnsi="標楷體" w:hint="eastAsia"/>
              </w:rPr>
              <w:t xml:space="preserve"> </w:t>
            </w:r>
            <w:r w:rsidRPr="00D55A7D">
              <w:rPr>
                <w:rFonts w:ascii="標楷體" w:eastAsia="標楷體" w:hAnsi="標楷體" w:hint="eastAsia"/>
              </w:rPr>
              <w:t>購置什項設備</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1,598,460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513,000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497,485</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97%</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31%</w:t>
            </w:r>
          </w:p>
        </w:tc>
        <w:tc>
          <w:tcPr>
            <w:tcW w:w="289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420"/>
        </w:trPr>
        <w:tc>
          <w:tcPr>
            <w:tcW w:w="2456"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無形資產</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36,000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36,000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36,000</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100%</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100%</w:t>
            </w:r>
          </w:p>
        </w:tc>
        <w:tc>
          <w:tcPr>
            <w:tcW w:w="289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r w:rsidR="00D55A7D" w:rsidRPr="00D55A7D" w:rsidTr="00D55A7D">
        <w:trPr>
          <w:trHeight w:val="660"/>
        </w:trPr>
        <w:tc>
          <w:tcPr>
            <w:tcW w:w="2456" w:type="dxa"/>
            <w:hideMark/>
          </w:tcPr>
          <w:p w:rsidR="00D55A7D" w:rsidRPr="00D55A7D" w:rsidRDefault="00D55A7D" w:rsidP="00D55A7D">
            <w:pPr>
              <w:widowControl/>
              <w:spacing w:line="220" w:lineRule="exact"/>
              <w:rPr>
                <w:rFonts w:ascii="標楷體" w:eastAsia="標楷體" w:hAnsi="標楷體"/>
              </w:rPr>
            </w:pPr>
            <w:r>
              <w:rPr>
                <w:rFonts w:ascii="標楷體" w:eastAsia="標楷體" w:hAnsi="標楷體" w:hint="eastAsia"/>
              </w:rPr>
              <w:t xml:space="preserve">    </w:t>
            </w:r>
            <w:r w:rsidRPr="00D55A7D">
              <w:rPr>
                <w:rFonts w:ascii="標楷體" w:eastAsia="標楷體" w:hAnsi="標楷體" w:hint="eastAsia"/>
              </w:rPr>
              <w:t>購置電腦軟體</w:t>
            </w:r>
          </w:p>
        </w:tc>
        <w:tc>
          <w:tcPr>
            <w:tcW w:w="120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36,000</w:t>
            </w:r>
          </w:p>
        </w:tc>
        <w:tc>
          <w:tcPr>
            <w:tcW w:w="980"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36,000</w:t>
            </w:r>
          </w:p>
        </w:tc>
        <w:tc>
          <w:tcPr>
            <w:tcW w:w="1025"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36,000</w:t>
            </w:r>
          </w:p>
        </w:tc>
        <w:tc>
          <w:tcPr>
            <w:tcW w:w="858"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100%</w:t>
            </w:r>
          </w:p>
        </w:tc>
        <w:tc>
          <w:tcPr>
            <w:tcW w:w="782" w:type="dxa"/>
            <w:noWrap/>
            <w:hideMark/>
          </w:tcPr>
          <w:p w:rsidR="00D55A7D" w:rsidRPr="00D55A7D" w:rsidRDefault="00D55A7D" w:rsidP="00D55A7D">
            <w:pPr>
              <w:widowControl/>
              <w:spacing w:line="220" w:lineRule="exact"/>
              <w:rPr>
                <w:rFonts w:ascii="標楷體" w:eastAsia="標楷體" w:hAnsi="標楷體"/>
                <w:sz w:val="20"/>
                <w:szCs w:val="20"/>
              </w:rPr>
            </w:pPr>
            <w:r w:rsidRPr="00D55A7D">
              <w:rPr>
                <w:rFonts w:ascii="標楷體" w:eastAsia="標楷體" w:hAnsi="標楷體" w:hint="eastAsia"/>
                <w:sz w:val="20"/>
                <w:szCs w:val="20"/>
              </w:rPr>
              <w:t>100%</w:t>
            </w:r>
          </w:p>
        </w:tc>
        <w:tc>
          <w:tcPr>
            <w:tcW w:w="2892" w:type="dxa"/>
            <w:hideMark/>
          </w:tcPr>
          <w:p w:rsidR="00D55A7D" w:rsidRPr="00D55A7D" w:rsidRDefault="00D55A7D" w:rsidP="00D55A7D">
            <w:pPr>
              <w:widowControl/>
              <w:spacing w:line="220" w:lineRule="exact"/>
              <w:rPr>
                <w:rFonts w:ascii="標楷體" w:eastAsia="標楷體" w:hAnsi="標楷體"/>
              </w:rPr>
            </w:pPr>
            <w:r w:rsidRPr="00D55A7D">
              <w:rPr>
                <w:rFonts w:ascii="標楷體" w:eastAsia="標楷體" w:hAnsi="標楷體" w:hint="eastAsia"/>
              </w:rPr>
              <w:t xml:space="preserve">　</w:t>
            </w:r>
          </w:p>
        </w:tc>
      </w:tr>
    </w:tbl>
    <w:p w:rsidR="00D55A7D" w:rsidRDefault="00D55A7D" w:rsidP="00DE2733">
      <w:pPr>
        <w:widowControl/>
        <w:spacing w:line="220" w:lineRule="exact"/>
        <w:rPr>
          <w:rFonts w:ascii="標楷體" w:eastAsia="標楷體" w:hAnsi="標楷體"/>
        </w:rPr>
      </w:pPr>
    </w:p>
    <w:p w:rsidR="00806587" w:rsidRDefault="00806587" w:rsidP="00146508">
      <w:pPr>
        <w:spacing w:line="0" w:lineRule="atLeast"/>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w:t>
      </w:r>
      <w:r>
        <w:rPr>
          <w:rFonts w:ascii="標楷體" w:eastAsia="標楷體" w:hAnsi="標楷體" w:hint="eastAsia"/>
          <w:color w:val="000000" w:themeColor="text1"/>
          <w:kern w:val="0"/>
          <w:sz w:val="28"/>
        </w:rPr>
        <w:t>玖</w:t>
      </w:r>
      <w:r w:rsidRPr="008975D3">
        <w:rPr>
          <w:rFonts w:ascii="標楷體" w:eastAsia="標楷體" w:hAnsi="標楷體" w:hint="eastAsia"/>
          <w:color w:val="000000" w:themeColor="text1"/>
          <w:kern w:val="0"/>
          <w:sz w:val="28"/>
        </w:rPr>
        <w:t>)、【</w:t>
      </w:r>
      <w:r>
        <w:rPr>
          <w:rFonts w:ascii="標楷體" w:eastAsia="標楷體" w:hAnsi="標楷體" w:hint="eastAsia"/>
          <w:color w:val="000000" w:themeColor="text1"/>
          <w:kern w:val="0"/>
          <w:sz w:val="28"/>
        </w:rPr>
        <w:t>顧秀華秘書】</w:t>
      </w:r>
      <w:r w:rsidRPr="008975D3">
        <w:rPr>
          <w:rFonts w:ascii="標楷體" w:eastAsia="標楷體" w:hAnsi="標楷體" w:hint="eastAsia"/>
          <w:color w:val="000000" w:themeColor="text1"/>
          <w:kern w:val="0"/>
          <w:sz w:val="28"/>
        </w:rPr>
        <w:t>：</w:t>
      </w:r>
    </w:p>
    <w:p w:rsidR="003C40CE" w:rsidRPr="003C40CE" w:rsidRDefault="003C40CE" w:rsidP="003C40CE">
      <w:pPr>
        <w:numPr>
          <w:ilvl w:val="0"/>
          <w:numId w:val="46"/>
        </w:numPr>
        <w:spacing w:line="0" w:lineRule="atLeast"/>
        <w:ind w:left="560" w:hangingChars="200" w:hanging="560"/>
        <w:rPr>
          <w:rFonts w:ascii="標楷體" w:eastAsia="標楷體" w:hAnsi="標楷體"/>
          <w:color w:val="000000" w:themeColor="text1"/>
          <w:kern w:val="0"/>
          <w:sz w:val="28"/>
        </w:rPr>
      </w:pPr>
      <w:r w:rsidRPr="003C40CE">
        <w:rPr>
          <w:rFonts w:ascii="標楷體" w:eastAsia="標楷體" w:hAnsi="標楷體" w:hint="eastAsia"/>
          <w:color w:val="000000" w:themeColor="text1"/>
          <w:kern w:val="0"/>
          <w:sz w:val="28"/>
        </w:rPr>
        <w:t>2019年本校回訪德國姐妹校交流已於5月16日至5月27日完成回訪交流，感謝英文科黃足滿、陳柏廷老師帶隊，交流圓滿成功。</w:t>
      </w:r>
    </w:p>
    <w:p w:rsidR="003C40CE" w:rsidRPr="003C40CE" w:rsidRDefault="003C40CE" w:rsidP="003C40CE">
      <w:pPr>
        <w:numPr>
          <w:ilvl w:val="0"/>
          <w:numId w:val="46"/>
        </w:numPr>
        <w:spacing w:line="0" w:lineRule="atLeast"/>
        <w:ind w:left="560" w:hangingChars="200" w:hanging="560"/>
        <w:rPr>
          <w:rFonts w:ascii="標楷體" w:eastAsia="標楷體" w:hAnsi="標楷體"/>
          <w:color w:val="000000" w:themeColor="text1"/>
          <w:kern w:val="0"/>
          <w:sz w:val="28"/>
        </w:rPr>
      </w:pPr>
      <w:r w:rsidRPr="003C40CE">
        <w:rPr>
          <w:rFonts w:ascii="標楷體" w:eastAsia="標楷體" w:hAnsi="標楷體" w:hint="eastAsia"/>
          <w:color w:val="000000" w:themeColor="text1"/>
          <w:kern w:val="0"/>
          <w:sz w:val="28"/>
        </w:rPr>
        <w:t>107學年度校本課程開發，感謝徐曉憶、李佩蓉、江家慧、許珮甄、劉慧平、王美燕、張添瑀、許月偉、楊惠如、林宜德、吳淑敏、江選毅、賴佳儀、林鴻文、何玉婷、田珮甄老師的付出與課程設計，目前已完成八成課</w:t>
      </w:r>
      <w:r w:rsidRPr="003C40CE">
        <w:rPr>
          <w:rFonts w:ascii="標楷體" w:eastAsia="標楷體" w:hAnsi="標楷體" w:hint="eastAsia"/>
          <w:color w:val="000000" w:themeColor="text1"/>
          <w:kern w:val="0"/>
          <w:sz w:val="28"/>
        </w:rPr>
        <w:lastRenderedPageBreak/>
        <w:t>程開發。預計於暑假8月19日至8月23日這一週每天12:00-17:00進行課程共備，感謝老師們的辛勞，亦感謝教務處經費挹注。上述老師也將全體投入108學年度校本課程授課。</w:t>
      </w:r>
    </w:p>
    <w:p w:rsidR="002F73E9" w:rsidRDefault="002F73E9" w:rsidP="00AD43A5">
      <w:pPr>
        <w:spacing w:line="0" w:lineRule="atLeast"/>
        <w:ind w:left="560" w:hangingChars="200" w:hanging="560"/>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szCs w:val="28"/>
        </w:rPr>
        <w:t>肆、</w:t>
      </w:r>
      <w:r w:rsidR="00EE7E4E">
        <w:rPr>
          <w:rFonts w:ascii="標楷體" w:eastAsia="標楷體" w:hAnsi="標楷體" w:hint="eastAsia"/>
          <w:color w:val="000000" w:themeColor="text1"/>
          <w:kern w:val="0"/>
          <w:sz w:val="28"/>
          <w:szCs w:val="28"/>
        </w:rPr>
        <w:t>【</w:t>
      </w:r>
      <w:r w:rsidRPr="008975D3">
        <w:rPr>
          <w:rFonts w:ascii="標楷體" w:eastAsia="標楷體" w:hAnsi="標楷體" w:hint="eastAsia"/>
          <w:color w:val="000000" w:themeColor="text1"/>
          <w:kern w:val="0"/>
          <w:sz w:val="28"/>
        </w:rPr>
        <w:t>家長會會長</w:t>
      </w:r>
      <w:r w:rsidR="00EE7E4E">
        <w:rPr>
          <w:rFonts w:ascii="標楷體" w:eastAsia="標楷體" w:hAnsi="標楷體" w:hint="eastAsia"/>
          <w:color w:val="000000" w:themeColor="text1"/>
          <w:kern w:val="0"/>
          <w:sz w:val="28"/>
        </w:rPr>
        <w:t>】</w:t>
      </w:r>
    </w:p>
    <w:p w:rsidR="002F73E9" w:rsidRDefault="00C63E51" w:rsidP="00CA6348">
      <w:pPr>
        <w:spacing w:line="0" w:lineRule="atLeast"/>
        <w:ind w:left="560" w:hangingChars="200" w:hanging="560"/>
        <w:rPr>
          <w:rFonts w:ascii="標楷體" w:eastAsia="標楷體" w:hAnsi="標楷體"/>
          <w:color w:val="000000" w:themeColor="text1"/>
          <w:kern w:val="0"/>
          <w:sz w:val="28"/>
        </w:rPr>
      </w:pPr>
      <w:r w:rsidRPr="008975D3">
        <w:rPr>
          <w:rFonts w:ascii="標楷體" w:eastAsia="標楷體" w:hAnsi="標楷體" w:hint="eastAsia"/>
          <w:color w:val="000000" w:themeColor="text1"/>
          <w:kern w:val="0"/>
          <w:sz w:val="28"/>
        </w:rPr>
        <w:t>伍</w:t>
      </w:r>
      <w:r w:rsidR="00B452C8" w:rsidRPr="008975D3">
        <w:rPr>
          <w:rFonts w:ascii="標楷體" w:eastAsia="標楷體" w:hAnsi="標楷體" w:hint="eastAsia"/>
          <w:color w:val="000000" w:themeColor="text1"/>
          <w:kern w:val="0"/>
          <w:sz w:val="28"/>
        </w:rPr>
        <w:t>、</w:t>
      </w:r>
      <w:r w:rsidR="00EE7E4E">
        <w:rPr>
          <w:rFonts w:ascii="標楷體" w:eastAsia="標楷體" w:hAnsi="標楷體" w:hint="eastAsia"/>
          <w:color w:val="000000" w:themeColor="text1"/>
          <w:kern w:val="0"/>
          <w:sz w:val="28"/>
        </w:rPr>
        <w:t>【</w:t>
      </w:r>
      <w:r w:rsidR="002F73E9" w:rsidRPr="008975D3">
        <w:rPr>
          <w:rFonts w:ascii="標楷體" w:eastAsia="標楷體" w:hAnsi="標楷體" w:hint="eastAsia"/>
          <w:color w:val="000000" w:themeColor="text1"/>
          <w:kern w:val="0"/>
          <w:sz w:val="28"/>
        </w:rPr>
        <w:t>教師會理事主席</w:t>
      </w:r>
      <w:r w:rsidR="00EE7E4E">
        <w:rPr>
          <w:rFonts w:ascii="標楷體" w:eastAsia="標楷體" w:hAnsi="標楷體" w:hint="eastAsia"/>
          <w:color w:val="000000" w:themeColor="text1"/>
          <w:kern w:val="0"/>
          <w:sz w:val="28"/>
        </w:rPr>
        <w:t>】</w:t>
      </w:r>
    </w:p>
    <w:p w:rsidR="002F73E9" w:rsidRDefault="00C63E51" w:rsidP="00567302">
      <w:pPr>
        <w:spacing w:line="0" w:lineRule="atLeast"/>
        <w:ind w:left="560" w:hangingChars="200" w:hanging="560"/>
        <w:rPr>
          <w:rFonts w:ascii="標楷體" w:eastAsia="標楷體" w:hAnsi="標楷體"/>
          <w:sz w:val="28"/>
          <w:szCs w:val="28"/>
        </w:rPr>
      </w:pPr>
      <w:r w:rsidRPr="00567302">
        <w:rPr>
          <w:rFonts w:ascii="標楷體" w:eastAsia="標楷體" w:hAnsi="標楷體" w:hint="eastAsia"/>
          <w:sz w:val="28"/>
          <w:szCs w:val="28"/>
        </w:rPr>
        <w:t>陸</w:t>
      </w:r>
      <w:r w:rsidR="00400515" w:rsidRPr="00567302">
        <w:rPr>
          <w:rFonts w:ascii="標楷體" w:eastAsia="標楷體" w:hAnsi="標楷體" w:hint="eastAsia"/>
          <w:sz w:val="28"/>
          <w:szCs w:val="28"/>
        </w:rPr>
        <w:t>、</w:t>
      </w:r>
      <w:r w:rsidR="002F73E9" w:rsidRPr="00567302">
        <w:rPr>
          <w:rFonts w:ascii="標楷體" w:eastAsia="標楷體" w:hAnsi="標楷體" w:hint="eastAsia"/>
          <w:sz w:val="28"/>
          <w:szCs w:val="28"/>
        </w:rPr>
        <w:t>提案討論：</w:t>
      </w:r>
    </w:p>
    <w:p w:rsidR="00FD2725" w:rsidRPr="00D226C0" w:rsidRDefault="00FD2725" w:rsidP="00FD2725">
      <w:pPr>
        <w:spacing w:line="0" w:lineRule="atLeast"/>
        <w:ind w:left="560" w:hangingChars="200" w:hanging="560"/>
        <w:rPr>
          <w:rFonts w:ascii="標楷體" w:eastAsia="標楷體" w:hAnsi="標楷體"/>
          <w:sz w:val="28"/>
          <w:szCs w:val="28"/>
        </w:rPr>
      </w:pPr>
      <w:r w:rsidRPr="00D226C0">
        <w:rPr>
          <w:rFonts w:ascii="標楷體" w:eastAsia="標楷體" w:hAnsi="標楷體" w:hint="eastAsia"/>
          <w:sz w:val="28"/>
          <w:szCs w:val="28"/>
        </w:rPr>
        <w:t>一、提案單位：</w:t>
      </w:r>
      <w:r>
        <w:rPr>
          <w:rFonts w:ascii="標楷體" w:eastAsia="標楷體" w:hAnsi="標楷體" w:hint="eastAsia"/>
          <w:sz w:val="28"/>
          <w:szCs w:val="28"/>
        </w:rPr>
        <w:t xml:space="preserve">學務處 </w:t>
      </w:r>
    </w:p>
    <w:p w:rsidR="00FD2725" w:rsidRDefault="00FD2725" w:rsidP="00FD2725">
      <w:pPr>
        <w:spacing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D226C0">
        <w:rPr>
          <w:rFonts w:ascii="標楷體" w:eastAsia="標楷體" w:hAnsi="標楷體" w:hint="eastAsia"/>
          <w:sz w:val="28"/>
          <w:szCs w:val="28"/>
        </w:rPr>
        <w:t xml:space="preserve"> 案由：</w:t>
      </w:r>
      <w:r>
        <w:rPr>
          <w:rFonts w:ascii="標楷體" w:eastAsia="標楷體" w:hAnsi="標楷體" w:hint="eastAsia"/>
          <w:sz w:val="28"/>
          <w:szCs w:val="28"/>
        </w:rPr>
        <w:t>「</w:t>
      </w:r>
      <w:r w:rsidRPr="00FD2725">
        <w:rPr>
          <w:rFonts w:ascii="標楷體" w:eastAsia="標楷體" w:hAnsi="標楷體" w:hint="eastAsia"/>
          <w:sz w:val="28"/>
          <w:szCs w:val="28"/>
        </w:rPr>
        <w:t>景美女中校園防疫小組</w:t>
      </w:r>
      <w:r>
        <w:rPr>
          <w:rFonts w:ascii="標楷體" w:eastAsia="標楷體" w:hAnsi="標楷體" w:hint="eastAsia"/>
          <w:sz w:val="28"/>
          <w:szCs w:val="28"/>
        </w:rPr>
        <w:t>」</w:t>
      </w:r>
      <w:r w:rsidRPr="00D226C0">
        <w:rPr>
          <w:rFonts w:ascii="標楷體" w:eastAsia="標楷體" w:hAnsi="標楷體" w:hint="eastAsia"/>
          <w:sz w:val="28"/>
          <w:szCs w:val="28"/>
        </w:rPr>
        <w:t>，提請討論。</w:t>
      </w:r>
    </w:p>
    <w:p w:rsidR="00FD2725" w:rsidRPr="00FD2725" w:rsidRDefault="00FD2725" w:rsidP="00FD2725">
      <w:pPr>
        <w:jc w:val="center"/>
        <w:rPr>
          <w:rFonts w:ascii="標楷體" w:eastAsia="標楷體" w:hAnsi="標楷體"/>
          <w:sz w:val="48"/>
          <w:szCs w:val="22"/>
        </w:rPr>
      </w:pPr>
      <w:r w:rsidRPr="00FD2725">
        <w:rPr>
          <w:rFonts w:ascii="標楷體" w:eastAsia="標楷體" w:hAnsi="標楷體" w:hint="eastAsia"/>
          <w:sz w:val="48"/>
          <w:szCs w:val="22"/>
        </w:rPr>
        <w:t>景美女中</w:t>
      </w:r>
      <w:r w:rsidRPr="00FD2725">
        <w:rPr>
          <w:rFonts w:ascii="標楷體" w:eastAsia="標楷體" w:hAnsi="標楷體"/>
          <w:sz w:val="48"/>
          <w:szCs w:val="22"/>
        </w:rPr>
        <w:t>校園防疫</w:t>
      </w:r>
      <w:r w:rsidRPr="00FD2725">
        <w:rPr>
          <w:rFonts w:ascii="標楷體" w:eastAsia="標楷體" w:hAnsi="標楷體" w:hint="eastAsia"/>
          <w:sz w:val="48"/>
          <w:szCs w:val="22"/>
        </w:rPr>
        <w:t>小組</w:t>
      </w:r>
    </w:p>
    <w:p w:rsidR="00FD2725" w:rsidRPr="00FD2725" w:rsidRDefault="00FD2725" w:rsidP="00FD2725">
      <w:pPr>
        <w:jc w:val="right"/>
        <w:rPr>
          <w:rFonts w:ascii="標楷體" w:eastAsia="標楷體" w:hAnsi="標楷體"/>
          <w:szCs w:val="22"/>
        </w:rPr>
      </w:pPr>
      <w:r w:rsidRPr="00FD2725">
        <w:rPr>
          <w:rFonts w:ascii="標楷體" w:eastAsia="標楷體" w:hAnsi="標楷體" w:hint="eastAsia"/>
          <w:szCs w:val="22"/>
        </w:rPr>
        <w:t>依中華民國</w:t>
      </w:r>
      <w:r w:rsidRPr="00FD2725">
        <w:rPr>
          <w:rFonts w:ascii="標楷體" w:eastAsia="標楷體" w:hAnsi="標楷體"/>
          <w:szCs w:val="22"/>
        </w:rPr>
        <w:t>108</w:t>
      </w:r>
      <w:r w:rsidRPr="00FD2725">
        <w:rPr>
          <w:rFonts w:ascii="標楷體" w:eastAsia="標楷體" w:hAnsi="標楷體" w:hint="eastAsia"/>
          <w:szCs w:val="22"/>
        </w:rPr>
        <w:t>年</w:t>
      </w:r>
      <w:r w:rsidRPr="00FD2725">
        <w:rPr>
          <w:rFonts w:ascii="標楷體" w:eastAsia="標楷體" w:hAnsi="標楷體"/>
          <w:szCs w:val="22"/>
        </w:rPr>
        <w:t>4</w:t>
      </w:r>
      <w:r w:rsidRPr="00FD2725">
        <w:rPr>
          <w:rFonts w:ascii="標楷體" w:eastAsia="標楷體" w:hAnsi="標楷體" w:hint="eastAsia"/>
          <w:szCs w:val="22"/>
        </w:rPr>
        <w:t>月</w:t>
      </w:r>
      <w:r w:rsidRPr="00FD2725">
        <w:rPr>
          <w:rFonts w:ascii="標楷體" w:eastAsia="標楷體" w:hAnsi="標楷體"/>
          <w:szCs w:val="22"/>
        </w:rPr>
        <w:t>29</w:t>
      </w:r>
      <w:r w:rsidRPr="00FD2725">
        <w:rPr>
          <w:rFonts w:ascii="標楷體" w:eastAsia="標楷體" w:hAnsi="標楷體" w:hint="eastAsia"/>
          <w:szCs w:val="22"/>
        </w:rPr>
        <w:t>日</w:t>
      </w:r>
    </w:p>
    <w:p w:rsidR="00FD2725" w:rsidRPr="00FD2725" w:rsidRDefault="00FD2725" w:rsidP="00FD2725">
      <w:pPr>
        <w:jc w:val="right"/>
        <w:rPr>
          <w:rFonts w:ascii="標楷體" w:eastAsia="標楷體" w:hAnsi="標楷體"/>
          <w:szCs w:val="22"/>
        </w:rPr>
      </w:pPr>
      <w:r w:rsidRPr="00FD2725">
        <w:rPr>
          <w:rFonts w:ascii="標楷體" w:eastAsia="標楷體" w:hAnsi="標楷體" w:hint="eastAsia"/>
          <w:szCs w:val="22"/>
        </w:rPr>
        <w:t>北市教體字第</w:t>
      </w:r>
      <w:r w:rsidRPr="00FD2725">
        <w:rPr>
          <w:rFonts w:ascii="標楷體" w:eastAsia="標楷體" w:hAnsi="標楷體"/>
          <w:szCs w:val="22"/>
        </w:rPr>
        <w:t>1083040122</w:t>
      </w:r>
      <w:r w:rsidRPr="00FD2725">
        <w:rPr>
          <w:rFonts w:ascii="標楷體" w:eastAsia="標楷體" w:hAnsi="標楷體" w:hint="eastAsia"/>
          <w:szCs w:val="22"/>
        </w:rPr>
        <w:t>號辦理。</w:t>
      </w:r>
    </w:p>
    <w:p w:rsidR="00FD2725" w:rsidRPr="00FD2725" w:rsidRDefault="00FD2725" w:rsidP="00FD2725">
      <w:pPr>
        <w:rPr>
          <w:rFonts w:ascii="標楷體" w:eastAsia="標楷體" w:hAnsi="標楷體"/>
          <w:szCs w:val="22"/>
        </w:rPr>
      </w:pPr>
    </w:p>
    <w:p w:rsidR="00FD2725" w:rsidRPr="00FD2725" w:rsidRDefault="00FD2725" w:rsidP="00FD2725">
      <w:pPr>
        <w:snapToGrid w:val="0"/>
        <w:ind w:left="560" w:hangingChars="200" w:hanging="560"/>
        <w:rPr>
          <w:rFonts w:ascii="標楷體" w:eastAsia="標楷體" w:hAnsi="標楷體"/>
          <w:sz w:val="28"/>
          <w:szCs w:val="28"/>
        </w:rPr>
      </w:pPr>
      <w:r w:rsidRPr="00FD2725">
        <w:rPr>
          <w:rFonts w:ascii="標楷體" w:eastAsia="標楷體" w:hAnsi="標楷體" w:hint="eastAsia"/>
          <w:sz w:val="28"/>
          <w:szCs w:val="28"/>
        </w:rPr>
        <w:t>1.應出席成員為：校長、學務主任、衛生組、健康中心、教務主任、教學組、輔導主任、輔導組、總務主任、事務組、導師、班級家長代表。</w:t>
      </w:r>
    </w:p>
    <w:p w:rsidR="00FD2725" w:rsidRPr="00FD2725" w:rsidRDefault="00FD2725" w:rsidP="00FD2725">
      <w:pPr>
        <w:snapToGrid w:val="0"/>
        <w:ind w:left="560" w:hangingChars="200" w:hanging="560"/>
        <w:rPr>
          <w:rFonts w:ascii="標楷體" w:eastAsia="標楷體" w:hAnsi="標楷體"/>
          <w:sz w:val="28"/>
          <w:szCs w:val="28"/>
        </w:rPr>
      </w:pPr>
      <w:r w:rsidRPr="00FD2725">
        <w:rPr>
          <w:rFonts w:ascii="標楷體" w:eastAsia="標楷體" w:hAnsi="標楷體" w:hint="eastAsia"/>
          <w:sz w:val="28"/>
          <w:szCs w:val="28"/>
        </w:rPr>
        <w:t>2.傳染病通報包括：腸病毒、水痘、流感、急性結膜炎、腮腺炎等，這些都幾乎要休息隔離</w:t>
      </w:r>
      <w:r w:rsidRPr="00FD2725">
        <w:rPr>
          <w:rFonts w:ascii="標楷體" w:eastAsia="標楷體" w:hAnsi="標楷體"/>
          <w:sz w:val="28"/>
          <w:szCs w:val="28"/>
        </w:rPr>
        <w:t>5</w:t>
      </w:r>
      <w:r w:rsidRPr="00FD2725">
        <w:rPr>
          <w:rFonts w:ascii="標楷體" w:eastAsia="標楷體" w:hAnsi="標楷體" w:hint="eastAsia"/>
          <w:sz w:val="28"/>
          <w:szCs w:val="28"/>
        </w:rPr>
        <w:t>天以上；只要是上述或法定傳染病都公假處理。若家長常問全勤跟考試，因公假所以不受影響，不影響全勤，段考也不會扣分。</w:t>
      </w:r>
    </w:p>
    <w:p w:rsidR="00FD2725" w:rsidRPr="00FD2725" w:rsidRDefault="00FD2725" w:rsidP="00FD2725">
      <w:pPr>
        <w:rPr>
          <w:rFonts w:ascii="標楷體" w:eastAsia="標楷體" w:hAnsi="標楷體"/>
          <w:szCs w:val="22"/>
        </w:rPr>
      </w:pPr>
    </w:p>
    <w:tbl>
      <w:tblPr>
        <w:tblW w:w="9359" w:type="dxa"/>
        <w:tblInd w:w="108" w:type="dxa"/>
        <w:tblCellMar>
          <w:left w:w="0" w:type="dxa"/>
          <w:right w:w="0" w:type="dxa"/>
        </w:tblCellMar>
        <w:tblLook w:val="04A0" w:firstRow="1" w:lastRow="0" w:firstColumn="1" w:lastColumn="0" w:noHBand="0" w:noVBand="1"/>
      </w:tblPr>
      <w:tblGrid>
        <w:gridCol w:w="1327"/>
        <w:gridCol w:w="1311"/>
        <w:gridCol w:w="5262"/>
        <w:gridCol w:w="1459"/>
      </w:tblGrid>
      <w:tr w:rsidR="00FD2725" w:rsidRPr="00FD2725" w:rsidTr="00137B90">
        <w:trPr>
          <w:trHeight w:val="89"/>
        </w:trPr>
        <w:tc>
          <w:tcPr>
            <w:tcW w:w="1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jc w:val="center"/>
              <w:rPr>
                <w:rFonts w:ascii="標楷體" w:eastAsia="標楷體" w:hAnsi="標楷體"/>
                <w:kern w:val="0"/>
              </w:rPr>
            </w:pPr>
            <w:r w:rsidRPr="00FD2725">
              <w:rPr>
                <w:rFonts w:ascii="標楷體" w:eastAsia="標楷體" w:hAnsi="標楷體" w:hint="eastAsia"/>
                <w:kern w:val="0"/>
              </w:rPr>
              <w:t>職 稱</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jc w:val="center"/>
              <w:rPr>
                <w:rFonts w:ascii="標楷體" w:eastAsia="標楷體" w:hAnsi="標楷體"/>
                <w:kern w:val="0"/>
              </w:rPr>
            </w:pPr>
            <w:r w:rsidRPr="00FD2725">
              <w:rPr>
                <w:rFonts w:ascii="標楷體" w:eastAsia="標楷體" w:hAnsi="標楷體" w:hint="eastAsia"/>
                <w:kern w:val="0"/>
              </w:rPr>
              <w:t>單 位</w:t>
            </w:r>
          </w:p>
        </w:tc>
        <w:tc>
          <w:tcPr>
            <w:tcW w:w="52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jc w:val="center"/>
              <w:rPr>
                <w:rFonts w:ascii="標楷體" w:eastAsia="標楷體" w:hAnsi="標楷體"/>
                <w:kern w:val="0"/>
              </w:rPr>
            </w:pPr>
            <w:r w:rsidRPr="00FD2725">
              <w:rPr>
                <w:rFonts w:ascii="標楷體" w:eastAsia="標楷體" w:hAnsi="標楷體" w:hint="eastAsia"/>
                <w:kern w:val="0"/>
              </w:rPr>
              <w:t>職       掌</w:t>
            </w:r>
          </w:p>
        </w:tc>
        <w:tc>
          <w:tcPr>
            <w:tcW w:w="14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jc w:val="center"/>
              <w:rPr>
                <w:rFonts w:ascii="標楷體" w:eastAsia="標楷體" w:hAnsi="標楷體"/>
                <w:kern w:val="0"/>
              </w:rPr>
            </w:pPr>
            <w:r w:rsidRPr="00FD2725">
              <w:rPr>
                <w:rFonts w:ascii="標楷體" w:eastAsia="標楷體" w:hAnsi="標楷體" w:hint="eastAsia"/>
                <w:kern w:val="0"/>
              </w:rPr>
              <w:t>備  註</w:t>
            </w:r>
          </w:p>
        </w:tc>
      </w:tr>
      <w:tr w:rsidR="00FD2725" w:rsidRPr="00FD2725" w:rsidTr="00137B90">
        <w:trPr>
          <w:trHeight w:val="60"/>
        </w:trPr>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jc w:val="center"/>
              <w:rPr>
                <w:rFonts w:ascii="標楷體" w:eastAsia="標楷體" w:hAnsi="標楷體" w:cs="新細明體"/>
                <w:kern w:val="0"/>
              </w:rPr>
            </w:pPr>
            <w:r w:rsidRPr="00FD2725">
              <w:rPr>
                <w:rFonts w:ascii="標楷體" w:eastAsia="標楷體" w:hAnsi="標楷體" w:cs="新細明體" w:hint="eastAsia"/>
                <w:color w:val="000000"/>
                <w:kern w:val="0"/>
              </w:rPr>
              <w:t>召集人</w:t>
            </w:r>
          </w:p>
        </w:tc>
        <w:tc>
          <w:tcPr>
            <w:tcW w:w="1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jc w:val="center"/>
              <w:rPr>
                <w:rFonts w:ascii="標楷體" w:eastAsia="標楷體" w:hAnsi="標楷體" w:cs="新細明體"/>
                <w:kern w:val="0"/>
              </w:rPr>
            </w:pPr>
            <w:r w:rsidRPr="00FD2725">
              <w:rPr>
                <w:rFonts w:ascii="標楷體" w:eastAsia="標楷體" w:hAnsi="標楷體" w:cs="新細明體" w:hint="eastAsia"/>
                <w:color w:val="000000"/>
                <w:kern w:val="0"/>
              </w:rPr>
              <w:t>校  長</w:t>
            </w:r>
          </w:p>
        </w:tc>
        <w:tc>
          <w:tcPr>
            <w:tcW w:w="5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督導、綜理校園防治疫情全盤因應事宜。</w:t>
            </w:r>
          </w:p>
        </w:tc>
        <w:tc>
          <w:tcPr>
            <w:tcW w:w="1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rPr>
                <w:rFonts w:ascii="標楷體" w:eastAsia="標楷體" w:hAnsi="標楷體" w:cs="新細明體"/>
                <w:kern w:val="0"/>
              </w:rPr>
            </w:pPr>
            <w:r w:rsidRPr="00FD2725">
              <w:rPr>
                <w:rFonts w:ascii="標楷體" w:eastAsia="標楷體" w:hAnsi="標楷體" w:cs="新細明體" w:hint="eastAsia"/>
                <w:color w:val="000000"/>
                <w:kern w:val="0"/>
              </w:rPr>
              <w:t> </w:t>
            </w:r>
          </w:p>
        </w:tc>
      </w:tr>
      <w:tr w:rsidR="00FD2725" w:rsidRPr="00FD2725" w:rsidTr="00137B90">
        <w:trPr>
          <w:trHeight w:val="632"/>
        </w:trPr>
        <w:tc>
          <w:tcPr>
            <w:tcW w:w="1327"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jc w:val="center"/>
              <w:rPr>
                <w:rFonts w:ascii="標楷體" w:eastAsia="標楷體" w:hAnsi="標楷體" w:cs="新細明體"/>
                <w:kern w:val="0"/>
              </w:rPr>
            </w:pPr>
            <w:r w:rsidRPr="00FD2725">
              <w:rPr>
                <w:rFonts w:ascii="標楷體" w:eastAsia="標楷體" w:hAnsi="標楷體" w:cs="新細明體" w:hint="eastAsia"/>
                <w:color w:val="000000"/>
                <w:kern w:val="0"/>
              </w:rPr>
              <w:t>執行督導</w:t>
            </w:r>
          </w:p>
        </w:tc>
        <w:tc>
          <w:tcPr>
            <w:tcW w:w="1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jc w:val="center"/>
              <w:rPr>
                <w:rFonts w:ascii="標楷體" w:eastAsia="標楷體" w:hAnsi="標楷體" w:cs="新細明體"/>
                <w:kern w:val="0"/>
              </w:rPr>
            </w:pPr>
            <w:r w:rsidRPr="00FD2725">
              <w:rPr>
                <w:rFonts w:ascii="標楷體" w:eastAsia="標楷體" w:hAnsi="標楷體" w:cs="新細明體" w:hint="eastAsia"/>
                <w:color w:val="000000"/>
                <w:kern w:val="0"/>
              </w:rPr>
              <w:t>學務主任</w:t>
            </w:r>
          </w:p>
        </w:tc>
        <w:tc>
          <w:tcPr>
            <w:tcW w:w="52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1.協助督導執行校園防治疫情全盤因應事宜。</w:t>
            </w:r>
          </w:p>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2.成立緊急應變小組統籌相關防疫事項。</w:t>
            </w:r>
          </w:p>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3.有關校園防疫措施之新聞連繫與發布。</w:t>
            </w:r>
          </w:p>
        </w:tc>
        <w:tc>
          <w:tcPr>
            <w:tcW w:w="14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rPr>
                <w:rFonts w:ascii="標楷體" w:eastAsia="標楷體" w:hAnsi="標楷體" w:cs="新細明體"/>
                <w:kern w:val="0"/>
              </w:rPr>
            </w:pPr>
            <w:r w:rsidRPr="00FD2725">
              <w:rPr>
                <w:rFonts w:ascii="標楷體" w:eastAsia="標楷體" w:hAnsi="標楷體" w:cs="新細明體" w:hint="eastAsia"/>
                <w:color w:val="000000"/>
                <w:kern w:val="0"/>
              </w:rPr>
              <w:t> </w:t>
            </w:r>
          </w:p>
        </w:tc>
      </w:tr>
      <w:tr w:rsidR="00FD2725" w:rsidRPr="00FD2725" w:rsidTr="00137B90">
        <w:trPr>
          <w:trHeight w:val="710"/>
        </w:trPr>
        <w:tc>
          <w:tcPr>
            <w:tcW w:w="1327" w:type="dxa"/>
            <w:vMerge/>
            <w:tcBorders>
              <w:left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61" w:lineRule="atLeast"/>
              <w:jc w:val="center"/>
              <w:rPr>
                <w:rFonts w:ascii="標楷體" w:eastAsia="標楷體" w:hAnsi="標楷體" w:cs="新細明體"/>
                <w:kern w:val="0"/>
              </w:rPr>
            </w:pPr>
          </w:p>
        </w:tc>
        <w:tc>
          <w:tcPr>
            <w:tcW w:w="1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61" w:lineRule="atLeast"/>
              <w:jc w:val="center"/>
              <w:rPr>
                <w:rFonts w:ascii="標楷體" w:eastAsia="標楷體" w:hAnsi="標楷體" w:cs="新細明體"/>
                <w:kern w:val="0"/>
              </w:rPr>
            </w:pPr>
            <w:r w:rsidRPr="00FD2725">
              <w:rPr>
                <w:rFonts w:ascii="標楷體" w:eastAsia="標楷體" w:hAnsi="標楷體" w:cs="新細明體" w:hint="eastAsia"/>
                <w:color w:val="000000"/>
                <w:kern w:val="0"/>
              </w:rPr>
              <w:t>教務主任</w:t>
            </w:r>
          </w:p>
        </w:tc>
        <w:tc>
          <w:tcPr>
            <w:tcW w:w="5262" w:type="dxa"/>
            <w:tcBorders>
              <w:top w:val="nil"/>
              <w:left w:val="nil"/>
              <w:bottom w:val="single" w:sz="8" w:space="0" w:color="auto"/>
              <w:right w:val="single" w:sz="8" w:space="0" w:color="auto"/>
            </w:tcBorders>
            <w:tcMar>
              <w:top w:w="0" w:type="dxa"/>
              <w:left w:w="108" w:type="dxa"/>
              <w:bottom w:w="0" w:type="dxa"/>
              <w:right w:w="108" w:type="dxa"/>
            </w:tcMar>
            <w:hideMark/>
          </w:tcPr>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1.依行政院衛生署疾病管制局流行疫情分級及配合教育部律定之停課標準，先期完成學校停課、復（補）課規劃。</w:t>
            </w:r>
          </w:p>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2.各校復課後應訂定補課計畫、安排教學進度，並得彈性調整上課時間。</w:t>
            </w:r>
          </w:p>
        </w:tc>
        <w:tc>
          <w:tcPr>
            <w:tcW w:w="1459" w:type="dxa"/>
            <w:tcBorders>
              <w:top w:val="nil"/>
              <w:left w:val="nil"/>
              <w:bottom w:val="single" w:sz="8" w:space="0" w:color="auto"/>
              <w:right w:val="single" w:sz="8" w:space="0" w:color="auto"/>
            </w:tcBorders>
            <w:tcMar>
              <w:top w:w="0" w:type="dxa"/>
              <w:left w:w="108" w:type="dxa"/>
              <w:bottom w:w="0" w:type="dxa"/>
              <w:right w:w="108" w:type="dxa"/>
            </w:tcMar>
            <w:hideMark/>
          </w:tcPr>
          <w:p w:rsidR="00FD2725" w:rsidRPr="00FD2725" w:rsidRDefault="00FD2725" w:rsidP="00FD2725">
            <w:pPr>
              <w:widowControl/>
              <w:spacing w:before="100" w:beforeAutospacing="1" w:after="100" w:afterAutospacing="1" w:line="320" w:lineRule="atLeast"/>
              <w:rPr>
                <w:rFonts w:ascii="標楷體" w:eastAsia="標楷體" w:hAnsi="標楷體" w:cs="新細明體"/>
                <w:kern w:val="0"/>
              </w:rPr>
            </w:pPr>
            <w:r w:rsidRPr="00FD2725">
              <w:rPr>
                <w:rFonts w:ascii="標楷體" w:eastAsia="標楷體" w:hAnsi="標楷體" w:cs="新細明體" w:hint="eastAsia"/>
                <w:color w:val="000000"/>
                <w:kern w:val="0"/>
              </w:rPr>
              <w:t>教學組</w:t>
            </w:r>
          </w:p>
        </w:tc>
      </w:tr>
      <w:tr w:rsidR="00FD2725" w:rsidRPr="00FD2725" w:rsidTr="00137B90">
        <w:trPr>
          <w:trHeight w:val="171"/>
        </w:trPr>
        <w:tc>
          <w:tcPr>
            <w:tcW w:w="1327"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61" w:lineRule="atLeast"/>
              <w:rPr>
                <w:rFonts w:ascii="標楷體" w:eastAsia="標楷體" w:hAnsi="標楷體" w:cs="新細明體"/>
                <w:kern w:val="0"/>
              </w:rPr>
            </w:pPr>
          </w:p>
        </w:tc>
        <w:tc>
          <w:tcPr>
            <w:tcW w:w="1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61" w:lineRule="atLeast"/>
              <w:jc w:val="center"/>
              <w:rPr>
                <w:rFonts w:ascii="標楷體" w:eastAsia="標楷體" w:hAnsi="標楷體" w:cs="新細明體"/>
                <w:kern w:val="0"/>
              </w:rPr>
            </w:pPr>
            <w:r w:rsidRPr="00FD2725">
              <w:rPr>
                <w:rFonts w:ascii="標楷體" w:eastAsia="標楷體" w:hAnsi="標楷體" w:cs="新細明體" w:hint="eastAsia"/>
                <w:color w:val="000000"/>
                <w:kern w:val="0"/>
              </w:rPr>
              <w:t>總務主任</w:t>
            </w:r>
          </w:p>
        </w:tc>
        <w:tc>
          <w:tcPr>
            <w:tcW w:w="5262" w:type="dxa"/>
            <w:tcBorders>
              <w:top w:val="nil"/>
              <w:left w:val="nil"/>
              <w:bottom w:val="single" w:sz="8" w:space="0" w:color="auto"/>
              <w:right w:val="single" w:sz="8" w:space="0" w:color="auto"/>
            </w:tcBorders>
            <w:tcMar>
              <w:top w:w="0" w:type="dxa"/>
              <w:left w:w="108" w:type="dxa"/>
              <w:bottom w:w="0" w:type="dxa"/>
              <w:right w:w="108" w:type="dxa"/>
            </w:tcMar>
            <w:hideMark/>
          </w:tcPr>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1.校園防疫物資採購。</w:t>
            </w:r>
          </w:p>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2.班級與校園環境，實施消毒作業。</w:t>
            </w:r>
          </w:p>
        </w:tc>
        <w:tc>
          <w:tcPr>
            <w:tcW w:w="1459" w:type="dxa"/>
            <w:tcBorders>
              <w:top w:val="nil"/>
              <w:left w:val="nil"/>
              <w:bottom w:val="single" w:sz="8" w:space="0" w:color="auto"/>
              <w:right w:val="single" w:sz="8" w:space="0" w:color="auto"/>
            </w:tcBorders>
            <w:tcMar>
              <w:top w:w="0" w:type="dxa"/>
              <w:left w:w="108" w:type="dxa"/>
              <w:bottom w:w="0" w:type="dxa"/>
              <w:right w:w="108" w:type="dxa"/>
            </w:tcMar>
            <w:hideMark/>
          </w:tcPr>
          <w:p w:rsidR="00FD2725" w:rsidRPr="00FD2725" w:rsidRDefault="00FD2725" w:rsidP="00FD2725">
            <w:pPr>
              <w:widowControl/>
              <w:spacing w:before="100" w:beforeAutospacing="1" w:after="100" w:afterAutospacing="1" w:line="320" w:lineRule="atLeast"/>
              <w:rPr>
                <w:rFonts w:ascii="標楷體" w:eastAsia="標楷體" w:hAnsi="標楷體" w:cs="新細明體"/>
                <w:kern w:val="0"/>
              </w:rPr>
            </w:pPr>
            <w:r w:rsidRPr="00FD2725">
              <w:rPr>
                <w:rFonts w:ascii="標楷體" w:eastAsia="標楷體" w:hAnsi="標楷體" w:cs="新細明體" w:hint="eastAsia"/>
                <w:color w:val="000000"/>
                <w:kern w:val="0"/>
              </w:rPr>
              <w:t>事務組 </w:t>
            </w:r>
          </w:p>
        </w:tc>
      </w:tr>
      <w:tr w:rsidR="00FD2725" w:rsidRPr="00FD2725" w:rsidTr="00137B90">
        <w:trPr>
          <w:trHeight w:val="2674"/>
        </w:trPr>
        <w:tc>
          <w:tcPr>
            <w:tcW w:w="13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jc w:val="center"/>
              <w:rPr>
                <w:rFonts w:ascii="標楷體" w:eastAsia="標楷體" w:hAnsi="標楷體" w:cs="新細明體"/>
                <w:color w:val="000000"/>
                <w:kern w:val="0"/>
              </w:rPr>
            </w:pPr>
            <w:r w:rsidRPr="00FD2725">
              <w:rPr>
                <w:rFonts w:ascii="標楷體" w:eastAsia="標楷體" w:hAnsi="標楷體" w:cs="新細明體" w:hint="eastAsia"/>
                <w:color w:val="000000"/>
                <w:kern w:val="0"/>
              </w:rPr>
              <w:t>執行組長</w:t>
            </w:r>
          </w:p>
        </w:tc>
        <w:tc>
          <w:tcPr>
            <w:tcW w:w="131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jc w:val="center"/>
              <w:rPr>
                <w:rFonts w:ascii="標楷體" w:eastAsia="標楷體" w:hAnsi="標楷體" w:cs="新細明體"/>
                <w:color w:val="000000"/>
                <w:kern w:val="0"/>
              </w:rPr>
            </w:pPr>
            <w:r w:rsidRPr="00FD2725">
              <w:rPr>
                <w:rFonts w:ascii="標楷體" w:eastAsia="標楷體" w:hAnsi="標楷體" w:cs="新細明體" w:hint="eastAsia"/>
                <w:color w:val="000000"/>
                <w:kern w:val="0"/>
              </w:rPr>
              <w:t>衛生組長</w:t>
            </w:r>
          </w:p>
          <w:p w:rsidR="00FD2725" w:rsidRPr="00FD2725" w:rsidRDefault="00FD2725" w:rsidP="00FD2725">
            <w:pPr>
              <w:widowControl/>
              <w:spacing w:before="100" w:beforeAutospacing="1" w:after="100" w:afterAutospacing="1" w:line="320" w:lineRule="atLeast"/>
              <w:jc w:val="center"/>
              <w:rPr>
                <w:rFonts w:ascii="標楷體" w:eastAsia="標楷體" w:hAnsi="標楷體" w:cs="新細明體"/>
                <w:color w:val="000000"/>
                <w:kern w:val="0"/>
              </w:rPr>
            </w:pPr>
            <w:r w:rsidRPr="00FD2725">
              <w:rPr>
                <w:rFonts w:ascii="標楷體" w:eastAsia="標楷體" w:hAnsi="標楷體" w:cs="新細明體" w:hint="eastAsia"/>
                <w:color w:val="000000"/>
                <w:kern w:val="0"/>
              </w:rPr>
              <w:t>校護</w:t>
            </w:r>
          </w:p>
        </w:tc>
        <w:tc>
          <w:tcPr>
            <w:tcW w:w="526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1.督導學校防疫宣導因應登革熱、H7N9、腸病毒及流感之相關作為、疫情通報作業及醫護相關之因應措施。</w:t>
            </w:r>
          </w:p>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2.密切與衛生單位協調聯繫，掌握疫情狀況，提供防疫專業資訊及媒體相關報導予相關單位參考。</w:t>
            </w:r>
          </w:p>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3.與當地衛生及環保單位，必要時實施消毒作業或協助護送就醫。</w:t>
            </w:r>
          </w:p>
        </w:tc>
        <w:tc>
          <w:tcPr>
            <w:tcW w:w="14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D2725" w:rsidRPr="00FD2725" w:rsidRDefault="00FD2725" w:rsidP="00FD2725">
            <w:pPr>
              <w:widowControl/>
              <w:spacing w:before="180" w:after="100" w:afterAutospacing="1" w:line="320" w:lineRule="atLeast"/>
              <w:rPr>
                <w:rFonts w:ascii="標楷體" w:eastAsia="標楷體" w:hAnsi="標楷體" w:cs="新細明體"/>
                <w:color w:val="000000"/>
                <w:kern w:val="0"/>
              </w:rPr>
            </w:pPr>
            <w:r w:rsidRPr="00FD2725">
              <w:rPr>
                <w:rFonts w:ascii="標楷體" w:eastAsia="標楷體" w:hAnsi="標楷體" w:cs="新細明體" w:hint="eastAsia"/>
                <w:color w:val="000000"/>
                <w:kern w:val="0"/>
              </w:rPr>
              <w:t>衛生組</w:t>
            </w:r>
          </w:p>
          <w:p w:rsidR="00FD2725" w:rsidRPr="00FD2725" w:rsidRDefault="00FD2725" w:rsidP="00FD2725">
            <w:pPr>
              <w:widowControl/>
              <w:spacing w:before="180" w:after="100" w:afterAutospacing="1" w:line="320" w:lineRule="atLeast"/>
              <w:rPr>
                <w:rFonts w:ascii="標楷體" w:eastAsia="標楷體" w:hAnsi="標楷體" w:cs="新細明體"/>
                <w:color w:val="000000"/>
                <w:kern w:val="0"/>
              </w:rPr>
            </w:pPr>
            <w:r w:rsidRPr="00FD2725">
              <w:rPr>
                <w:rFonts w:ascii="標楷體" w:eastAsia="標楷體" w:hAnsi="標楷體" w:cs="新細明體" w:hint="eastAsia"/>
                <w:color w:val="000000"/>
                <w:kern w:val="0"/>
              </w:rPr>
              <w:t>健康中心 </w:t>
            </w:r>
          </w:p>
        </w:tc>
      </w:tr>
      <w:tr w:rsidR="00FD2725" w:rsidRPr="00FD2725" w:rsidTr="00137B90">
        <w:trPr>
          <w:trHeight w:val="699"/>
        </w:trPr>
        <w:tc>
          <w:tcPr>
            <w:tcW w:w="13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jc w:val="center"/>
              <w:rPr>
                <w:rFonts w:ascii="標楷體" w:eastAsia="標楷體" w:hAnsi="標楷體" w:cs="新細明體"/>
                <w:color w:val="000000"/>
                <w:kern w:val="0"/>
              </w:rPr>
            </w:pPr>
            <w:r w:rsidRPr="00FD2725">
              <w:rPr>
                <w:rFonts w:ascii="標楷體" w:eastAsia="標楷體" w:hAnsi="標楷體" w:cs="新細明體" w:hint="eastAsia"/>
                <w:color w:val="000000"/>
                <w:kern w:val="0"/>
              </w:rPr>
              <w:lastRenderedPageBreak/>
              <w:t>執行導師</w:t>
            </w:r>
          </w:p>
        </w:tc>
        <w:tc>
          <w:tcPr>
            <w:tcW w:w="13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D2725" w:rsidRPr="00FD2725" w:rsidRDefault="00FD2725" w:rsidP="00FD2725">
            <w:pPr>
              <w:widowControl/>
              <w:spacing w:before="100" w:beforeAutospacing="1" w:after="100" w:afterAutospacing="1" w:line="320" w:lineRule="atLeast"/>
              <w:jc w:val="center"/>
              <w:rPr>
                <w:rFonts w:ascii="標楷體" w:eastAsia="標楷體" w:hAnsi="標楷體" w:cs="新細明體"/>
                <w:color w:val="000000"/>
                <w:kern w:val="0"/>
              </w:rPr>
            </w:pPr>
            <w:r w:rsidRPr="00FD2725">
              <w:rPr>
                <w:rFonts w:ascii="標楷體" w:eastAsia="標楷體" w:hAnsi="標楷體" w:cs="新細明體" w:hint="eastAsia"/>
                <w:color w:val="000000"/>
                <w:kern w:val="0"/>
              </w:rPr>
              <w:t>該班導師</w:t>
            </w:r>
          </w:p>
        </w:tc>
        <w:tc>
          <w:tcPr>
            <w:tcW w:w="52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2725" w:rsidRPr="00FD2725" w:rsidRDefault="00FD2725" w:rsidP="00FD2725">
            <w:pPr>
              <w:snapToGrid w:val="0"/>
              <w:spacing w:afterLines="50" w:after="180"/>
              <w:rPr>
                <w:rFonts w:ascii="標楷體" w:eastAsia="標楷體" w:hAnsi="標楷體"/>
                <w:kern w:val="0"/>
              </w:rPr>
            </w:pPr>
            <w:r w:rsidRPr="00FD2725">
              <w:rPr>
                <w:rFonts w:ascii="標楷體" w:eastAsia="標楷體" w:hAnsi="標楷體" w:hint="eastAsia"/>
                <w:kern w:val="0"/>
              </w:rPr>
              <w:t>1.督導班級防疫工作及向家長說明學校之因應作為，轉知班級疫情狀況及相關作業。</w:t>
            </w:r>
          </w:p>
        </w:tc>
        <w:tc>
          <w:tcPr>
            <w:tcW w:w="14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D2725" w:rsidRPr="00FD2725" w:rsidRDefault="00FD2725" w:rsidP="00FD2725">
            <w:pPr>
              <w:widowControl/>
              <w:spacing w:before="180" w:after="100" w:afterAutospacing="1" w:line="320" w:lineRule="atLeast"/>
              <w:rPr>
                <w:rFonts w:ascii="標楷體" w:eastAsia="標楷體" w:hAnsi="標楷體" w:cs="新細明體"/>
                <w:color w:val="000000"/>
                <w:kern w:val="0"/>
              </w:rPr>
            </w:pPr>
          </w:p>
        </w:tc>
      </w:tr>
    </w:tbl>
    <w:p w:rsidR="00FD2725" w:rsidRPr="00FD2725" w:rsidRDefault="00FD2725" w:rsidP="00FD2725">
      <w:pPr>
        <w:rPr>
          <w:rFonts w:ascii="標楷體" w:eastAsia="標楷體" w:hAnsi="標楷體"/>
          <w:szCs w:val="22"/>
        </w:rPr>
      </w:pPr>
    </w:p>
    <w:p w:rsidR="00FD2725" w:rsidRDefault="00FD2725" w:rsidP="00FD2725">
      <w:pPr>
        <w:rPr>
          <w:rFonts w:ascii="標楷體" w:eastAsia="標楷體" w:hAnsi="標楷體"/>
        </w:rPr>
      </w:pPr>
    </w:p>
    <w:p w:rsidR="00FD2725" w:rsidRDefault="00FD2725" w:rsidP="00FD2725">
      <w:pPr>
        <w:rPr>
          <w:rFonts w:ascii="標楷體" w:eastAsia="標楷體" w:hAnsi="標楷體"/>
        </w:rPr>
      </w:pPr>
    </w:p>
    <w:p w:rsidR="00FD2725" w:rsidRDefault="00FD2725" w:rsidP="00FD2725">
      <w:pPr>
        <w:rPr>
          <w:rFonts w:ascii="標楷體" w:eastAsia="標楷體" w:hAnsi="標楷體"/>
        </w:rPr>
      </w:pPr>
    </w:p>
    <w:p w:rsidR="00FD2725" w:rsidRDefault="00FD2725" w:rsidP="00FD2725">
      <w:pPr>
        <w:rPr>
          <w:rFonts w:ascii="標楷體" w:eastAsia="標楷體" w:hAnsi="標楷體"/>
        </w:rPr>
      </w:pPr>
    </w:p>
    <w:p w:rsidR="00FD2725" w:rsidRDefault="00FD2725" w:rsidP="00FD2725">
      <w:pPr>
        <w:rPr>
          <w:rFonts w:ascii="標楷體" w:eastAsia="標楷體" w:hAnsi="標楷體"/>
        </w:rPr>
      </w:pPr>
    </w:p>
    <w:p w:rsidR="00FD2725" w:rsidRPr="008F61C5" w:rsidRDefault="00FD2725" w:rsidP="00FD2725">
      <w:pPr>
        <w:rPr>
          <w:rFonts w:ascii="標楷體" w:eastAsia="標楷體" w:hAnsi="標楷體"/>
        </w:rPr>
      </w:pPr>
      <w:r w:rsidRPr="000F2A73">
        <w:rPr>
          <w:rFonts w:ascii="標楷體" w:eastAsia="標楷體" w:hAnsi="標楷體" w:hint="eastAsia"/>
        </w:rPr>
        <w:t>中華民國108年4月29日北市教體字第1083040122號</w:t>
      </w:r>
      <w:r w:rsidRPr="008F61C5">
        <w:rPr>
          <w:rFonts w:ascii="標楷體" w:eastAsia="標楷體" w:hAnsi="標楷體" w:hint="eastAsia"/>
        </w:rPr>
        <w:t>函</w:t>
      </w:r>
    </w:p>
    <w:p w:rsidR="00FD2725" w:rsidRDefault="00FD2725" w:rsidP="00FD2725">
      <w:pPr>
        <w:spacing w:line="0" w:lineRule="atLeast"/>
        <w:ind w:left="1120" w:hangingChars="400" w:hanging="1120"/>
        <w:rPr>
          <w:rFonts w:ascii="標楷體" w:eastAsia="標楷體" w:hAnsi="標楷體"/>
          <w:sz w:val="28"/>
          <w:szCs w:val="28"/>
        </w:rPr>
      </w:pPr>
    </w:p>
    <w:p w:rsidR="00FD2725" w:rsidRDefault="00FD2725" w:rsidP="00FD2725">
      <w:pPr>
        <w:spacing w:line="0" w:lineRule="atLeast"/>
        <w:ind w:left="960" w:hangingChars="400" w:hanging="960"/>
        <w:rPr>
          <w:rFonts w:ascii="標楷體" w:eastAsia="標楷體" w:hAnsi="標楷體"/>
          <w:sz w:val="28"/>
          <w:szCs w:val="28"/>
        </w:rPr>
      </w:pPr>
      <w:r w:rsidRPr="008F61C5">
        <w:rPr>
          <w:rFonts w:ascii="標楷體" w:eastAsia="標楷體" w:hAnsi="標楷體"/>
          <w:noProof/>
        </w:rPr>
        <w:drawing>
          <wp:inline distT="0" distB="0" distL="0" distR="0">
            <wp:extent cx="5486400" cy="4472940"/>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472940"/>
                    </a:xfrm>
                    <a:prstGeom prst="rect">
                      <a:avLst/>
                    </a:prstGeom>
                    <a:noFill/>
                    <a:ln>
                      <a:noFill/>
                    </a:ln>
                  </pic:spPr>
                </pic:pic>
              </a:graphicData>
            </a:graphic>
          </wp:inline>
        </w:drawing>
      </w:r>
    </w:p>
    <w:p w:rsidR="006B23E9" w:rsidRPr="008975D3" w:rsidRDefault="00C63E51" w:rsidP="0037408A">
      <w:pPr>
        <w:spacing w:line="0" w:lineRule="atLeast"/>
        <w:rPr>
          <w:rFonts w:ascii="標楷體" w:eastAsia="標楷體" w:hAnsi="標楷體" w:cs="新細明體"/>
          <w:color w:val="000000" w:themeColor="text1"/>
          <w:kern w:val="0"/>
          <w:sz w:val="28"/>
          <w:szCs w:val="28"/>
        </w:rPr>
      </w:pPr>
      <w:r w:rsidRPr="008975D3">
        <w:rPr>
          <w:rFonts w:ascii="標楷體" w:eastAsia="標楷體" w:hAnsi="標楷體" w:hint="eastAsia"/>
          <w:color w:val="000000" w:themeColor="text1"/>
          <w:kern w:val="0"/>
          <w:sz w:val="28"/>
        </w:rPr>
        <w:t>柒</w:t>
      </w:r>
      <w:r w:rsidR="00370D1E" w:rsidRPr="008975D3">
        <w:rPr>
          <w:rFonts w:ascii="標楷體" w:eastAsia="標楷體" w:hAnsi="標楷體" w:cs="新細明體" w:hint="eastAsia"/>
          <w:color w:val="000000" w:themeColor="text1"/>
          <w:kern w:val="0"/>
          <w:sz w:val="28"/>
          <w:szCs w:val="28"/>
        </w:rPr>
        <w:t>、</w:t>
      </w:r>
      <w:r w:rsidR="00BB7A7F" w:rsidRPr="008975D3">
        <w:rPr>
          <w:rFonts w:ascii="標楷體" w:eastAsia="標楷體" w:hAnsi="標楷體" w:cs="新細明體" w:hint="eastAsia"/>
          <w:color w:val="000000" w:themeColor="text1"/>
          <w:kern w:val="0"/>
          <w:sz w:val="28"/>
          <w:szCs w:val="28"/>
        </w:rPr>
        <w:t>臨時動議：</w:t>
      </w:r>
    </w:p>
    <w:p w:rsidR="002F73E9" w:rsidRDefault="002F73E9" w:rsidP="00567302">
      <w:pPr>
        <w:spacing w:line="0" w:lineRule="atLeast"/>
        <w:ind w:left="560" w:hangingChars="200" w:hanging="560"/>
        <w:rPr>
          <w:rFonts w:ascii="標楷體" w:eastAsia="標楷體" w:hAnsi="標楷體"/>
          <w:sz w:val="28"/>
          <w:szCs w:val="28"/>
        </w:rPr>
      </w:pPr>
      <w:r w:rsidRPr="00567302">
        <w:rPr>
          <w:rFonts w:ascii="標楷體" w:eastAsia="標楷體" w:hAnsi="標楷體" w:hint="eastAsia"/>
          <w:sz w:val="28"/>
          <w:szCs w:val="28"/>
        </w:rPr>
        <w:t>捌、主席指示：</w:t>
      </w:r>
    </w:p>
    <w:p w:rsidR="00752170" w:rsidRPr="008975D3" w:rsidRDefault="00752170" w:rsidP="00AD43A5">
      <w:pPr>
        <w:spacing w:line="0" w:lineRule="atLeast"/>
        <w:rPr>
          <w:rFonts w:ascii="標楷體" w:eastAsia="標楷體" w:hAnsi="標楷體" w:cs="新細明體"/>
          <w:color w:val="000000" w:themeColor="text1"/>
          <w:kern w:val="0"/>
          <w:sz w:val="28"/>
          <w:szCs w:val="28"/>
        </w:rPr>
      </w:pPr>
      <w:r w:rsidRPr="008975D3">
        <w:rPr>
          <w:rFonts w:ascii="標楷體" w:eastAsia="標楷體" w:hAnsi="標楷體" w:cs="新細明體" w:hint="eastAsia"/>
          <w:color w:val="000000" w:themeColor="text1"/>
          <w:kern w:val="0"/>
          <w:sz w:val="28"/>
          <w:szCs w:val="28"/>
        </w:rPr>
        <w:t>玖、</w:t>
      </w:r>
      <w:r w:rsidR="002F73E9" w:rsidRPr="008975D3">
        <w:rPr>
          <w:rFonts w:ascii="標楷體" w:eastAsia="標楷體" w:hAnsi="標楷體" w:cs="新細明體" w:hint="eastAsia"/>
          <w:color w:val="000000" w:themeColor="text1"/>
          <w:kern w:val="0"/>
          <w:sz w:val="28"/>
          <w:szCs w:val="28"/>
        </w:rPr>
        <w:t>散會</w:t>
      </w:r>
    </w:p>
    <w:sectPr w:rsidR="00752170" w:rsidRPr="008975D3" w:rsidSect="00D452B0">
      <w:footerReference w:type="even" r:id="rId9"/>
      <w:footerReference w:type="default" r:id="rId10"/>
      <w:pgSz w:w="11906" w:h="16838" w:code="9"/>
      <w:pgMar w:top="720" w:right="1185" w:bottom="539" w:left="1038" w:header="851" w:footer="431" w:gutter="0"/>
      <w:paperSrc w:other="25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AAC" w:rsidRDefault="00DE0AAC">
      <w:r>
        <w:separator/>
      </w:r>
    </w:p>
  </w:endnote>
  <w:endnote w:type="continuationSeparator" w:id="0">
    <w:p w:rsidR="00DE0AAC" w:rsidRDefault="00DE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DFKaiShu-SB-Estd-BF">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48" w:rsidRDefault="000D2348" w:rsidP="00C817F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D2348" w:rsidRDefault="000D23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348" w:rsidRDefault="000D2348" w:rsidP="00C817F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64872">
      <w:rPr>
        <w:rStyle w:val="a6"/>
        <w:noProof/>
      </w:rPr>
      <w:t>1</w:t>
    </w:r>
    <w:r>
      <w:rPr>
        <w:rStyle w:val="a6"/>
      </w:rPr>
      <w:fldChar w:fldCharType="end"/>
    </w:r>
  </w:p>
  <w:p w:rsidR="000D2348" w:rsidRDefault="000D23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AAC" w:rsidRDefault="00DE0AAC">
      <w:r>
        <w:separator/>
      </w:r>
    </w:p>
  </w:footnote>
  <w:footnote w:type="continuationSeparator" w:id="0">
    <w:p w:rsidR="00DE0AAC" w:rsidRDefault="00DE0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A6E"/>
    <w:multiLevelType w:val="hybridMultilevel"/>
    <w:tmpl w:val="54C805E8"/>
    <w:lvl w:ilvl="0" w:tplc="1F429A26">
      <w:start w:val="1"/>
      <w:numFmt w:val="taiwaneseCountingThousand"/>
      <w:lvlText w:val="%1、"/>
      <w:lvlJc w:val="left"/>
      <w:pPr>
        <w:ind w:left="180" w:hanging="1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C90726"/>
    <w:multiLevelType w:val="hybridMultilevel"/>
    <w:tmpl w:val="C14650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114FA"/>
    <w:multiLevelType w:val="hybridMultilevel"/>
    <w:tmpl w:val="3C84E0E8"/>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1E3E79"/>
    <w:multiLevelType w:val="hybridMultilevel"/>
    <w:tmpl w:val="CDBEAE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A75CF6"/>
    <w:multiLevelType w:val="hybridMultilevel"/>
    <w:tmpl w:val="87EA8C66"/>
    <w:lvl w:ilvl="0" w:tplc="B7B4012C">
      <w:start w:val="1"/>
      <w:numFmt w:val="decimalFullWidth"/>
      <w:lvlText w:val="%1."/>
      <w:lvlJc w:val="left"/>
      <w:pPr>
        <w:ind w:left="360" w:hanging="360"/>
      </w:pPr>
      <w:rPr>
        <w:rFonts w:ascii="新細明體" w:eastAsia="新細明體" w:hAnsi="新細明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4C7AB3"/>
    <w:multiLevelType w:val="hybridMultilevel"/>
    <w:tmpl w:val="E7AE9B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0216FAC"/>
    <w:multiLevelType w:val="hybridMultilevel"/>
    <w:tmpl w:val="39667C32"/>
    <w:lvl w:ilvl="0" w:tplc="0C402F6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732427"/>
    <w:multiLevelType w:val="hybridMultilevel"/>
    <w:tmpl w:val="6532AE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186E0E"/>
    <w:multiLevelType w:val="hybridMultilevel"/>
    <w:tmpl w:val="283C0B5C"/>
    <w:lvl w:ilvl="0" w:tplc="CF06D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2C66DA"/>
    <w:multiLevelType w:val="hybridMultilevel"/>
    <w:tmpl w:val="5A84E964"/>
    <w:lvl w:ilvl="0" w:tplc="162E2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1" w15:restartNumberingAfterBreak="0">
    <w:nsid w:val="15A46F02"/>
    <w:multiLevelType w:val="hybridMultilevel"/>
    <w:tmpl w:val="BED2285A"/>
    <w:lvl w:ilvl="0" w:tplc="3A08A9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DC5F43"/>
    <w:multiLevelType w:val="hybridMultilevel"/>
    <w:tmpl w:val="9D3A42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893BDE"/>
    <w:multiLevelType w:val="hybridMultilevel"/>
    <w:tmpl w:val="EA708F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A642C0"/>
    <w:multiLevelType w:val="hybridMultilevel"/>
    <w:tmpl w:val="149AB1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BD2F04"/>
    <w:multiLevelType w:val="hybridMultilevel"/>
    <w:tmpl w:val="EE7CC8AA"/>
    <w:lvl w:ilvl="0" w:tplc="D644A22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082D4F"/>
    <w:multiLevelType w:val="hybridMultilevel"/>
    <w:tmpl w:val="9F201942"/>
    <w:lvl w:ilvl="0" w:tplc="6AC220F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B8000B"/>
    <w:multiLevelType w:val="hybridMultilevel"/>
    <w:tmpl w:val="88164F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0A5412"/>
    <w:multiLevelType w:val="hybridMultilevel"/>
    <w:tmpl w:val="D5F6C2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8E015CA"/>
    <w:multiLevelType w:val="hybridMultilevel"/>
    <w:tmpl w:val="B8C4BDA4"/>
    <w:lvl w:ilvl="0" w:tplc="73341E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FF2F9A"/>
    <w:multiLevelType w:val="hybridMultilevel"/>
    <w:tmpl w:val="304AF3C6"/>
    <w:lvl w:ilvl="0" w:tplc="D644A22C">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3C1FEF"/>
    <w:multiLevelType w:val="hybridMultilevel"/>
    <w:tmpl w:val="B6DE151A"/>
    <w:lvl w:ilvl="0" w:tplc="248EAF52">
      <w:start w:val="1"/>
      <w:numFmt w:val="taiwaneseCountingThousand"/>
      <w:lvlText w:val="%1、"/>
      <w:lvlJc w:val="left"/>
      <w:pPr>
        <w:ind w:left="360" w:hanging="36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A94283"/>
    <w:multiLevelType w:val="hybridMultilevel"/>
    <w:tmpl w:val="C2CEFF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380B20"/>
    <w:multiLevelType w:val="hybridMultilevel"/>
    <w:tmpl w:val="87D8E0B8"/>
    <w:lvl w:ilvl="0" w:tplc="6374B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F96F8D"/>
    <w:multiLevelType w:val="hybridMultilevel"/>
    <w:tmpl w:val="63728A9A"/>
    <w:lvl w:ilvl="0" w:tplc="C5F0247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A21948"/>
    <w:multiLevelType w:val="hybridMultilevel"/>
    <w:tmpl w:val="398AF254"/>
    <w:lvl w:ilvl="0" w:tplc="22022E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BB2CA7"/>
    <w:multiLevelType w:val="hybridMultilevel"/>
    <w:tmpl w:val="AEE033DC"/>
    <w:lvl w:ilvl="0" w:tplc="E896790C">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856455A"/>
    <w:multiLevelType w:val="hybridMultilevel"/>
    <w:tmpl w:val="B6849D40"/>
    <w:lvl w:ilvl="0" w:tplc="207EF420">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F361E9"/>
    <w:multiLevelType w:val="hybridMultilevel"/>
    <w:tmpl w:val="50785EB0"/>
    <w:lvl w:ilvl="0" w:tplc="3B8E0B64">
      <w:start w:val="1"/>
      <w:numFmt w:val="decimal"/>
      <w:suff w:val="space"/>
      <w:lvlText w:val="%1."/>
      <w:lvlJc w:val="left"/>
      <w:pPr>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9587ACC"/>
    <w:multiLevelType w:val="hybridMultilevel"/>
    <w:tmpl w:val="DEE6C6FA"/>
    <w:lvl w:ilvl="0" w:tplc="059C99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F2875AD"/>
    <w:multiLevelType w:val="hybridMultilevel"/>
    <w:tmpl w:val="764848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302435"/>
    <w:multiLevelType w:val="hybridMultilevel"/>
    <w:tmpl w:val="79D69BF2"/>
    <w:lvl w:ilvl="0" w:tplc="D644A22C">
      <w:start w:val="1"/>
      <w:numFmt w:val="taiwaneseCountingThousand"/>
      <w:lvlText w:val="%1、"/>
      <w:lvlJc w:val="left"/>
      <w:pPr>
        <w:ind w:left="180" w:hanging="1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E1D4B83"/>
    <w:multiLevelType w:val="hybridMultilevel"/>
    <w:tmpl w:val="B442D686"/>
    <w:lvl w:ilvl="0" w:tplc="A9B8A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15:restartNumberingAfterBreak="0">
    <w:nsid w:val="606E3738"/>
    <w:multiLevelType w:val="hybridMultilevel"/>
    <w:tmpl w:val="304AF3C6"/>
    <w:lvl w:ilvl="0" w:tplc="D644A22C">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BA31FD"/>
    <w:multiLevelType w:val="hybridMultilevel"/>
    <w:tmpl w:val="058AD21C"/>
    <w:lvl w:ilvl="0" w:tplc="248EAF52">
      <w:start w:val="1"/>
      <w:numFmt w:val="taiwaneseCountingThousand"/>
      <w:lvlText w:val="%1、"/>
      <w:lvlJc w:val="left"/>
      <w:pPr>
        <w:ind w:left="180" w:hanging="1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7672ED9"/>
    <w:multiLevelType w:val="hybridMultilevel"/>
    <w:tmpl w:val="0380AB64"/>
    <w:lvl w:ilvl="0" w:tplc="22022E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6C4C26"/>
    <w:multiLevelType w:val="hybridMultilevel"/>
    <w:tmpl w:val="6532AE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C75707"/>
    <w:multiLevelType w:val="hybridMultilevel"/>
    <w:tmpl w:val="D96817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F50D97"/>
    <w:multiLevelType w:val="hybridMultilevel"/>
    <w:tmpl w:val="FE0A6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060828"/>
    <w:multiLevelType w:val="hybridMultilevel"/>
    <w:tmpl w:val="15E0AF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23365BE"/>
    <w:multiLevelType w:val="hybridMultilevel"/>
    <w:tmpl w:val="616276E2"/>
    <w:lvl w:ilvl="0" w:tplc="726614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C630DD"/>
    <w:multiLevelType w:val="hybridMultilevel"/>
    <w:tmpl w:val="0950C2A8"/>
    <w:lvl w:ilvl="0" w:tplc="5EBCBEA2">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540653E"/>
    <w:multiLevelType w:val="hybridMultilevel"/>
    <w:tmpl w:val="AE906E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E23C5A"/>
    <w:multiLevelType w:val="hybridMultilevel"/>
    <w:tmpl w:val="28B4DEB8"/>
    <w:lvl w:ilvl="0" w:tplc="B784B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B4279D"/>
    <w:multiLevelType w:val="hybridMultilevel"/>
    <w:tmpl w:val="C090DBBA"/>
    <w:lvl w:ilvl="0" w:tplc="402A077E">
      <w:start w:val="1"/>
      <w:numFmt w:val="decim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E5D0E0A"/>
    <w:multiLevelType w:val="hybridMultilevel"/>
    <w:tmpl w:val="47CCAE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BD7CCE"/>
    <w:multiLevelType w:val="hybridMultilevel"/>
    <w:tmpl w:val="48EAD0C6"/>
    <w:lvl w:ilvl="0" w:tplc="D6A62016">
      <w:start w:val="1"/>
      <w:numFmt w:val="decimal"/>
      <w:suff w:val="space"/>
      <w:lvlText w:val="%1."/>
      <w:lvlJc w:val="left"/>
      <w:pPr>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27"/>
  </w:num>
  <w:num w:numId="3">
    <w:abstractNumId w:val="18"/>
  </w:num>
  <w:num w:numId="4">
    <w:abstractNumId w:val="5"/>
  </w:num>
  <w:num w:numId="5">
    <w:abstractNumId w:val="29"/>
  </w:num>
  <w:num w:numId="6">
    <w:abstractNumId w:val="38"/>
  </w:num>
  <w:num w:numId="7">
    <w:abstractNumId w:val="43"/>
  </w:num>
  <w:num w:numId="8">
    <w:abstractNumId w:val="41"/>
  </w:num>
  <w:num w:numId="9">
    <w:abstractNumId w:val="32"/>
  </w:num>
  <w:num w:numId="10">
    <w:abstractNumId w:val="40"/>
  </w:num>
  <w:num w:numId="11">
    <w:abstractNumId w:val="2"/>
  </w:num>
  <w:num w:numId="12">
    <w:abstractNumId w:val="16"/>
  </w:num>
  <w:num w:numId="13">
    <w:abstractNumId w:val="1"/>
  </w:num>
  <w:num w:numId="14">
    <w:abstractNumId w:val="35"/>
  </w:num>
  <w:num w:numId="15">
    <w:abstractNumId w:val="25"/>
  </w:num>
  <w:num w:numId="16">
    <w:abstractNumId w:val="6"/>
  </w:num>
  <w:num w:numId="17">
    <w:abstractNumId w:val="37"/>
  </w:num>
  <w:num w:numId="18">
    <w:abstractNumId w:val="42"/>
  </w:num>
  <w:num w:numId="19">
    <w:abstractNumId w:val="8"/>
  </w:num>
  <w:num w:numId="20">
    <w:abstractNumId w:val="14"/>
  </w:num>
  <w:num w:numId="21">
    <w:abstractNumId w:val="13"/>
  </w:num>
  <w:num w:numId="22">
    <w:abstractNumId w:val="44"/>
  </w:num>
  <w:num w:numId="23">
    <w:abstractNumId w:val="46"/>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4"/>
  </w:num>
  <w:num w:numId="28">
    <w:abstractNumId w:val="7"/>
  </w:num>
  <w:num w:numId="29">
    <w:abstractNumId w:val="39"/>
  </w:num>
  <w:num w:numId="30">
    <w:abstractNumId w:val="9"/>
  </w:num>
  <w:num w:numId="31">
    <w:abstractNumId w:val="12"/>
  </w:num>
  <w:num w:numId="32">
    <w:abstractNumId w:val="22"/>
  </w:num>
  <w:num w:numId="33">
    <w:abstractNumId w:val="31"/>
  </w:num>
  <w:num w:numId="34">
    <w:abstractNumId w:val="23"/>
  </w:num>
  <w:num w:numId="35">
    <w:abstractNumId w:val="33"/>
  </w:num>
  <w:num w:numId="36">
    <w:abstractNumId w:val="17"/>
  </w:num>
  <w:num w:numId="37">
    <w:abstractNumId w:val="20"/>
  </w:num>
  <w:num w:numId="38">
    <w:abstractNumId w:val="15"/>
  </w:num>
  <w:num w:numId="39">
    <w:abstractNumId w:val="36"/>
  </w:num>
  <w:num w:numId="40">
    <w:abstractNumId w:val="24"/>
  </w:num>
  <w:num w:numId="41">
    <w:abstractNumId w:val="19"/>
  </w:num>
  <w:num w:numId="42">
    <w:abstractNumId w:val="26"/>
  </w:num>
  <w:num w:numId="43">
    <w:abstractNumId w:val="3"/>
  </w:num>
  <w:num w:numId="44">
    <w:abstractNumId w:val="11"/>
  </w:num>
  <w:num w:numId="45">
    <w:abstractNumId w:val="34"/>
  </w:num>
  <w:num w:numId="46">
    <w:abstractNumId w:val="21"/>
  </w:num>
  <w:num w:numId="47">
    <w:abstractNumId w:val="30"/>
  </w:num>
  <w:num w:numId="48">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313"/>
    <w:rsid w:val="00001CD4"/>
    <w:rsid w:val="0000273A"/>
    <w:rsid w:val="000034D0"/>
    <w:rsid w:val="00004AD8"/>
    <w:rsid w:val="0000542A"/>
    <w:rsid w:val="00005A80"/>
    <w:rsid w:val="00006860"/>
    <w:rsid w:val="00006E48"/>
    <w:rsid w:val="00011863"/>
    <w:rsid w:val="000119F9"/>
    <w:rsid w:val="0001213A"/>
    <w:rsid w:val="000122BC"/>
    <w:rsid w:val="000127FB"/>
    <w:rsid w:val="000129AA"/>
    <w:rsid w:val="00012D3A"/>
    <w:rsid w:val="000134CE"/>
    <w:rsid w:val="00013710"/>
    <w:rsid w:val="00013DCD"/>
    <w:rsid w:val="00013F1F"/>
    <w:rsid w:val="00014633"/>
    <w:rsid w:val="000146E9"/>
    <w:rsid w:val="00014AF6"/>
    <w:rsid w:val="00015245"/>
    <w:rsid w:val="00016FDA"/>
    <w:rsid w:val="00017680"/>
    <w:rsid w:val="0002089F"/>
    <w:rsid w:val="000217A5"/>
    <w:rsid w:val="00021B1D"/>
    <w:rsid w:val="000225EF"/>
    <w:rsid w:val="00023755"/>
    <w:rsid w:val="000238EF"/>
    <w:rsid w:val="00023CC4"/>
    <w:rsid w:val="00024306"/>
    <w:rsid w:val="00024718"/>
    <w:rsid w:val="00024A06"/>
    <w:rsid w:val="00024E74"/>
    <w:rsid w:val="0002606C"/>
    <w:rsid w:val="00026839"/>
    <w:rsid w:val="00027D27"/>
    <w:rsid w:val="00027E6F"/>
    <w:rsid w:val="000300D7"/>
    <w:rsid w:val="0003091F"/>
    <w:rsid w:val="00030B9C"/>
    <w:rsid w:val="00030D3E"/>
    <w:rsid w:val="00031433"/>
    <w:rsid w:val="00031B92"/>
    <w:rsid w:val="0003308F"/>
    <w:rsid w:val="00033703"/>
    <w:rsid w:val="00034206"/>
    <w:rsid w:val="00034950"/>
    <w:rsid w:val="00035B9E"/>
    <w:rsid w:val="000368CB"/>
    <w:rsid w:val="00037E06"/>
    <w:rsid w:val="000404BF"/>
    <w:rsid w:val="000419DB"/>
    <w:rsid w:val="00041ED5"/>
    <w:rsid w:val="00042C7B"/>
    <w:rsid w:val="00043482"/>
    <w:rsid w:val="00043A1A"/>
    <w:rsid w:val="00043F5F"/>
    <w:rsid w:val="00043F74"/>
    <w:rsid w:val="0004526F"/>
    <w:rsid w:val="00045350"/>
    <w:rsid w:val="00046017"/>
    <w:rsid w:val="0004704A"/>
    <w:rsid w:val="000477B2"/>
    <w:rsid w:val="000479E2"/>
    <w:rsid w:val="00047AB6"/>
    <w:rsid w:val="00047BB1"/>
    <w:rsid w:val="00047F6F"/>
    <w:rsid w:val="0005099C"/>
    <w:rsid w:val="00050F61"/>
    <w:rsid w:val="00051177"/>
    <w:rsid w:val="00051DBD"/>
    <w:rsid w:val="00053941"/>
    <w:rsid w:val="00053BED"/>
    <w:rsid w:val="000547F8"/>
    <w:rsid w:val="00055B92"/>
    <w:rsid w:val="00055BE0"/>
    <w:rsid w:val="000564E2"/>
    <w:rsid w:val="00056D02"/>
    <w:rsid w:val="0005732B"/>
    <w:rsid w:val="00057631"/>
    <w:rsid w:val="00057AA3"/>
    <w:rsid w:val="0006080B"/>
    <w:rsid w:val="00061278"/>
    <w:rsid w:val="000617A0"/>
    <w:rsid w:val="00061ADD"/>
    <w:rsid w:val="00061B0E"/>
    <w:rsid w:val="00063FC0"/>
    <w:rsid w:val="00064D96"/>
    <w:rsid w:val="0006522E"/>
    <w:rsid w:val="000653B9"/>
    <w:rsid w:val="00065A17"/>
    <w:rsid w:val="00065E2C"/>
    <w:rsid w:val="00066359"/>
    <w:rsid w:val="00066C70"/>
    <w:rsid w:val="00066E13"/>
    <w:rsid w:val="00067ED0"/>
    <w:rsid w:val="00070CCB"/>
    <w:rsid w:val="0007137E"/>
    <w:rsid w:val="00071B12"/>
    <w:rsid w:val="00073074"/>
    <w:rsid w:val="0007321A"/>
    <w:rsid w:val="00073BF7"/>
    <w:rsid w:val="00075223"/>
    <w:rsid w:val="00076470"/>
    <w:rsid w:val="00076605"/>
    <w:rsid w:val="00076DD9"/>
    <w:rsid w:val="000770DE"/>
    <w:rsid w:val="00077432"/>
    <w:rsid w:val="00077CE9"/>
    <w:rsid w:val="000801C3"/>
    <w:rsid w:val="00080531"/>
    <w:rsid w:val="000807E7"/>
    <w:rsid w:val="00080957"/>
    <w:rsid w:val="00081401"/>
    <w:rsid w:val="00081825"/>
    <w:rsid w:val="00081C6C"/>
    <w:rsid w:val="000821B2"/>
    <w:rsid w:val="0008220E"/>
    <w:rsid w:val="0008255E"/>
    <w:rsid w:val="000825A1"/>
    <w:rsid w:val="000837D6"/>
    <w:rsid w:val="0008389D"/>
    <w:rsid w:val="000841CF"/>
    <w:rsid w:val="00085713"/>
    <w:rsid w:val="00085856"/>
    <w:rsid w:val="00086AEA"/>
    <w:rsid w:val="00086C6B"/>
    <w:rsid w:val="00086FC4"/>
    <w:rsid w:val="00087194"/>
    <w:rsid w:val="000874A7"/>
    <w:rsid w:val="0008779E"/>
    <w:rsid w:val="0009028A"/>
    <w:rsid w:val="000909AC"/>
    <w:rsid w:val="00090B58"/>
    <w:rsid w:val="00091E81"/>
    <w:rsid w:val="00092035"/>
    <w:rsid w:val="000939CE"/>
    <w:rsid w:val="00093C02"/>
    <w:rsid w:val="00094973"/>
    <w:rsid w:val="00094D31"/>
    <w:rsid w:val="00094DB6"/>
    <w:rsid w:val="00094EAC"/>
    <w:rsid w:val="00095B44"/>
    <w:rsid w:val="00095E04"/>
    <w:rsid w:val="00095E53"/>
    <w:rsid w:val="00095F5F"/>
    <w:rsid w:val="000966FB"/>
    <w:rsid w:val="00096870"/>
    <w:rsid w:val="000974DC"/>
    <w:rsid w:val="00097581"/>
    <w:rsid w:val="00097B53"/>
    <w:rsid w:val="00097BBD"/>
    <w:rsid w:val="000A0EDE"/>
    <w:rsid w:val="000A1F68"/>
    <w:rsid w:val="000A2134"/>
    <w:rsid w:val="000A4E65"/>
    <w:rsid w:val="000A53AE"/>
    <w:rsid w:val="000A6744"/>
    <w:rsid w:val="000A6BB8"/>
    <w:rsid w:val="000A6C3E"/>
    <w:rsid w:val="000A7EEB"/>
    <w:rsid w:val="000B0BB9"/>
    <w:rsid w:val="000B1436"/>
    <w:rsid w:val="000B148D"/>
    <w:rsid w:val="000B14BB"/>
    <w:rsid w:val="000B1665"/>
    <w:rsid w:val="000B2CFC"/>
    <w:rsid w:val="000B4747"/>
    <w:rsid w:val="000B4D25"/>
    <w:rsid w:val="000B4D98"/>
    <w:rsid w:val="000B4E55"/>
    <w:rsid w:val="000B4EB4"/>
    <w:rsid w:val="000B5279"/>
    <w:rsid w:val="000B688C"/>
    <w:rsid w:val="000B7300"/>
    <w:rsid w:val="000B795F"/>
    <w:rsid w:val="000B7F33"/>
    <w:rsid w:val="000C022C"/>
    <w:rsid w:val="000C03B3"/>
    <w:rsid w:val="000C1929"/>
    <w:rsid w:val="000C2435"/>
    <w:rsid w:val="000C2593"/>
    <w:rsid w:val="000C2EF3"/>
    <w:rsid w:val="000C30E5"/>
    <w:rsid w:val="000C3360"/>
    <w:rsid w:val="000C35A0"/>
    <w:rsid w:val="000C3D68"/>
    <w:rsid w:val="000C4C83"/>
    <w:rsid w:val="000C525D"/>
    <w:rsid w:val="000C662A"/>
    <w:rsid w:val="000C78C7"/>
    <w:rsid w:val="000C7DB6"/>
    <w:rsid w:val="000C7E38"/>
    <w:rsid w:val="000D0D0B"/>
    <w:rsid w:val="000D12EE"/>
    <w:rsid w:val="000D20C0"/>
    <w:rsid w:val="000D214F"/>
    <w:rsid w:val="000D215F"/>
    <w:rsid w:val="000D2348"/>
    <w:rsid w:val="000D37CA"/>
    <w:rsid w:val="000D38C7"/>
    <w:rsid w:val="000D47D6"/>
    <w:rsid w:val="000D4FAD"/>
    <w:rsid w:val="000D55A8"/>
    <w:rsid w:val="000D7317"/>
    <w:rsid w:val="000E1117"/>
    <w:rsid w:val="000E1F3C"/>
    <w:rsid w:val="000E20E4"/>
    <w:rsid w:val="000E26BC"/>
    <w:rsid w:val="000E2E18"/>
    <w:rsid w:val="000E4B57"/>
    <w:rsid w:val="000E51EC"/>
    <w:rsid w:val="000E5389"/>
    <w:rsid w:val="000E70CC"/>
    <w:rsid w:val="000E736B"/>
    <w:rsid w:val="000E7D83"/>
    <w:rsid w:val="000F00FA"/>
    <w:rsid w:val="000F08A3"/>
    <w:rsid w:val="000F107D"/>
    <w:rsid w:val="000F111A"/>
    <w:rsid w:val="000F11B1"/>
    <w:rsid w:val="000F13AC"/>
    <w:rsid w:val="000F14BE"/>
    <w:rsid w:val="000F18A9"/>
    <w:rsid w:val="000F1EA0"/>
    <w:rsid w:val="000F2442"/>
    <w:rsid w:val="000F2491"/>
    <w:rsid w:val="000F318F"/>
    <w:rsid w:val="000F32D4"/>
    <w:rsid w:val="000F3759"/>
    <w:rsid w:val="000F3A62"/>
    <w:rsid w:val="000F3CE6"/>
    <w:rsid w:val="000F4783"/>
    <w:rsid w:val="000F4B6F"/>
    <w:rsid w:val="000F51EB"/>
    <w:rsid w:val="000F52A9"/>
    <w:rsid w:val="000F578B"/>
    <w:rsid w:val="000F59BF"/>
    <w:rsid w:val="000F5D61"/>
    <w:rsid w:val="000F6155"/>
    <w:rsid w:val="000F68E4"/>
    <w:rsid w:val="000F6DE5"/>
    <w:rsid w:val="000F7527"/>
    <w:rsid w:val="000F7684"/>
    <w:rsid w:val="000F7867"/>
    <w:rsid w:val="000F7A6F"/>
    <w:rsid w:val="00100F56"/>
    <w:rsid w:val="001010FE"/>
    <w:rsid w:val="00102630"/>
    <w:rsid w:val="0010302A"/>
    <w:rsid w:val="001032F6"/>
    <w:rsid w:val="00103455"/>
    <w:rsid w:val="00103BAE"/>
    <w:rsid w:val="00103F64"/>
    <w:rsid w:val="00103FA7"/>
    <w:rsid w:val="001047BC"/>
    <w:rsid w:val="00104ECB"/>
    <w:rsid w:val="00104F5B"/>
    <w:rsid w:val="00105589"/>
    <w:rsid w:val="001077EC"/>
    <w:rsid w:val="00107F30"/>
    <w:rsid w:val="001125B0"/>
    <w:rsid w:val="0011269A"/>
    <w:rsid w:val="001126CA"/>
    <w:rsid w:val="00112DD9"/>
    <w:rsid w:val="00112E04"/>
    <w:rsid w:val="001137A0"/>
    <w:rsid w:val="0011411A"/>
    <w:rsid w:val="00114ADC"/>
    <w:rsid w:val="00114B8C"/>
    <w:rsid w:val="00115898"/>
    <w:rsid w:val="00115F2E"/>
    <w:rsid w:val="001164AD"/>
    <w:rsid w:val="00116503"/>
    <w:rsid w:val="00116FF4"/>
    <w:rsid w:val="0011712C"/>
    <w:rsid w:val="00117ED4"/>
    <w:rsid w:val="0012024E"/>
    <w:rsid w:val="0012063C"/>
    <w:rsid w:val="00120A16"/>
    <w:rsid w:val="0012113E"/>
    <w:rsid w:val="001219FC"/>
    <w:rsid w:val="00121DC8"/>
    <w:rsid w:val="0012253C"/>
    <w:rsid w:val="00122F66"/>
    <w:rsid w:val="00123BFD"/>
    <w:rsid w:val="00123FE9"/>
    <w:rsid w:val="0012410D"/>
    <w:rsid w:val="00124F5E"/>
    <w:rsid w:val="00125989"/>
    <w:rsid w:val="001264D4"/>
    <w:rsid w:val="00126708"/>
    <w:rsid w:val="0012680A"/>
    <w:rsid w:val="001268A8"/>
    <w:rsid w:val="00126B9C"/>
    <w:rsid w:val="00127291"/>
    <w:rsid w:val="0012754F"/>
    <w:rsid w:val="001307FF"/>
    <w:rsid w:val="00131046"/>
    <w:rsid w:val="00131303"/>
    <w:rsid w:val="001328C0"/>
    <w:rsid w:val="001328D2"/>
    <w:rsid w:val="00134F95"/>
    <w:rsid w:val="00134FA2"/>
    <w:rsid w:val="001351AF"/>
    <w:rsid w:val="0013566A"/>
    <w:rsid w:val="00135BB3"/>
    <w:rsid w:val="00135ECA"/>
    <w:rsid w:val="00136857"/>
    <w:rsid w:val="00136F03"/>
    <w:rsid w:val="00137921"/>
    <w:rsid w:val="00137942"/>
    <w:rsid w:val="00137EF9"/>
    <w:rsid w:val="001409E9"/>
    <w:rsid w:val="00141337"/>
    <w:rsid w:val="00141624"/>
    <w:rsid w:val="0014295E"/>
    <w:rsid w:val="00143454"/>
    <w:rsid w:val="00143B6D"/>
    <w:rsid w:val="00144639"/>
    <w:rsid w:val="0014536E"/>
    <w:rsid w:val="001454F4"/>
    <w:rsid w:val="00145601"/>
    <w:rsid w:val="00145BF8"/>
    <w:rsid w:val="00145D6F"/>
    <w:rsid w:val="00145F26"/>
    <w:rsid w:val="00146508"/>
    <w:rsid w:val="0014721A"/>
    <w:rsid w:val="0014736D"/>
    <w:rsid w:val="0014766C"/>
    <w:rsid w:val="00147674"/>
    <w:rsid w:val="00150BD2"/>
    <w:rsid w:val="00150EEF"/>
    <w:rsid w:val="001519DC"/>
    <w:rsid w:val="00152098"/>
    <w:rsid w:val="001520E4"/>
    <w:rsid w:val="00152A01"/>
    <w:rsid w:val="00152F3B"/>
    <w:rsid w:val="00153682"/>
    <w:rsid w:val="00153769"/>
    <w:rsid w:val="00154274"/>
    <w:rsid w:val="00154357"/>
    <w:rsid w:val="0015469B"/>
    <w:rsid w:val="00154758"/>
    <w:rsid w:val="0015479E"/>
    <w:rsid w:val="00154C0D"/>
    <w:rsid w:val="00154E03"/>
    <w:rsid w:val="001555F3"/>
    <w:rsid w:val="00155B32"/>
    <w:rsid w:val="00155F1D"/>
    <w:rsid w:val="00156659"/>
    <w:rsid w:val="00157C7B"/>
    <w:rsid w:val="0016052F"/>
    <w:rsid w:val="00161188"/>
    <w:rsid w:val="0016165E"/>
    <w:rsid w:val="00161951"/>
    <w:rsid w:val="00161CDC"/>
    <w:rsid w:val="00162B06"/>
    <w:rsid w:val="00163B8E"/>
    <w:rsid w:val="001640A7"/>
    <w:rsid w:val="001648DA"/>
    <w:rsid w:val="00164A29"/>
    <w:rsid w:val="00165547"/>
    <w:rsid w:val="00165B43"/>
    <w:rsid w:val="00165CD4"/>
    <w:rsid w:val="00165D00"/>
    <w:rsid w:val="00166364"/>
    <w:rsid w:val="00166627"/>
    <w:rsid w:val="001669B3"/>
    <w:rsid w:val="0016760D"/>
    <w:rsid w:val="00167BA9"/>
    <w:rsid w:val="00167FA4"/>
    <w:rsid w:val="00170AAF"/>
    <w:rsid w:val="00171562"/>
    <w:rsid w:val="00171CD1"/>
    <w:rsid w:val="0017247E"/>
    <w:rsid w:val="0017273C"/>
    <w:rsid w:val="00172BF7"/>
    <w:rsid w:val="00173040"/>
    <w:rsid w:val="00173A78"/>
    <w:rsid w:val="00173EBD"/>
    <w:rsid w:val="0017469C"/>
    <w:rsid w:val="00174A6C"/>
    <w:rsid w:val="00174CD0"/>
    <w:rsid w:val="00175989"/>
    <w:rsid w:val="00175D58"/>
    <w:rsid w:val="0017689D"/>
    <w:rsid w:val="001768BA"/>
    <w:rsid w:val="00176B67"/>
    <w:rsid w:val="001770A3"/>
    <w:rsid w:val="0017724E"/>
    <w:rsid w:val="001775CA"/>
    <w:rsid w:val="00177846"/>
    <w:rsid w:val="00177BD3"/>
    <w:rsid w:val="00177F80"/>
    <w:rsid w:val="001801A7"/>
    <w:rsid w:val="0018108A"/>
    <w:rsid w:val="0018169D"/>
    <w:rsid w:val="00181E5A"/>
    <w:rsid w:val="00181F7F"/>
    <w:rsid w:val="0018217A"/>
    <w:rsid w:val="00182242"/>
    <w:rsid w:val="0018363C"/>
    <w:rsid w:val="00183D8A"/>
    <w:rsid w:val="00184208"/>
    <w:rsid w:val="00184822"/>
    <w:rsid w:val="001858E3"/>
    <w:rsid w:val="00186406"/>
    <w:rsid w:val="001867FA"/>
    <w:rsid w:val="00186C22"/>
    <w:rsid w:val="00186CDC"/>
    <w:rsid w:val="0018743D"/>
    <w:rsid w:val="0018756F"/>
    <w:rsid w:val="00187AA7"/>
    <w:rsid w:val="00187B39"/>
    <w:rsid w:val="00190B0D"/>
    <w:rsid w:val="00190D6F"/>
    <w:rsid w:val="00191421"/>
    <w:rsid w:val="001929D4"/>
    <w:rsid w:val="00192A85"/>
    <w:rsid w:val="0019309A"/>
    <w:rsid w:val="001931F8"/>
    <w:rsid w:val="0019351B"/>
    <w:rsid w:val="00193593"/>
    <w:rsid w:val="00194E7A"/>
    <w:rsid w:val="00194EAA"/>
    <w:rsid w:val="001953C3"/>
    <w:rsid w:val="00196E14"/>
    <w:rsid w:val="001971CB"/>
    <w:rsid w:val="001973FF"/>
    <w:rsid w:val="00197666"/>
    <w:rsid w:val="00197734"/>
    <w:rsid w:val="001A043A"/>
    <w:rsid w:val="001A08D3"/>
    <w:rsid w:val="001A0E81"/>
    <w:rsid w:val="001A1587"/>
    <w:rsid w:val="001A15B6"/>
    <w:rsid w:val="001A15E2"/>
    <w:rsid w:val="001A17AE"/>
    <w:rsid w:val="001A2009"/>
    <w:rsid w:val="001A2446"/>
    <w:rsid w:val="001A32AF"/>
    <w:rsid w:val="001A38E4"/>
    <w:rsid w:val="001A3A06"/>
    <w:rsid w:val="001A3B83"/>
    <w:rsid w:val="001A3FB5"/>
    <w:rsid w:val="001A4977"/>
    <w:rsid w:val="001A5104"/>
    <w:rsid w:val="001A57C6"/>
    <w:rsid w:val="001A5DE3"/>
    <w:rsid w:val="001A602F"/>
    <w:rsid w:val="001A63A9"/>
    <w:rsid w:val="001A6E44"/>
    <w:rsid w:val="001A6EC5"/>
    <w:rsid w:val="001A73CE"/>
    <w:rsid w:val="001A7722"/>
    <w:rsid w:val="001A79FD"/>
    <w:rsid w:val="001A7D7B"/>
    <w:rsid w:val="001A7EE6"/>
    <w:rsid w:val="001B11D4"/>
    <w:rsid w:val="001B1B1A"/>
    <w:rsid w:val="001B23C1"/>
    <w:rsid w:val="001B27DC"/>
    <w:rsid w:val="001B3198"/>
    <w:rsid w:val="001B42D1"/>
    <w:rsid w:val="001B45CB"/>
    <w:rsid w:val="001B4665"/>
    <w:rsid w:val="001B49DA"/>
    <w:rsid w:val="001B4CC6"/>
    <w:rsid w:val="001B5A80"/>
    <w:rsid w:val="001B5D86"/>
    <w:rsid w:val="001B69C8"/>
    <w:rsid w:val="001B7189"/>
    <w:rsid w:val="001B7AC8"/>
    <w:rsid w:val="001C195C"/>
    <w:rsid w:val="001C1ACB"/>
    <w:rsid w:val="001C1AD6"/>
    <w:rsid w:val="001C218D"/>
    <w:rsid w:val="001C23F4"/>
    <w:rsid w:val="001C2B2B"/>
    <w:rsid w:val="001C3429"/>
    <w:rsid w:val="001C3899"/>
    <w:rsid w:val="001C3EA8"/>
    <w:rsid w:val="001C41A0"/>
    <w:rsid w:val="001C4357"/>
    <w:rsid w:val="001C4495"/>
    <w:rsid w:val="001C5012"/>
    <w:rsid w:val="001C530F"/>
    <w:rsid w:val="001C5644"/>
    <w:rsid w:val="001C5723"/>
    <w:rsid w:val="001C58DE"/>
    <w:rsid w:val="001C63ED"/>
    <w:rsid w:val="001C6457"/>
    <w:rsid w:val="001C6CF6"/>
    <w:rsid w:val="001C727F"/>
    <w:rsid w:val="001C7527"/>
    <w:rsid w:val="001C7ED9"/>
    <w:rsid w:val="001D0004"/>
    <w:rsid w:val="001D0D17"/>
    <w:rsid w:val="001D10A3"/>
    <w:rsid w:val="001D18B6"/>
    <w:rsid w:val="001D197E"/>
    <w:rsid w:val="001D1EA8"/>
    <w:rsid w:val="001D1F30"/>
    <w:rsid w:val="001D2153"/>
    <w:rsid w:val="001D2678"/>
    <w:rsid w:val="001D2840"/>
    <w:rsid w:val="001D2F20"/>
    <w:rsid w:val="001D37A2"/>
    <w:rsid w:val="001D404A"/>
    <w:rsid w:val="001D4456"/>
    <w:rsid w:val="001D5218"/>
    <w:rsid w:val="001D5A68"/>
    <w:rsid w:val="001D5E36"/>
    <w:rsid w:val="001D6026"/>
    <w:rsid w:val="001D63A3"/>
    <w:rsid w:val="001D6446"/>
    <w:rsid w:val="001D74BB"/>
    <w:rsid w:val="001D78FB"/>
    <w:rsid w:val="001D7D5C"/>
    <w:rsid w:val="001E12D4"/>
    <w:rsid w:val="001E1499"/>
    <w:rsid w:val="001E15AF"/>
    <w:rsid w:val="001E20EC"/>
    <w:rsid w:val="001E274D"/>
    <w:rsid w:val="001E288D"/>
    <w:rsid w:val="001E3177"/>
    <w:rsid w:val="001E336A"/>
    <w:rsid w:val="001E3B25"/>
    <w:rsid w:val="001E4EB0"/>
    <w:rsid w:val="001E6126"/>
    <w:rsid w:val="001E6CF6"/>
    <w:rsid w:val="001E6E45"/>
    <w:rsid w:val="001E720E"/>
    <w:rsid w:val="001E7794"/>
    <w:rsid w:val="001E7BC6"/>
    <w:rsid w:val="001F038A"/>
    <w:rsid w:val="001F0566"/>
    <w:rsid w:val="001F07F2"/>
    <w:rsid w:val="001F0D10"/>
    <w:rsid w:val="001F12C6"/>
    <w:rsid w:val="001F1CC1"/>
    <w:rsid w:val="001F2803"/>
    <w:rsid w:val="001F4922"/>
    <w:rsid w:val="001F5015"/>
    <w:rsid w:val="001F5C3E"/>
    <w:rsid w:val="001F5F84"/>
    <w:rsid w:val="001F62C3"/>
    <w:rsid w:val="001F6DD7"/>
    <w:rsid w:val="001F7228"/>
    <w:rsid w:val="001F75C0"/>
    <w:rsid w:val="001F7894"/>
    <w:rsid w:val="002010BB"/>
    <w:rsid w:val="00201704"/>
    <w:rsid w:val="00201726"/>
    <w:rsid w:val="0020197F"/>
    <w:rsid w:val="00201AC4"/>
    <w:rsid w:val="00201B85"/>
    <w:rsid w:val="00201FDD"/>
    <w:rsid w:val="002021B7"/>
    <w:rsid w:val="002042E6"/>
    <w:rsid w:val="002058E6"/>
    <w:rsid w:val="002068C7"/>
    <w:rsid w:val="00206A83"/>
    <w:rsid w:val="002077A7"/>
    <w:rsid w:val="00207F55"/>
    <w:rsid w:val="00210512"/>
    <w:rsid w:val="00211251"/>
    <w:rsid w:val="00212007"/>
    <w:rsid w:val="00212B1B"/>
    <w:rsid w:val="00213591"/>
    <w:rsid w:val="0021364A"/>
    <w:rsid w:val="00213848"/>
    <w:rsid w:val="00213890"/>
    <w:rsid w:val="00214134"/>
    <w:rsid w:val="00214EA2"/>
    <w:rsid w:val="00215A67"/>
    <w:rsid w:val="00216B52"/>
    <w:rsid w:val="002175DA"/>
    <w:rsid w:val="00220033"/>
    <w:rsid w:val="002221A3"/>
    <w:rsid w:val="00222DC5"/>
    <w:rsid w:val="002233AB"/>
    <w:rsid w:val="0022382D"/>
    <w:rsid w:val="00224473"/>
    <w:rsid w:val="002245C3"/>
    <w:rsid w:val="00224752"/>
    <w:rsid w:val="00224DD3"/>
    <w:rsid w:val="00225947"/>
    <w:rsid w:val="00225A92"/>
    <w:rsid w:val="00225BDA"/>
    <w:rsid w:val="002265F5"/>
    <w:rsid w:val="00226986"/>
    <w:rsid w:val="00226A3A"/>
    <w:rsid w:val="00230901"/>
    <w:rsid w:val="002309EC"/>
    <w:rsid w:val="00230EFF"/>
    <w:rsid w:val="00232D21"/>
    <w:rsid w:val="00232EC5"/>
    <w:rsid w:val="00233243"/>
    <w:rsid w:val="00234008"/>
    <w:rsid w:val="0023405C"/>
    <w:rsid w:val="00234A0E"/>
    <w:rsid w:val="00234B80"/>
    <w:rsid w:val="0023686A"/>
    <w:rsid w:val="00237A47"/>
    <w:rsid w:val="002400A9"/>
    <w:rsid w:val="002407DD"/>
    <w:rsid w:val="00241766"/>
    <w:rsid w:val="0024224D"/>
    <w:rsid w:val="002426B6"/>
    <w:rsid w:val="00242908"/>
    <w:rsid w:val="0024292F"/>
    <w:rsid w:val="0024333F"/>
    <w:rsid w:val="002433A0"/>
    <w:rsid w:val="002433BB"/>
    <w:rsid w:val="002437C0"/>
    <w:rsid w:val="00243D02"/>
    <w:rsid w:val="00244541"/>
    <w:rsid w:val="002445F8"/>
    <w:rsid w:val="00244F1C"/>
    <w:rsid w:val="00245B3E"/>
    <w:rsid w:val="0024626A"/>
    <w:rsid w:val="00246929"/>
    <w:rsid w:val="00246E2E"/>
    <w:rsid w:val="0024708D"/>
    <w:rsid w:val="0024751F"/>
    <w:rsid w:val="00247BF7"/>
    <w:rsid w:val="002500D1"/>
    <w:rsid w:val="00250424"/>
    <w:rsid w:val="0025122E"/>
    <w:rsid w:val="00251E81"/>
    <w:rsid w:val="002521B7"/>
    <w:rsid w:val="0025227D"/>
    <w:rsid w:val="002536DD"/>
    <w:rsid w:val="00253E28"/>
    <w:rsid w:val="00253F79"/>
    <w:rsid w:val="002543A3"/>
    <w:rsid w:val="002546BD"/>
    <w:rsid w:val="00254A6C"/>
    <w:rsid w:val="00254AD4"/>
    <w:rsid w:val="00254F18"/>
    <w:rsid w:val="00255361"/>
    <w:rsid w:val="00256103"/>
    <w:rsid w:val="002564FD"/>
    <w:rsid w:val="00256913"/>
    <w:rsid w:val="00256D1B"/>
    <w:rsid w:val="002576F9"/>
    <w:rsid w:val="002609B6"/>
    <w:rsid w:val="00260BE2"/>
    <w:rsid w:val="00260F70"/>
    <w:rsid w:val="00261040"/>
    <w:rsid w:val="002610C6"/>
    <w:rsid w:val="00261381"/>
    <w:rsid w:val="00261523"/>
    <w:rsid w:val="002617AA"/>
    <w:rsid w:val="00261995"/>
    <w:rsid w:val="002619B0"/>
    <w:rsid w:val="0026279C"/>
    <w:rsid w:val="00262DDB"/>
    <w:rsid w:val="002633C7"/>
    <w:rsid w:val="00263C7C"/>
    <w:rsid w:val="00263F0C"/>
    <w:rsid w:val="00263F40"/>
    <w:rsid w:val="00264071"/>
    <w:rsid w:val="00264154"/>
    <w:rsid w:val="00264571"/>
    <w:rsid w:val="0026487C"/>
    <w:rsid w:val="00264BA2"/>
    <w:rsid w:val="00264E25"/>
    <w:rsid w:val="00265481"/>
    <w:rsid w:val="002662B2"/>
    <w:rsid w:val="002669FC"/>
    <w:rsid w:val="00266B69"/>
    <w:rsid w:val="00266C06"/>
    <w:rsid w:val="00267679"/>
    <w:rsid w:val="002710B4"/>
    <w:rsid w:val="00271343"/>
    <w:rsid w:val="00271471"/>
    <w:rsid w:val="00271FCF"/>
    <w:rsid w:val="002725D9"/>
    <w:rsid w:val="00273499"/>
    <w:rsid w:val="0027368E"/>
    <w:rsid w:val="0027422A"/>
    <w:rsid w:val="002742B6"/>
    <w:rsid w:val="00274F37"/>
    <w:rsid w:val="00275136"/>
    <w:rsid w:val="00275828"/>
    <w:rsid w:val="0027629A"/>
    <w:rsid w:val="00276921"/>
    <w:rsid w:val="00276B43"/>
    <w:rsid w:val="002771DE"/>
    <w:rsid w:val="00277C10"/>
    <w:rsid w:val="00277CE1"/>
    <w:rsid w:val="00280069"/>
    <w:rsid w:val="002800CA"/>
    <w:rsid w:val="002812CD"/>
    <w:rsid w:val="0028190A"/>
    <w:rsid w:val="00281915"/>
    <w:rsid w:val="00282322"/>
    <w:rsid w:val="00282D7A"/>
    <w:rsid w:val="0028328E"/>
    <w:rsid w:val="00285F98"/>
    <w:rsid w:val="00286223"/>
    <w:rsid w:val="00286C03"/>
    <w:rsid w:val="00286D15"/>
    <w:rsid w:val="002874BE"/>
    <w:rsid w:val="00287613"/>
    <w:rsid w:val="00287C59"/>
    <w:rsid w:val="00290C0F"/>
    <w:rsid w:val="00290CF5"/>
    <w:rsid w:val="0029116C"/>
    <w:rsid w:val="002923FF"/>
    <w:rsid w:val="00292567"/>
    <w:rsid w:val="00292D4A"/>
    <w:rsid w:val="00294A79"/>
    <w:rsid w:val="002951DD"/>
    <w:rsid w:val="00295751"/>
    <w:rsid w:val="002966E4"/>
    <w:rsid w:val="00296CE5"/>
    <w:rsid w:val="00297740"/>
    <w:rsid w:val="002A0B89"/>
    <w:rsid w:val="002A17F3"/>
    <w:rsid w:val="002A1979"/>
    <w:rsid w:val="002A1BE5"/>
    <w:rsid w:val="002A266D"/>
    <w:rsid w:val="002A2673"/>
    <w:rsid w:val="002A3481"/>
    <w:rsid w:val="002A3533"/>
    <w:rsid w:val="002A42DC"/>
    <w:rsid w:val="002A4800"/>
    <w:rsid w:val="002A4C07"/>
    <w:rsid w:val="002A4DD7"/>
    <w:rsid w:val="002A5212"/>
    <w:rsid w:val="002A5A94"/>
    <w:rsid w:val="002A631A"/>
    <w:rsid w:val="002A6704"/>
    <w:rsid w:val="002A6928"/>
    <w:rsid w:val="002A6DDE"/>
    <w:rsid w:val="002B0BAA"/>
    <w:rsid w:val="002B0C0F"/>
    <w:rsid w:val="002B1159"/>
    <w:rsid w:val="002B17AC"/>
    <w:rsid w:val="002B1EFF"/>
    <w:rsid w:val="002B20C4"/>
    <w:rsid w:val="002B2F00"/>
    <w:rsid w:val="002B4103"/>
    <w:rsid w:val="002B41C0"/>
    <w:rsid w:val="002B498E"/>
    <w:rsid w:val="002B5280"/>
    <w:rsid w:val="002B531B"/>
    <w:rsid w:val="002B53E5"/>
    <w:rsid w:val="002B57FD"/>
    <w:rsid w:val="002B5D5F"/>
    <w:rsid w:val="002B617C"/>
    <w:rsid w:val="002B69FE"/>
    <w:rsid w:val="002B7AE3"/>
    <w:rsid w:val="002C0399"/>
    <w:rsid w:val="002C0469"/>
    <w:rsid w:val="002C05D2"/>
    <w:rsid w:val="002C1620"/>
    <w:rsid w:val="002C1A9E"/>
    <w:rsid w:val="002C42BE"/>
    <w:rsid w:val="002C4D1A"/>
    <w:rsid w:val="002C4EE3"/>
    <w:rsid w:val="002C5246"/>
    <w:rsid w:val="002C54D1"/>
    <w:rsid w:val="002C57B2"/>
    <w:rsid w:val="002C5C9C"/>
    <w:rsid w:val="002C62FB"/>
    <w:rsid w:val="002C6F9A"/>
    <w:rsid w:val="002C791E"/>
    <w:rsid w:val="002D0710"/>
    <w:rsid w:val="002D0A9F"/>
    <w:rsid w:val="002D0BE1"/>
    <w:rsid w:val="002D0BF3"/>
    <w:rsid w:val="002D0E79"/>
    <w:rsid w:val="002D19F1"/>
    <w:rsid w:val="002D1BFF"/>
    <w:rsid w:val="002D1EC4"/>
    <w:rsid w:val="002D4299"/>
    <w:rsid w:val="002D4719"/>
    <w:rsid w:val="002D49E9"/>
    <w:rsid w:val="002D511E"/>
    <w:rsid w:val="002D5262"/>
    <w:rsid w:val="002D60BC"/>
    <w:rsid w:val="002D6B8F"/>
    <w:rsid w:val="002D6F50"/>
    <w:rsid w:val="002D7F37"/>
    <w:rsid w:val="002E08AC"/>
    <w:rsid w:val="002E0C8C"/>
    <w:rsid w:val="002E0E45"/>
    <w:rsid w:val="002E133F"/>
    <w:rsid w:val="002E1BFD"/>
    <w:rsid w:val="002E2A08"/>
    <w:rsid w:val="002E2B33"/>
    <w:rsid w:val="002E2BB4"/>
    <w:rsid w:val="002E2D64"/>
    <w:rsid w:val="002E473D"/>
    <w:rsid w:val="002E47F9"/>
    <w:rsid w:val="002E5498"/>
    <w:rsid w:val="002E5E2C"/>
    <w:rsid w:val="002E5E4F"/>
    <w:rsid w:val="002E6676"/>
    <w:rsid w:val="002E68E1"/>
    <w:rsid w:val="002E7062"/>
    <w:rsid w:val="002F02B6"/>
    <w:rsid w:val="002F1613"/>
    <w:rsid w:val="002F2249"/>
    <w:rsid w:val="002F261B"/>
    <w:rsid w:val="002F301A"/>
    <w:rsid w:val="002F3DCE"/>
    <w:rsid w:val="002F438B"/>
    <w:rsid w:val="002F46AA"/>
    <w:rsid w:val="002F4A1A"/>
    <w:rsid w:val="002F4DAC"/>
    <w:rsid w:val="002F507B"/>
    <w:rsid w:val="002F5253"/>
    <w:rsid w:val="002F5263"/>
    <w:rsid w:val="002F548F"/>
    <w:rsid w:val="002F5855"/>
    <w:rsid w:val="002F58CA"/>
    <w:rsid w:val="002F5BE2"/>
    <w:rsid w:val="002F612C"/>
    <w:rsid w:val="002F691A"/>
    <w:rsid w:val="002F6951"/>
    <w:rsid w:val="002F6D5F"/>
    <w:rsid w:val="002F71B7"/>
    <w:rsid w:val="002F73E9"/>
    <w:rsid w:val="002F7E02"/>
    <w:rsid w:val="003000D8"/>
    <w:rsid w:val="00301132"/>
    <w:rsid w:val="00302F71"/>
    <w:rsid w:val="00302F81"/>
    <w:rsid w:val="00303364"/>
    <w:rsid w:val="003035D5"/>
    <w:rsid w:val="00303CE1"/>
    <w:rsid w:val="0030436B"/>
    <w:rsid w:val="00304721"/>
    <w:rsid w:val="00304B4F"/>
    <w:rsid w:val="00304BDB"/>
    <w:rsid w:val="003050FA"/>
    <w:rsid w:val="00305A5D"/>
    <w:rsid w:val="00305B88"/>
    <w:rsid w:val="0030624F"/>
    <w:rsid w:val="003062C3"/>
    <w:rsid w:val="003062DB"/>
    <w:rsid w:val="003062EF"/>
    <w:rsid w:val="003064A5"/>
    <w:rsid w:val="003071FC"/>
    <w:rsid w:val="003072EC"/>
    <w:rsid w:val="00307A09"/>
    <w:rsid w:val="00307DD0"/>
    <w:rsid w:val="0031039F"/>
    <w:rsid w:val="00310615"/>
    <w:rsid w:val="003108B2"/>
    <w:rsid w:val="00310F82"/>
    <w:rsid w:val="00310F87"/>
    <w:rsid w:val="003115CF"/>
    <w:rsid w:val="00311677"/>
    <w:rsid w:val="00311A1D"/>
    <w:rsid w:val="00311FDC"/>
    <w:rsid w:val="00312152"/>
    <w:rsid w:val="003121BC"/>
    <w:rsid w:val="0031256F"/>
    <w:rsid w:val="00312746"/>
    <w:rsid w:val="00312EAE"/>
    <w:rsid w:val="00312EE6"/>
    <w:rsid w:val="003130F2"/>
    <w:rsid w:val="00313E14"/>
    <w:rsid w:val="00314159"/>
    <w:rsid w:val="0031437F"/>
    <w:rsid w:val="00315351"/>
    <w:rsid w:val="00316BC7"/>
    <w:rsid w:val="00316D13"/>
    <w:rsid w:val="00317635"/>
    <w:rsid w:val="00317A54"/>
    <w:rsid w:val="00317D1D"/>
    <w:rsid w:val="003200DF"/>
    <w:rsid w:val="003201E3"/>
    <w:rsid w:val="003203F3"/>
    <w:rsid w:val="00320BE2"/>
    <w:rsid w:val="00320C2B"/>
    <w:rsid w:val="00321368"/>
    <w:rsid w:val="0032206C"/>
    <w:rsid w:val="00322FCD"/>
    <w:rsid w:val="00323030"/>
    <w:rsid w:val="00324AE7"/>
    <w:rsid w:val="00324EAE"/>
    <w:rsid w:val="00325EAB"/>
    <w:rsid w:val="003267FB"/>
    <w:rsid w:val="00326AFA"/>
    <w:rsid w:val="00326D0A"/>
    <w:rsid w:val="00326D30"/>
    <w:rsid w:val="00327085"/>
    <w:rsid w:val="0032738C"/>
    <w:rsid w:val="003279A1"/>
    <w:rsid w:val="00330B6C"/>
    <w:rsid w:val="00330FB4"/>
    <w:rsid w:val="00331354"/>
    <w:rsid w:val="00331944"/>
    <w:rsid w:val="003326A5"/>
    <w:rsid w:val="003329E3"/>
    <w:rsid w:val="00333027"/>
    <w:rsid w:val="00333DF4"/>
    <w:rsid w:val="00334356"/>
    <w:rsid w:val="00334F89"/>
    <w:rsid w:val="003352E1"/>
    <w:rsid w:val="00335394"/>
    <w:rsid w:val="0033562F"/>
    <w:rsid w:val="00335915"/>
    <w:rsid w:val="003366DC"/>
    <w:rsid w:val="00336ECA"/>
    <w:rsid w:val="0033737E"/>
    <w:rsid w:val="00337BF5"/>
    <w:rsid w:val="00340787"/>
    <w:rsid w:val="00340CC1"/>
    <w:rsid w:val="0034158A"/>
    <w:rsid w:val="0034161D"/>
    <w:rsid w:val="00341844"/>
    <w:rsid w:val="00342999"/>
    <w:rsid w:val="00343893"/>
    <w:rsid w:val="003438D9"/>
    <w:rsid w:val="00344181"/>
    <w:rsid w:val="003442E9"/>
    <w:rsid w:val="0034647C"/>
    <w:rsid w:val="00346C3A"/>
    <w:rsid w:val="003473D1"/>
    <w:rsid w:val="00347B97"/>
    <w:rsid w:val="00350095"/>
    <w:rsid w:val="003506FF"/>
    <w:rsid w:val="003507E3"/>
    <w:rsid w:val="0035106B"/>
    <w:rsid w:val="00351DE9"/>
    <w:rsid w:val="00352FD9"/>
    <w:rsid w:val="00353120"/>
    <w:rsid w:val="0035332F"/>
    <w:rsid w:val="00353899"/>
    <w:rsid w:val="00353A03"/>
    <w:rsid w:val="00353D9D"/>
    <w:rsid w:val="00354542"/>
    <w:rsid w:val="00355406"/>
    <w:rsid w:val="003558F4"/>
    <w:rsid w:val="00355FE8"/>
    <w:rsid w:val="00356B8F"/>
    <w:rsid w:val="00356C5B"/>
    <w:rsid w:val="00360674"/>
    <w:rsid w:val="00360700"/>
    <w:rsid w:val="00360B8C"/>
    <w:rsid w:val="0036132F"/>
    <w:rsid w:val="00361C55"/>
    <w:rsid w:val="00362E2D"/>
    <w:rsid w:val="00363C7D"/>
    <w:rsid w:val="00363FF6"/>
    <w:rsid w:val="003644B7"/>
    <w:rsid w:val="00364616"/>
    <w:rsid w:val="003647E7"/>
    <w:rsid w:val="00364AFA"/>
    <w:rsid w:val="00364EB9"/>
    <w:rsid w:val="00364FD2"/>
    <w:rsid w:val="003663AB"/>
    <w:rsid w:val="00366B6A"/>
    <w:rsid w:val="00366E54"/>
    <w:rsid w:val="00367076"/>
    <w:rsid w:val="0036753B"/>
    <w:rsid w:val="00367EE8"/>
    <w:rsid w:val="00370D1E"/>
    <w:rsid w:val="0037179E"/>
    <w:rsid w:val="00372693"/>
    <w:rsid w:val="00372FAE"/>
    <w:rsid w:val="00373334"/>
    <w:rsid w:val="0037346E"/>
    <w:rsid w:val="003737FF"/>
    <w:rsid w:val="00373DFB"/>
    <w:rsid w:val="0037408A"/>
    <w:rsid w:val="00374301"/>
    <w:rsid w:val="0037442B"/>
    <w:rsid w:val="00375047"/>
    <w:rsid w:val="0037520C"/>
    <w:rsid w:val="00375237"/>
    <w:rsid w:val="0037560C"/>
    <w:rsid w:val="00375F46"/>
    <w:rsid w:val="003769B3"/>
    <w:rsid w:val="00376C08"/>
    <w:rsid w:val="00376D07"/>
    <w:rsid w:val="0037701D"/>
    <w:rsid w:val="003770C5"/>
    <w:rsid w:val="003773FD"/>
    <w:rsid w:val="00380706"/>
    <w:rsid w:val="00380BBB"/>
    <w:rsid w:val="00380D57"/>
    <w:rsid w:val="00381749"/>
    <w:rsid w:val="00382257"/>
    <w:rsid w:val="003824ED"/>
    <w:rsid w:val="00382BD1"/>
    <w:rsid w:val="00383A62"/>
    <w:rsid w:val="00383C63"/>
    <w:rsid w:val="00383C6D"/>
    <w:rsid w:val="00384A1F"/>
    <w:rsid w:val="00384AB5"/>
    <w:rsid w:val="00385792"/>
    <w:rsid w:val="00385982"/>
    <w:rsid w:val="00385D7E"/>
    <w:rsid w:val="00385D98"/>
    <w:rsid w:val="00385F0E"/>
    <w:rsid w:val="003860C4"/>
    <w:rsid w:val="00386CE9"/>
    <w:rsid w:val="003874D6"/>
    <w:rsid w:val="003879CB"/>
    <w:rsid w:val="00387AF3"/>
    <w:rsid w:val="00390015"/>
    <w:rsid w:val="00390763"/>
    <w:rsid w:val="00390A64"/>
    <w:rsid w:val="00390FBA"/>
    <w:rsid w:val="003914C1"/>
    <w:rsid w:val="00391601"/>
    <w:rsid w:val="0039249F"/>
    <w:rsid w:val="00393965"/>
    <w:rsid w:val="00393CDC"/>
    <w:rsid w:val="00394339"/>
    <w:rsid w:val="00394BEB"/>
    <w:rsid w:val="00395358"/>
    <w:rsid w:val="00396231"/>
    <w:rsid w:val="00396510"/>
    <w:rsid w:val="003968E7"/>
    <w:rsid w:val="003973F7"/>
    <w:rsid w:val="00397551"/>
    <w:rsid w:val="00397E04"/>
    <w:rsid w:val="003A0074"/>
    <w:rsid w:val="003A09A3"/>
    <w:rsid w:val="003A0C2E"/>
    <w:rsid w:val="003A1495"/>
    <w:rsid w:val="003A15A2"/>
    <w:rsid w:val="003A33BD"/>
    <w:rsid w:val="003A4D52"/>
    <w:rsid w:val="003A585A"/>
    <w:rsid w:val="003A5AE4"/>
    <w:rsid w:val="003A5C06"/>
    <w:rsid w:val="003A65B3"/>
    <w:rsid w:val="003A7BF0"/>
    <w:rsid w:val="003B1439"/>
    <w:rsid w:val="003B1860"/>
    <w:rsid w:val="003B1867"/>
    <w:rsid w:val="003B1DC4"/>
    <w:rsid w:val="003B20CE"/>
    <w:rsid w:val="003B2456"/>
    <w:rsid w:val="003B29A9"/>
    <w:rsid w:val="003B3AE0"/>
    <w:rsid w:val="003B3F37"/>
    <w:rsid w:val="003B3FB1"/>
    <w:rsid w:val="003B45DD"/>
    <w:rsid w:val="003B4B7B"/>
    <w:rsid w:val="003B5165"/>
    <w:rsid w:val="003B527D"/>
    <w:rsid w:val="003B54C3"/>
    <w:rsid w:val="003B54F9"/>
    <w:rsid w:val="003B5528"/>
    <w:rsid w:val="003B5AF0"/>
    <w:rsid w:val="003B5CAF"/>
    <w:rsid w:val="003B5F3E"/>
    <w:rsid w:val="003B64D2"/>
    <w:rsid w:val="003B68A4"/>
    <w:rsid w:val="003B6E53"/>
    <w:rsid w:val="003B72A3"/>
    <w:rsid w:val="003B7306"/>
    <w:rsid w:val="003B7566"/>
    <w:rsid w:val="003C1F9C"/>
    <w:rsid w:val="003C20F7"/>
    <w:rsid w:val="003C2394"/>
    <w:rsid w:val="003C2DFF"/>
    <w:rsid w:val="003C3363"/>
    <w:rsid w:val="003C338D"/>
    <w:rsid w:val="003C3872"/>
    <w:rsid w:val="003C40CE"/>
    <w:rsid w:val="003C43FA"/>
    <w:rsid w:val="003C4C90"/>
    <w:rsid w:val="003C51EA"/>
    <w:rsid w:val="003C618C"/>
    <w:rsid w:val="003C6477"/>
    <w:rsid w:val="003C7705"/>
    <w:rsid w:val="003C776E"/>
    <w:rsid w:val="003D0FB1"/>
    <w:rsid w:val="003D1045"/>
    <w:rsid w:val="003D1F71"/>
    <w:rsid w:val="003D263E"/>
    <w:rsid w:val="003D35F8"/>
    <w:rsid w:val="003D3727"/>
    <w:rsid w:val="003D3C67"/>
    <w:rsid w:val="003D4A88"/>
    <w:rsid w:val="003D4ADC"/>
    <w:rsid w:val="003D5236"/>
    <w:rsid w:val="003D5AD2"/>
    <w:rsid w:val="003D608A"/>
    <w:rsid w:val="003D6189"/>
    <w:rsid w:val="003D64A5"/>
    <w:rsid w:val="003D67B9"/>
    <w:rsid w:val="003E0514"/>
    <w:rsid w:val="003E0DDD"/>
    <w:rsid w:val="003E0DE5"/>
    <w:rsid w:val="003E1150"/>
    <w:rsid w:val="003E121F"/>
    <w:rsid w:val="003E164C"/>
    <w:rsid w:val="003E1BBE"/>
    <w:rsid w:val="003E1DB7"/>
    <w:rsid w:val="003E1F9A"/>
    <w:rsid w:val="003E22F9"/>
    <w:rsid w:val="003E354A"/>
    <w:rsid w:val="003E3BDA"/>
    <w:rsid w:val="003E3E79"/>
    <w:rsid w:val="003E446A"/>
    <w:rsid w:val="003E526C"/>
    <w:rsid w:val="003E61E7"/>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3FFA"/>
    <w:rsid w:val="003F4609"/>
    <w:rsid w:val="003F4E25"/>
    <w:rsid w:val="003F505F"/>
    <w:rsid w:val="003F51EC"/>
    <w:rsid w:val="003F5516"/>
    <w:rsid w:val="003F58C3"/>
    <w:rsid w:val="003F59F9"/>
    <w:rsid w:val="003F5B8A"/>
    <w:rsid w:val="003F62BD"/>
    <w:rsid w:val="003F6784"/>
    <w:rsid w:val="003F6B44"/>
    <w:rsid w:val="003F6ED5"/>
    <w:rsid w:val="003F766C"/>
    <w:rsid w:val="003F77DF"/>
    <w:rsid w:val="003F7E7F"/>
    <w:rsid w:val="0040045F"/>
    <w:rsid w:val="00400515"/>
    <w:rsid w:val="00400856"/>
    <w:rsid w:val="0040106E"/>
    <w:rsid w:val="00401180"/>
    <w:rsid w:val="00401D49"/>
    <w:rsid w:val="00402462"/>
    <w:rsid w:val="0040297B"/>
    <w:rsid w:val="00403BFF"/>
    <w:rsid w:val="00404011"/>
    <w:rsid w:val="0040428A"/>
    <w:rsid w:val="004051CB"/>
    <w:rsid w:val="00406327"/>
    <w:rsid w:val="004065DA"/>
    <w:rsid w:val="00406848"/>
    <w:rsid w:val="00406A7D"/>
    <w:rsid w:val="00406E59"/>
    <w:rsid w:val="0040746D"/>
    <w:rsid w:val="00407B50"/>
    <w:rsid w:val="00407E02"/>
    <w:rsid w:val="0041000E"/>
    <w:rsid w:val="00410C9E"/>
    <w:rsid w:val="00410FD4"/>
    <w:rsid w:val="00411270"/>
    <w:rsid w:val="004113A0"/>
    <w:rsid w:val="0041186A"/>
    <w:rsid w:val="00412431"/>
    <w:rsid w:val="004124DE"/>
    <w:rsid w:val="004126FE"/>
    <w:rsid w:val="00413C17"/>
    <w:rsid w:val="00413F45"/>
    <w:rsid w:val="00414358"/>
    <w:rsid w:val="00415F3E"/>
    <w:rsid w:val="0041615F"/>
    <w:rsid w:val="00416363"/>
    <w:rsid w:val="004164B9"/>
    <w:rsid w:val="00416CE9"/>
    <w:rsid w:val="00417A49"/>
    <w:rsid w:val="00417B0C"/>
    <w:rsid w:val="00417EF9"/>
    <w:rsid w:val="004200A3"/>
    <w:rsid w:val="004200CC"/>
    <w:rsid w:val="00421BA8"/>
    <w:rsid w:val="00421CBE"/>
    <w:rsid w:val="00421E7E"/>
    <w:rsid w:val="00422505"/>
    <w:rsid w:val="004225E5"/>
    <w:rsid w:val="00423073"/>
    <w:rsid w:val="00423B6B"/>
    <w:rsid w:val="00423BC9"/>
    <w:rsid w:val="004241A6"/>
    <w:rsid w:val="004244BF"/>
    <w:rsid w:val="0042470C"/>
    <w:rsid w:val="00424C82"/>
    <w:rsid w:val="00424F08"/>
    <w:rsid w:val="004255D2"/>
    <w:rsid w:val="00425A4B"/>
    <w:rsid w:val="00425FCC"/>
    <w:rsid w:val="00426915"/>
    <w:rsid w:val="00426923"/>
    <w:rsid w:val="0042699E"/>
    <w:rsid w:val="004273AF"/>
    <w:rsid w:val="00427718"/>
    <w:rsid w:val="004278C5"/>
    <w:rsid w:val="00427DFB"/>
    <w:rsid w:val="00427F8F"/>
    <w:rsid w:val="004303AF"/>
    <w:rsid w:val="00430FAB"/>
    <w:rsid w:val="004323FA"/>
    <w:rsid w:val="00432440"/>
    <w:rsid w:val="004331D4"/>
    <w:rsid w:val="004360B2"/>
    <w:rsid w:val="004368DE"/>
    <w:rsid w:val="004369DC"/>
    <w:rsid w:val="004402FE"/>
    <w:rsid w:val="0044030B"/>
    <w:rsid w:val="004403DF"/>
    <w:rsid w:val="004408AD"/>
    <w:rsid w:val="00440E0F"/>
    <w:rsid w:val="004411BC"/>
    <w:rsid w:val="004429D5"/>
    <w:rsid w:val="00443847"/>
    <w:rsid w:val="00443A9A"/>
    <w:rsid w:val="0044405E"/>
    <w:rsid w:val="00444320"/>
    <w:rsid w:val="004444F2"/>
    <w:rsid w:val="004446BD"/>
    <w:rsid w:val="0044491D"/>
    <w:rsid w:val="00444B78"/>
    <w:rsid w:val="00444DA5"/>
    <w:rsid w:val="004459C7"/>
    <w:rsid w:val="00446540"/>
    <w:rsid w:val="00446DFA"/>
    <w:rsid w:val="00446FF4"/>
    <w:rsid w:val="0044740E"/>
    <w:rsid w:val="00451283"/>
    <w:rsid w:val="00451324"/>
    <w:rsid w:val="0045158A"/>
    <w:rsid w:val="004517E0"/>
    <w:rsid w:val="00451DF6"/>
    <w:rsid w:val="00452888"/>
    <w:rsid w:val="00452BE9"/>
    <w:rsid w:val="0045304D"/>
    <w:rsid w:val="0045346D"/>
    <w:rsid w:val="0045433D"/>
    <w:rsid w:val="00454889"/>
    <w:rsid w:val="004558C7"/>
    <w:rsid w:val="00455B36"/>
    <w:rsid w:val="0045611E"/>
    <w:rsid w:val="004566E1"/>
    <w:rsid w:val="0045672B"/>
    <w:rsid w:val="00456763"/>
    <w:rsid w:val="00456B76"/>
    <w:rsid w:val="00456C31"/>
    <w:rsid w:val="00457200"/>
    <w:rsid w:val="00460C43"/>
    <w:rsid w:val="004612C1"/>
    <w:rsid w:val="00461411"/>
    <w:rsid w:val="004617DE"/>
    <w:rsid w:val="00461948"/>
    <w:rsid w:val="00462996"/>
    <w:rsid w:val="00462A66"/>
    <w:rsid w:val="0046309A"/>
    <w:rsid w:val="00463201"/>
    <w:rsid w:val="00463B65"/>
    <w:rsid w:val="00464087"/>
    <w:rsid w:val="00464258"/>
    <w:rsid w:val="00464924"/>
    <w:rsid w:val="00465A40"/>
    <w:rsid w:val="00465B07"/>
    <w:rsid w:val="00465D29"/>
    <w:rsid w:val="00466333"/>
    <w:rsid w:val="00466B2C"/>
    <w:rsid w:val="00466CC1"/>
    <w:rsid w:val="00466D16"/>
    <w:rsid w:val="00466F7A"/>
    <w:rsid w:val="00467D99"/>
    <w:rsid w:val="00470E9F"/>
    <w:rsid w:val="004713D2"/>
    <w:rsid w:val="00471D35"/>
    <w:rsid w:val="00472C7C"/>
    <w:rsid w:val="00472F9C"/>
    <w:rsid w:val="00473020"/>
    <w:rsid w:val="0047303E"/>
    <w:rsid w:val="004736ED"/>
    <w:rsid w:val="00474945"/>
    <w:rsid w:val="00474B38"/>
    <w:rsid w:val="00474F7D"/>
    <w:rsid w:val="00475870"/>
    <w:rsid w:val="00476590"/>
    <w:rsid w:val="004765B1"/>
    <w:rsid w:val="00477795"/>
    <w:rsid w:val="0047786B"/>
    <w:rsid w:val="0048031B"/>
    <w:rsid w:val="00480579"/>
    <w:rsid w:val="00481763"/>
    <w:rsid w:val="004835FB"/>
    <w:rsid w:val="0048365E"/>
    <w:rsid w:val="00483AAB"/>
    <w:rsid w:val="00483BD3"/>
    <w:rsid w:val="00484F6B"/>
    <w:rsid w:val="00484FB9"/>
    <w:rsid w:val="004850BF"/>
    <w:rsid w:val="0048534A"/>
    <w:rsid w:val="00485579"/>
    <w:rsid w:val="00486139"/>
    <w:rsid w:val="00486CF3"/>
    <w:rsid w:val="00486EB7"/>
    <w:rsid w:val="00487295"/>
    <w:rsid w:val="0048746B"/>
    <w:rsid w:val="0048755F"/>
    <w:rsid w:val="00487888"/>
    <w:rsid w:val="00490039"/>
    <w:rsid w:val="004907C9"/>
    <w:rsid w:val="00490B2D"/>
    <w:rsid w:val="00490D70"/>
    <w:rsid w:val="0049136C"/>
    <w:rsid w:val="00491732"/>
    <w:rsid w:val="004918E1"/>
    <w:rsid w:val="00491E20"/>
    <w:rsid w:val="00492343"/>
    <w:rsid w:val="00492938"/>
    <w:rsid w:val="00492B81"/>
    <w:rsid w:val="0049322B"/>
    <w:rsid w:val="004936C4"/>
    <w:rsid w:val="0049390B"/>
    <w:rsid w:val="00493943"/>
    <w:rsid w:val="00494404"/>
    <w:rsid w:val="004944EF"/>
    <w:rsid w:val="00494A56"/>
    <w:rsid w:val="00495212"/>
    <w:rsid w:val="00495BEB"/>
    <w:rsid w:val="00495BFD"/>
    <w:rsid w:val="00495CED"/>
    <w:rsid w:val="00495E97"/>
    <w:rsid w:val="00496AE0"/>
    <w:rsid w:val="00497596"/>
    <w:rsid w:val="00497A67"/>
    <w:rsid w:val="00497D08"/>
    <w:rsid w:val="004A02CA"/>
    <w:rsid w:val="004A04CC"/>
    <w:rsid w:val="004A07C3"/>
    <w:rsid w:val="004A09F6"/>
    <w:rsid w:val="004A153A"/>
    <w:rsid w:val="004A260D"/>
    <w:rsid w:val="004A2EDA"/>
    <w:rsid w:val="004A3C33"/>
    <w:rsid w:val="004A3F81"/>
    <w:rsid w:val="004A4C03"/>
    <w:rsid w:val="004A5561"/>
    <w:rsid w:val="004A5BDE"/>
    <w:rsid w:val="004A638D"/>
    <w:rsid w:val="004A677B"/>
    <w:rsid w:val="004A6DCE"/>
    <w:rsid w:val="004A6ED0"/>
    <w:rsid w:val="004A6F90"/>
    <w:rsid w:val="004A737F"/>
    <w:rsid w:val="004B02BA"/>
    <w:rsid w:val="004B076C"/>
    <w:rsid w:val="004B09CF"/>
    <w:rsid w:val="004B0D97"/>
    <w:rsid w:val="004B0E65"/>
    <w:rsid w:val="004B227E"/>
    <w:rsid w:val="004B2742"/>
    <w:rsid w:val="004B2B8C"/>
    <w:rsid w:val="004B3E5D"/>
    <w:rsid w:val="004B4919"/>
    <w:rsid w:val="004B5026"/>
    <w:rsid w:val="004B5273"/>
    <w:rsid w:val="004B5DD9"/>
    <w:rsid w:val="004B5FA8"/>
    <w:rsid w:val="004B6205"/>
    <w:rsid w:val="004B641C"/>
    <w:rsid w:val="004B67E3"/>
    <w:rsid w:val="004B67E7"/>
    <w:rsid w:val="004B70D3"/>
    <w:rsid w:val="004B70DB"/>
    <w:rsid w:val="004B7838"/>
    <w:rsid w:val="004B7C52"/>
    <w:rsid w:val="004C02FC"/>
    <w:rsid w:val="004C05CB"/>
    <w:rsid w:val="004C0A5B"/>
    <w:rsid w:val="004C0E74"/>
    <w:rsid w:val="004C0EB1"/>
    <w:rsid w:val="004C2887"/>
    <w:rsid w:val="004C2C99"/>
    <w:rsid w:val="004C2FA6"/>
    <w:rsid w:val="004C3237"/>
    <w:rsid w:val="004C36A6"/>
    <w:rsid w:val="004C38C3"/>
    <w:rsid w:val="004C4DC5"/>
    <w:rsid w:val="004C50BA"/>
    <w:rsid w:val="004C547D"/>
    <w:rsid w:val="004C5A0C"/>
    <w:rsid w:val="004C5AD4"/>
    <w:rsid w:val="004C5DE7"/>
    <w:rsid w:val="004C6112"/>
    <w:rsid w:val="004C70B8"/>
    <w:rsid w:val="004C7BA4"/>
    <w:rsid w:val="004D05D9"/>
    <w:rsid w:val="004D07B2"/>
    <w:rsid w:val="004D0DE8"/>
    <w:rsid w:val="004D192D"/>
    <w:rsid w:val="004D2653"/>
    <w:rsid w:val="004D3A95"/>
    <w:rsid w:val="004D3FDF"/>
    <w:rsid w:val="004D4AF6"/>
    <w:rsid w:val="004D557C"/>
    <w:rsid w:val="004D56D8"/>
    <w:rsid w:val="004D5C31"/>
    <w:rsid w:val="004D7313"/>
    <w:rsid w:val="004D7CAB"/>
    <w:rsid w:val="004E0A06"/>
    <w:rsid w:val="004E175A"/>
    <w:rsid w:val="004E1E89"/>
    <w:rsid w:val="004E23D1"/>
    <w:rsid w:val="004E2BAA"/>
    <w:rsid w:val="004E3786"/>
    <w:rsid w:val="004E39AB"/>
    <w:rsid w:val="004E3A4B"/>
    <w:rsid w:val="004E544C"/>
    <w:rsid w:val="004E5A2C"/>
    <w:rsid w:val="004E5D4F"/>
    <w:rsid w:val="004E5DCD"/>
    <w:rsid w:val="004E6F7C"/>
    <w:rsid w:val="004E7284"/>
    <w:rsid w:val="004F03B5"/>
    <w:rsid w:val="004F090D"/>
    <w:rsid w:val="004F0DDE"/>
    <w:rsid w:val="004F0F23"/>
    <w:rsid w:val="004F1437"/>
    <w:rsid w:val="004F286F"/>
    <w:rsid w:val="004F28EF"/>
    <w:rsid w:val="004F3277"/>
    <w:rsid w:val="004F36FE"/>
    <w:rsid w:val="004F3A67"/>
    <w:rsid w:val="004F4B8D"/>
    <w:rsid w:val="004F4E55"/>
    <w:rsid w:val="004F55FC"/>
    <w:rsid w:val="004F6062"/>
    <w:rsid w:val="004F653E"/>
    <w:rsid w:val="004F657A"/>
    <w:rsid w:val="004F6A66"/>
    <w:rsid w:val="004F73BE"/>
    <w:rsid w:val="004F76B2"/>
    <w:rsid w:val="004F7A77"/>
    <w:rsid w:val="004F7FBC"/>
    <w:rsid w:val="00500014"/>
    <w:rsid w:val="005000D7"/>
    <w:rsid w:val="00500A9E"/>
    <w:rsid w:val="00500CDA"/>
    <w:rsid w:val="005021B0"/>
    <w:rsid w:val="005027A2"/>
    <w:rsid w:val="0050285B"/>
    <w:rsid w:val="00502D13"/>
    <w:rsid w:val="00503A53"/>
    <w:rsid w:val="0050410C"/>
    <w:rsid w:val="0050546E"/>
    <w:rsid w:val="005057E8"/>
    <w:rsid w:val="00505DA6"/>
    <w:rsid w:val="00505E61"/>
    <w:rsid w:val="00505E85"/>
    <w:rsid w:val="005065AB"/>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4075"/>
    <w:rsid w:val="00515B85"/>
    <w:rsid w:val="00515BDB"/>
    <w:rsid w:val="0051621D"/>
    <w:rsid w:val="00516D6D"/>
    <w:rsid w:val="00520030"/>
    <w:rsid w:val="00520800"/>
    <w:rsid w:val="0052153C"/>
    <w:rsid w:val="00521BE3"/>
    <w:rsid w:val="00522B1D"/>
    <w:rsid w:val="00523D4B"/>
    <w:rsid w:val="00523EFC"/>
    <w:rsid w:val="0052484C"/>
    <w:rsid w:val="00524CEC"/>
    <w:rsid w:val="00524FC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D4E"/>
    <w:rsid w:val="00534E5F"/>
    <w:rsid w:val="005354F4"/>
    <w:rsid w:val="00535832"/>
    <w:rsid w:val="00535947"/>
    <w:rsid w:val="00535D86"/>
    <w:rsid w:val="005360F7"/>
    <w:rsid w:val="005363B2"/>
    <w:rsid w:val="005364BF"/>
    <w:rsid w:val="005365F3"/>
    <w:rsid w:val="00537704"/>
    <w:rsid w:val="00540E99"/>
    <w:rsid w:val="00541383"/>
    <w:rsid w:val="005420F4"/>
    <w:rsid w:val="00542258"/>
    <w:rsid w:val="0054292C"/>
    <w:rsid w:val="00542C46"/>
    <w:rsid w:val="00543FF5"/>
    <w:rsid w:val="00544263"/>
    <w:rsid w:val="0054437D"/>
    <w:rsid w:val="00545D15"/>
    <w:rsid w:val="00545DB2"/>
    <w:rsid w:val="00545DF4"/>
    <w:rsid w:val="00546898"/>
    <w:rsid w:val="00547824"/>
    <w:rsid w:val="0055006F"/>
    <w:rsid w:val="00550455"/>
    <w:rsid w:val="005504D1"/>
    <w:rsid w:val="0055092F"/>
    <w:rsid w:val="00550D78"/>
    <w:rsid w:val="00550D82"/>
    <w:rsid w:val="00551916"/>
    <w:rsid w:val="00551B3C"/>
    <w:rsid w:val="00552940"/>
    <w:rsid w:val="005533C3"/>
    <w:rsid w:val="00553517"/>
    <w:rsid w:val="0055355D"/>
    <w:rsid w:val="00553DFC"/>
    <w:rsid w:val="0055457A"/>
    <w:rsid w:val="00554728"/>
    <w:rsid w:val="00554FF8"/>
    <w:rsid w:val="0055565D"/>
    <w:rsid w:val="005564E7"/>
    <w:rsid w:val="00556705"/>
    <w:rsid w:val="005569BA"/>
    <w:rsid w:val="0055791C"/>
    <w:rsid w:val="00557CF7"/>
    <w:rsid w:val="005617A9"/>
    <w:rsid w:val="0056204B"/>
    <w:rsid w:val="00562887"/>
    <w:rsid w:val="00562C6B"/>
    <w:rsid w:val="00563B32"/>
    <w:rsid w:val="00563C50"/>
    <w:rsid w:val="00564626"/>
    <w:rsid w:val="00564B5C"/>
    <w:rsid w:val="00564BA9"/>
    <w:rsid w:val="00565F79"/>
    <w:rsid w:val="0056651A"/>
    <w:rsid w:val="00566EE2"/>
    <w:rsid w:val="005670A4"/>
    <w:rsid w:val="005672A5"/>
    <w:rsid w:val="00567302"/>
    <w:rsid w:val="005676DE"/>
    <w:rsid w:val="0057018A"/>
    <w:rsid w:val="0057107E"/>
    <w:rsid w:val="005716F8"/>
    <w:rsid w:val="00571B1A"/>
    <w:rsid w:val="00571CA0"/>
    <w:rsid w:val="005724A9"/>
    <w:rsid w:val="00573098"/>
    <w:rsid w:val="005730B5"/>
    <w:rsid w:val="00573208"/>
    <w:rsid w:val="00573651"/>
    <w:rsid w:val="00573EF5"/>
    <w:rsid w:val="0057480D"/>
    <w:rsid w:val="00574854"/>
    <w:rsid w:val="00574F77"/>
    <w:rsid w:val="00574F84"/>
    <w:rsid w:val="00575590"/>
    <w:rsid w:val="0057570E"/>
    <w:rsid w:val="00575765"/>
    <w:rsid w:val="00575807"/>
    <w:rsid w:val="00575A73"/>
    <w:rsid w:val="00576708"/>
    <w:rsid w:val="00576A40"/>
    <w:rsid w:val="00576F8C"/>
    <w:rsid w:val="00577065"/>
    <w:rsid w:val="005771C2"/>
    <w:rsid w:val="00581316"/>
    <w:rsid w:val="00581DD9"/>
    <w:rsid w:val="005822F4"/>
    <w:rsid w:val="005829F4"/>
    <w:rsid w:val="005837B0"/>
    <w:rsid w:val="0058385D"/>
    <w:rsid w:val="0058391F"/>
    <w:rsid w:val="00584049"/>
    <w:rsid w:val="00584680"/>
    <w:rsid w:val="005849C4"/>
    <w:rsid w:val="00584B95"/>
    <w:rsid w:val="00585677"/>
    <w:rsid w:val="00585926"/>
    <w:rsid w:val="005866CB"/>
    <w:rsid w:val="00586DD7"/>
    <w:rsid w:val="00586FAF"/>
    <w:rsid w:val="00587270"/>
    <w:rsid w:val="00587282"/>
    <w:rsid w:val="00587606"/>
    <w:rsid w:val="00587B4D"/>
    <w:rsid w:val="00590286"/>
    <w:rsid w:val="005905C2"/>
    <w:rsid w:val="00590A21"/>
    <w:rsid w:val="00591816"/>
    <w:rsid w:val="00592295"/>
    <w:rsid w:val="00592314"/>
    <w:rsid w:val="00593079"/>
    <w:rsid w:val="00593B36"/>
    <w:rsid w:val="00594417"/>
    <w:rsid w:val="005956E2"/>
    <w:rsid w:val="0059590B"/>
    <w:rsid w:val="00596C75"/>
    <w:rsid w:val="00596F0C"/>
    <w:rsid w:val="0059706A"/>
    <w:rsid w:val="00597DA0"/>
    <w:rsid w:val="005A09B3"/>
    <w:rsid w:val="005A0B66"/>
    <w:rsid w:val="005A0F4F"/>
    <w:rsid w:val="005A134B"/>
    <w:rsid w:val="005A1991"/>
    <w:rsid w:val="005A1BF6"/>
    <w:rsid w:val="005A1D30"/>
    <w:rsid w:val="005A250C"/>
    <w:rsid w:val="005A27C1"/>
    <w:rsid w:val="005A2BA0"/>
    <w:rsid w:val="005A38B8"/>
    <w:rsid w:val="005A3CCE"/>
    <w:rsid w:val="005A42F0"/>
    <w:rsid w:val="005A445C"/>
    <w:rsid w:val="005A4F72"/>
    <w:rsid w:val="005A5249"/>
    <w:rsid w:val="005A55BF"/>
    <w:rsid w:val="005A5784"/>
    <w:rsid w:val="005A5E1A"/>
    <w:rsid w:val="005A6D1B"/>
    <w:rsid w:val="005A71CE"/>
    <w:rsid w:val="005B04AA"/>
    <w:rsid w:val="005B0C56"/>
    <w:rsid w:val="005B0F07"/>
    <w:rsid w:val="005B235B"/>
    <w:rsid w:val="005B235F"/>
    <w:rsid w:val="005B2C75"/>
    <w:rsid w:val="005B43B2"/>
    <w:rsid w:val="005B473D"/>
    <w:rsid w:val="005B4C05"/>
    <w:rsid w:val="005B5087"/>
    <w:rsid w:val="005B508D"/>
    <w:rsid w:val="005B5464"/>
    <w:rsid w:val="005B5AB1"/>
    <w:rsid w:val="005B622E"/>
    <w:rsid w:val="005B7E39"/>
    <w:rsid w:val="005C0032"/>
    <w:rsid w:val="005C0C69"/>
    <w:rsid w:val="005C0EA5"/>
    <w:rsid w:val="005C11C5"/>
    <w:rsid w:val="005C1909"/>
    <w:rsid w:val="005C19B7"/>
    <w:rsid w:val="005C21D0"/>
    <w:rsid w:val="005C22D3"/>
    <w:rsid w:val="005C3114"/>
    <w:rsid w:val="005C3598"/>
    <w:rsid w:val="005C36F4"/>
    <w:rsid w:val="005C4CA7"/>
    <w:rsid w:val="005C4F20"/>
    <w:rsid w:val="005C56AB"/>
    <w:rsid w:val="005C609D"/>
    <w:rsid w:val="005C72CF"/>
    <w:rsid w:val="005C7D32"/>
    <w:rsid w:val="005C7D6C"/>
    <w:rsid w:val="005C7DCF"/>
    <w:rsid w:val="005D116A"/>
    <w:rsid w:val="005D1905"/>
    <w:rsid w:val="005D2208"/>
    <w:rsid w:val="005D228E"/>
    <w:rsid w:val="005D2819"/>
    <w:rsid w:val="005D2A30"/>
    <w:rsid w:val="005D30EF"/>
    <w:rsid w:val="005D37EE"/>
    <w:rsid w:val="005D401A"/>
    <w:rsid w:val="005D4428"/>
    <w:rsid w:val="005D4B34"/>
    <w:rsid w:val="005D4F49"/>
    <w:rsid w:val="005D5885"/>
    <w:rsid w:val="005D5CD2"/>
    <w:rsid w:val="005D6186"/>
    <w:rsid w:val="005D6421"/>
    <w:rsid w:val="005D64FB"/>
    <w:rsid w:val="005D6757"/>
    <w:rsid w:val="005D6C8A"/>
    <w:rsid w:val="005D7264"/>
    <w:rsid w:val="005D7756"/>
    <w:rsid w:val="005D7A0C"/>
    <w:rsid w:val="005D7B17"/>
    <w:rsid w:val="005D7F30"/>
    <w:rsid w:val="005E0BE6"/>
    <w:rsid w:val="005E185A"/>
    <w:rsid w:val="005E26E7"/>
    <w:rsid w:val="005E2B67"/>
    <w:rsid w:val="005E3735"/>
    <w:rsid w:val="005E401A"/>
    <w:rsid w:val="005E4F8C"/>
    <w:rsid w:val="005E55C8"/>
    <w:rsid w:val="005E55F9"/>
    <w:rsid w:val="005E5AD8"/>
    <w:rsid w:val="005E63A0"/>
    <w:rsid w:val="005E64F1"/>
    <w:rsid w:val="005E7015"/>
    <w:rsid w:val="005E70AF"/>
    <w:rsid w:val="005E7134"/>
    <w:rsid w:val="005E7641"/>
    <w:rsid w:val="005E7D1F"/>
    <w:rsid w:val="005F0197"/>
    <w:rsid w:val="005F05DE"/>
    <w:rsid w:val="005F09C0"/>
    <w:rsid w:val="005F102A"/>
    <w:rsid w:val="005F2279"/>
    <w:rsid w:val="005F3182"/>
    <w:rsid w:val="005F339C"/>
    <w:rsid w:val="005F356B"/>
    <w:rsid w:val="005F3758"/>
    <w:rsid w:val="005F3907"/>
    <w:rsid w:val="005F3E4E"/>
    <w:rsid w:val="005F452E"/>
    <w:rsid w:val="005F4752"/>
    <w:rsid w:val="005F4F44"/>
    <w:rsid w:val="005F6011"/>
    <w:rsid w:val="005F6461"/>
    <w:rsid w:val="005F6468"/>
    <w:rsid w:val="005F67F6"/>
    <w:rsid w:val="005F68FA"/>
    <w:rsid w:val="005F6E35"/>
    <w:rsid w:val="005F7147"/>
    <w:rsid w:val="005F7507"/>
    <w:rsid w:val="0060042F"/>
    <w:rsid w:val="00600501"/>
    <w:rsid w:val="00600773"/>
    <w:rsid w:val="00600B67"/>
    <w:rsid w:val="006016A4"/>
    <w:rsid w:val="00601923"/>
    <w:rsid w:val="00601A25"/>
    <w:rsid w:val="00601EF3"/>
    <w:rsid w:val="00602464"/>
    <w:rsid w:val="00602AF7"/>
    <w:rsid w:val="006033CD"/>
    <w:rsid w:val="00603F75"/>
    <w:rsid w:val="00604223"/>
    <w:rsid w:val="00605030"/>
    <w:rsid w:val="00605344"/>
    <w:rsid w:val="0060556A"/>
    <w:rsid w:val="0060637E"/>
    <w:rsid w:val="00606519"/>
    <w:rsid w:val="00606AB7"/>
    <w:rsid w:val="00607875"/>
    <w:rsid w:val="0061035A"/>
    <w:rsid w:val="006103AA"/>
    <w:rsid w:val="00611126"/>
    <w:rsid w:val="00611CD2"/>
    <w:rsid w:val="00612BA9"/>
    <w:rsid w:val="00614117"/>
    <w:rsid w:val="00614F49"/>
    <w:rsid w:val="00615B01"/>
    <w:rsid w:val="00616812"/>
    <w:rsid w:val="006173C1"/>
    <w:rsid w:val="00617ADE"/>
    <w:rsid w:val="006200EB"/>
    <w:rsid w:val="006204C9"/>
    <w:rsid w:val="006205E4"/>
    <w:rsid w:val="006208FC"/>
    <w:rsid w:val="00620FE7"/>
    <w:rsid w:val="0062142F"/>
    <w:rsid w:val="00621710"/>
    <w:rsid w:val="00622208"/>
    <w:rsid w:val="0062320C"/>
    <w:rsid w:val="00623F63"/>
    <w:rsid w:val="00624BF1"/>
    <w:rsid w:val="00625051"/>
    <w:rsid w:val="006250B7"/>
    <w:rsid w:val="0062557B"/>
    <w:rsid w:val="00625926"/>
    <w:rsid w:val="00625961"/>
    <w:rsid w:val="00625A57"/>
    <w:rsid w:val="00626292"/>
    <w:rsid w:val="00626379"/>
    <w:rsid w:val="0062670D"/>
    <w:rsid w:val="00626B30"/>
    <w:rsid w:val="00626E4C"/>
    <w:rsid w:val="006272C8"/>
    <w:rsid w:val="00627A3C"/>
    <w:rsid w:val="00630840"/>
    <w:rsid w:val="00630CA5"/>
    <w:rsid w:val="00631226"/>
    <w:rsid w:val="00631C75"/>
    <w:rsid w:val="00632688"/>
    <w:rsid w:val="006327A7"/>
    <w:rsid w:val="0063373B"/>
    <w:rsid w:val="006339EC"/>
    <w:rsid w:val="006340E1"/>
    <w:rsid w:val="006344A8"/>
    <w:rsid w:val="006346E1"/>
    <w:rsid w:val="00635178"/>
    <w:rsid w:val="006357EB"/>
    <w:rsid w:val="00635E53"/>
    <w:rsid w:val="00635F98"/>
    <w:rsid w:val="00636169"/>
    <w:rsid w:val="006362B4"/>
    <w:rsid w:val="00636F05"/>
    <w:rsid w:val="00637735"/>
    <w:rsid w:val="00637A29"/>
    <w:rsid w:val="006406B5"/>
    <w:rsid w:val="006409CC"/>
    <w:rsid w:val="006417D1"/>
    <w:rsid w:val="00641DC2"/>
    <w:rsid w:val="006427A8"/>
    <w:rsid w:val="006434AE"/>
    <w:rsid w:val="00643A0B"/>
    <w:rsid w:val="00643A23"/>
    <w:rsid w:val="00643FBB"/>
    <w:rsid w:val="00643FC6"/>
    <w:rsid w:val="006446B2"/>
    <w:rsid w:val="00644726"/>
    <w:rsid w:val="0064589E"/>
    <w:rsid w:val="006467B0"/>
    <w:rsid w:val="00646928"/>
    <w:rsid w:val="006469E4"/>
    <w:rsid w:val="00647271"/>
    <w:rsid w:val="006472F0"/>
    <w:rsid w:val="006477ED"/>
    <w:rsid w:val="00647A87"/>
    <w:rsid w:val="006502D2"/>
    <w:rsid w:val="00650670"/>
    <w:rsid w:val="006512A1"/>
    <w:rsid w:val="006512E9"/>
    <w:rsid w:val="00651539"/>
    <w:rsid w:val="00651CA2"/>
    <w:rsid w:val="00652F90"/>
    <w:rsid w:val="006539A0"/>
    <w:rsid w:val="006544E1"/>
    <w:rsid w:val="00655492"/>
    <w:rsid w:val="006558E9"/>
    <w:rsid w:val="006568BA"/>
    <w:rsid w:val="00657882"/>
    <w:rsid w:val="006578D4"/>
    <w:rsid w:val="00657DD3"/>
    <w:rsid w:val="0066013C"/>
    <w:rsid w:val="0066049E"/>
    <w:rsid w:val="00660801"/>
    <w:rsid w:val="00660A52"/>
    <w:rsid w:val="00660E52"/>
    <w:rsid w:val="00660FA4"/>
    <w:rsid w:val="0066174E"/>
    <w:rsid w:val="00661E35"/>
    <w:rsid w:val="006623D5"/>
    <w:rsid w:val="006627A3"/>
    <w:rsid w:val="006629AB"/>
    <w:rsid w:val="006634E8"/>
    <w:rsid w:val="006636CD"/>
    <w:rsid w:val="006640CD"/>
    <w:rsid w:val="00664137"/>
    <w:rsid w:val="00664825"/>
    <w:rsid w:val="0066580D"/>
    <w:rsid w:val="006676C7"/>
    <w:rsid w:val="00670252"/>
    <w:rsid w:val="006707FD"/>
    <w:rsid w:val="006715BF"/>
    <w:rsid w:val="006716E2"/>
    <w:rsid w:val="006727E8"/>
    <w:rsid w:val="006728AF"/>
    <w:rsid w:val="00672B20"/>
    <w:rsid w:val="0067452E"/>
    <w:rsid w:val="006745FD"/>
    <w:rsid w:val="0067578C"/>
    <w:rsid w:val="006768EF"/>
    <w:rsid w:val="00676AA8"/>
    <w:rsid w:val="006774B1"/>
    <w:rsid w:val="006776DC"/>
    <w:rsid w:val="006807A2"/>
    <w:rsid w:val="00680AE0"/>
    <w:rsid w:val="00680B41"/>
    <w:rsid w:val="00680E23"/>
    <w:rsid w:val="00680E33"/>
    <w:rsid w:val="00680E3B"/>
    <w:rsid w:val="0068154F"/>
    <w:rsid w:val="006815A0"/>
    <w:rsid w:val="006822C5"/>
    <w:rsid w:val="00683052"/>
    <w:rsid w:val="00683683"/>
    <w:rsid w:val="006841A9"/>
    <w:rsid w:val="006843AC"/>
    <w:rsid w:val="00684BBA"/>
    <w:rsid w:val="00685405"/>
    <w:rsid w:val="00686202"/>
    <w:rsid w:val="006868F3"/>
    <w:rsid w:val="006869FC"/>
    <w:rsid w:val="00686DD8"/>
    <w:rsid w:val="006872D6"/>
    <w:rsid w:val="00687580"/>
    <w:rsid w:val="00687C7E"/>
    <w:rsid w:val="006903DE"/>
    <w:rsid w:val="00690EB8"/>
    <w:rsid w:val="006917F2"/>
    <w:rsid w:val="006918A6"/>
    <w:rsid w:val="00692AF1"/>
    <w:rsid w:val="00692D96"/>
    <w:rsid w:val="00693A07"/>
    <w:rsid w:val="00694395"/>
    <w:rsid w:val="006948CC"/>
    <w:rsid w:val="00694928"/>
    <w:rsid w:val="0069526A"/>
    <w:rsid w:val="00695483"/>
    <w:rsid w:val="00695854"/>
    <w:rsid w:val="00695A05"/>
    <w:rsid w:val="006961EA"/>
    <w:rsid w:val="0069642C"/>
    <w:rsid w:val="00697071"/>
    <w:rsid w:val="00697799"/>
    <w:rsid w:val="00697B08"/>
    <w:rsid w:val="00697B99"/>
    <w:rsid w:val="00697D39"/>
    <w:rsid w:val="006A0D74"/>
    <w:rsid w:val="006A1055"/>
    <w:rsid w:val="006A1503"/>
    <w:rsid w:val="006A1908"/>
    <w:rsid w:val="006A1BCF"/>
    <w:rsid w:val="006A2557"/>
    <w:rsid w:val="006A2D64"/>
    <w:rsid w:val="006A38B2"/>
    <w:rsid w:val="006A5525"/>
    <w:rsid w:val="006A552C"/>
    <w:rsid w:val="006A5D51"/>
    <w:rsid w:val="006B05AF"/>
    <w:rsid w:val="006B1217"/>
    <w:rsid w:val="006B18AD"/>
    <w:rsid w:val="006B19FC"/>
    <w:rsid w:val="006B1DBA"/>
    <w:rsid w:val="006B23E9"/>
    <w:rsid w:val="006B28C8"/>
    <w:rsid w:val="006B2B05"/>
    <w:rsid w:val="006B2DEC"/>
    <w:rsid w:val="006B2F46"/>
    <w:rsid w:val="006B2FD8"/>
    <w:rsid w:val="006B323A"/>
    <w:rsid w:val="006B4659"/>
    <w:rsid w:val="006B5042"/>
    <w:rsid w:val="006B5F9A"/>
    <w:rsid w:val="006B69A9"/>
    <w:rsid w:val="006B6A72"/>
    <w:rsid w:val="006B74D9"/>
    <w:rsid w:val="006B7DF9"/>
    <w:rsid w:val="006C042C"/>
    <w:rsid w:val="006C0AA9"/>
    <w:rsid w:val="006C1295"/>
    <w:rsid w:val="006C1483"/>
    <w:rsid w:val="006C2A34"/>
    <w:rsid w:val="006C2A46"/>
    <w:rsid w:val="006C3225"/>
    <w:rsid w:val="006C3A70"/>
    <w:rsid w:val="006C44EC"/>
    <w:rsid w:val="006C4E72"/>
    <w:rsid w:val="006C534D"/>
    <w:rsid w:val="006C724A"/>
    <w:rsid w:val="006C79A9"/>
    <w:rsid w:val="006D0262"/>
    <w:rsid w:val="006D02C1"/>
    <w:rsid w:val="006D04C2"/>
    <w:rsid w:val="006D09E5"/>
    <w:rsid w:val="006D0F12"/>
    <w:rsid w:val="006D1538"/>
    <w:rsid w:val="006D1771"/>
    <w:rsid w:val="006D1B76"/>
    <w:rsid w:val="006D1F6B"/>
    <w:rsid w:val="006D23D9"/>
    <w:rsid w:val="006D2660"/>
    <w:rsid w:val="006D292E"/>
    <w:rsid w:val="006D2C9C"/>
    <w:rsid w:val="006D3264"/>
    <w:rsid w:val="006D380A"/>
    <w:rsid w:val="006D3CEE"/>
    <w:rsid w:val="006D3D4F"/>
    <w:rsid w:val="006D460B"/>
    <w:rsid w:val="006D471D"/>
    <w:rsid w:val="006D4889"/>
    <w:rsid w:val="006D4E5C"/>
    <w:rsid w:val="006D5A3D"/>
    <w:rsid w:val="006D65C9"/>
    <w:rsid w:val="006E027D"/>
    <w:rsid w:val="006E0450"/>
    <w:rsid w:val="006E05D4"/>
    <w:rsid w:val="006E0E19"/>
    <w:rsid w:val="006E1E35"/>
    <w:rsid w:val="006E2BDA"/>
    <w:rsid w:val="006E2F69"/>
    <w:rsid w:val="006E3339"/>
    <w:rsid w:val="006E4574"/>
    <w:rsid w:val="006E479B"/>
    <w:rsid w:val="006E4C84"/>
    <w:rsid w:val="006E5919"/>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09F"/>
    <w:rsid w:val="007006EF"/>
    <w:rsid w:val="00700F93"/>
    <w:rsid w:val="00701380"/>
    <w:rsid w:val="00703068"/>
    <w:rsid w:val="007034FE"/>
    <w:rsid w:val="007037CD"/>
    <w:rsid w:val="00703CC9"/>
    <w:rsid w:val="0070425C"/>
    <w:rsid w:val="007050F4"/>
    <w:rsid w:val="00705690"/>
    <w:rsid w:val="00705F7A"/>
    <w:rsid w:val="007060D3"/>
    <w:rsid w:val="007061D2"/>
    <w:rsid w:val="00706216"/>
    <w:rsid w:val="007065E5"/>
    <w:rsid w:val="007066B1"/>
    <w:rsid w:val="00706720"/>
    <w:rsid w:val="007068ED"/>
    <w:rsid w:val="00706BAE"/>
    <w:rsid w:val="00706D50"/>
    <w:rsid w:val="007070EB"/>
    <w:rsid w:val="007071F0"/>
    <w:rsid w:val="00707230"/>
    <w:rsid w:val="007100FB"/>
    <w:rsid w:val="00710D04"/>
    <w:rsid w:val="00711664"/>
    <w:rsid w:val="00711CB3"/>
    <w:rsid w:val="007121CC"/>
    <w:rsid w:val="00712660"/>
    <w:rsid w:val="00712792"/>
    <w:rsid w:val="00712C41"/>
    <w:rsid w:val="00713D07"/>
    <w:rsid w:val="00713DBB"/>
    <w:rsid w:val="007142D9"/>
    <w:rsid w:val="0071454A"/>
    <w:rsid w:val="00714860"/>
    <w:rsid w:val="00714951"/>
    <w:rsid w:val="00714B8D"/>
    <w:rsid w:val="00714DD3"/>
    <w:rsid w:val="00715014"/>
    <w:rsid w:val="00715ACB"/>
    <w:rsid w:val="00716D20"/>
    <w:rsid w:val="00717226"/>
    <w:rsid w:val="007175D8"/>
    <w:rsid w:val="007218B8"/>
    <w:rsid w:val="007219BB"/>
    <w:rsid w:val="00721BF0"/>
    <w:rsid w:val="00721C28"/>
    <w:rsid w:val="007222EC"/>
    <w:rsid w:val="0072395B"/>
    <w:rsid w:val="00724057"/>
    <w:rsid w:val="00724061"/>
    <w:rsid w:val="007240D0"/>
    <w:rsid w:val="00724DD9"/>
    <w:rsid w:val="00725118"/>
    <w:rsid w:val="0072515F"/>
    <w:rsid w:val="007255C6"/>
    <w:rsid w:val="00725979"/>
    <w:rsid w:val="00726179"/>
    <w:rsid w:val="007263AC"/>
    <w:rsid w:val="00726F64"/>
    <w:rsid w:val="00730695"/>
    <w:rsid w:val="00731047"/>
    <w:rsid w:val="007312B6"/>
    <w:rsid w:val="00732159"/>
    <w:rsid w:val="007324F3"/>
    <w:rsid w:val="00732604"/>
    <w:rsid w:val="00732BFC"/>
    <w:rsid w:val="00733725"/>
    <w:rsid w:val="00734B51"/>
    <w:rsid w:val="00734C7B"/>
    <w:rsid w:val="00734C91"/>
    <w:rsid w:val="00734E32"/>
    <w:rsid w:val="0073511E"/>
    <w:rsid w:val="0073539F"/>
    <w:rsid w:val="00735535"/>
    <w:rsid w:val="0073601D"/>
    <w:rsid w:val="00736388"/>
    <w:rsid w:val="007364EE"/>
    <w:rsid w:val="007376B0"/>
    <w:rsid w:val="0074076D"/>
    <w:rsid w:val="00740813"/>
    <w:rsid w:val="00741267"/>
    <w:rsid w:val="007412C1"/>
    <w:rsid w:val="0074137B"/>
    <w:rsid w:val="00741D2B"/>
    <w:rsid w:val="0074200E"/>
    <w:rsid w:val="00742604"/>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47CE6"/>
    <w:rsid w:val="00750C82"/>
    <w:rsid w:val="00750E28"/>
    <w:rsid w:val="0075107D"/>
    <w:rsid w:val="007518E9"/>
    <w:rsid w:val="00752170"/>
    <w:rsid w:val="0075224C"/>
    <w:rsid w:val="00752274"/>
    <w:rsid w:val="00752609"/>
    <w:rsid w:val="00752E25"/>
    <w:rsid w:val="00753E48"/>
    <w:rsid w:val="00754123"/>
    <w:rsid w:val="007546F8"/>
    <w:rsid w:val="007554DE"/>
    <w:rsid w:val="00755AC2"/>
    <w:rsid w:val="00755E08"/>
    <w:rsid w:val="00755EDF"/>
    <w:rsid w:val="00756079"/>
    <w:rsid w:val="00757841"/>
    <w:rsid w:val="00757C4F"/>
    <w:rsid w:val="007604A9"/>
    <w:rsid w:val="00760858"/>
    <w:rsid w:val="00761A79"/>
    <w:rsid w:val="0076282F"/>
    <w:rsid w:val="00762834"/>
    <w:rsid w:val="00762A99"/>
    <w:rsid w:val="00762D4B"/>
    <w:rsid w:val="00762F7C"/>
    <w:rsid w:val="0076343F"/>
    <w:rsid w:val="00763ECF"/>
    <w:rsid w:val="00764074"/>
    <w:rsid w:val="00764B9D"/>
    <w:rsid w:val="00764D2E"/>
    <w:rsid w:val="0076537E"/>
    <w:rsid w:val="00765EAD"/>
    <w:rsid w:val="00766761"/>
    <w:rsid w:val="00767067"/>
    <w:rsid w:val="00770043"/>
    <w:rsid w:val="00770577"/>
    <w:rsid w:val="00771931"/>
    <w:rsid w:val="007719DB"/>
    <w:rsid w:val="00772C39"/>
    <w:rsid w:val="0077328C"/>
    <w:rsid w:val="00773A40"/>
    <w:rsid w:val="00773C66"/>
    <w:rsid w:val="00773E5E"/>
    <w:rsid w:val="00774B7B"/>
    <w:rsid w:val="00775613"/>
    <w:rsid w:val="0077580D"/>
    <w:rsid w:val="007759EF"/>
    <w:rsid w:val="00775AE7"/>
    <w:rsid w:val="00776525"/>
    <w:rsid w:val="00776964"/>
    <w:rsid w:val="00776B13"/>
    <w:rsid w:val="00776BE3"/>
    <w:rsid w:val="00776FD9"/>
    <w:rsid w:val="00777705"/>
    <w:rsid w:val="007807A8"/>
    <w:rsid w:val="007810DE"/>
    <w:rsid w:val="00781272"/>
    <w:rsid w:val="0078197D"/>
    <w:rsid w:val="00781AE4"/>
    <w:rsid w:val="00781DE8"/>
    <w:rsid w:val="0078202A"/>
    <w:rsid w:val="00782616"/>
    <w:rsid w:val="007828E8"/>
    <w:rsid w:val="00782F10"/>
    <w:rsid w:val="00784149"/>
    <w:rsid w:val="007854C1"/>
    <w:rsid w:val="007857C4"/>
    <w:rsid w:val="007864DD"/>
    <w:rsid w:val="007866A5"/>
    <w:rsid w:val="00786D58"/>
    <w:rsid w:val="0078753A"/>
    <w:rsid w:val="00787672"/>
    <w:rsid w:val="007909A4"/>
    <w:rsid w:val="0079213E"/>
    <w:rsid w:val="007924ED"/>
    <w:rsid w:val="007927FC"/>
    <w:rsid w:val="0079389F"/>
    <w:rsid w:val="00793D90"/>
    <w:rsid w:val="00794040"/>
    <w:rsid w:val="007943D0"/>
    <w:rsid w:val="00794D40"/>
    <w:rsid w:val="007953FA"/>
    <w:rsid w:val="007956A0"/>
    <w:rsid w:val="00795922"/>
    <w:rsid w:val="0079599B"/>
    <w:rsid w:val="00795A29"/>
    <w:rsid w:val="00795D03"/>
    <w:rsid w:val="00796041"/>
    <w:rsid w:val="0079671F"/>
    <w:rsid w:val="00796BE1"/>
    <w:rsid w:val="00797977"/>
    <w:rsid w:val="007A0D1B"/>
    <w:rsid w:val="007A0DDF"/>
    <w:rsid w:val="007A1192"/>
    <w:rsid w:val="007A1277"/>
    <w:rsid w:val="007A18D3"/>
    <w:rsid w:val="007A3A90"/>
    <w:rsid w:val="007A4470"/>
    <w:rsid w:val="007A4BE2"/>
    <w:rsid w:val="007A4D63"/>
    <w:rsid w:val="007A535F"/>
    <w:rsid w:val="007A5F45"/>
    <w:rsid w:val="007A7930"/>
    <w:rsid w:val="007A7F88"/>
    <w:rsid w:val="007A7FB6"/>
    <w:rsid w:val="007B0176"/>
    <w:rsid w:val="007B0230"/>
    <w:rsid w:val="007B03ED"/>
    <w:rsid w:val="007B18AD"/>
    <w:rsid w:val="007B1ADF"/>
    <w:rsid w:val="007B2700"/>
    <w:rsid w:val="007B2750"/>
    <w:rsid w:val="007B2AF1"/>
    <w:rsid w:val="007B439F"/>
    <w:rsid w:val="007B4427"/>
    <w:rsid w:val="007B4681"/>
    <w:rsid w:val="007B51AF"/>
    <w:rsid w:val="007B55F7"/>
    <w:rsid w:val="007B5FBA"/>
    <w:rsid w:val="007B74A5"/>
    <w:rsid w:val="007B7DF4"/>
    <w:rsid w:val="007C0A95"/>
    <w:rsid w:val="007C0F3B"/>
    <w:rsid w:val="007C100D"/>
    <w:rsid w:val="007C1CD6"/>
    <w:rsid w:val="007C2726"/>
    <w:rsid w:val="007C3284"/>
    <w:rsid w:val="007C366D"/>
    <w:rsid w:val="007C4194"/>
    <w:rsid w:val="007C5A60"/>
    <w:rsid w:val="007C6888"/>
    <w:rsid w:val="007C79D0"/>
    <w:rsid w:val="007C7B05"/>
    <w:rsid w:val="007C7CD9"/>
    <w:rsid w:val="007C7CF8"/>
    <w:rsid w:val="007D0134"/>
    <w:rsid w:val="007D0BFF"/>
    <w:rsid w:val="007D0C01"/>
    <w:rsid w:val="007D11F8"/>
    <w:rsid w:val="007D1A53"/>
    <w:rsid w:val="007D1C1E"/>
    <w:rsid w:val="007D2308"/>
    <w:rsid w:val="007D2635"/>
    <w:rsid w:val="007D2B6B"/>
    <w:rsid w:val="007D40C3"/>
    <w:rsid w:val="007D4359"/>
    <w:rsid w:val="007D4CA0"/>
    <w:rsid w:val="007D53BA"/>
    <w:rsid w:val="007D660D"/>
    <w:rsid w:val="007D6677"/>
    <w:rsid w:val="007D789A"/>
    <w:rsid w:val="007E01F1"/>
    <w:rsid w:val="007E0716"/>
    <w:rsid w:val="007E0AC8"/>
    <w:rsid w:val="007E1273"/>
    <w:rsid w:val="007E1C91"/>
    <w:rsid w:val="007E23AD"/>
    <w:rsid w:val="007E282D"/>
    <w:rsid w:val="007E2853"/>
    <w:rsid w:val="007E29C5"/>
    <w:rsid w:val="007E36C3"/>
    <w:rsid w:val="007E37F7"/>
    <w:rsid w:val="007E3C92"/>
    <w:rsid w:val="007E4E57"/>
    <w:rsid w:val="007E503D"/>
    <w:rsid w:val="007E57AE"/>
    <w:rsid w:val="007E6321"/>
    <w:rsid w:val="007E63F5"/>
    <w:rsid w:val="007E6937"/>
    <w:rsid w:val="007E7CDA"/>
    <w:rsid w:val="007F0281"/>
    <w:rsid w:val="007F050C"/>
    <w:rsid w:val="007F07E0"/>
    <w:rsid w:val="007F0A92"/>
    <w:rsid w:val="007F0D60"/>
    <w:rsid w:val="007F10E7"/>
    <w:rsid w:val="007F112B"/>
    <w:rsid w:val="007F1DD5"/>
    <w:rsid w:val="007F1E67"/>
    <w:rsid w:val="007F21DF"/>
    <w:rsid w:val="007F29D9"/>
    <w:rsid w:val="007F2D1D"/>
    <w:rsid w:val="007F2EB4"/>
    <w:rsid w:val="007F4EAA"/>
    <w:rsid w:val="007F6C6E"/>
    <w:rsid w:val="007F7149"/>
    <w:rsid w:val="007F71B4"/>
    <w:rsid w:val="007F73FE"/>
    <w:rsid w:val="007F7413"/>
    <w:rsid w:val="007F75C0"/>
    <w:rsid w:val="007F7991"/>
    <w:rsid w:val="007F79BF"/>
    <w:rsid w:val="00800AA4"/>
    <w:rsid w:val="008015C4"/>
    <w:rsid w:val="00801735"/>
    <w:rsid w:val="00801A13"/>
    <w:rsid w:val="00801E1A"/>
    <w:rsid w:val="00802330"/>
    <w:rsid w:val="008024D5"/>
    <w:rsid w:val="00802603"/>
    <w:rsid w:val="00802AF1"/>
    <w:rsid w:val="00802BA2"/>
    <w:rsid w:val="00802D94"/>
    <w:rsid w:val="00802DDB"/>
    <w:rsid w:val="00802F96"/>
    <w:rsid w:val="00803067"/>
    <w:rsid w:val="008033F0"/>
    <w:rsid w:val="008039D2"/>
    <w:rsid w:val="00803FE9"/>
    <w:rsid w:val="00804059"/>
    <w:rsid w:val="008040FA"/>
    <w:rsid w:val="00804F58"/>
    <w:rsid w:val="008057A9"/>
    <w:rsid w:val="0080617C"/>
    <w:rsid w:val="00806587"/>
    <w:rsid w:val="00806E64"/>
    <w:rsid w:val="008071C1"/>
    <w:rsid w:val="00807205"/>
    <w:rsid w:val="00807AD2"/>
    <w:rsid w:val="0081018E"/>
    <w:rsid w:val="00810931"/>
    <w:rsid w:val="0081121E"/>
    <w:rsid w:val="008116C8"/>
    <w:rsid w:val="008122D1"/>
    <w:rsid w:val="008126CD"/>
    <w:rsid w:val="00812CD7"/>
    <w:rsid w:val="008130DA"/>
    <w:rsid w:val="00814057"/>
    <w:rsid w:val="008140F6"/>
    <w:rsid w:val="00814340"/>
    <w:rsid w:val="00814D0E"/>
    <w:rsid w:val="00814FA3"/>
    <w:rsid w:val="00816895"/>
    <w:rsid w:val="00816B88"/>
    <w:rsid w:val="00816E09"/>
    <w:rsid w:val="00820546"/>
    <w:rsid w:val="008209A7"/>
    <w:rsid w:val="00821A97"/>
    <w:rsid w:val="00822410"/>
    <w:rsid w:val="00822B8B"/>
    <w:rsid w:val="00822C78"/>
    <w:rsid w:val="00822DF8"/>
    <w:rsid w:val="00824922"/>
    <w:rsid w:val="00824973"/>
    <w:rsid w:val="00824C6B"/>
    <w:rsid w:val="008252B2"/>
    <w:rsid w:val="008257F0"/>
    <w:rsid w:val="00825A5E"/>
    <w:rsid w:val="00825EC7"/>
    <w:rsid w:val="00826A7F"/>
    <w:rsid w:val="00826E79"/>
    <w:rsid w:val="008270AF"/>
    <w:rsid w:val="008278D4"/>
    <w:rsid w:val="00827AB4"/>
    <w:rsid w:val="00830139"/>
    <w:rsid w:val="008308A3"/>
    <w:rsid w:val="008308C3"/>
    <w:rsid w:val="00831245"/>
    <w:rsid w:val="00831290"/>
    <w:rsid w:val="00831E06"/>
    <w:rsid w:val="00832BFC"/>
    <w:rsid w:val="008335DF"/>
    <w:rsid w:val="00833BC3"/>
    <w:rsid w:val="00833C2D"/>
    <w:rsid w:val="00833EBA"/>
    <w:rsid w:val="008343F5"/>
    <w:rsid w:val="00835629"/>
    <w:rsid w:val="008358AB"/>
    <w:rsid w:val="00835CA5"/>
    <w:rsid w:val="00836D72"/>
    <w:rsid w:val="00837013"/>
    <w:rsid w:val="008378CC"/>
    <w:rsid w:val="00837904"/>
    <w:rsid w:val="00837925"/>
    <w:rsid w:val="008379DC"/>
    <w:rsid w:val="00837EF6"/>
    <w:rsid w:val="00840AEB"/>
    <w:rsid w:val="00840B6A"/>
    <w:rsid w:val="008414AA"/>
    <w:rsid w:val="00841F2A"/>
    <w:rsid w:val="0084278E"/>
    <w:rsid w:val="00842EC8"/>
    <w:rsid w:val="00843424"/>
    <w:rsid w:val="00843824"/>
    <w:rsid w:val="0084446F"/>
    <w:rsid w:val="00844516"/>
    <w:rsid w:val="00844BA4"/>
    <w:rsid w:val="00844EE2"/>
    <w:rsid w:val="00845499"/>
    <w:rsid w:val="0084576D"/>
    <w:rsid w:val="008462F6"/>
    <w:rsid w:val="00846688"/>
    <w:rsid w:val="00846713"/>
    <w:rsid w:val="00846B24"/>
    <w:rsid w:val="008506E2"/>
    <w:rsid w:val="00851119"/>
    <w:rsid w:val="008515DC"/>
    <w:rsid w:val="00851668"/>
    <w:rsid w:val="00851D2F"/>
    <w:rsid w:val="00851D37"/>
    <w:rsid w:val="00851D53"/>
    <w:rsid w:val="00852043"/>
    <w:rsid w:val="0085242F"/>
    <w:rsid w:val="00852E53"/>
    <w:rsid w:val="00853658"/>
    <w:rsid w:val="00853910"/>
    <w:rsid w:val="008543BB"/>
    <w:rsid w:val="00855924"/>
    <w:rsid w:val="00855967"/>
    <w:rsid w:val="00855C44"/>
    <w:rsid w:val="00856D8A"/>
    <w:rsid w:val="00857BE5"/>
    <w:rsid w:val="0086012C"/>
    <w:rsid w:val="00861265"/>
    <w:rsid w:val="00861F18"/>
    <w:rsid w:val="00862C7A"/>
    <w:rsid w:val="008630EE"/>
    <w:rsid w:val="0086330D"/>
    <w:rsid w:val="008637C3"/>
    <w:rsid w:val="00863EE5"/>
    <w:rsid w:val="008640DA"/>
    <w:rsid w:val="00864177"/>
    <w:rsid w:val="008644A6"/>
    <w:rsid w:val="00864D2B"/>
    <w:rsid w:val="008650C8"/>
    <w:rsid w:val="008651C9"/>
    <w:rsid w:val="008657F1"/>
    <w:rsid w:val="00866024"/>
    <w:rsid w:val="008667C8"/>
    <w:rsid w:val="00870016"/>
    <w:rsid w:val="008710F7"/>
    <w:rsid w:val="008712E9"/>
    <w:rsid w:val="008714D4"/>
    <w:rsid w:val="008725A9"/>
    <w:rsid w:val="00872ACC"/>
    <w:rsid w:val="008732F9"/>
    <w:rsid w:val="008739C5"/>
    <w:rsid w:val="00873D0E"/>
    <w:rsid w:val="00874375"/>
    <w:rsid w:val="00875F97"/>
    <w:rsid w:val="008761BF"/>
    <w:rsid w:val="0087684B"/>
    <w:rsid w:val="0087709E"/>
    <w:rsid w:val="0087744F"/>
    <w:rsid w:val="00877BFC"/>
    <w:rsid w:val="00877C49"/>
    <w:rsid w:val="00877F5A"/>
    <w:rsid w:val="00880115"/>
    <w:rsid w:val="0088056E"/>
    <w:rsid w:val="008807DB"/>
    <w:rsid w:val="00880F9D"/>
    <w:rsid w:val="00883C03"/>
    <w:rsid w:val="00883FE4"/>
    <w:rsid w:val="0088447B"/>
    <w:rsid w:val="00885D57"/>
    <w:rsid w:val="0088660A"/>
    <w:rsid w:val="008872F0"/>
    <w:rsid w:val="008877B1"/>
    <w:rsid w:val="00887900"/>
    <w:rsid w:val="00887D8D"/>
    <w:rsid w:val="00890234"/>
    <w:rsid w:val="00890971"/>
    <w:rsid w:val="00890A9F"/>
    <w:rsid w:val="00890DDF"/>
    <w:rsid w:val="00891181"/>
    <w:rsid w:val="0089137F"/>
    <w:rsid w:val="008913D0"/>
    <w:rsid w:val="0089161F"/>
    <w:rsid w:val="00891831"/>
    <w:rsid w:val="00891DCB"/>
    <w:rsid w:val="00891E24"/>
    <w:rsid w:val="0089357B"/>
    <w:rsid w:val="00893AAC"/>
    <w:rsid w:val="00893B99"/>
    <w:rsid w:val="008947F8"/>
    <w:rsid w:val="00894C48"/>
    <w:rsid w:val="00895315"/>
    <w:rsid w:val="0089632B"/>
    <w:rsid w:val="008964E9"/>
    <w:rsid w:val="00896A66"/>
    <w:rsid w:val="00897396"/>
    <w:rsid w:val="008975D3"/>
    <w:rsid w:val="00897C5B"/>
    <w:rsid w:val="008A04A7"/>
    <w:rsid w:val="008A0555"/>
    <w:rsid w:val="008A0C30"/>
    <w:rsid w:val="008A1529"/>
    <w:rsid w:val="008A1737"/>
    <w:rsid w:val="008A220A"/>
    <w:rsid w:val="008A38B8"/>
    <w:rsid w:val="008A4158"/>
    <w:rsid w:val="008A47E2"/>
    <w:rsid w:val="008A49D5"/>
    <w:rsid w:val="008A4D4F"/>
    <w:rsid w:val="008A4DD1"/>
    <w:rsid w:val="008A5B6B"/>
    <w:rsid w:val="008A61DD"/>
    <w:rsid w:val="008A73C1"/>
    <w:rsid w:val="008A7D23"/>
    <w:rsid w:val="008B0C7B"/>
    <w:rsid w:val="008B113B"/>
    <w:rsid w:val="008B14D1"/>
    <w:rsid w:val="008B159B"/>
    <w:rsid w:val="008B183A"/>
    <w:rsid w:val="008B1ED3"/>
    <w:rsid w:val="008B21D6"/>
    <w:rsid w:val="008B2782"/>
    <w:rsid w:val="008B2C21"/>
    <w:rsid w:val="008B2CA9"/>
    <w:rsid w:val="008B3509"/>
    <w:rsid w:val="008B3A91"/>
    <w:rsid w:val="008B3CCE"/>
    <w:rsid w:val="008B3EB7"/>
    <w:rsid w:val="008B3F22"/>
    <w:rsid w:val="008B40D0"/>
    <w:rsid w:val="008B4218"/>
    <w:rsid w:val="008B45B8"/>
    <w:rsid w:val="008B4BC6"/>
    <w:rsid w:val="008B4F19"/>
    <w:rsid w:val="008B63E3"/>
    <w:rsid w:val="008B739D"/>
    <w:rsid w:val="008B751C"/>
    <w:rsid w:val="008B782B"/>
    <w:rsid w:val="008B7F4E"/>
    <w:rsid w:val="008C05AC"/>
    <w:rsid w:val="008C066C"/>
    <w:rsid w:val="008C0707"/>
    <w:rsid w:val="008C1432"/>
    <w:rsid w:val="008C1886"/>
    <w:rsid w:val="008C2DD7"/>
    <w:rsid w:val="008C3385"/>
    <w:rsid w:val="008C33BA"/>
    <w:rsid w:val="008C37EF"/>
    <w:rsid w:val="008C4338"/>
    <w:rsid w:val="008C4420"/>
    <w:rsid w:val="008C4E32"/>
    <w:rsid w:val="008C5786"/>
    <w:rsid w:val="008C6DD4"/>
    <w:rsid w:val="008C7AD4"/>
    <w:rsid w:val="008D16FD"/>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9AA"/>
    <w:rsid w:val="008D7BEA"/>
    <w:rsid w:val="008E0B98"/>
    <w:rsid w:val="008E226A"/>
    <w:rsid w:val="008E2533"/>
    <w:rsid w:val="008E2628"/>
    <w:rsid w:val="008E2D47"/>
    <w:rsid w:val="008E3293"/>
    <w:rsid w:val="008E36A4"/>
    <w:rsid w:val="008E3856"/>
    <w:rsid w:val="008E3FEB"/>
    <w:rsid w:val="008E527A"/>
    <w:rsid w:val="008E5884"/>
    <w:rsid w:val="008E6916"/>
    <w:rsid w:val="008E6DB0"/>
    <w:rsid w:val="008E71DB"/>
    <w:rsid w:val="008E766D"/>
    <w:rsid w:val="008E7CD6"/>
    <w:rsid w:val="008E7E44"/>
    <w:rsid w:val="008F0081"/>
    <w:rsid w:val="008F00C7"/>
    <w:rsid w:val="008F08F0"/>
    <w:rsid w:val="008F131D"/>
    <w:rsid w:val="008F1917"/>
    <w:rsid w:val="008F1981"/>
    <w:rsid w:val="008F1A66"/>
    <w:rsid w:val="008F1B59"/>
    <w:rsid w:val="008F1D18"/>
    <w:rsid w:val="008F1D62"/>
    <w:rsid w:val="008F1E95"/>
    <w:rsid w:val="008F3128"/>
    <w:rsid w:val="008F3C00"/>
    <w:rsid w:val="008F454D"/>
    <w:rsid w:val="008F491A"/>
    <w:rsid w:val="008F50BF"/>
    <w:rsid w:val="008F525C"/>
    <w:rsid w:val="008F53E7"/>
    <w:rsid w:val="008F5965"/>
    <w:rsid w:val="008F7D91"/>
    <w:rsid w:val="0090009F"/>
    <w:rsid w:val="00900300"/>
    <w:rsid w:val="00900982"/>
    <w:rsid w:val="0090128C"/>
    <w:rsid w:val="00901539"/>
    <w:rsid w:val="00901EB3"/>
    <w:rsid w:val="009026B8"/>
    <w:rsid w:val="00902B58"/>
    <w:rsid w:val="009033E2"/>
    <w:rsid w:val="00903582"/>
    <w:rsid w:val="009043A4"/>
    <w:rsid w:val="00904571"/>
    <w:rsid w:val="00904695"/>
    <w:rsid w:val="00904C9F"/>
    <w:rsid w:val="00906C0E"/>
    <w:rsid w:val="00906C2A"/>
    <w:rsid w:val="00906C47"/>
    <w:rsid w:val="009075F1"/>
    <w:rsid w:val="00907A38"/>
    <w:rsid w:val="00907B99"/>
    <w:rsid w:val="009108C0"/>
    <w:rsid w:val="00910CDD"/>
    <w:rsid w:val="00910D26"/>
    <w:rsid w:val="00910EA6"/>
    <w:rsid w:val="009113FD"/>
    <w:rsid w:val="00911B72"/>
    <w:rsid w:val="00912787"/>
    <w:rsid w:val="0091289E"/>
    <w:rsid w:val="0091395E"/>
    <w:rsid w:val="00914FC2"/>
    <w:rsid w:val="00915262"/>
    <w:rsid w:val="009157A0"/>
    <w:rsid w:val="00915B15"/>
    <w:rsid w:val="0091650B"/>
    <w:rsid w:val="0091660E"/>
    <w:rsid w:val="00916BD3"/>
    <w:rsid w:val="00917042"/>
    <w:rsid w:val="0091740A"/>
    <w:rsid w:val="0091759E"/>
    <w:rsid w:val="00917A14"/>
    <w:rsid w:val="00920246"/>
    <w:rsid w:val="009207A3"/>
    <w:rsid w:val="009207E9"/>
    <w:rsid w:val="009219A3"/>
    <w:rsid w:val="0092245E"/>
    <w:rsid w:val="009239EC"/>
    <w:rsid w:val="00923EAA"/>
    <w:rsid w:val="0092462C"/>
    <w:rsid w:val="009246F4"/>
    <w:rsid w:val="00924924"/>
    <w:rsid w:val="00924B7D"/>
    <w:rsid w:val="0092577B"/>
    <w:rsid w:val="00925ACC"/>
    <w:rsid w:val="00927E08"/>
    <w:rsid w:val="009306D2"/>
    <w:rsid w:val="009307F2"/>
    <w:rsid w:val="00930B7E"/>
    <w:rsid w:val="00930F5C"/>
    <w:rsid w:val="0093192B"/>
    <w:rsid w:val="00931D4A"/>
    <w:rsid w:val="00932301"/>
    <w:rsid w:val="00932710"/>
    <w:rsid w:val="00932CEF"/>
    <w:rsid w:val="00933601"/>
    <w:rsid w:val="00933DD2"/>
    <w:rsid w:val="00933E78"/>
    <w:rsid w:val="00934585"/>
    <w:rsid w:val="00934EF2"/>
    <w:rsid w:val="00935D02"/>
    <w:rsid w:val="00935EC9"/>
    <w:rsid w:val="0093681C"/>
    <w:rsid w:val="00936856"/>
    <w:rsid w:val="00937476"/>
    <w:rsid w:val="00937C3E"/>
    <w:rsid w:val="00937E38"/>
    <w:rsid w:val="00941E00"/>
    <w:rsid w:val="009425C1"/>
    <w:rsid w:val="009432AF"/>
    <w:rsid w:val="00943FF1"/>
    <w:rsid w:val="00944147"/>
    <w:rsid w:val="009445E0"/>
    <w:rsid w:val="00944881"/>
    <w:rsid w:val="00945BF0"/>
    <w:rsid w:val="00945C78"/>
    <w:rsid w:val="00945ED6"/>
    <w:rsid w:val="009469C6"/>
    <w:rsid w:val="009473D9"/>
    <w:rsid w:val="009506EC"/>
    <w:rsid w:val="009520A8"/>
    <w:rsid w:val="00952183"/>
    <w:rsid w:val="00952E0F"/>
    <w:rsid w:val="00952E4F"/>
    <w:rsid w:val="00954EA5"/>
    <w:rsid w:val="00955ED2"/>
    <w:rsid w:val="0095603F"/>
    <w:rsid w:val="00956364"/>
    <w:rsid w:val="009566E2"/>
    <w:rsid w:val="00956A92"/>
    <w:rsid w:val="009571C5"/>
    <w:rsid w:val="00957599"/>
    <w:rsid w:val="00957D4B"/>
    <w:rsid w:val="00957EC2"/>
    <w:rsid w:val="0096059F"/>
    <w:rsid w:val="00960F99"/>
    <w:rsid w:val="0096183A"/>
    <w:rsid w:val="009623BC"/>
    <w:rsid w:val="00962418"/>
    <w:rsid w:val="009626AC"/>
    <w:rsid w:val="00962A75"/>
    <w:rsid w:val="009636B2"/>
    <w:rsid w:val="00963D11"/>
    <w:rsid w:val="00963F0B"/>
    <w:rsid w:val="009644F1"/>
    <w:rsid w:val="009646C3"/>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9D0"/>
    <w:rsid w:val="00974B2D"/>
    <w:rsid w:val="00974BB3"/>
    <w:rsid w:val="0097556C"/>
    <w:rsid w:val="009757CC"/>
    <w:rsid w:val="00975BAD"/>
    <w:rsid w:val="00976436"/>
    <w:rsid w:val="00976B67"/>
    <w:rsid w:val="00976CDD"/>
    <w:rsid w:val="00980119"/>
    <w:rsid w:val="00980A9E"/>
    <w:rsid w:val="00981348"/>
    <w:rsid w:val="00981776"/>
    <w:rsid w:val="00982121"/>
    <w:rsid w:val="0098252B"/>
    <w:rsid w:val="00982AB1"/>
    <w:rsid w:val="00982AE7"/>
    <w:rsid w:val="00982BE9"/>
    <w:rsid w:val="00982D9F"/>
    <w:rsid w:val="0098367A"/>
    <w:rsid w:val="0098381A"/>
    <w:rsid w:val="00983BF2"/>
    <w:rsid w:val="00983F21"/>
    <w:rsid w:val="00984070"/>
    <w:rsid w:val="00984703"/>
    <w:rsid w:val="00984EE7"/>
    <w:rsid w:val="00985134"/>
    <w:rsid w:val="00985D47"/>
    <w:rsid w:val="009865D0"/>
    <w:rsid w:val="00986A2C"/>
    <w:rsid w:val="00986C98"/>
    <w:rsid w:val="00987A79"/>
    <w:rsid w:val="00987BCF"/>
    <w:rsid w:val="00990B7D"/>
    <w:rsid w:val="00991114"/>
    <w:rsid w:val="00991262"/>
    <w:rsid w:val="00991E51"/>
    <w:rsid w:val="00993ABE"/>
    <w:rsid w:val="00993DA4"/>
    <w:rsid w:val="0099474C"/>
    <w:rsid w:val="00994B29"/>
    <w:rsid w:val="00994E60"/>
    <w:rsid w:val="00994FC1"/>
    <w:rsid w:val="00995CF2"/>
    <w:rsid w:val="009960BB"/>
    <w:rsid w:val="009A016A"/>
    <w:rsid w:val="009A023E"/>
    <w:rsid w:val="009A129C"/>
    <w:rsid w:val="009A2537"/>
    <w:rsid w:val="009A30D4"/>
    <w:rsid w:val="009A33B7"/>
    <w:rsid w:val="009A3B42"/>
    <w:rsid w:val="009A3E7B"/>
    <w:rsid w:val="009A46D8"/>
    <w:rsid w:val="009A4D89"/>
    <w:rsid w:val="009A4FD6"/>
    <w:rsid w:val="009A567B"/>
    <w:rsid w:val="009A5E95"/>
    <w:rsid w:val="009A6833"/>
    <w:rsid w:val="009A6A94"/>
    <w:rsid w:val="009A7810"/>
    <w:rsid w:val="009B051F"/>
    <w:rsid w:val="009B11BE"/>
    <w:rsid w:val="009B1D99"/>
    <w:rsid w:val="009B322D"/>
    <w:rsid w:val="009B3F0E"/>
    <w:rsid w:val="009B4148"/>
    <w:rsid w:val="009B414D"/>
    <w:rsid w:val="009B41CB"/>
    <w:rsid w:val="009B42CC"/>
    <w:rsid w:val="009B4E0E"/>
    <w:rsid w:val="009B6EB6"/>
    <w:rsid w:val="009B7050"/>
    <w:rsid w:val="009C2943"/>
    <w:rsid w:val="009C319D"/>
    <w:rsid w:val="009C31ED"/>
    <w:rsid w:val="009C39D6"/>
    <w:rsid w:val="009C3BA2"/>
    <w:rsid w:val="009C4069"/>
    <w:rsid w:val="009C47E2"/>
    <w:rsid w:val="009C484A"/>
    <w:rsid w:val="009C57A0"/>
    <w:rsid w:val="009C5AF0"/>
    <w:rsid w:val="009C61D0"/>
    <w:rsid w:val="009C62F7"/>
    <w:rsid w:val="009C6C6D"/>
    <w:rsid w:val="009C6D85"/>
    <w:rsid w:val="009C75BF"/>
    <w:rsid w:val="009C76D7"/>
    <w:rsid w:val="009C789C"/>
    <w:rsid w:val="009C790D"/>
    <w:rsid w:val="009D024E"/>
    <w:rsid w:val="009D0BC4"/>
    <w:rsid w:val="009D1092"/>
    <w:rsid w:val="009D2255"/>
    <w:rsid w:val="009D29E0"/>
    <w:rsid w:val="009D3042"/>
    <w:rsid w:val="009D306C"/>
    <w:rsid w:val="009D3278"/>
    <w:rsid w:val="009D347D"/>
    <w:rsid w:val="009D35F8"/>
    <w:rsid w:val="009D6949"/>
    <w:rsid w:val="009D723E"/>
    <w:rsid w:val="009D73D9"/>
    <w:rsid w:val="009D7419"/>
    <w:rsid w:val="009D7DCC"/>
    <w:rsid w:val="009E080C"/>
    <w:rsid w:val="009E0CC9"/>
    <w:rsid w:val="009E0F8E"/>
    <w:rsid w:val="009E2A8E"/>
    <w:rsid w:val="009E3DDF"/>
    <w:rsid w:val="009E43FB"/>
    <w:rsid w:val="009E44F7"/>
    <w:rsid w:val="009E512A"/>
    <w:rsid w:val="009E55F6"/>
    <w:rsid w:val="009E57A9"/>
    <w:rsid w:val="009E59C8"/>
    <w:rsid w:val="009E6AC2"/>
    <w:rsid w:val="009E6C5C"/>
    <w:rsid w:val="009E6CF5"/>
    <w:rsid w:val="009E714F"/>
    <w:rsid w:val="009E723D"/>
    <w:rsid w:val="009E7635"/>
    <w:rsid w:val="009E7ACA"/>
    <w:rsid w:val="009E7AEE"/>
    <w:rsid w:val="009F0373"/>
    <w:rsid w:val="009F24AD"/>
    <w:rsid w:val="009F2CFC"/>
    <w:rsid w:val="009F3AC8"/>
    <w:rsid w:val="009F3BED"/>
    <w:rsid w:val="009F3D39"/>
    <w:rsid w:val="009F44CB"/>
    <w:rsid w:val="009F47C2"/>
    <w:rsid w:val="009F4E24"/>
    <w:rsid w:val="009F53B0"/>
    <w:rsid w:val="009F6B30"/>
    <w:rsid w:val="009F76BB"/>
    <w:rsid w:val="009F772B"/>
    <w:rsid w:val="00A005B0"/>
    <w:rsid w:val="00A00CD8"/>
    <w:rsid w:val="00A01896"/>
    <w:rsid w:val="00A01BF9"/>
    <w:rsid w:val="00A024B2"/>
    <w:rsid w:val="00A02E55"/>
    <w:rsid w:val="00A04110"/>
    <w:rsid w:val="00A0447E"/>
    <w:rsid w:val="00A05B5F"/>
    <w:rsid w:val="00A06546"/>
    <w:rsid w:val="00A06F15"/>
    <w:rsid w:val="00A0728F"/>
    <w:rsid w:val="00A074A6"/>
    <w:rsid w:val="00A07CE9"/>
    <w:rsid w:val="00A1046B"/>
    <w:rsid w:val="00A10CEF"/>
    <w:rsid w:val="00A1121C"/>
    <w:rsid w:val="00A1213A"/>
    <w:rsid w:val="00A1281E"/>
    <w:rsid w:val="00A13A82"/>
    <w:rsid w:val="00A13BB9"/>
    <w:rsid w:val="00A1404E"/>
    <w:rsid w:val="00A1408D"/>
    <w:rsid w:val="00A143C5"/>
    <w:rsid w:val="00A156AC"/>
    <w:rsid w:val="00A1661B"/>
    <w:rsid w:val="00A1662A"/>
    <w:rsid w:val="00A16D4F"/>
    <w:rsid w:val="00A17587"/>
    <w:rsid w:val="00A17B05"/>
    <w:rsid w:val="00A20085"/>
    <w:rsid w:val="00A20599"/>
    <w:rsid w:val="00A206ED"/>
    <w:rsid w:val="00A20DF1"/>
    <w:rsid w:val="00A210F9"/>
    <w:rsid w:val="00A21664"/>
    <w:rsid w:val="00A22204"/>
    <w:rsid w:val="00A22221"/>
    <w:rsid w:val="00A2272C"/>
    <w:rsid w:val="00A2349B"/>
    <w:rsid w:val="00A237AA"/>
    <w:rsid w:val="00A238AA"/>
    <w:rsid w:val="00A238E9"/>
    <w:rsid w:val="00A23CFB"/>
    <w:rsid w:val="00A23EC1"/>
    <w:rsid w:val="00A24045"/>
    <w:rsid w:val="00A250B4"/>
    <w:rsid w:val="00A258C5"/>
    <w:rsid w:val="00A259E4"/>
    <w:rsid w:val="00A26027"/>
    <w:rsid w:val="00A26321"/>
    <w:rsid w:val="00A26E0B"/>
    <w:rsid w:val="00A26E5E"/>
    <w:rsid w:val="00A27234"/>
    <w:rsid w:val="00A309A1"/>
    <w:rsid w:val="00A309B2"/>
    <w:rsid w:val="00A31473"/>
    <w:rsid w:val="00A3250C"/>
    <w:rsid w:val="00A32B6D"/>
    <w:rsid w:val="00A337FD"/>
    <w:rsid w:val="00A33C6C"/>
    <w:rsid w:val="00A33DE8"/>
    <w:rsid w:val="00A350B6"/>
    <w:rsid w:val="00A35505"/>
    <w:rsid w:val="00A355E8"/>
    <w:rsid w:val="00A3634D"/>
    <w:rsid w:val="00A3655A"/>
    <w:rsid w:val="00A36B0F"/>
    <w:rsid w:val="00A36F31"/>
    <w:rsid w:val="00A36F8D"/>
    <w:rsid w:val="00A379C2"/>
    <w:rsid w:val="00A37AFC"/>
    <w:rsid w:val="00A37B75"/>
    <w:rsid w:val="00A37C75"/>
    <w:rsid w:val="00A37E0E"/>
    <w:rsid w:val="00A37EBE"/>
    <w:rsid w:val="00A37F8F"/>
    <w:rsid w:val="00A40236"/>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035C"/>
    <w:rsid w:val="00A50CF0"/>
    <w:rsid w:val="00A51566"/>
    <w:rsid w:val="00A51B35"/>
    <w:rsid w:val="00A51DA5"/>
    <w:rsid w:val="00A52540"/>
    <w:rsid w:val="00A52E53"/>
    <w:rsid w:val="00A5300B"/>
    <w:rsid w:val="00A53108"/>
    <w:rsid w:val="00A5322C"/>
    <w:rsid w:val="00A5330B"/>
    <w:rsid w:val="00A534D6"/>
    <w:rsid w:val="00A5399A"/>
    <w:rsid w:val="00A54878"/>
    <w:rsid w:val="00A5501D"/>
    <w:rsid w:val="00A557A6"/>
    <w:rsid w:val="00A55855"/>
    <w:rsid w:val="00A55C22"/>
    <w:rsid w:val="00A565BD"/>
    <w:rsid w:val="00A56ECD"/>
    <w:rsid w:val="00A60954"/>
    <w:rsid w:val="00A60B6E"/>
    <w:rsid w:val="00A61E21"/>
    <w:rsid w:val="00A6203F"/>
    <w:rsid w:val="00A62219"/>
    <w:rsid w:val="00A623AE"/>
    <w:rsid w:val="00A628A9"/>
    <w:rsid w:val="00A629AD"/>
    <w:rsid w:val="00A62AB5"/>
    <w:rsid w:val="00A62F3B"/>
    <w:rsid w:val="00A63883"/>
    <w:rsid w:val="00A659B9"/>
    <w:rsid w:val="00A65FEF"/>
    <w:rsid w:val="00A66F2B"/>
    <w:rsid w:val="00A67233"/>
    <w:rsid w:val="00A67EC7"/>
    <w:rsid w:val="00A700FE"/>
    <w:rsid w:val="00A70165"/>
    <w:rsid w:val="00A702B6"/>
    <w:rsid w:val="00A70936"/>
    <w:rsid w:val="00A70995"/>
    <w:rsid w:val="00A70E34"/>
    <w:rsid w:val="00A713AD"/>
    <w:rsid w:val="00A723D4"/>
    <w:rsid w:val="00A72800"/>
    <w:rsid w:val="00A728B7"/>
    <w:rsid w:val="00A72ED5"/>
    <w:rsid w:val="00A73971"/>
    <w:rsid w:val="00A7461C"/>
    <w:rsid w:val="00A74BFE"/>
    <w:rsid w:val="00A75A6F"/>
    <w:rsid w:val="00A75C69"/>
    <w:rsid w:val="00A7608D"/>
    <w:rsid w:val="00A7652B"/>
    <w:rsid w:val="00A7694D"/>
    <w:rsid w:val="00A76969"/>
    <w:rsid w:val="00A76AE3"/>
    <w:rsid w:val="00A77208"/>
    <w:rsid w:val="00A77364"/>
    <w:rsid w:val="00A77B37"/>
    <w:rsid w:val="00A802FE"/>
    <w:rsid w:val="00A80384"/>
    <w:rsid w:val="00A807B9"/>
    <w:rsid w:val="00A80822"/>
    <w:rsid w:val="00A80A10"/>
    <w:rsid w:val="00A8124E"/>
    <w:rsid w:val="00A824AB"/>
    <w:rsid w:val="00A83235"/>
    <w:rsid w:val="00A84BF7"/>
    <w:rsid w:val="00A85B73"/>
    <w:rsid w:val="00A85F0A"/>
    <w:rsid w:val="00A86244"/>
    <w:rsid w:val="00A8642C"/>
    <w:rsid w:val="00A8666B"/>
    <w:rsid w:val="00A86B83"/>
    <w:rsid w:val="00A86BC5"/>
    <w:rsid w:val="00A8700E"/>
    <w:rsid w:val="00A875C3"/>
    <w:rsid w:val="00A87769"/>
    <w:rsid w:val="00A9038B"/>
    <w:rsid w:val="00A904E4"/>
    <w:rsid w:val="00A90523"/>
    <w:rsid w:val="00A90612"/>
    <w:rsid w:val="00A908CA"/>
    <w:rsid w:val="00A92026"/>
    <w:rsid w:val="00A92366"/>
    <w:rsid w:val="00A92817"/>
    <w:rsid w:val="00A92A5B"/>
    <w:rsid w:val="00A92C8E"/>
    <w:rsid w:val="00A92D12"/>
    <w:rsid w:val="00A93395"/>
    <w:rsid w:val="00A936B3"/>
    <w:rsid w:val="00A93E56"/>
    <w:rsid w:val="00A940B8"/>
    <w:rsid w:val="00A95344"/>
    <w:rsid w:val="00A9560E"/>
    <w:rsid w:val="00A95DB0"/>
    <w:rsid w:val="00A96626"/>
    <w:rsid w:val="00A9778D"/>
    <w:rsid w:val="00A977FB"/>
    <w:rsid w:val="00A97824"/>
    <w:rsid w:val="00AA07EF"/>
    <w:rsid w:val="00AA20D1"/>
    <w:rsid w:val="00AA2686"/>
    <w:rsid w:val="00AA3B46"/>
    <w:rsid w:val="00AA419D"/>
    <w:rsid w:val="00AA4CF9"/>
    <w:rsid w:val="00AA4ED7"/>
    <w:rsid w:val="00AA4FA7"/>
    <w:rsid w:val="00AA50C7"/>
    <w:rsid w:val="00AA5106"/>
    <w:rsid w:val="00AA5552"/>
    <w:rsid w:val="00AA559D"/>
    <w:rsid w:val="00AA7111"/>
    <w:rsid w:val="00AA7BE2"/>
    <w:rsid w:val="00AA7CD4"/>
    <w:rsid w:val="00AA7DEB"/>
    <w:rsid w:val="00AB017A"/>
    <w:rsid w:val="00AB039C"/>
    <w:rsid w:val="00AB0C8B"/>
    <w:rsid w:val="00AB1B3D"/>
    <w:rsid w:val="00AB24E2"/>
    <w:rsid w:val="00AB298F"/>
    <w:rsid w:val="00AB2E12"/>
    <w:rsid w:val="00AB3D90"/>
    <w:rsid w:val="00AB3E0F"/>
    <w:rsid w:val="00AB4121"/>
    <w:rsid w:val="00AB5776"/>
    <w:rsid w:val="00AB59A8"/>
    <w:rsid w:val="00AB59C9"/>
    <w:rsid w:val="00AB67B9"/>
    <w:rsid w:val="00AB7A63"/>
    <w:rsid w:val="00AB7D20"/>
    <w:rsid w:val="00AB7F63"/>
    <w:rsid w:val="00AC02B0"/>
    <w:rsid w:val="00AC045B"/>
    <w:rsid w:val="00AC0494"/>
    <w:rsid w:val="00AC0BE3"/>
    <w:rsid w:val="00AC0CBD"/>
    <w:rsid w:val="00AC0F45"/>
    <w:rsid w:val="00AC158A"/>
    <w:rsid w:val="00AC19D3"/>
    <w:rsid w:val="00AC1ADD"/>
    <w:rsid w:val="00AC236F"/>
    <w:rsid w:val="00AC30B4"/>
    <w:rsid w:val="00AC4023"/>
    <w:rsid w:val="00AC495B"/>
    <w:rsid w:val="00AC4E34"/>
    <w:rsid w:val="00AC5723"/>
    <w:rsid w:val="00AC62DF"/>
    <w:rsid w:val="00AC6ADC"/>
    <w:rsid w:val="00AC7B99"/>
    <w:rsid w:val="00AD0C60"/>
    <w:rsid w:val="00AD0FFF"/>
    <w:rsid w:val="00AD19F2"/>
    <w:rsid w:val="00AD1AB7"/>
    <w:rsid w:val="00AD1D8C"/>
    <w:rsid w:val="00AD278E"/>
    <w:rsid w:val="00AD2D20"/>
    <w:rsid w:val="00AD2D67"/>
    <w:rsid w:val="00AD2F00"/>
    <w:rsid w:val="00AD352D"/>
    <w:rsid w:val="00AD365B"/>
    <w:rsid w:val="00AD38BA"/>
    <w:rsid w:val="00AD3CCE"/>
    <w:rsid w:val="00AD43A5"/>
    <w:rsid w:val="00AD46E0"/>
    <w:rsid w:val="00AD552D"/>
    <w:rsid w:val="00AD59CC"/>
    <w:rsid w:val="00AD6259"/>
    <w:rsid w:val="00AD639E"/>
    <w:rsid w:val="00AD6CEC"/>
    <w:rsid w:val="00AD757E"/>
    <w:rsid w:val="00AD78F2"/>
    <w:rsid w:val="00AE0623"/>
    <w:rsid w:val="00AE095E"/>
    <w:rsid w:val="00AE0B0A"/>
    <w:rsid w:val="00AE1764"/>
    <w:rsid w:val="00AE1899"/>
    <w:rsid w:val="00AE2535"/>
    <w:rsid w:val="00AE3429"/>
    <w:rsid w:val="00AE3708"/>
    <w:rsid w:val="00AE412B"/>
    <w:rsid w:val="00AE428E"/>
    <w:rsid w:val="00AE44F3"/>
    <w:rsid w:val="00AE480A"/>
    <w:rsid w:val="00AE4D48"/>
    <w:rsid w:val="00AE68E0"/>
    <w:rsid w:val="00AE6D6D"/>
    <w:rsid w:val="00AE7175"/>
    <w:rsid w:val="00AE79E9"/>
    <w:rsid w:val="00AF0B37"/>
    <w:rsid w:val="00AF1350"/>
    <w:rsid w:val="00AF15B9"/>
    <w:rsid w:val="00AF1699"/>
    <w:rsid w:val="00AF1AF6"/>
    <w:rsid w:val="00AF3C10"/>
    <w:rsid w:val="00AF501B"/>
    <w:rsid w:val="00AF55AC"/>
    <w:rsid w:val="00AF5637"/>
    <w:rsid w:val="00AF5EB6"/>
    <w:rsid w:val="00AF64AC"/>
    <w:rsid w:val="00AF6D01"/>
    <w:rsid w:val="00AF7162"/>
    <w:rsid w:val="00AF7EEF"/>
    <w:rsid w:val="00B01E99"/>
    <w:rsid w:val="00B027C4"/>
    <w:rsid w:val="00B028D6"/>
    <w:rsid w:val="00B02DFF"/>
    <w:rsid w:val="00B032BB"/>
    <w:rsid w:val="00B03350"/>
    <w:rsid w:val="00B036B5"/>
    <w:rsid w:val="00B0458E"/>
    <w:rsid w:val="00B04829"/>
    <w:rsid w:val="00B04B85"/>
    <w:rsid w:val="00B051EE"/>
    <w:rsid w:val="00B0537A"/>
    <w:rsid w:val="00B05D4D"/>
    <w:rsid w:val="00B06AC6"/>
    <w:rsid w:val="00B06E74"/>
    <w:rsid w:val="00B06F20"/>
    <w:rsid w:val="00B07702"/>
    <w:rsid w:val="00B07BAA"/>
    <w:rsid w:val="00B10C55"/>
    <w:rsid w:val="00B11445"/>
    <w:rsid w:val="00B119EB"/>
    <w:rsid w:val="00B11A08"/>
    <w:rsid w:val="00B11D7F"/>
    <w:rsid w:val="00B136C4"/>
    <w:rsid w:val="00B1378D"/>
    <w:rsid w:val="00B13998"/>
    <w:rsid w:val="00B14A16"/>
    <w:rsid w:val="00B14AAE"/>
    <w:rsid w:val="00B16167"/>
    <w:rsid w:val="00B16A5D"/>
    <w:rsid w:val="00B16F19"/>
    <w:rsid w:val="00B170CF"/>
    <w:rsid w:val="00B17B00"/>
    <w:rsid w:val="00B17EE6"/>
    <w:rsid w:val="00B20BAC"/>
    <w:rsid w:val="00B20D5F"/>
    <w:rsid w:val="00B21AF9"/>
    <w:rsid w:val="00B221D1"/>
    <w:rsid w:val="00B228F1"/>
    <w:rsid w:val="00B232C9"/>
    <w:rsid w:val="00B240B6"/>
    <w:rsid w:val="00B248D1"/>
    <w:rsid w:val="00B24DFA"/>
    <w:rsid w:val="00B265A0"/>
    <w:rsid w:val="00B27F65"/>
    <w:rsid w:val="00B301C6"/>
    <w:rsid w:val="00B3052B"/>
    <w:rsid w:val="00B308FE"/>
    <w:rsid w:val="00B31430"/>
    <w:rsid w:val="00B3156D"/>
    <w:rsid w:val="00B32044"/>
    <w:rsid w:val="00B32F17"/>
    <w:rsid w:val="00B33290"/>
    <w:rsid w:val="00B335C5"/>
    <w:rsid w:val="00B33957"/>
    <w:rsid w:val="00B347BE"/>
    <w:rsid w:val="00B34D2D"/>
    <w:rsid w:val="00B361A1"/>
    <w:rsid w:val="00B36AB1"/>
    <w:rsid w:val="00B4051B"/>
    <w:rsid w:val="00B40663"/>
    <w:rsid w:val="00B40726"/>
    <w:rsid w:val="00B409AF"/>
    <w:rsid w:val="00B40E6A"/>
    <w:rsid w:val="00B41E01"/>
    <w:rsid w:val="00B42503"/>
    <w:rsid w:val="00B42911"/>
    <w:rsid w:val="00B42D47"/>
    <w:rsid w:val="00B438FF"/>
    <w:rsid w:val="00B43A09"/>
    <w:rsid w:val="00B43CF9"/>
    <w:rsid w:val="00B43D8C"/>
    <w:rsid w:val="00B44816"/>
    <w:rsid w:val="00B452C8"/>
    <w:rsid w:val="00B45472"/>
    <w:rsid w:val="00B4583E"/>
    <w:rsid w:val="00B45877"/>
    <w:rsid w:val="00B45981"/>
    <w:rsid w:val="00B45A9F"/>
    <w:rsid w:val="00B4618E"/>
    <w:rsid w:val="00B461F2"/>
    <w:rsid w:val="00B46A56"/>
    <w:rsid w:val="00B47D3D"/>
    <w:rsid w:val="00B507A4"/>
    <w:rsid w:val="00B50A97"/>
    <w:rsid w:val="00B50B16"/>
    <w:rsid w:val="00B50E2F"/>
    <w:rsid w:val="00B510D1"/>
    <w:rsid w:val="00B5210A"/>
    <w:rsid w:val="00B5224A"/>
    <w:rsid w:val="00B52935"/>
    <w:rsid w:val="00B531D2"/>
    <w:rsid w:val="00B537B7"/>
    <w:rsid w:val="00B539C5"/>
    <w:rsid w:val="00B545CE"/>
    <w:rsid w:val="00B54860"/>
    <w:rsid w:val="00B54B89"/>
    <w:rsid w:val="00B54E4A"/>
    <w:rsid w:val="00B559B2"/>
    <w:rsid w:val="00B55A52"/>
    <w:rsid w:val="00B562E3"/>
    <w:rsid w:val="00B56C02"/>
    <w:rsid w:val="00B5706B"/>
    <w:rsid w:val="00B5717D"/>
    <w:rsid w:val="00B57A71"/>
    <w:rsid w:val="00B57FC0"/>
    <w:rsid w:val="00B61038"/>
    <w:rsid w:val="00B613CE"/>
    <w:rsid w:val="00B6210E"/>
    <w:rsid w:val="00B62828"/>
    <w:rsid w:val="00B62DCB"/>
    <w:rsid w:val="00B62F45"/>
    <w:rsid w:val="00B635B6"/>
    <w:rsid w:val="00B63856"/>
    <w:rsid w:val="00B63CE8"/>
    <w:rsid w:val="00B641EF"/>
    <w:rsid w:val="00B64383"/>
    <w:rsid w:val="00B64798"/>
    <w:rsid w:val="00B64E80"/>
    <w:rsid w:val="00B65727"/>
    <w:rsid w:val="00B65827"/>
    <w:rsid w:val="00B66711"/>
    <w:rsid w:val="00B6680E"/>
    <w:rsid w:val="00B66B77"/>
    <w:rsid w:val="00B66C91"/>
    <w:rsid w:val="00B66F42"/>
    <w:rsid w:val="00B67B60"/>
    <w:rsid w:val="00B70CCA"/>
    <w:rsid w:val="00B72699"/>
    <w:rsid w:val="00B7316A"/>
    <w:rsid w:val="00B7340C"/>
    <w:rsid w:val="00B7446D"/>
    <w:rsid w:val="00B7540F"/>
    <w:rsid w:val="00B7591F"/>
    <w:rsid w:val="00B75A1B"/>
    <w:rsid w:val="00B761FD"/>
    <w:rsid w:val="00B76397"/>
    <w:rsid w:val="00B765E5"/>
    <w:rsid w:val="00B76BB0"/>
    <w:rsid w:val="00B77B7F"/>
    <w:rsid w:val="00B804A0"/>
    <w:rsid w:val="00B80533"/>
    <w:rsid w:val="00B80C9F"/>
    <w:rsid w:val="00B81024"/>
    <w:rsid w:val="00B813EF"/>
    <w:rsid w:val="00B816D3"/>
    <w:rsid w:val="00B81B18"/>
    <w:rsid w:val="00B82864"/>
    <w:rsid w:val="00B83F7C"/>
    <w:rsid w:val="00B841D1"/>
    <w:rsid w:val="00B84242"/>
    <w:rsid w:val="00B842F1"/>
    <w:rsid w:val="00B8452D"/>
    <w:rsid w:val="00B84EF4"/>
    <w:rsid w:val="00B8502E"/>
    <w:rsid w:val="00B85310"/>
    <w:rsid w:val="00B853E8"/>
    <w:rsid w:val="00B85573"/>
    <w:rsid w:val="00B856D1"/>
    <w:rsid w:val="00B85BEA"/>
    <w:rsid w:val="00B8645B"/>
    <w:rsid w:val="00B86D78"/>
    <w:rsid w:val="00B914DD"/>
    <w:rsid w:val="00B91DA0"/>
    <w:rsid w:val="00B91FB6"/>
    <w:rsid w:val="00B9277C"/>
    <w:rsid w:val="00B92815"/>
    <w:rsid w:val="00B94674"/>
    <w:rsid w:val="00B94AC9"/>
    <w:rsid w:val="00B94AE8"/>
    <w:rsid w:val="00B94C97"/>
    <w:rsid w:val="00B94CF8"/>
    <w:rsid w:val="00B95E4B"/>
    <w:rsid w:val="00B9717A"/>
    <w:rsid w:val="00B97630"/>
    <w:rsid w:val="00B97F43"/>
    <w:rsid w:val="00B97FF3"/>
    <w:rsid w:val="00BA0133"/>
    <w:rsid w:val="00BA02BD"/>
    <w:rsid w:val="00BA148B"/>
    <w:rsid w:val="00BA1686"/>
    <w:rsid w:val="00BA1A57"/>
    <w:rsid w:val="00BA1BA0"/>
    <w:rsid w:val="00BA2016"/>
    <w:rsid w:val="00BA255D"/>
    <w:rsid w:val="00BA2CF0"/>
    <w:rsid w:val="00BA2FB5"/>
    <w:rsid w:val="00BA445E"/>
    <w:rsid w:val="00BA4705"/>
    <w:rsid w:val="00BA4AAE"/>
    <w:rsid w:val="00BA4CCB"/>
    <w:rsid w:val="00BA4E9C"/>
    <w:rsid w:val="00BA53C2"/>
    <w:rsid w:val="00BA5FBF"/>
    <w:rsid w:val="00BA6230"/>
    <w:rsid w:val="00BA65A1"/>
    <w:rsid w:val="00BA68E0"/>
    <w:rsid w:val="00BA702C"/>
    <w:rsid w:val="00BA745C"/>
    <w:rsid w:val="00BB02F8"/>
    <w:rsid w:val="00BB09F2"/>
    <w:rsid w:val="00BB0A9A"/>
    <w:rsid w:val="00BB0C43"/>
    <w:rsid w:val="00BB14E1"/>
    <w:rsid w:val="00BB2131"/>
    <w:rsid w:val="00BB2233"/>
    <w:rsid w:val="00BB2760"/>
    <w:rsid w:val="00BB2BBF"/>
    <w:rsid w:val="00BB31DC"/>
    <w:rsid w:val="00BB3D1B"/>
    <w:rsid w:val="00BB3F52"/>
    <w:rsid w:val="00BB4307"/>
    <w:rsid w:val="00BB4693"/>
    <w:rsid w:val="00BB4812"/>
    <w:rsid w:val="00BB5382"/>
    <w:rsid w:val="00BB5522"/>
    <w:rsid w:val="00BB6103"/>
    <w:rsid w:val="00BB65E7"/>
    <w:rsid w:val="00BB7213"/>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7B8"/>
    <w:rsid w:val="00BC7B18"/>
    <w:rsid w:val="00BD002E"/>
    <w:rsid w:val="00BD0625"/>
    <w:rsid w:val="00BD08D0"/>
    <w:rsid w:val="00BD0D85"/>
    <w:rsid w:val="00BD136A"/>
    <w:rsid w:val="00BD1A10"/>
    <w:rsid w:val="00BD29E5"/>
    <w:rsid w:val="00BD2B08"/>
    <w:rsid w:val="00BD2ED7"/>
    <w:rsid w:val="00BD373E"/>
    <w:rsid w:val="00BD3E09"/>
    <w:rsid w:val="00BD3F44"/>
    <w:rsid w:val="00BD415B"/>
    <w:rsid w:val="00BD535E"/>
    <w:rsid w:val="00BD57CE"/>
    <w:rsid w:val="00BD5AFC"/>
    <w:rsid w:val="00BD5FD1"/>
    <w:rsid w:val="00BD6180"/>
    <w:rsid w:val="00BD6303"/>
    <w:rsid w:val="00BD674C"/>
    <w:rsid w:val="00BD797C"/>
    <w:rsid w:val="00BE018E"/>
    <w:rsid w:val="00BE02FC"/>
    <w:rsid w:val="00BE0576"/>
    <w:rsid w:val="00BE1773"/>
    <w:rsid w:val="00BE20CA"/>
    <w:rsid w:val="00BE2106"/>
    <w:rsid w:val="00BE27CE"/>
    <w:rsid w:val="00BE2A1F"/>
    <w:rsid w:val="00BE36DE"/>
    <w:rsid w:val="00BE37F4"/>
    <w:rsid w:val="00BE3F01"/>
    <w:rsid w:val="00BE45FE"/>
    <w:rsid w:val="00BE46C6"/>
    <w:rsid w:val="00BE470B"/>
    <w:rsid w:val="00BE5B83"/>
    <w:rsid w:val="00BE5F1C"/>
    <w:rsid w:val="00BE7754"/>
    <w:rsid w:val="00BE7BE3"/>
    <w:rsid w:val="00BE7EEF"/>
    <w:rsid w:val="00BF06C9"/>
    <w:rsid w:val="00BF0720"/>
    <w:rsid w:val="00BF07B1"/>
    <w:rsid w:val="00BF0D84"/>
    <w:rsid w:val="00BF1652"/>
    <w:rsid w:val="00BF1B87"/>
    <w:rsid w:val="00BF1D2D"/>
    <w:rsid w:val="00BF3605"/>
    <w:rsid w:val="00BF3DD3"/>
    <w:rsid w:val="00BF4531"/>
    <w:rsid w:val="00BF5132"/>
    <w:rsid w:val="00BF5742"/>
    <w:rsid w:val="00BF5E6A"/>
    <w:rsid w:val="00BF6167"/>
    <w:rsid w:val="00BF6B53"/>
    <w:rsid w:val="00BF7155"/>
    <w:rsid w:val="00BF74A4"/>
    <w:rsid w:val="00BF79FE"/>
    <w:rsid w:val="00BF7F93"/>
    <w:rsid w:val="00C00054"/>
    <w:rsid w:val="00C00907"/>
    <w:rsid w:val="00C01E76"/>
    <w:rsid w:val="00C01EB5"/>
    <w:rsid w:val="00C02252"/>
    <w:rsid w:val="00C02378"/>
    <w:rsid w:val="00C0262E"/>
    <w:rsid w:val="00C0409D"/>
    <w:rsid w:val="00C04C3F"/>
    <w:rsid w:val="00C05A9C"/>
    <w:rsid w:val="00C06FD1"/>
    <w:rsid w:val="00C07036"/>
    <w:rsid w:val="00C0719A"/>
    <w:rsid w:val="00C1005C"/>
    <w:rsid w:val="00C10814"/>
    <w:rsid w:val="00C10B08"/>
    <w:rsid w:val="00C10C14"/>
    <w:rsid w:val="00C11E70"/>
    <w:rsid w:val="00C132C7"/>
    <w:rsid w:val="00C13853"/>
    <w:rsid w:val="00C13F9B"/>
    <w:rsid w:val="00C149CE"/>
    <w:rsid w:val="00C15039"/>
    <w:rsid w:val="00C15C60"/>
    <w:rsid w:val="00C162B5"/>
    <w:rsid w:val="00C16368"/>
    <w:rsid w:val="00C1728B"/>
    <w:rsid w:val="00C177FA"/>
    <w:rsid w:val="00C17F3D"/>
    <w:rsid w:val="00C20266"/>
    <w:rsid w:val="00C20B5A"/>
    <w:rsid w:val="00C20D38"/>
    <w:rsid w:val="00C214F5"/>
    <w:rsid w:val="00C21AC1"/>
    <w:rsid w:val="00C21C40"/>
    <w:rsid w:val="00C22E3F"/>
    <w:rsid w:val="00C23A5D"/>
    <w:rsid w:val="00C241D2"/>
    <w:rsid w:val="00C25AB9"/>
    <w:rsid w:val="00C25E43"/>
    <w:rsid w:val="00C2623D"/>
    <w:rsid w:val="00C2653D"/>
    <w:rsid w:val="00C267C8"/>
    <w:rsid w:val="00C27253"/>
    <w:rsid w:val="00C27BEA"/>
    <w:rsid w:val="00C301B3"/>
    <w:rsid w:val="00C3072C"/>
    <w:rsid w:val="00C30A9C"/>
    <w:rsid w:val="00C314CC"/>
    <w:rsid w:val="00C31B48"/>
    <w:rsid w:val="00C322BC"/>
    <w:rsid w:val="00C335E6"/>
    <w:rsid w:val="00C33B39"/>
    <w:rsid w:val="00C347ED"/>
    <w:rsid w:val="00C3487D"/>
    <w:rsid w:val="00C3575F"/>
    <w:rsid w:val="00C361BF"/>
    <w:rsid w:val="00C36272"/>
    <w:rsid w:val="00C36C6B"/>
    <w:rsid w:val="00C37145"/>
    <w:rsid w:val="00C37A56"/>
    <w:rsid w:val="00C4032B"/>
    <w:rsid w:val="00C40451"/>
    <w:rsid w:val="00C4146D"/>
    <w:rsid w:val="00C423DC"/>
    <w:rsid w:val="00C427F5"/>
    <w:rsid w:val="00C4322B"/>
    <w:rsid w:val="00C433B0"/>
    <w:rsid w:val="00C43646"/>
    <w:rsid w:val="00C438DB"/>
    <w:rsid w:val="00C43FE7"/>
    <w:rsid w:val="00C4592A"/>
    <w:rsid w:val="00C45A76"/>
    <w:rsid w:val="00C45B10"/>
    <w:rsid w:val="00C466B3"/>
    <w:rsid w:val="00C46EF4"/>
    <w:rsid w:val="00C472CA"/>
    <w:rsid w:val="00C47635"/>
    <w:rsid w:val="00C479F7"/>
    <w:rsid w:val="00C50027"/>
    <w:rsid w:val="00C50F3A"/>
    <w:rsid w:val="00C5131F"/>
    <w:rsid w:val="00C525C3"/>
    <w:rsid w:val="00C52C4D"/>
    <w:rsid w:val="00C52FF4"/>
    <w:rsid w:val="00C53C54"/>
    <w:rsid w:val="00C5457E"/>
    <w:rsid w:val="00C54B5C"/>
    <w:rsid w:val="00C55484"/>
    <w:rsid w:val="00C55C7C"/>
    <w:rsid w:val="00C56197"/>
    <w:rsid w:val="00C56BDB"/>
    <w:rsid w:val="00C56EC5"/>
    <w:rsid w:val="00C5702D"/>
    <w:rsid w:val="00C5734A"/>
    <w:rsid w:val="00C57C57"/>
    <w:rsid w:val="00C605B9"/>
    <w:rsid w:val="00C606CF"/>
    <w:rsid w:val="00C60DC0"/>
    <w:rsid w:val="00C60EE5"/>
    <w:rsid w:val="00C61A2A"/>
    <w:rsid w:val="00C6253D"/>
    <w:rsid w:val="00C63149"/>
    <w:rsid w:val="00C63E51"/>
    <w:rsid w:val="00C64968"/>
    <w:rsid w:val="00C65154"/>
    <w:rsid w:val="00C65269"/>
    <w:rsid w:val="00C65367"/>
    <w:rsid w:val="00C65830"/>
    <w:rsid w:val="00C667DA"/>
    <w:rsid w:val="00C66BC3"/>
    <w:rsid w:val="00C66C3F"/>
    <w:rsid w:val="00C66CCD"/>
    <w:rsid w:val="00C6770F"/>
    <w:rsid w:val="00C705A5"/>
    <w:rsid w:val="00C707DF"/>
    <w:rsid w:val="00C70C2D"/>
    <w:rsid w:val="00C7109D"/>
    <w:rsid w:val="00C71A00"/>
    <w:rsid w:val="00C71E8B"/>
    <w:rsid w:val="00C725F1"/>
    <w:rsid w:val="00C726C4"/>
    <w:rsid w:val="00C73192"/>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24AE"/>
    <w:rsid w:val="00C82CC7"/>
    <w:rsid w:val="00C83930"/>
    <w:rsid w:val="00C840A1"/>
    <w:rsid w:val="00C84141"/>
    <w:rsid w:val="00C8421A"/>
    <w:rsid w:val="00C8518D"/>
    <w:rsid w:val="00C851D4"/>
    <w:rsid w:val="00C85AC3"/>
    <w:rsid w:val="00C85C7B"/>
    <w:rsid w:val="00C85E17"/>
    <w:rsid w:val="00C8679A"/>
    <w:rsid w:val="00C86E12"/>
    <w:rsid w:val="00C873CB"/>
    <w:rsid w:val="00C875C2"/>
    <w:rsid w:val="00C87738"/>
    <w:rsid w:val="00C87A12"/>
    <w:rsid w:val="00C90A02"/>
    <w:rsid w:val="00C90E23"/>
    <w:rsid w:val="00C90F22"/>
    <w:rsid w:val="00C922A1"/>
    <w:rsid w:val="00C93851"/>
    <w:rsid w:val="00C93D89"/>
    <w:rsid w:val="00C9412F"/>
    <w:rsid w:val="00C9469B"/>
    <w:rsid w:val="00C953E1"/>
    <w:rsid w:val="00C96096"/>
    <w:rsid w:val="00C962C5"/>
    <w:rsid w:val="00C96886"/>
    <w:rsid w:val="00C975A7"/>
    <w:rsid w:val="00C9761B"/>
    <w:rsid w:val="00CA0A56"/>
    <w:rsid w:val="00CA15DD"/>
    <w:rsid w:val="00CA1FD4"/>
    <w:rsid w:val="00CA2102"/>
    <w:rsid w:val="00CA2483"/>
    <w:rsid w:val="00CA25AC"/>
    <w:rsid w:val="00CA2E2E"/>
    <w:rsid w:val="00CA355B"/>
    <w:rsid w:val="00CA45ED"/>
    <w:rsid w:val="00CA4A86"/>
    <w:rsid w:val="00CA4CA8"/>
    <w:rsid w:val="00CA506C"/>
    <w:rsid w:val="00CA50B5"/>
    <w:rsid w:val="00CA5572"/>
    <w:rsid w:val="00CA569E"/>
    <w:rsid w:val="00CA60B4"/>
    <w:rsid w:val="00CA620F"/>
    <w:rsid w:val="00CA6348"/>
    <w:rsid w:val="00CA66C3"/>
    <w:rsid w:val="00CA6BB2"/>
    <w:rsid w:val="00CA6E59"/>
    <w:rsid w:val="00CA786B"/>
    <w:rsid w:val="00CA7F98"/>
    <w:rsid w:val="00CB07D7"/>
    <w:rsid w:val="00CB0905"/>
    <w:rsid w:val="00CB17D8"/>
    <w:rsid w:val="00CB1E52"/>
    <w:rsid w:val="00CB2A9A"/>
    <w:rsid w:val="00CB3640"/>
    <w:rsid w:val="00CB3E72"/>
    <w:rsid w:val="00CB41A5"/>
    <w:rsid w:val="00CB4474"/>
    <w:rsid w:val="00CB44B5"/>
    <w:rsid w:val="00CB45AE"/>
    <w:rsid w:val="00CB4786"/>
    <w:rsid w:val="00CB4AFC"/>
    <w:rsid w:val="00CB5E42"/>
    <w:rsid w:val="00CB6153"/>
    <w:rsid w:val="00CB636F"/>
    <w:rsid w:val="00CB65F3"/>
    <w:rsid w:val="00CB69C9"/>
    <w:rsid w:val="00CB6AA4"/>
    <w:rsid w:val="00CB7105"/>
    <w:rsid w:val="00CB71AC"/>
    <w:rsid w:val="00CB78EA"/>
    <w:rsid w:val="00CC0271"/>
    <w:rsid w:val="00CC0B41"/>
    <w:rsid w:val="00CC2A80"/>
    <w:rsid w:val="00CC3882"/>
    <w:rsid w:val="00CC3E81"/>
    <w:rsid w:val="00CC47CE"/>
    <w:rsid w:val="00CC63CE"/>
    <w:rsid w:val="00CC6439"/>
    <w:rsid w:val="00CC6AE2"/>
    <w:rsid w:val="00CC74E6"/>
    <w:rsid w:val="00CC7B1C"/>
    <w:rsid w:val="00CC7F23"/>
    <w:rsid w:val="00CC7F6A"/>
    <w:rsid w:val="00CD0F89"/>
    <w:rsid w:val="00CD1062"/>
    <w:rsid w:val="00CD10C5"/>
    <w:rsid w:val="00CD137F"/>
    <w:rsid w:val="00CD14F2"/>
    <w:rsid w:val="00CD1616"/>
    <w:rsid w:val="00CD1855"/>
    <w:rsid w:val="00CD22CF"/>
    <w:rsid w:val="00CD23AF"/>
    <w:rsid w:val="00CD2C10"/>
    <w:rsid w:val="00CD2C49"/>
    <w:rsid w:val="00CD3FDC"/>
    <w:rsid w:val="00CD425B"/>
    <w:rsid w:val="00CD429F"/>
    <w:rsid w:val="00CD453C"/>
    <w:rsid w:val="00CD4798"/>
    <w:rsid w:val="00CD4C8F"/>
    <w:rsid w:val="00CD50E5"/>
    <w:rsid w:val="00CD59C9"/>
    <w:rsid w:val="00CD5A7F"/>
    <w:rsid w:val="00CD5B0A"/>
    <w:rsid w:val="00CD60C9"/>
    <w:rsid w:val="00CD66CE"/>
    <w:rsid w:val="00CD6A58"/>
    <w:rsid w:val="00CD6E04"/>
    <w:rsid w:val="00CD6F86"/>
    <w:rsid w:val="00CD7ACA"/>
    <w:rsid w:val="00CE08EA"/>
    <w:rsid w:val="00CE0ACD"/>
    <w:rsid w:val="00CE0BCB"/>
    <w:rsid w:val="00CE0E97"/>
    <w:rsid w:val="00CE1687"/>
    <w:rsid w:val="00CE1E43"/>
    <w:rsid w:val="00CE33CD"/>
    <w:rsid w:val="00CE3924"/>
    <w:rsid w:val="00CE460A"/>
    <w:rsid w:val="00CE4E14"/>
    <w:rsid w:val="00CE502E"/>
    <w:rsid w:val="00CE5187"/>
    <w:rsid w:val="00CE5340"/>
    <w:rsid w:val="00CE5751"/>
    <w:rsid w:val="00CE5859"/>
    <w:rsid w:val="00CE6B00"/>
    <w:rsid w:val="00CE7E7D"/>
    <w:rsid w:val="00CE7F6B"/>
    <w:rsid w:val="00CF049D"/>
    <w:rsid w:val="00CF05AD"/>
    <w:rsid w:val="00CF0D00"/>
    <w:rsid w:val="00CF1936"/>
    <w:rsid w:val="00CF1A01"/>
    <w:rsid w:val="00CF3650"/>
    <w:rsid w:val="00CF374C"/>
    <w:rsid w:val="00CF3E92"/>
    <w:rsid w:val="00CF4283"/>
    <w:rsid w:val="00CF4420"/>
    <w:rsid w:val="00CF5501"/>
    <w:rsid w:val="00CF591B"/>
    <w:rsid w:val="00CF63E0"/>
    <w:rsid w:val="00CF6699"/>
    <w:rsid w:val="00D00A1A"/>
    <w:rsid w:val="00D00BD7"/>
    <w:rsid w:val="00D01954"/>
    <w:rsid w:val="00D02E40"/>
    <w:rsid w:val="00D03035"/>
    <w:rsid w:val="00D0324D"/>
    <w:rsid w:val="00D034DD"/>
    <w:rsid w:val="00D037BE"/>
    <w:rsid w:val="00D03C3D"/>
    <w:rsid w:val="00D03CE8"/>
    <w:rsid w:val="00D03D89"/>
    <w:rsid w:val="00D04F8D"/>
    <w:rsid w:val="00D04FE4"/>
    <w:rsid w:val="00D0570F"/>
    <w:rsid w:val="00D05AB6"/>
    <w:rsid w:val="00D05B30"/>
    <w:rsid w:val="00D06C20"/>
    <w:rsid w:val="00D074E9"/>
    <w:rsid w:val="00D07BA8"/>
    <w:rsid w:val="00D10332"/>
    <w:rsid w:val="00D10367"/>
    <w:rsid w:val="00D1038A"/>
    <w:rsid w:val="00D1079D"/>
    <w:rsid w:val="00D10860"/>
    <w:rsid w:val="00D10C36"/>
    <w:rsid w:val="00D10C6D"/>
    <w:rsid w:val="00D111E7"/>
    <w:rsid w:val="00D134C9"/>
    <w:rsid w:val="00D13A0E"/>
    <w:rsid w:val="00D146EA"/>
    <w:rsid w:val="00D15A4E"/>
    <w:rsid w:val="00D15E91"/>
    <w:rsid w:val="00D15EC4"/>
    <w:rsid w:val="00D16010"/>
    <w:rsid w:val="00D16CB6"/>
    <w:rsid w:val="00D177C3"/>
    <w:rsid w:val="00D2155D"/>
    <w:rsid w:val="00D21642"/>
    <w:rsid w:val="00D226C0"/>
    <w:rsid w:val="00D22AD6"/>
    <w:rsid w:val="00D234BD"/>
    <w:rsid w:val="00D23547"/>
    <w:rsid w:val="00D236CA"/>
    <w:rsid w:val="00D252C7"/>
    <w:rsid w:val="00D25561"/>
    <w:rsid w:val="00D25C58"/>
    <w:rsid w:val="00D26305"/>
    <w:rsid w:val="00D26E16"/>
    <w:rsid w:val="00D27B69"/>
    <w:rsid w:val="00D27E3E"/>
    <w:rsid w:val="00D3043B"/>
    <w:rsid w:val="00D3169A"/>
    <w:rsid w:val="00D3174C"/>
    <w:rsid w:val="00D31D83"/>
    <w:rsid w:val="00D31DFB"/>
    <w:rsid w:val="00D329FC"/>
    <w:rsid w:val="00D33B11"/>
    <w:rsid w:val="00D33E27"/>
    <w:rsid w:val="00D341CF"/>
    <w:rsid w:val="00D345FB"/>
    <w:rsid w:val="00D34E63"/>
    <w:rsid w:val="00D3512C"/>
    <w:rsid w:val="00D35DFD"/>
    <w:rsid w:val="00D36328"/>
    <w:rsid w:val="00D3789A"/>
    <w:rsid w:val="00D400DC"/>
    <w:rsid w:val="00D40660"/>
    <w:rsid w:val="00D410A8"/>
    <w:rsid w:val="00D420E9"/>
    <w:rsid w:val="00D42809"/>
    <w:rsid w:val="00D42E1D"/>
    <w:rsid w:val="00D432D6"/>
    <w:rsid w:val="00D44AFB"/>
    <w:rsid w:val="00D44D00"/>
    <w:rsid w:val="00D452B0"/>
    <w:rsid w:val="00D45D8A"/>
    <w:rsid w:val="00D45F7E"/>
    <w:rsid w:val="00D463F1"/>
    <w:rsid w:val="00D47329"/>
    <w:rsid w:val="00D47BBC"/>
    <w:rsid w:val="00D507D1"/>
    <w:rsid w:val="00D5089A"/>
    <w:rsid w:val="00D517A1"/>
    <w:rsid w:val="00D53363"/>
    <w:rsid w:val="00D5381E"/>
    <w:rsid w:val="00D542C4"/>
    <w:rsid w:val="00D54995"/>
    <w:rsid w:val="00D55243"/>
    <w:rsid w:val="00D55525"/>
    <w:rsid w:val="00D5589F"/>
    <w:rsid w:val="00D55A7D"/>
    <w:rsid w:val="00D55BF0"/>
    <w:rsid w:val="00D56775"/>
    <w:rsid w:val="00D568B5"/>
    <w:rsid w:val="00D56951"/>
    <w:rsid w:val="00D571A2"/>
    <w:rsid w:val="00D57368"/>
    <w:rsid w:val="00D57869"/>
    <w:rsid w:val="00D6102B"/>
    <w:rsid w:val="00D610D1"/>
    <w:rsid w:val="00D61206"/>
    <w:rsid w:val="00D616C8"/>
    <w:rsid w:val="00D61EB8"/>
    <w:rsid w:val="00D6224A"/>
    <w:rsid w:val="00D623D4"/>
    <w:rsid w:val="00D633BC"/>
    <w:rsid w:val="00D6358B"/>
    <w:rsid w:val="00D6677E"/>
    <w:rsid w:val="00D66CC6"/>
    <w:rsid w:val="00D67182"/>
    <w:rsid w:val="00D6782B"/>
    <w:rsid w:val="00D678CC"/>
    <w:rsid w:val="00D70065"/>
    <w:rsid w:val="00D700A5"/>
    <w:rsid w:val="00D70581"/>
    <w:rsid w:val="00D712F7"/>
    <w:rsid w:val="00D717E6"/>
    <w:rsid w:val="00D71A3E"/>
    <w:rsid w:val="00D71CA2"/>
    <w:rsid w:val="00D71DA3"/>
    <w:rsid w:val="00D71F95"/>
    <w:rsid w:val="00D722B0"/>
    <w:rsid w:val="00D732FA"/>
    <w:rsid w:val="00D73676"/>
    <w:rsid w:val="00D73775"/>
    <w:rsid w:val="00D73868"/>
    <w:rsid w:val="00D74250"/>
    <w:rsid w:val="00D743BA"/>
    <w:rsid w:val="00D74792"/>
    <w:rsid w:val="00D74800"/>
    <w:rsid w:val="00D74A68"/>
    <w:rsid w:val="00D74AD5"/>
    <w:rsid w:val="00D75271"/>
    <w:rsid w:val="00D75DEF"/>
    <w:rsid w:val="00D75E92"/>
    <w:rsid w:val="00D764DE"/>
    <w:rsid w:val="00D76917"/>
    <w:rsid w:val="00D7710C"/>
    <w:rsid w:val="00D77431"/>
    <w:rsid w:val="00D811EB"/>
    <w:rsid w:val="00D8146C"/>
    <w:rsid w:val="00D81648"/>
    <w:rsid w:val="00D81DA8"/>
    <w:rsid w:val="00D82881"/>
    <w:rsid w:val="00D82CC9"/>
    <w:rsid w:val="00D83265"/>
    <w:rsid w:val="00D832B5"/>
    <w:rsid w:val="00D83650"/>
    <w:rsid w:val="00D838D5"/>
    <w:rsid w:val="00D83BC1"/>
    <w:rsid w:val="00D83D6C"/>
    <w:rsid w:val="00D83F99"/>
    <w:rsid w:val="00D84177"/>
    <w:rsid w:val="00D8491B"/>
    <w:rsid w:val="00D85415"/>
    <w:rsid w:val="00D86003"/>
    <w:rsid w:val="00D86779"/>
    <w:rsid w:val="00D86ACE"/>
    <w:rsid w:val="00D8754A"/>
    <w:rsid w:val="00D87C2A"/>
    <w:rsid w:val="00D87D5F"/>
    <w:rsid w:val="00D9015E"/>
    <w:rsid w:val="00D90461"/>
    <w:rsid w:val="00D90516"/>
    <w:rsid w:val="00D905EC"/>
    <w:rsid w:val="00D90695"/>
    <w:rsid w:val="00D90C5F"/>
    <w:rsid w:val="00D915C4"/>
    <w:rsid w:val="00D92290"/>
    <w:rsid w:val="00D924A1"/>
    <w:rsid w:val="00D95C41"/>
    <w:rsid w:val="00D97039"/>
    <w:rsid w:val="00D9738C"/>
    <w:rsid w:val="00D97643"/>
    <w:rsid w:val="00D97A3E"/>
    <w:rsid w:val="00D97F9A"/>
    <w:rsid w:val="00DA0206"/>
    <w:rsid w:val="00DA064C"/>
    <w:rsid w:val="00DA0E8D"/>
    <w:rsid w:val="00DA142B"/>
    <w:rsid w:val="00DA152D"/>
    <w:rsid w:val="00DA371C"/>
    <w:rsid w:val="00DA4F3F"/>
    <w:rsid w:val="00DA4FB4"/>
    <w:rsid w:val="00DA5225"/>
    <w:rsid w:val="00DA5284"/>
    <w:rsid w:val="00DA5FB7"/>
    <w:rsid w:val="00DA6004"/>
    <w:rsid w:val="00DA6686"/>
    <w:rsid w:val="00DA7639"/>
    <w:rsid w:val="00DA79B7"/>
    <w:rsid w:val="00DA7A1F"/>
    <w:rsid w:val="00DA7AFA"/>
    <w:rsid w:val="00DB0190"/>
    <w:rsid w:val="00DB01D6"/>
    <w:rsid w:val="00DB04D9"/>
    <w:rsid w:val="00DB0B5A"/>
    <w:rsid w:val="00DB1380"/>
    <w:rsid w:val="00DB21DF"/>
    <w:rsid w:val="00DB3C9F"/>
    <w:rsid w:val="00DB4FDE"/>
    <w:rsid w:val="00DB62B2"/>
    <w:rsid w:val="00DC011B"/>
    <w:rsid w:val="00DC08E0"/>
    <w:rsid w:val="00DC09C5"/>
    <w:rsid w:val="00DC0BF7"/>
    <w:rsid w:val="00DC0F6B"/>
    <w:rsid w:val="00DC15E9"/>
    <w:rsid w:val="00DC250E"/>
    <w:rsid w:val="00DC40EA"/>
    <w:rsid w:val="00DC42E6"/>
    <w:rsid w:val="00DC433D"/>
    <w:rsid w:val="00DC4AE8"/>
    <w:rsid w:val="00DC4D60"/>
    <w:rsid w:val="00DC53B7"/>
    <w:rsid w:val="00DC5F40"/>
    <w:rsid w:val="00DC625F"/>
    <w:rsid w:val="00DC6439"/>
    <w:rsid w:val="00DC6B08"/>
    <w:rsid w:val="00DC6FD9"/>
    <w:rsid w:val="00DC7168"/>
    <w:rsid w:val="00DC73B5"/>
    <w:rsid w:val="00DC77CA"/>
    <w:rsid w:val="00DC78FE"/>
    <w:rsid w:val="00DC7979"/>
    <w:rsid w:val="00DD0500"/>
    <w:rsid w:val="00DD17DD"/>
    <w:rsid w:val="00DD4001"/>
    <w:rsid w:val="00DD4255"/>
    <w:rsid w:val="00DD4CD7"/>
    <w:rsid w:val="00DD515F"/>
    <w:rsid w:val="00DD569A"/>
    <w:rsid w:val="00DD5C82"/>
    <w:rsid w:val="00DD6037"/>
    <w:rsid w:val="00DD64AE"/>
    <w:rsid w:val="00DD7338"/>
    <w:rsid w:val="00DD7B27"/>
    <w:rsid w:val="00DD7BA7"/>
    <w:rsid w:val="00DD7FF8"/>
    <w:rsid w:val="00DE006B"/>
    <w:rsid w:val="00DE03C2"/>
    <w:rsid w:val="00DE062E"/>
    <w:rsid w:val="00DE09E2"/>
    <w:rsid w:val="00DE0AAC"/>
    <w:rsid w:val="00DE0C64"/>
    <w:rsid w:val="00DE1921"/>
    <w:rsid w:val="00DE196F"/>
    <w:rsid w:val="00DE24C2"/>
    <w:rsid w:val="00DE2733"/>
    <w:rsid w:val="00DE2852"/>
    <w:rsid w:val="00DE28CC"/>
    <w:rsid w:val="00DE332C"/>
    <w:rsid w:val="00DE335A"/>
    <w:rsid w:val="00DE3EEE"/>
    <w:rsid w:val="00DE485D"/>
    <w:rsid w:val="00DE4AC7"/>
    <w:rsid w:val="00DE5955"/>
    <w:rsid w:val="00DE74A7"/>
    <w:rsid w:val="00DE7A15"/>
    <w:rsid w:val="00DF06DE"/>
    <w:rsid w:val="00DF0C36"/>
    <w:rsid w:val="00DF0E03"/>
    <w:rsid w:val="00DF0E3B"/>
    <w:rsid w:val="00DF124B"/>
    <w:rsid w:val="00DF2A85"/>
    <w:rsid w:val="00DF36EB"/>
    <w:rsid w:val="00DF3CF2"/>
    <w:rsid w:val="00DF424A"/>
    <w:rsid w:val="00DF4C6D"/>
    <w:rsid w:val="00DF4C92"/>
    <w:rsid w:val="00DF510A"/>
    <w:rsid w:val="00DF52F0"/>
    <w:rsid w:val="00DF5D5A"/>
    <w:rsid w:val="00DF6BAF"/>
    <w:rsid w:val="00DF7310"/>
    <w:rsid w:val="00E00183"/>
    <w:rsid w:val="00E00ED4"/>
    <w:rsid w:val="00E011E3"/>
    <w:rsid w:val="00E01236"/>
    <w:rsid w:val="00E01498"/>
    <w:rsid w:val="00E01C7F"/>
    <w:rsid w:val="00E024DA"/>
    <w:rsid w:val="00E02513"/>
    <w:rsid w:val="00E02CC7"/>
    <w:rsid w:val="00E03C38"/>
    <w:rsid w:val="00E0449C"/>
    <w:rsid w:val="00E046E9"/>
    <w:rsid w:val="00E04942"/>
    <w:rsid w:val="00E05463"/>
    <w:rsid w:val="00E05469"/>
    <w:rsid w:val="00E05891"/>
    <w:rsid w:val="00E05DE2"/>
    <w:rsid w:val="00E0695D"/>
    <w:rsid w:val="00E07C54"/>
    <w:rsid w:val="00E107DB"/>
    <w:rsid w:val="00E10B01"/>
    <w:rsid w:val="00E10CDB"/>
    <w:rsid w:val="00E10F8E"/>
    <w:rsid w:val="00E111CD"/>
    <w:rsid w:val="00E118B8"/>
    <w:rsid w:val="00E1194D"/>
    <w:rsid w:val="00E11D1B"/>
    <w:rsid w:val="00E11F0E"/>
    <w:rsid w:val="00E130FC"/>
    <w:rsid w:val="00E13F6C"/>
    <w:rsid w:val="00E1497D"/>
    <w:rsid w:val="00E14A0E"/>
    <w:rsid w:val="00E153CD"/>
    <w:rsid w:val="00E15AD2"/>
    <w:rsid w:val="00E1653D"/>
    <w:rsid w:val="00E17D68"/>
    <w:rsid w:val="00E20482"/>
    <w:rsid w:val="00E21661"/>
    <w:rsid w:val="00E21B18"/>
    <w:rsid w:val="00E22463"/>
    <w:rsid w:val="00E2269D"/>
    <w:rsid w:val="00E2326F"/>
    <w:rsid w:val="00E232AA"/>
    <w:rsid w:val="00E232BA"/>
    <w:rsid w:val="00E23483"/>
    <w:rsid w:val="00E25035"/>
    <w:rsid w:val="00E25885"/>
    <w:rsid w:val="00E265A6"/>
    <w:rsid w:val="00E26D25"/>
    <w:rsid w:val="00E27BB9"/>
    <w:rsid w:val="00E302BA"/>
    <w:rsid w:val="00E304C1"/>
    <w:rsid w:val="00E30C23"/>
    <w:rsid w:val="00E310C5"/>
    <w:rsid w:val="00E31316"/>
    <w:rsid w:val="00E316EA"/>
    <w:rsid w:val="00E31CF5"/>
    <w:rsid w:val="00E326D0"/>
    <w:rsid w:val="00E32CA3"/>
    <w:rsid w:val="00E3463E"/>
    <w:rsid w:val="00E34646"/>
    <w:rsid w:val="00E34E55"/>
    <w:rsid w:val="00E3668F"/>
    <w:rsid w:val="00E3676F"/>
    <w:rsid w:val="00E36A7D"/>
    <w:rsid w:val="00E371C8"/>
    <w:rsid w:val="00E37407"/>
    <w:rsid w:val="00E37698"/>
    <w:rsid w:val="00E376F3"/>
    <w:rsid w:val="00E37823"/>
    <w:rsid w:val="00E3797E"/>
    <w:rsid w:val="00E37C39"/>
    <w:rsid w:val="00E42802"/>
    <w:rsid w:val="00E42943"/>
    <w:rsid w:val="00E43547"/>
    <w:rsid w:val="00E43950"/>
    <w:rsid w:val="00E43E2D"/>
    <w:rsid w:val="00E442B4"/>
    <w:rsid w:val="00E44563"/>
    <w:rsid w:val="00E44A3C"/>
    <w:rsid w:val="00E45667"/>
    <w:rsid w:val="00E456BB"/>
    <w:rsid w:val="00E45E91"/>
    <w:rsid w:val="00E45F9C"/>
    <w:rsid w:val="00E46331"/>
    <w:rsid w:val="00E472D3"/>
    <w:rsid w:val="00E47C27"/>
    <w:rsid w:val="00E47ED6"/>
    <w:rsid w:val="00E50BF9"/>
    <w:rsid w:val="00E50E9B"/>
    <w:rsid w:val="00E514B6"/>
    <w:rsid w:val="00E53791"/>
    <w:rsid w:val="00E54C4E"/>
    <w:rsid w:val="00E55252"/>
    <w:rsid w:val="00E56093"/>
    <w:rsid w:val="00E568CD"/>
    <w:rsid w:val="00E56998"/>
    <w:rsid w:val="00E56CE5"/>
    <w:rsid w:val="00E5731C"/>
    <w:rsid w:val="00E5738A"/>
    <w:rsid w:val="00E57F9C"/>
    <w:rsid w:val="00E601E0"/>
    <w:rsid w:val="00E6091F"/>
    <w:rsid w:val="00E611F2"/>
    <w:rsid w:val="00E61B3F"/>
    <w:rsid w:val="00E63608"/>
    <w:rsid w:val="00E63B0B"/>
    <w:rsid w:val="00E63DE7"/>
    <w:rsid w:val="00E641A6"/>
    <w:rsid w:val="00E64562"/>
    <w:rsid w:val="00E64BED"/>
    <w:rsid w:val="00E64CE7"/>
    <w:rsid w:val="00E65138"/>
    <w:rsid w:val="00E657C0"/>
    <w:rsid w:val="00E65923"/>
    <w:rsid w:val="00E65B9E"/>
    <w:rsid w:val="00E66409"/>
    <w:rsid w:val="00E668A8"/>
    <w:rsid w:val="00E66A98"/>
    <w:rsid w:val="00E66BEF"/>
    <w:rsid w:val="00E66C7D"/>
    <w:rsid w:val="00E66FB9"/>
    <w:rsid w:val="00E67671"/>
    <w:rsid w:val="00E676E3"/>
    <w:rsid w:val="00E70152"/>
    <w:rsid w:val="00E70183"/>
    <w:rsid w:val="00E70E31"/>
    <w:rsid w:val="00E72EBF"/>
    <w:rsid w:val="00E744B8"/>
    <w:rsid w:val="00E74F57"/>
    <w:rsid w:val="00E75667"/>
    <w:rsid w:val="00E7586B"/>
    <w:rsid w:val="00E76054"/>
    <w:rsid w:val="00E7786F"/>
    <w:rsid w:val="00E7792E"/>
    <w:rsid w:val="00E77AE6"/>
    <w:rsid w:val="00E77E9B"/>
    <w:rsid w:val="00E81388"/>
    <w:rsid w:val="00E81C6E"/>
    <w:rsid w:val="00E81F53"/>
    <w:rsid w:val="00E82DD7"/>
    <w:rsid w:val="00E82EA1"/>
    <w:rsid w:val="00E83261"/>
    <w:rsid w:val="00E8346B"/>
    <w:rsid w:val="00E83A4B"/>
    <w:rsid w:val="00E83BA2"/>
    <w:rsid w:val="00E84048"/>
    <w:rsid w:val="00E84B51"/>
    <w:rsid w:val="00E85530"/>
    <w:rsid w:val="00E85ED1"/>
    <w:rsid w:val="00E8601C"/>
    <w:rsid w:val="00E86654"/>
    <w:rsid w:val="00E86F3C"/>
    <w:rsid w:val="00E87616"/>
    <w:rsid w:val="00E87F15"/>
    <w:rsid w:val="00E90E41"/>
    <w:rsid w:val="00E90FE9"/>
    <w:rsid w:val="00E9193B"/>
    <w:rsid w:val="00E91E60"/>
    <w:rsid w:val="00E93796"/>
    <w:rsid w:val="00E9434B"/>
    <w:rsid w:val="00E943E7"/>
    <w:rsid w:val="00E94B49"/>
    <w:rsid w:val="00E966B3"/>
    <w:rsid w:val="00E96A91"/>
    <w:rsid w:val="00E974C2"/>
    <w:rsid w:val="00E97A17"/>
    <w:rsid w:val="00E97ADC"/>
    <w:rsid w:val="00E97C8F"/>
    <w:rsid w:val="00EA076A"/>
    <w:rsid w:val="00EA0C1D"/>
    <w:rsid w:val="00EA1961"/>
    <w:rsid w:val="00EA230D"/>
    <w:rsid w:val="00EA2589"/>
    <w:rsid w:val="00EA270B"/>
    <w:rsid w:val="00EA29C8"/>
    <w:rsid w:val="00EA30FE"/>
    <w:rsid w:val="00EA470A"/>
    <w:rsid w:val="00EA4831"/>
    <w:rsid w:val="00EA4D91"/>
    <w:rsid w:val="00EA4E4F"/>
    <w:rsid w:val="00EA57A2"/>
    <w:rsid w:val="00EA6BBF"/>
    <w:rsid w:val="00EA7BB2"/>
    <w:rsid w:val="00EB0A3F"/>
    <w:rsid w:val="00EB0B9D"/>
    <w:rsid w:val="00EB1BEB"/>
    <w:rsid w:val="00EB1CAA"/>
    <w:rsid w:val="00EB4540"/>
    <w:rsid w:val="00EB48C8"/>
    <w:rsid w:val="00EB53A0"/>
    <w:rsid w:val="00EB6256"/>
    <w:rsid w:val="00EB6578"/>
    <w:rsid w:val="00EB6934"/>
    <w:rsid w:val="00EB6B69"/>
    <w:rsid w:val="00EB6BB7"/>
    <w:rsid w:val="00EB709D"/>
    <w:rsid w:val="00EB7A0C"/>
    <w:rsid w:val="00EB7AA6"/>
    <w:rsid w:val="00EC052D"/>
    <w:rsid w:val="00EC10EE"/>
    <w:rsid w:val="00EC1820"/>
    <w:rsid w:val="00EC20D3"/>
    <w:rsid w:val="00EC2862"/>
    <w:rsid w:val="00EC34A7"/>
    <w:rsid w:val="00EC34B9"/>
    <w:rsid w:val="00EC39E4"/>
    <w:rsid w:val="00EC41D2"/>
    <w:rsid w:val="00EC441C"/>
    <w:rsid w:val="00EC449F"/>
    <w:rsid w:val="00EC5BE8"/>
    <w:rsid w:val="00EC5C1B"/>
    <w:rsid w:val="00EC5E6F"/>
    <w:rsid w:val="00EC6C87"/>
    <w:rsid w:val="00EC7021"/>
    <w:rsid w:val="00EC75F2"/>
    <w:rsid w:val="00ED006F"/>
    <w:rsid w:val="00ED02F1"/>
    <w:rsid w:val="00ED0754"/>
    <w:rsid w:val="00ED0E00"/>
    <w:rsid w:val="00ED11D9"/>
    <w:rsid w:val="00ED1354"/>
    <w:rsid w:val="00ED135C"/>
    <w:rsid w:val="00ED3178"/>
    <w:rsid w:val="00ED363D"/>
    <w:rsid w:val="00ED493C"/>
    <w:rsid w:val="00ED5B91"/>
    <w:rsid w:val="00ED659A"/>
    <w:rsid w:val="00ED7028"/>
    <w:rsid w:val="00ED703E"/>
    <w:rsid w:val="00ED753A"/>
    <w:rsid w:val="00ED7861"/>
    <w:rsid w:val="00ED7D26"/>
    <w:rsid w:val="00EE01FB"/>
    <w:rsid w:val="00EE1476"/>
    <w:rsid w:val="00EE1522"/>
    <w:rsid w:val="00EE1CB4"/>
    <w:rsid w:val="00EE25B4"/>
    <w:rsid w:val="00EE281E"/>
    <w:rsid w:val="00EE2DEE"/>
    <w:rsid w:val="00EE2F94"/>
    <w:rsid w:val="00EE35D4"/>
    <w:rsid w:val="00EE35F8"/>
    <w:rsid w:val="00EE370F"/>
    <w:rsid w:val="00EE3BA3"/>
    <w:rsid w:val="00EE3F6E"/>
    <w:rsid w:val="00EE413B"/>
    <w:rsid w:val="00EE477F"/>
    <w:rsid w:val="00EE4F54"/>
    <w:rsid w:val="00EE5052"/>
    <w:rsid w:val="00EE5865"/>
    <w:rsid w:val="00EE60B1"/>
    <w:rsid w:val="00EE62D0"/>
    <w:rsid w:val="00EE7A18"/>
    <w:rsid w:val="00EE7E4E"/>
    <w:rsid w:val="00EF0D29"/>
    <w:rsid w:val="00EF1010"/>
    <w:rsid w:val="00EF1368"/>
    <w:rsid w:val="00EF1432"/>
    <w:rsid w:val="00EF28B1"/>
    <w:rsid w:val="00EF2909"/>
    <w:rsid w:val="00EF2AE1"/>
    <w:rsid w:val="00EF369A"/>
    <w:rsid w:val="00EF3B89"/>
    <w:rsid w:val="00EF3D7A"/>
    <w:rsid w:val="00EF419D"/>
    <w:rsid w:val="00EF47BC"/>
    <w:rsid w:val="00EF493F"/>
    <w:rsid w:val="00EF4D87"/>
    <w:rsid w:val="00EF54D5"/>
    <w:rsid w:val="00EF599B"/>
    <w:rsid w:val="00EF674E"/>
    <w:rsid w:val="00EF6D16"/>
    <w:rsid w:val="00EF7D8A"/>
    <w:rsid w:val="00EF7F66"/>
    <w:rsid w:val="00F003D3"/>
    <w:rsid w:val="00F005D6"/>
    <w:rsid w:val="00F01C42"/>
    <w:rsid w:val="00F01CF4"/>
    <w:rsid w:val="00F01E3B"/>
    <w:rsid w:val="00F02A33"/>
    <w:rsid w:val="00F03636"/>
    <w:rsid w:val="00F03B1A"/>
    <w:rsid w:val="00F03F26"/>
    <w:rsid w:val="00F042F3"/>
    <w:rsid w:val="00F043F1"/>
    <w:rsid w:val="00F04788"/>
    <w:rsid w:val="00F05541"/>
    <w:rsid w:val="00F05E75"/>
    <w:rsid w:val="00F06BEC"/>
    <w:rsid w:val="00F072AE"/>
    <w:rsid w:val="00F07533"/>
    <w:rsid w:val="00F078D7"/>
    <w:rsid w:val="00F0795F"/>
    <w:rsid w:val="00F102F0"/>
    <w:rsid w:val="00F10663"/>
    <w:rsid w:val="00F10773"/>
    <w:rsid w:val="00F10C32"/>
    <w:rsid w:val="00F118D2"/>
    <w:rsid w:val="00F120B2"/>
    <w:rsid w:val="00F123B7"/>
    <w:rsid w:val="00F126AE"/>
    <w:rsid w:val="00F12D37"/>
    <w:rsid w:val="00F13019"/>
    <w:rsid w:val="00F136C7"/>
    <w:rsid w:val="00F13A5D"/>
    <w:rsid w:val="00F13A5E"/>
    <w:rsid w:val="00F13FC8"/>
    <w:rsid w:val="00F15265"/>
    <w:rsid w:val="00F1527C"/>
    <w:rsid w:val="00F156AC"/>
    <w:rsid w:val="00F159DA"/>
    <w:rsid w:val="00F167D7"/>
    <w:rsid w:val="00F16A4E"/>
    <w:rsid w:val="00F16C4C"/>
    <w:rsid w:val="00F1703F"/>
    <w:rsid w:val="00F172FD"/>
    <w:rsid w:val="00F17403"/>
    <w:rsid w:val="00F174C0"/>
    <w:rsid w:val="00F17C0F"/>
    <w:rsid w:val="00F17C30"/>
    <w:rsid w:val="00F20414"/>
    <w:rsid w:val="00F2049B"/>
    <w:rsid w:val="00F2073D"/>
    <w:rsid w:val="00F2090B"/>
    <w:rsid w:val="00F20A86"/>
    <w:rsid w:val="00F20AB9"/>
    <w:rsid w:val="00F231FC"/>
    <w:rsid w:val="00F242E1"/>
    <w:rsid w:val="00F24F58"/>
    <w:rsid w:val="00F255B7"/>
    <w:rsid w:val="00F26331"/>
    <w:rsid w:val="00F2704E"/>
    <w:rsid w:val="00F27835"/>
    <w:rsid w:val="00F27A77"/>
    <w:rsid w:val="00F30728"/>
    <w:rsid w:val="00F31957"/>
    <w:rsid w:val="00F31E68"/>
    <w:rsid w:val="00F31EBC"/>
    <w:rsid w:val="00F322E8"/>
    <w:rsid w:val="00F32746"/>
    <w:rsid w:val="00F32AC6"/>
    <w:rsid w:val="00F32DC9"/>
    <w:rsid w:val="00F3318D"/>
    <w:rsid w:val="00F3329B"/>
    <w:rsid w:val="00F3335B"/>
    <w:rsid w:val="00F335CE"/>
    <w:rsid w:val="00F337CA"/>
    <w:rsid w:val="00F33F8C"/>
    <w:rsid w:val="00F3447D"/>
    <w:rsid w:val="00F3513B"/>
    <w:rsid w:val="00F35ADF"/>
    <w:rsid w:val="00F3603C"/>
    <w:rsid w:val="00F360A2"/>
    <w:rsid w:val="00F36138"/>
    <w:rsid w:val="00F363F2"/>
    <w:rsid w:val="00F364F2"/>
    <w:rsid w:val="00F374AC"/>
    <w:rsid w:val="00F37930"/>
    <w:rsid w:val="00F37954"/>
    <w:rsid w:val="00F40C33"/>
    <w:rsid w:val="00F41753"/>
    <w:rsid w:val="00F41DCB"/>
    <w:rsid w:val="00F42C06"/>
    <w:rsid w:val="00F42DC3"/>
    <w:rsid w:val="00F42FE2"/>
    <w:rsid w:val="00F4319E"/>
    <w:rsid w:val="00F434E8"/>
    <w:rsid w:val="00F43883"/>
    <w:rsid w:val="00F43A75"/>
    <w:rsid w:val="00F44980"/>
    <w:rsid w:val="00F449D4"/>
    <w:rsid w:val="00F4500B"/>
    <w:rsid w:val="00F45326"/>
    <w:rsid w:val="00F45B7A"/>
    <w:rsid w:val="00F46868"/>
    <w:rsid w:val="00F46F48"/>
    <w:rsid w:val="00F471C9"/>
    <w:rsid w:val="00F478CD"/>
    <w:rsid w:val="00F47F05"/>
    <w:rsid w:val="00F5051C"/>
    <w:rsid w:val="00F5074E"/>
    <w:rsid w:val="00F50CCB"/>
    <w:rsid w:val="00F525EE"/>
    <w:rsid w:val="00F52A5C"/>
    <w:rsid w:val="00F52B1C"/>
    <w:rsid w:val="00F52D15"/>
    <w:rsid w:val="00F536BE"/>
    <w:rsid w:val="00F53BC0"/>
    <w:rsid w:val="00F54CCE"/>
    <w:rsid w:val="00F559E7"/>
    <w:rsid w:val="00F562A1"/>
    <w:rsid w:val="00F5689A"/>
    <w:rsid w:val="00F57183"/>
    <w:rsid w:val="00F573E6"/>
    <w:rsid w:val="00F57587"/>
    <w:rsid w:val="00F609A8"/>
    <w:rsid w:val="00F60B5B"/>
    <w:rsid w:val="00F60C06"/>
    <w:rsid w:val="00F613B9"/>
    <w:rsid w:val="00F618F9"/>
    <w:rsid w:val="00F61999"/>
    <w:rsid w:val="00F637D4"/>
    <w:rsid w:val="00F64872"/>
    <w:rsid w:val="00F64C91"/>
    <w:rsid w:val="00F65254"/>
    <w:rsid w:val="00F6562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283"/>
    <w:rsid w:val="00F7453A"/>
    <w:rsid w:val="00F747A8"/>
    <w:rsid w:val="00F7496F"/>
    <w:rsid w:val="00F755DC"/>
    <w:rsid w:val="00F75F3B"/>
    <w:rsid w:val="00F76497"/>
    <w:rsid w:val="00F766BC"/>
    <w:rsid w:val="00F7706F"/>
    <w:rsid w:val="00F778A6"/>
    <w:rsid w:val="00F77F4E"/>
    <w:rsid w:val="00F809BF"/>
    <w:rsid w:val="00F80A70"/>
    <w:rsid w:val="00F80D34"/>
    <w:rsid w:val="00F80E96"/>
    <w:rsid w:val="00F812F5"/>
    <w:rsid w:val="00F81D0C"/>
    <w:rsid w:val="00F8441E"/>
    <w:rsid w:val="00F8492F"/>
    <w:rsid w:val="00F854CB"/>
    <w:rsid w:val="00F86B37"/>
    <w:rsid w:val="00F86BC4"/>
    <w:rsid w:val="00F87D8E"/>
    <w:rsid w:val="00F90508"/>
    <w:rsid w:val="00F916CB"/>
    <w:rsid w:val="00F92470"/>
    <w:rsid w:val="00F92C3E"/>
    <w:rsid w:val="00F930A8"/>
    <w:rsid w:val="00F930CE"/>
    <w:rsid w:val="00F9313A"/>
    <w:rsid w:val="00F951F0"/>
    <w:rsid w:val="00F953BC"/>
    <w:rsid w:val="00F954BF"/>
    <w:rsid w:val="00F95A5F"/>
    <w:rsid w:val="00F95CB6"/>
    <w:rsid w:val="00F96277"/>
    <w:rsid w:val="00F963E3"/>
    <w:rsid w:val="00F96773"/>
    <w:rsid w:val="00F96DA9"/>
    <w:rsid w:val="00F96F5E"/>
    <w:rsid w:val="00F96FC1"/>
    <w:rsid w:val="00FA0637"/>
    <w:rsid w:val="00FA0661"/>
    <w:rsid w:val="00FA0681"/>
    <w:rsid w:val="00FA0E69"/>
    <w:rsid w:val="00FA19C5"/>
    <w:rsid w:val="00FA1B58"/>
    <w:rsid w:val="00FA1C17"/>
    <w:rsid w:val="00FA1E13"/>
    <w:rsid w:val="00FA1F4F"/>
    <w:rsid w:val="00FA25D8"/>
    <w:rsid w:val="00FA3B0E"/>
    <w:rsid w:val="00FA3F33"/>
    <w:rsid w:val="00FA49E3"/>
    <w:rsid w:val="00FA5048"/>
    <w:rsid w:val="00FA5151"/>
    <w:rsid w:val="00FA5285"/>
    <w:rsid w:val="00FA5292"/>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5FEF"/>
    <w:rsid w:val="00FB6AA6"/>
    <w:rsid w:val="00FB736E"/>
    <w:rsid w:val="00FB7C1B"/>
    <w:rsid w:val="00FB7FA4"/>
    <w:rsid w:val="00FC0204"/>
    <w:rsid w:val="00FC07D7"/>
    <w:rsid w:val="00FC0BCF"/>
    <w:rsid w:val="00FC0FF0"/>
    <w:rsid w:val="00FC1330"/>
    <w:rsid w:val="00FC1763"/>
    <w:rsid w:val="00FC17D2"/>
    <w:rsid w:val="00FC2802"/>
    <w:rsid w:val="00FC2B78"/>
    <w:rsid w:val="00FC2EE8"/>
    <w:rsid w:val="00FC31BF"/>
    <w:rsid w:val="00FC3561"/>
    <w:rsid w:val="00FC3F7C"/>
    <w:rsid w:val="00FC400C"/>
    <w:rsid w:val="00FC4181"/>
    <w:rsid w:val="00FC4285"/>
    <w:rsid w:val="00FC467D"/>
    <w:rsid w:val="00FC4B0D"/>
    <w:rsid w:val="00FC50ED"/>
    <w:rsid w:val="00FC5636"/>
    <w:rsid w:val="00FC57CB"/>
    <w:rsid w:val="00FC794D"/>
    <w:rsid w:val="00FC799B"/>
    <w:rsid w:val="00FD02D1"/>
    <w:rsid w:val="00FD0896"/>
    <w:rsid w:val="00FD0BC8"/>
    <w:rsid w:val="00FD0F64"/>
    <w:rsid w:val="00FD20A9"/>
    <w:rsid w:val="00FD2725"/>
    <w:rsid w:val="00FD2932"/>
    <w:rsid w:val="00FD2C28"/>
    <w:rsid w:val="00FD407C"/>
    <w:rsid w:val="00FD453B"/>
    <w:rsid w:val="00FD5B2A"/>
    <w:rsid w:val="00FD5B7D"/>
    <w:rsid w:val="00FD5BDA"/>
    <w:rsid w:val="00FD719F"/>
    <w:rsid w:val="00FD730B"/>
    <w:rsid w:val="00FE06EA"/>
    <w:rsid w:val="00FE0A16"/>
    <w:rsid w:val="00FE0A5D"/>
    <w:rsid w:val="00FE0BB6"/>
    <w:rsid w:val="00FE0C92"/>
    <w:rsid w:val="00FE0DDA"/>
    <w:rsid w:val="00FE10C2"/>
    <w:rsid w:val="00FE1336"/>
    <w:rsid w:val="00FE14FC"/>
    <w:rsid w:val="00FE17F2"/>
    <w:rsid w:val="00FE21D3"/>
    <w:rsid w:val="00FE2C41"/>
    <w:rsid w:val="00FE34B2"/>
    <w:rsid w:val="00FE366F"/>
    <w:rsid w:val="00FE3FF3"/>
    <w:rsid w:val="00FE47DF"/>
    <w:rsid w:val="00FE5C07"/>
    <w:rsid w:val="00FE5F4B"/>
    <w:rsid w:val="00FE5FDA"/>
    <w:rsid w:val="00FE6DBA"/>
    <w:rsid w:val="00FE6DCA"/>
    <w:rsid w:val="00FE6F5E"/>
    <w:rsid w:val="00FF093C"/>
    <w:rsid w:val="00FF0F6E"/>
    <w:rsid w:val="00FF136A"/>
    <w:rsid w:val="00FF18BD"/>
    <w:rsid w:val="00FF1C59"/>
    <w:rsid w:val="00FF1CDA"/>
    <w:rsid w:val="00FF1F8A"/>
    <w:rsid w:val="00FF2539"/>
    <w:rsid w:val="00FF29E2"/>
    <w:rsid w:val="00FF2C42"/>
    <w:rsid w:val="00FF2D95"/>
    <w:rsid w:val="00FF32AF"/>
    <w:rsid w:val="00FF371E"/>
    <w:rsid w:val="00FF3AA2"/>
    <w:rsid w:val="00FF3AFC"/>
    <w:rsid w:val="00FF3D23"/>
    <w:rsid w:val="00FF4780"/>
    <w:rsid w:val="00FF4E28"/>
    <w:rsid w:val="00FF54DB"/>
    <w:rsid w:val="00FF6D7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6C13BB-EC72-4DE2-BB65-6F792ADC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iPriority w:val="99"/>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uiPriority w:val="99"/>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uiPriority w:val="99"/>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uiPriority w:val="99"/>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0">
    <w:name w:val="清單段落1"/>
    <w:basedOn w:val="a0"/>
    <w:rsid w:val="0009028A"/>
    <w:pPr>
      <w:ind w:leftChars="200" w:left="480"/>
    </w:pPr>
    <w:rPr>
      <w:rFonts w:ascii="Calibri" w:hAnsi="Calibri" w:cs="Calibri"/>
    </w:rPr>
  </w:style>
  <w:style w:type="table" w:styleId="af2">
    <w:name w:val="Table Grid"/>
    <w:basedOn w:val="a2"/>
    <w:uiPriority w:val="3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11">
    <w:name w:val="字元 字元 字元1"/>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5">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6">
    <w:name w:val="Plain Text"/>
    <w:basedOn w:val="a0"/>
    <w:link w:val="af7"/>
    <w:uiPriority w:val="99"/>
    <w:rsid w:val="0093681C"/>
    <w:rPr>
      <w:rFonts w:ascii="細明體" w:eastAsia="細明體" w:hAnsi="Courier New" w:cs="Courier New"/>
    </w:rPr>
  </w:style>
  <w:style w:type="character" w:customStyle="1" w:styleId="af7">
    <w:name w:val="純文字 字元"/>
    <w:link w:val="af6"/>
    <w:uiPriority w:val="99"/>
    <w:rsid w:val="0093681C"/>
    <w:rPr>
      <w:rFonts w:ascii="細明體" w:eastAsia="細明體" w:hAnsi="Courier New" w:cs="Courier New"/>
      <w:kern w:val="2"/>
      <w:sz w:val="24"/>
      <w:szCs w:val="24"/>
      <w:lang w:val="en-US" w:eastAsia="zh-TW" w:bidi="ar-SA"/>
    </w:rPr>
  </w:style>
  <w:style w:type="character" w:customStyle="1" w:styleId="a5">
    <w:name w:val="頁尾 字元"/>
    <w:link w:val="a4"/>
    <w:uiPriority w:val="99"/>
    <w:rsid w:val="0093681C"/>
    <w:rPr>
      <w:rFonts w:eastAsia="新細明體"/>
      <w:kern w:val="2"/>
      <w:lang w:val="en-US" w:eastAsia="zh-TW" w:bidi="ar-SA"/>
    </w:rPr>
  </w:style>
  <w:style w:type="character" w:customStyle="1" w:styleId="ab">
    <w:name w:val="頁首 字元"/>
    <w:link w:val="aa"/>
    <w:uiPriority w:val="99"/>
    <w:rsid w:val="0093681C"/>
    <w:rPr>
      <w:rFonts w:eastAsia="新細明體"/>
      <w:kern w:val="2"/>
      <w:lang w:val="en-US" w:eastAsia="zh-TW" w:bidi="ar-SA"/>
    </w:rPr>
  </w:style>
  <w:style w:type="character" w:customStyle="1" w:styleId="af1">
    <w:name w:val="註解方塊文字 字元"/>
    <w:link w:val="af0"/>
    <w:uiPriority w:val="99"/>
    <w:rsid w:val="0093681C"/>
    <w:rPr>
      <w:rFonts w:ascii="Arial" w:eastAsia="新細明體" w:hAnsi="Arial"/>
      <w:kern w:val="2"/>
      <w:sz w:val="18"/>
      <w:szCs w:val="18"/>
      <w:lang w:val="en-US" w:eastAsia="zh-TW" w:bidi="ar-SA"/>
    </w:rPr>
  </w:style>
  <w:style w:type="character" w:styleId="af8">
    <w:name w:val="FollowedHyperlink"/>
    <w:uiPriority w:val="99"/>
    <w:unhideWhenUsed/>
    <w:rsid w:val="0093681C"/>
    <w:rPr>
      <w:color w:val="800080"/>
      <w:u w:val="single"/>
    </w:rPr>
  </w:style>
  <w:style w:type="numbering" w:customStyle="1" w:styleId="12">
    <w:name w:val="無清單1"/>
    <w:next w:val="a3"/>
    <w:semiHidden/>
    <w:unhideWhenUsed/>
    <w:rsid w:val="0093681C"/>
  </w:style>
  <w:style w:type="numbering" w:customStyle="1" w:styleId="21">
    <w:name w:val="無清單2"/>
    <w:next w:val="a3"/>
    <w:semiHidden/>
    <w:unhideWhenUsed/>
    <w:rsid w:val="0093681C"/>
  </w:style>
  <w:style w:type="character" w:styleId="af9">
    <w:name w:val="annotation reference"/>
    <w:basedOn w:val="a1"/>
    <w:rsid w:val="00BD136A"/>
    <w:rPr>
      <w:sz w:val="18"/>
      <w:szCs w:val="18"/>
    </w:rPr>
  </w:style>
  <w:style w:type="paragraph" w:styleId="afa">
    <w:name w:val="annotation text"/>
    <w:basedOn w:val="a0"/>
    <w:link w:val="afb"/>
    <w:rsid w:val="00BD136A"/>
  </w:style>
  <w:style w:type="character" w:customStyle="1" w:styleId="afb">
    <w:name w:val="註解文字 字元"/>
    <w:basedOn w:val="a1"/>
    <w:link w:val="afa"/>
    <w:rsid w:val="00BD136A"/>
    <w:rPr>
      <w:kern w:val="2"/>
      <w:sz w:val="24"/>
      <w:szCs w:val="24"/>
    </w:rPr>
  </w:style>
  <w:style w:type="paragraph" w:styleId="afc">
    <w:name w:val="annotation subject"/>
    <w:basedOn w:val="afa"/>
    <w:next w:val="afa"/>
    <w:link w:val="afd"/>
    <w:rsid w:val="00BD136A"/>
    <w:rPr>
      <w:b/>
      <w:bCs/>
    </w:rPr>
  </w:style>
  <w:style w:type="character" w:customStyle="1" w:styleId="afd">
    <w:name w:val="註解主旨 字元"/>
    <w:basedOn w:val="afb"/>
    <w:link w:val="afc"/>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 w:type="character" w:customStyle="1" w:styleId="13">
    <w:name w:val="頁首 字元1"/>
    <w:basedOn w:val="a1"/>
    <w:uiPriority w:val="99"/>
    <w:semiHidden/>
    <w:locked/>
    <w:rsid w:val="00494A56"/>
    <w:rPr>
      <w:rFonts w:cs="Times New Roman"/>
      <w:kern w:val="3"/>
      <w:sz w:val="20"/>
      <w:szCs w:val="20"/>
    </w:rPr>
  </w:style>
  <w:style w:type="character" w:customStyle="1" w:styleId="14">
    <w:name w:val="頁尾 字元1"/>
    <w:basedOn w:val="a1"/>
    <w:uiPriority w:val="99"/>
    <w:semiHidden/>
    <w:locked/>
    <w:rsid w:val="00494A56"/>
    <w:rPr>
      <w:rFonts w:cs="Times New Roman"/>
      <w:kern w:val="3"/>
      <w:sz w:val="20"/>
      <w:szCs w:val="20"/>
    </w:rPr>
  </w:style>
  <w:style w:type="character" w:customStyle="1" w:styleId="15">
    <w:name w:val="註解方塊文字 字元1"/>
    <w:basedOn w:val="a1"/>
    <w:uiPriority w:val="99"/>
    <w:semiHidden/>
    <w:locked/>
    <w:rsid w:val="00494A56"/>
    <w:rPr>
      <w:rFonts w:ascii="Cambria" w:eastAsia="新細明體" w:hAnsi="Cambria" w:cs="Times New Roman"/>
      <w:kern w:val="3"/>
      <w:sz w:val="2"/>
    </w:rPr>
  </w:style>
  <w:style w:type="paragraph" w:customStyle="1" w:styleId="Default">
    <w:name w:val="Default"/>
    <w:uiPriority w:val="99"/>
    <w:rsid w:val="00494A56"/>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afe">
    <w:name w:val="表格"/>
    <w:basedOn w:val="aff"/>
    <w:uiPriority w:val="99"/>
    <w:rsid w:val="00494A56"/>
  </w:style>
  <w:style w:type="paragraph" w:styleId="aff">
    <w:name w:val="Normal Indent"/>
    <w:basedOn w:val="a0"/>
    <w:uiPriority w:val="99"/>
    <w:rsid w:val="00494A56"/>
    <w:pPr>
      <w:suppressAutoHyphens/>
      <w:autoSpaceDN w:val="0"/>
      <w:ind w:left="480"/>
      <w:textAlignment w:val="baseline"/>
    </w:pPr>
    <w:rPr>
      <w:rFonts w:ascii="Calibri" w:hAnsi="Calibri"/>
      <w:kern w:val="3"/>
      <w:szCs w:val="22"/>
    </w:rPr>
  </w:style>
  <w:style w:type="paragraph" w:styleId="aff0">
    <w:name w:val="Note Heading"/>
    <w:basedOn w:val="a0"/>
    <w:next w:val="a0"/>
    <w:link w:val="aff1"/>
    <w:uiPriority w:val="99"/>
    <w:unhideWhenUsed/>
    <w:rsid w:val="00494A56"/>
    <w:pPr>
      <w:suppressAutoHyphens/>
      <w:autoSpaceDN w:val="0"/>
      <w:jc w:val="center"/>
      <w:textAlignment w:val="baseline"/>
    </w:pPr>
    <w:rPr>
      <w:rFonts w:eastAsia="標楷體"/>
      <w:b/>
      <w:kern w:val="3"/>
      <w:sz w:val="40"/>
    </w:rPr>
  </w:style>
  <w:style w:type="character" w:customStyle="1" w:styleId="aff1">
    <w:name w:val="註釋標題 字元"/>
    <w:basedOn w:val="a1"/>
    <w:link w:val="aff0"/>
    <w:uiPriority w:val="99"/>
    <w:rsid w:val="00494A56"/>
    <w:rPr>
      <w:rFonts w:eastAsia="標楷體"/>
      <w:b/>
      <w:kern w:val="3"/>
      <w:sz w:val="40"/>
      <w:szCs w:val="24"/>
    </w:rPr>
  </w:style>
  <w:style w:type="paragraph" w:styleId="aff2">
    <w:name w:val="Closing"/>
    <w:basedOn w:val="a0"/>
    <w:link w:val="aff3"/>
    <w:uiPriority w:val="99"/>
    <w:unhideWhenUsed/>
    <w:rsid w:val="00494A56"/>
    <w:pPr>
      <w:suppressAutoHyphens/>
      <w:autoSpaceDN w:val="0"/>
      <w:ind w:leftChars="1800" w:left="100"/>
      <w:textAlignment w:val="baseline"/>
    </w:pPr>
    <w:rPr>
      <w:rFonts w:eastAsia="標楷體"/>
      <w:b/>
      <w:kern w:val="3"/>
      <w:sz w:val="40"/>
    </w:rPr>
  </w:style>
  <w:style w:type="character" w:customStyle="1" w:styleId="aff3">
    <w:name w:val="結語 字元"/>
    <w:basedOn w:val="a1"/>
    <w:link w:val="aff2"/>
    <w:uiPriority w:val="99"/>
    <w:rsid w:val="00494A56"/>
    <w:rPr>
      <w:rFonts w:eastAsia="標楷體"/>
      <w:b/>
      <w:kern w:val="3"/>
      <w:sz w:val="40"/>
      <w:szCs w:val="24"/>
    </w:rPr>
  </w:style>
  <w:style w:type="character" w:customStyle="1" w:styleId="posthilit">
    <w:name w:val="posthilit"/>
    <w:basedOn w:val="a1"/>
    <w:rsid w:val="00F10C32"/>
  </w:style>
  <w:style w:type="paragraph" w:customStyle="1" w:styleId="1">
    <w:name w:val="樣式1壹"/>
    <w:basedOn w:val="a0"/>
    <w:qFormat/>
    <w:rsid w:val="00945ED6"/>
    <w:pPr>
      <w:numPr>
        <w:numId w:val="2"/>
      </w:numPr>
      <w:spacing w:beforeLines="50" w:line="480" w:lineRule="exact"/>
      <w:ind w:left="482" w:hanging="482"/>
      <w:outlineLvl w:val="0"/>
    </w:pPr>
    <w:rPr>
      <w:rFonts w:ascii="標楷體" w:eastAsia="標楷體" w:hAnsi="標楷體"/>
      <w:b/>
      <w:sz w:val="28"/>
      <w:szCs w:val="22"/>
    </w:rPr>
  </w:style>
  <w:style w:type="paragraph" w:customStyle="1" w:styleId="16">
    <w:name w:val="樣式1內文"/>
    <w:basedOn w:val="a0"/>
    <w:qFormat/>
    <w:rsid w:val="00945ED6"/>
    <w:pPr>
      <w:spacing w:line="480" w:lineRule="exact"/>
      <w:ind w:firstLineChars="200" w:firstLine="200"/>
    </w:pPr>
    <w:rPr>
      <w:rFonts w:ascii="標楷體" w:eastAsia="標楷體" w:hAnsi="標楷體"/>
      <w:sz w:val="28"/>
      <w:szCs w:val="22"/>
    </w:rPr>
  </w:style>
  <w:style w:type="paragraph" w:customStyle="1" w:styleId="aff4">
    <w:name w:val="樣式一"/>
    <w:basedOn w:val="a0"/>
    <w:qFormat/>
    <w:rsid w:val="00945ED6"/>
    <w:pPr>
      <w:spacing w:line="480" w:lineRule="exact"/>
      <w:ind w:leftChars="100" w:left="100"/>
    </w:pPr>
    <w:rPr>
      <w:rFonts w:ascii="標楷體" w:eastAsia="標楷體" w:hAnsi="標楷體"/>
      <w:b/>
      <w:sz w:val="28"/>
      <w:szCs w:val="22"/>
    </w:rPr>
  </w:style>
  <w:style w:type="paragraph" w:customStyle="1" w:styleId="aff5">
    <w:name w:val="樣式(一)"/>
    <w:basedOn w:val="a0"/>
    <w:qFormat/>
    <w:rsid w:val="00945ED6"/>
    <w:pPr>
      <w:spacing w:line="480" w:lineRule="exact"/>
      <w:ind w:leftChars="200" w:left="400" w:hangingChars="200" w:hanging="200"/>
    </w:pPr>
    <w:rPr>
      <w:rFonts w:ascii="標楷體" w:eastAsia="標楷體" w:hAnsi="標楷體"/>
      <w:sz w:val="28"/>
      <w:szCs w:val="22"/>
    </w:rPr>
  </w:style>
  <w:style w:type="paragraph" w:customStyle="1" w:styleId="17">
    <w:name w:val="樣式1"/>
    <w:basedOn w:val="aff5"/>
    <w:qFormat/>
    <w:rsid w:val="00945ED6"/>
    <w:pPr>
      <w:ind w:leftChars="350" w:left="500" w:hangingChars="150" w:hanging="150"/>
    </w:pPr>
  </w:style>
  <w:style w:type="paragraph" w:customStyle="1" w:styleId="aff6">
    <w:name w:val="樣(一)內"/>
    <w:basedOn w:val="a0"/>
    <w:qFormat/>
    <w:rsid w:val="00945ED6"/>
    <w:pPr>
      <w:ind w:leftChars="250" w:left="250" w:firstLineChars="175" w:firstLine="175"/>
    </w:pPr>
    <w:rPr>
      <w:rFonts w:ascii="標楷體" w:eastAsia="標楷體" w:hAnsi="標楷體" w:cstheme="minorBidi"/>
      <w:sz w:val="28"/>
      <w:szCs w:val="22"/>
    </w:rPr>
  </w:style>
  <w:style w:type="character" w:customStyle="1" w:styleId="textexposedshow">
    <w:name w:val="text_exposed_show"/>
    <w:basedOn w:val="a1"/>
    <w:rsid w:val="004C0E74"/>
  </w:style>
  <w:style w:type="table" w:customStyle="1" w:styleId="18">
    <w:name w:val="表格格線1"/>
    <w:basedOn w:val="a2"/>
    <w:next w:val="af2"/>
    <w:uiPriority w:val="39"/>
    <w:rsid w:val="00B4587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Emphasis"/>
    <w:basedOn w:val="a1"/>
    <w:uiPriority w:val="20"/>
    <w:qFormat/>
    <w:rsid w:val="00C15C60"/>
    <w:rPr>
      <w:i/>
      <w:iCs/>
    </w:rPr>
  </w:style>
  <w:style w:type="character" w:styleId="aff8">
    <w:name w:val="Placeholder Text"/>
    <w:basedOn w:val="a1"/>
    <w:uiPriority w:val="99"/>
    <w:semiHidden/>
    <w:rsid w:val="00626E4C"/>
    <w:rPr>
      <w:color w:val="808080"/>
    </w:rPr>
  </w:style>
  <w:style w:type="table" w:customStyle="1" w:styleId="22">
    <w:name w:val="表格格線2"/>
    <w:basedOn w:val="a2"/>
    <w:next w:val="af2"/>
    <w:uiPriority w:val="59"/>
    <w:rsid w:val="0091759E"/>
    <w:rPr>
      <w:rFonts w:ascii="Cambria" w:hAnsi="Cambria"/>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f2"/>
    <w:uiPriority w:val="59"/>
    <w:rsid w:val="00CC7F6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162">
      <w:bodyDiv w:val="1"/>
      <w:marLeft w:val="0"/>
      <w:marRight w:val="0"/>
      <w:marTop w:val="0"/>
      <w:marBottom w:val="0"/>
      <w:divBdr>
        <w:top w:val="none" w:sz="0" w:space="0" w:color="auto"/>
        <w:left w:val="none" w:sz="0" w:space="0" w:color="auto"/>
        <w:bottom w:val="none" w:sz="0" w:space="0" w:color="auto"/>
        <w:right w:val="none" w:sz="0" w:space="0" w:color="auto"/>
      </w:divBdr>
    </w:div>
    <w:div w:id="106199314">
      <w:bodyDiv w:val="1"/>
      <w:marLeft w:val="0"/>
      <w:marRight w:val="0"/>
      <w:marTop w:val="0"/>
      <w:marBottom w:val="0"/>
      <w:divBdr>
        <w:top w:val="none" w:sz="0" w:space="0" w:color="auto"/>
        <w:left w:val="none" w:sz="0" w:space="0" w:color="auto"/>
        <w:bottom w:val="none" w:sz="0" w:space="0" w:color="auto"/>
        <w:right w:val="none" w:sz="0" w:space="0" w:color="auto"/>
      </w:divBdr>
    </w:div>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256064160">
      <w:bodyDiv w:val="1"/>
      <w:marLeft w:val="0"/>
      <w:marRight w:val="0"/>
      <w:marTop w:val="0"/>
      <w:marBottom w:val="0"/>
      <w:divBdr>
        <w:top w:val="none" w:sz="0" w:space="0" w:color="auto"/>
        <w:left w:val="none" w:sz="0" w:space="0" w:color="auto"/>
        <w:bottom w:val="none" w:sz="0" w:space="0" w:color="auto"/>
        <w:right w:val="none" w:sz="0" w:space="0" w:color="auto"/>
      </w:divBdr>
    </w:div>
    <w:div w:id="272324970">
      <w:bodyDiv w:val="1"/>
      <w:marLeft w:val="0"/>
      <w:marRight w:val="0"/>
      <w:marTop w:val="0"/>
      <w:marBottom w:val="0"/>
      <w:divBdr>
        <w:top w:val="none" w:sz="0" w:space="0" w:color="auto"/>
        <w:left w:val="none" w:sz="0" w:space="0" w:color="auto"/>
        <w:bottom w:val="none" w:sz="0" w:space="0" w:color="auto"/>
        <w:right w:val="none" w:sz="0" w:space="0" w:color="auto"/>
      </w:divBdr>
    </w:div>
    <w:div w:id="308680297">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352537492">
      <w:bodyDiv w:val="1"/>
      <w:marLeft w:val="0"/>
      <w:marRight w:val="0"/>
      <w:marTop w:val="0"/>
      <w:marBottom w:val="0"/>
      <w:divBdr>
        <w:top w:val="none" w:sz="0" w:space="0" w:color="auto"/>
        <w:left w:val="none" w:sz="0" w:space="0" w:color="auto"/>
        <w:bottom w:val="none" w:sz="0" w:space="0" w:color="auto"/>
        <w:right w:val="none" w:sz="0" w:space="0" w:color="auto"/>
      </w:divBdr>
    </w:div>
    <w:div w:id="386536876">
      <w:bodyDiv w:val="1"/>
      <w:marLeft w:val="0"/>
      <w:marRight w:val="0"/>
      <w:marTop w:val="0"/>
      <w:marBottom w:val="0"/>
      <w:divBdr>
        <w:top w:val="none" w:sz="0" w:space="0" w:color="auto"/>
        <w:left w:val="none" w:sz="0" w:space="0" w:color="auto"/>
        <w:bottom w:val="none" w:sz="0" w:space="0" w:color="auto"/>
        <w:right w:val="none" w:sz="0" w:space="0" w:color="auto"/>
      </w:divBdr>
    </w:div>
    <w:div w:id="391661098">
      <w:bodyDiv w:val="1"/>
      <w:marLeft w:val="0"/>
      <w:marRight w:val="0"/>
      <w:marTop w:val="0"/>
      <w:marBottom w:val="0"/>
      <w:divBdr>
        <w:top w:val="none" w:sz="0" w:space="0" w:color="auto"/>
        <w:left w:val="none" w:sz="0" w:space="0" w:color="auto"/>
        <w:bottom w:val="none" w:sz="0" w:space="0" w:color="auto"/>
        <w:right w:val="none" w:sz="0" w:space="0" w:color="auto"/>
      </w:divBdr>
    </w:div>
    <w:div w:id="438260148">
      <w:bodyDiv w:val="1"/>
      <w:marLeft w:val="0"/>
      <w:marRight w:val="0"/>
      <w:marTop w:val="0"/>
      <w:marBottom w:val="0"/>
      <w:divBdr>
        <w:top w:val="none" w:sz="0" w:space="0" w:color="auto"/>
        <w:left w:val="none" w:sz="0" w:space="0" w:color="auto"/>
        <w:bottom w:val="none" w:sz="0" w:space="0" w:color="auto"/>
        <w:right w:val="none" w:sz="0" w:space="0" w:color="auto"/>
      </w:divBdr>
    </w:div>
    <w:div w:id="511183364">
      <w:bodyDiv w:val="1"/>
      <w:marLeft w:val="0"/>
      <w:marRight w:val="0"/>
      <w:marTop w:val="0"/>
      <w:marBottom w:val="0"/>
      <w:divBdr>
        <w:top w:val="none" w:sz="0" w:space="0" w:color="auto"/>
        <w:left w:val="none" w:sz="0" w:space="0" w:color="auto"/>
        <w:bottom w:val="none" w:sz="0" w:space="0" w:color="auto"/>
        <w:right w:val="none" w:sz="0" w:space="0" w:color="auto"/>
      </w:divBdr>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125336">
      <w:bodyDiv w:val="1"/>
      <w:marLeft w:val="0"/>
      <w:marRight w:val="0"/>
      <w:marTop w:val="0"/>
      <w:marBottom w:val="0"/>
      <w:divBdr>
        <w:top w:val="none" w:sz="0" w:space="0" w:color="auto"/>
        <w:left w:val="none" w:sz="0" w:space="0" w:color="auto"/>
        <w:bottom w:val="none" w:sz="0" w:space="0" w:color="auto"/>
        <w:right w:val="none" w:sz="0" w:space="0" w:color="auto"/>
      </w:divBdr>
      <w:divsChild>
        <w:div w:id="1584100139">
          <w:marLeft w:val="0"/>
          <w:marRight w:val="0"/>
          <w:marTop w:val="0"/>
          <w:marBottom w:val="0"/>
          <w:divBdr>
            <w:top w:val="none" w:sz="0" w:space="0" w:color="auto"/>
            <w:left w:val="none" w:sz="0" w:space="0" w:color="auto"/>
            <w:bottom w:val="none" w:sz="0" w:space="0" w:color="auto"/>
            <w:right w:val="none" w:sz="0" w:space="0" w:color="auto"/>
          </w:divBdr>
        </w:div>
        <w:div w:id="1770008723">
          <w:marLeft w:val="0"/>
          <w:marRight w:val="0"/>
          <w:marTop w:val="0"/>
          <w:marBottom w:val="0"/>
          <w:divBdr>
            <w:top w:val="none" w:sz="0" w:space="0" w:color="auto"/>
            <w:left w:val="none" w:sz="0" w:space="0" w:color="auto"/>
            <w:bottom w:val="none" w:sz="0" w:space="0" w:color="auto"/>
            <w:right w:val="none" w:sz="0" w:space="0" w:color="auto"/>
          </w:divBdr>
        </w:div>
        <w:div w:id="168568054">
          <w:marLeft w:val="0"/>
          <w:marRight w:val="0"/>
          <w:marTop w:val="0"/>
          <w:marBottom w:val="0"/>
          <w:divBdr>
            <w:top w:val="none" w:sz="0" w:space="0" w:color="auto"/>
            <w:left w:val="none" w:sz="0" w:space="0" w:color="auto"/>
            <w:bottom w:val="none" w:sz="0" w:space="0" w:color="auto"/>
            <w:right w:val="none" w:sz="0" w:space="0" w:color="auto"/>
          </w:divBdr>
        </w:div>
        <w:div w:id="105544330">
          <w:marLeft w:val="0"/>
          <w:marRight w:val="0"/>
          <w:marTop w:val="0"/>
          <w:marBottom w:val="0"/>
          <w:divBdr>
            <w:top w:val="none" w:sz="0" w:space="0" w:color="auto"/>
            <w:left w:val="none" w:sz="0" w:space="0" w:color="auto"/>
            <w:bottom w:val="none" w:sz="0" w:space="0" w:color="auto"/>
            <w:right w:val="none" w:sz="0" w:space="0" w:color="auto"/>
          </w:divBdr>
        </w:div>
        <w:div w:id="698941891">
          <w:marLeft w:val="0"/>
          <w:marRight w:val="0"/>
          <w:marTop w:val="0"/>
          <w:marBottom w:val="0"/>
          <w:divBdr>
            <w:top w:val="none" w:sz="0" w:space="0" w:color="auto"/>
            <w:left w:val="none" w:sz="0" w:space="0" w:color="auto"/>
            <w:bottom w:val="none" w:sz="0" w:space="0" w:color="auto"/>
            <w:right w:val="none" w:sz="0" w:space="0" w:color="auto"/>
          </w:divBdr>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666592732">
      <w:bodyDiv w:val="1"/>
      <w:marLeft w:val="0"/>
      <w:marRight w:val="0"/>
      <w:marTop w:val="0"/>
      <w:marBottom w:val="0"/>
      <w:divBdr>
        <w:top w:val="none" w:sz="0" w:space="0" w:color="auto"/>
        <w:left w:val="none" w:sz="0" w:space="0" w:color="auto"/>
        <w:bottom w:val="none" w:sz="0" w:space="0" w:color="auto"/>
        <w:right w:val="none" w:sz="0" w:space="0" w:color="auto"/>
      </w:divBdr>
    </w:div>
    <w:div w:id="803043342">
      <w:bodyDiv w:val="1"/>
      <w:marLeft w:val="0"/>
      <w:marRight w:val="0"/>
      <w:marTop w:val="0"/>
      <w:marBottom w:val="0"/>
      <w:divBdr>
        <w:top w:val="none" w:sz="0" w:space="0" w:color="auto"/>
        <w:left w:val="none" w:sz="0" w:space="0" w:color="auto"/>
        <w:bottom w:val="none" w:sz="0" w:space="0" w:color="auto"/>
        <w:right w:val="none" w:sz="0" w:space="0" w:color="auto"/>
      </w:divBdr>
    </w:div>
    <w:div w:id="861094203">
      <w:bodyDiv w:val="1"/>
      <w:marLeft w:val="0"/>
      <w:marRight w:val="0"/>
      <w:marTop w:val="0"/>
      <w:marBottom w:val="0"/>
      <w:divBdr>
        <w:top w:val="none" w:sz="0" w:space="0" w:color="auto"/>
        <w:left w:val="none" w:sz="0" w:space="0" w:color="auto"/>
        <w:bottom w:val="none" w:sz="0" w:space="0" w:color="auto"/>
        <w:right w:val="none" w:sz="0" w:space="0" w:color="auto"/>
      </w:divBdr>
    </w:div>
    <w:div w:id="865754754">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880635324">
      <w:bodyDiv w:val="1"/>
      <w:marLeft w:val="0"/>
      <w:marRight w:val="0"/>
      <w:marTop w:val="0"/>
      <w:marBottom w:val="0"/>
      <w:divBdr>
        <w:top w:val="none" w:sz="0" w:space="0" w:color="auto"/>
        <w:left w:val="none" w:sz="0" w:space="0" w:color="auto"/>
        <w:bottom w:val="none" w:sz="0" w:space="0" w:color="auto"/>
        <w:right w:val="none" w:sz="0" w:space="0" w:color="auto"/>
      </w:divBdr>
    </w:div>
    <w:div w:id="914633801">
      <w:bodyDiv w:val="1"/>
      <w:marLeft w:val="0"/>
      <w:marRight w:val="0"/>
      <w:marTop w:val="0"/>
      <w:marBottom w:val="0"/>
      <w:divBdr>
        <w:top w:val="none" w:sz="0" w:space="0" w:color="auto"/>
        <w:left w:val="none" w:sz="0" w:space="0" w:color="auto"/>
        <w:bottom w:val="none" w:sz="0" w:space="0" w:color="auto"/>
        <w:right w:val="none" w:sz="0" w:space="0" w:color="auto"/>
      </w:divBdr>
      <w:divsChild>
        <w:div w:id="2119831260">
          <w:marLeft w:val="0"/>
          <w:marRight w:val="0"/>
          <w:marTop w:val="0"/>
          <w:marBottom w:val="0"/>
          <w:divBdr>
            <w:top w:val="none" w:sz="0" w:space="0" w:color="auto"/>
            <w:left w:val="none" w:sz="0" w:space="0" w:color="auto"/>
            <w:bottom w:val="none" w:sz="0" w:space="0" w:color="auto"/>
            <w:right w:val="none" w:sz="0" w:space="0" w:color="auto"/>
          </w:divBdr>
        </w:div>
        <w:div w:id="484012306">
          <w:marLeft w:val="0"/>
          <w:marRight w:val="0"/>
          <w:marTop w:val="0"/>
          <w:marBottom w:val="0"/>
          <w:divBdr>
            <w:top w:val="none" w:sz="0" w:space="0" w:color="auto"/>
            <w:left w:val="none" w:sz="0" w:space="0" w:color="auto"/>
            <w:bottom w:val="none" w:sz="0" w:space="0" w:color="auto"/>
            <w:right w:val="none" w:sz="0" w:space="0" w:color="auto"/>
          </w:divBdr>
        </w:div>
        <w:div w:id="1956868829">
          <w:marLeft w:val="0"/>
          <w:marRight w:val="0"/>
          <w:marTop w:val="0"/>
          <w:marBottom w:val="0"/>
          <w:divBdr>
            <w:top w:val="none" w:sz="0" w:space="0" w:color="auto"/>
            <w:left w:val="none" w:sz="0" w:space="0" w:color="auto"/>
            <w:bottom w:val="none" w:sz="0" w:space="0" w:color="auto"/>
            <w:right w:val="none" w:sz="0" w:space="0" w:color="auto"/>
          </w:divBdr>
        </w:div>
      </w:divsChild>
    </w:div>
    <w:div w:id="961157192">
      <w:bodyDiv w:val="1"/>
      <w:marLeft w:val="0"/>
      <w:marRight w:val="0"/>
      <w:marTop w:val="0"/>
      <w:marBottom w:val="0"/>
      <w:divBdr>
        <w:top w:val="none" w:sz="0" w:space="0" w:color="auto"/>
        <w:left w:val="none" w:sz="0" w:space="0" w:color="auto"/>
        <w:bottom w:val="none" w:sz="0" w:space="0" w:color="auto"/>
        <w:right w:val="none" w:sz="0" w:space="0" w:color="auto"/>
      </w:divBdr>
    </w:div>
    <w:div w:id="973369113">
      <w:bodyDiv w:val="1"/>
      <w:marLeft w:val="0"/>
      <w:marRight w:val="0"/>
      <w:marTop w:val="0"/>
      <w:marBottom w:val="0"/>
      <w:divBdr>
        <w:top w:val="none" w:sz="0" w:space="0" w:color="auto"/>
        <w:left w:val="none" w:sz="0" w:space="0" w:color="auto"/>
        <w:bottom w:val="none" w:sz="0" w:space="0" w:color="auto"/>
        <w:right w:val="none" w:sz="0" w:space="0" w:color="auto"/>
      </w:divBdr>
    </w:div>
    <w:div w:id="1012074917">
      <w:bodyDiv w:val="1"/>
      <w:marLeft w:val="0"/>
      <w:marRight w:val="0"/>
      <w:marTop w:val="0"/>
      <w:marBottom w:val="0"/>
      <w:divBdr>
        <w:top w:val="none" w:sz="0" w:space="0" w:color="auto"/>
        <w:left w:val="none" w:sz="0" w:space="0" w:color="auto"/>
        <w:bottom w:val="none" w:sz="0" w:space="0" w:color="auto"/>
        <w:right w:val="none" w:sz="0" w:space="0" w:color="auto"/>
      </w:divBdr>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30840803">
      <w:bodyDiv w:val="1"/>
      <w:marLeft w:val="0"/>
      <w:marRight w:val="0"/>
      <w:marTop w:val="0"/>
      <w:marBottom w:val="0"/>
      <w:divBdr>
        <w:top w:val="none" w:sz="0" w:space="0" w:color="auto"/>
        <w:left w:val="none" w:sz="0" w:space="0" w:color="auto"/>
        <w:bottom w:val="none" w:sz="0" w:space="0" w:color="auto"/>
        <w:right w:val="none" w:sz="0" w:space="0" w:color="auto"/>
      </w:divBdr>
      <w:divsChild>
        <w:div w:id="1113747979">
          <w:marLeft w:val="0"/>
          <w:marRight w:val="0"/>
          <w:marTop w:val="30"/>
          <w:marBottom w:val="0"/>
          <w:divBdr>
            <w:top w:val="none" w:sz="0" w:space="0" w:color="auto"/>
            <w:left w:val="none" w:sz="0" w:space="0" w:color="auto"/>
            <w:bottom w:val="none" w:sz="0" w:space="0" w:color="auto"/>
            <w:right w:val="none" w:sz="0" w:space="0" w:color="auto"/>
          </w:divBdr>
          <w:divsChild>
            <w:div w:id="172020874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212494808">
      <w:bodyDiv w:val="1"/>
      <w:marLeft w:val="0"/>
      <w:marRight w:val="0"/>
      <w:marTop w:val="0"/>
      <w:marBottom w:val="0"/>
      <w:divBdr>
        <w:top w:val="none" w:sz="0" w:space="0" w:color="auto"/>
        <w:left w:val="none" w:sz="0" w:space="0" w:color="auto"/>
        <w:bottom w:val="none" w:sz="0" w:space="0" w:color="auto"/>
        <w:right w:val="none" w:sz="0" w:space="0" w:color="auto"/>
      </w:divBdr>
    </w:div>
    <w:div w:id="1273780800">
      <w:bodyDiv w:val="1"/>
      <w:marLeft w:val="0"/>
      <w:marRight w:val="0"/>
      <w:marTop w:val="0"/>
      <w:marBottom w:val="0"/>
      <w:divBdr>
        <w:top w:val="none" w:sz="0" w:space="0" w:color="auto"/>
        <w:left w:val="none" w:sz="0" w:space="0" w:color="auto"/>
        <w:bottom w:val="none" w:sz="0" w:space="0" w:color="auto"/>
        <w:right w:val="none" w:sz="0" w:space="0" w:color="auto"/>
      </w:divBdr>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856566">
      <w:bodyDiv w:val="1"/>
      <w:marLeft w:val="0"/>
      <w:marRight w:val="0"/>
      <w:marTop w:val="0"/>
      <w:marBottom w:val="0"/>
      <w:divBdr>
        <w:top w:val="none" w:sz="0" w:space="0" w:color="auto"/>
        <w:left w:val="none" w:sz="0" w:space="0" w:color="auto"/>
        <w:bottom w:val="none" w:sz="0" w:space="0" w:color="auto"/>
        <w:right w:val="none" w:sz="0" w:space="0" w:color="auto"/>
      </w:divBdr>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72483815">
      <w:bodyDiv w:val="1"/>
      <w:marLeft w:val="0"/>
      <w:marRight w:val="0"/>
      <w:marTop w:val="0"/>
      <w:marBottom w:val="0"/>
      <w:divBdr>
        <w:top w:val="none" w:sz="0" w:space="0" w:color="auto"/>
        <w:left w:val="none" w:sz="0" w:space="0" w:color="auto"/>
        <w:bottom w:val="none" w:sz="0" w:space="0" w:color="auto"/>
        <w:right w:val="none" w:sz="0" w:space="0" w:color="auto"/>
      </w:divBdr>
    </w:div>
    <w:div w:id="1474368664">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559584056">
      <w:bodyDiv w:val="1"/>
      <w:marLeft w:val="0"/>
      <w:marRight w:val="0"/>
      <w:marTop w:val="0"/>
      <w:marBottom w:val="0"/>
      <w:divBdr>
        <w:top w:val="none" w:sz="0" w:space="0" w:color="auto"/>
        <w:left w:val="none" w:sz="0" w:space="0" w:color="auto"/>
        <w:bottom w:val="none" w:sz="0" w:space="0" w:color="auto"/>
        <w:right w:val="none" w:sz="0" w:space="0" w:color="auto"/>
      </w:divBdr>
    </w:div>
    <w:div w:id="1578245385">
      <w:bodyDiv w:val="1"/>
      <w:marLeft w:val="0"/>
      <w:marRight w:val="0"/>
      <w:marTop w:val="0"/>
      <w:marBottom w:val="0"/>
      <w:divBdr>
        <w:top w:val="none" w:sz="0" w:space="0" w:color="auto"/>
        <w:left w:val="none" w:sz="0" w:space="0" w:color="auto"/>
        <w:bottom w:val="none" w:sz="0" w:space="0" w:color="auto"/>
        <w:right w:val="none" w:sz="0" w:space="0" w:color="auto"/>
      </w:divBdr>
    </w:div>
    <w:div w:id="1593659325">
      <w:bodyDiv w:val="1"/>
      <w:marLeft w:val="0"/>
      <w:marRight w:val="0"/>
      <w:marTop w:val="0"/>
      <w:marBottom w:val="0"/>
      <w:divBdr>
        <w:top w:val="none" w:sz="0" w:space="0" w:color="auto"/>
        <w:left w:val="none" w:sz="0" w:space="0" w:color="auto"/>
        <w:bottom w:val="none" w:sz="0" w:space="0" w:color="auto"/>
        <w:right w:val="none" w:sz="0" w:space="0" w:color="auto"/>
      </w:divBdr>
      <w:divsChild>
        <w:div w:id="1105613712">
          <w:marLeft w:val="0"/>
          <w:marRight w:val="0"/>
          <w:marTop w:val="0"/>
          <w:marBottom w:val="0"/>
          <w:divBdr>
            <w:top w:val="none" w:sz="0" w:space="0" w:color="auto"/>
            <w:left w:val="none" w:sz="0" w:space="0" w:color="auto"/>
            <w:bottom w:val="none" w:sz="0" w:space="0" w:color="auto"/>
            <w:right w:val="none" w:sz="0" w:space="0" w:color="auto"/>
          </w:divBdr>
        </w:div>
        <w:div w:id="1490052008">
          <w:marLeft w:val="0"/>
          <w:marRight w:val="0"/>
          <w:marTop w:val="0"/>
          <w:marBottom w:val="0"/>
          <w:divBdr>
            <w:top w:val="none" w:sz="0" w:space="0" w:color="auto"/>
            <w:left w:val="none" w:sz="0" w:space="0" w:color="auto"/>
            <w:bottom w:val="none" w:sz="0" w:space="0" w:color="auto"/>
            <w:right w:val="none" w:sz="0" w:space="0" w:color="auto"/>
          </w:divBdr>
        </w:div>
        <w:div w:id="1458716793">
          <w:marLeft w:val="0"/>
          <w:marRight w:val="0"/>
          <w:marTop w:val="0"/>
          <w:marBottom w:val="0"/>
          <w:divBdr>
            <w:top w:val="none" w:sz="0" w:space="0" w:color="auto"/>
            <w:left w:val="none" w:sz="0" w:space="0" w:color="auto"/>
            <w:bottom w:val="none" w:sz="0" w:space="0" w:color="auto"/>
            <w:right w:val="none" w:sz="0" w:space="0" w:color="auto"/>
          </w:divBdr>
        </w:div>
        <w:div w:id="1797983481">
          <w:marLeft w:val="0"/>
          <w:marRight w:val="0"/>
          <w:marTop w:val="0"/>
          <w:marBottom w:val="0"/>
          <w:divBdr>
            <w:top w:val="none" w:sz="0" w:space="0" w:color="auto"/>
            <w:left w:val="none" w:sz="0" w:space="0" w:color="auto"/>
            <w:bottom w:val="none" w:sz="0" w:space="0" w:color="auto"/>
            <w:right w:val="none" w:sz="0" w:space="0" w:color="auto"/>
          </w:divBdr>
        </w:div>
        <w:div w:id="627124723">
          <w:marLeft w:val="0"/>
          <w:marRight w:val="0"/>
          <w:marTop w:val="0"/>
          <w:marBottom w:val="0"/>
          <w:divBdr>
            <w:top w:val="none" w:sz="0" w:space="0" w:color="auto"/>
            <w:left w:val="none" w:sz="0" w:space="0" w:color="auto"/>
            <w:bottom w:val="none" w:sz="0" w:space="0" w:color="auto"/>
            <w:right w:val="none" w:sz="0" w:space="0" w:color="auto"/>
          </w:divBdr>
        </w:div>
      </w:divsChild>
    </w:div>
    <w:div w:id="159582462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668089357">
      <w:bodyDiv w:val="1"/>
      <w:marLeft w:val="0"/>
      <w:marRight w:val="0"/>
      <w:marTop w:val="0"/>
      <w:marBottom w:val="0"/>
      <w:divBdr>
        <w:top w:val="none" w:sz="0" w:space="0" w:color="auto"/>
        <w:left w:val="none" w:sz="0" w:space="0" w:color="auto"/>
        <w:bottom w:val="none" w:sz="0" w:space="0" w:color="auto"/>
        <w:right w:val="none" w:sz="0" w:space="0" w:color="auto"/>
      </w:divBdr>
      <w:divsChild>
        <w:div w:id="708261893">
          <w:marLeft w:val="0"/>
          <w:marRight w:val="0"/>
          <w:marTop w:val="0"/>
          <w:marBottom w:val="0"/>
          <w:divBdr>
            <w:top w:val="none" w:sz="0" w:space="0" w:color="auto"/>
            <w:left w:val="none" w:sz="0" w:space="0" w:color="auto"/>
            <w:bottom w:val="none" w:sz="0" w:space="0" w:color="auto"/>
            <w:right w:val="none" w:sz="0" w:space="0" w:color="auto"/>
          </w:divBdr>
        </w:div>
        <w:div w:id="1101532864">
          <w:marLeft w:val="0"/>
          <w:marRight w:val="0"/>
          <w:marTop w:val="0"/>
          <w:marBottom w:val="0"/>
          <w:divBdr>
            <w:top w:val="none" w:sz="0" w:space="0" w:color="auto"/>
            <w:left w:val="none" w:sz="0" w:space="0" w:color="auto"/>
            <w:bottom w:val="none" w:sz="0" w:space="0" w:color="auto"/>
            <w:right w:val="none" w:sz="0" w:space="0" w:color="auto"/>
          </w:divBdr>
        </w:div>
      </w:divsChild>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834758920">
      <w:bodyDiv w:val="1"/>
      <w:marLeft w:val="0"/>
      <w:marRight w:val="0"/>
      <w:marTop w:val="0"/>
      <w:marBottom w:val="0"/>
      <w:divBdr>
        <w:top w:val="none" w:sz="0" w:space="0" w:color="auto"/>
        <w:left w:val="none" w:sz="0" w:space="0" w:color="auto"/>
        <w:bottom w:val="none" w:sz="0" w:space="0" w:color="auto"/>
        <w:right w:val="none" w:sz="0" w:space="0" w:color="auto"/>
      </w:divBdr>
    </w:div>
    <w:div w:id="1925604538">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002342383">
      <w:bodyDiv w:val="1"/>
      <w:marLeft w:val="0"/>
      <w:marRight w:val="0"/>
      <w:marTop w:val="0"/>
      <w:marBottom w:val="0"/>
      <w:divBdr>
        <w:top w:val="none" w:sz="0" w:space="0" w:color="auto"/>
        <w:left w:val="none" w:sz="0" w:space="0" w:color="auto"/>
        <w:bottom w:val="none" w:sz="0" w:space="0" w:color="auto"/>
        <w:right w:val="none" w:sz="0" w:space="0" w:color="auto"/>
      </w:divBdr>
    </w:div>
    <w:div w:id="2018921837">
      <w:bodyDiv w:val="1"/>
      <w:marLeft w:val="0"/>
      <w:marRight w:val="0"/>
      <w:marTop w:val="0"/>
      <w:marBottom w:val="0"/>
      <w:divBdr>
        <w:top w:val="none" w:sz="0" w:space="0" w:color="auto"/>
        <w:left w:val="none" w:sz="0" w:space="0" w:color="auto"/>
        <w:bottom w:val="none" w:sz="0" w:space="0" w:color="auto"/>
        <w:right w:val="none" w:sz="0" w:space="0" w:color="auto"/>
      </w:divBdr>
    </w:div>
    <w:div w:id="2078631501">
      <w:bodyDiv w:val="1"/>
      <w:marLeft w:val="0"/>
      <w:marRight w:val="0"/>
      <w:marTop w:val="0"/>
      <w:marBottom w:val="0"/>
      <w:divBdr>
        <w:top w:val="none" w:sz="0" w:space="0" w:color="auto"/>
        <w:left w:val="none" w:sz="0" w:space="0" w:color="auto"/>
        <w:bottom w:val="none" w:sz="0" w:space="0" w:color="auto"/>
        <w:right w:val="none" w:sz="0" w:space="0" w:color="auto"/>
      </w:divBdr>
    </w:div>
    <w:div w:id="2118678307">
      <w:bodyDiv w:val="1"/>
      <w:marLeft w:val="0"/>
      <w:marRight w:val="0"/>
      <w:marTop w:val="0"/>
      <w:marBottom w:val="0"/>
      <w:divBdr>
        <w:top w:val="none" w:sz="0" w:space="0" w:color="auto"/>
        <w:left w:val="none" w:sz="0" w:space="0" w:color="auto"/>
        <w:bottom w:val="none" w:sz="0" w:space="0" w:color="auto"/>
        <w:right w:val="none" w:sz="0" w:space="0" w:color="auto"/>
      </w:divBdr>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30F0-35CA-417F-8031-9589331A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983</Words>
  <Characters>5606</Characters>
  <Application>Microsoft Office Word</Application>
  <DocSecurity>0</DocSecurity>
  <Lines>46</Lines>
  <Paragraphs>13</Paragraphs>
  <ScaleCrop>false</ScaleCrop>
  <Company>臺北市立景美女子高級中學</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subject/>
  <dc:creator>資訊組</dc:creator>
  <cp:keywords/>
  <cp:lastModifiedBy>user</cp:lastModifiedBy>
  <cp:revision>2</cp:revision>
  <cp:lastPrinted>2019-03-13T01:10:00Z</cp:lastPrinted>
  <dcterms:created xsi:type="dcterms:W3CDTF">2019-12-21T12:30:00Z</dcterms:created>
  <dcterms:modified xsi:type="dcterms:W3CDTF">2019-12-21T12:30:00Z</dcterms:modified>
</cp:coreProperties>
</file>