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CD4" w:rsidRDefault="00972CD4" w:rsidP="00972CD4">
      <w:pPr>
        <w:spacing w:line="0" w:lineRule="atLeast"/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</w:rPr>
        <w:t>臺北市立景美女子高級中學</w:t>
      </w:r>
      <w:r w:rsidR="00317899">
        <w:rPr>
          <w:rFonts w:ascii="標楷體" w:eastAsia="標楷體" w:hAnsi="標楷體" w:hint="eastAsia"/>
          <w:sz w:val="40"/>
        </w:rPr>
        <w:t>106</w:t>
      </w:r>
      <w:r>
        <w:rPr>
          <w:rFonts w:ascii="標楷體" w:eastAsia="標楷體" w:hAnsi="標楷體"/>
          <w:sz w:val="40"/>
        </w:rPr>
        <w:t>學年度</w:t>
      </w:r>
    </w:p>
    <w:p w:rsidR="00972CD4" w:rsidRDefault="00972CD4" w:rsidP="00972CD4">
      <w:pPr>
        <w:spacing w:line="0" w:lineRule="atLeas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第</w:t>
      </w:r>
      <w:r w:rsidR="00317899">
        <w:rPr>
          <w:rFonts w:ascii="標楷體" w:eastAsia="標楷體" w:hAnsi="標楷體" w:hint="eastAsia"/>
          <w:sz w:val="40"/>
        </w:rPr>
        <w:t>1</w:t>
      </w:r>
      <w:r>
        <w:rPr>
          <w:rFonts w:ascii="標楷體" w:eastAsia="標楷體" w:hAnsi="標楷體"/>
          <w:sz w:val="40"/>
        </w:rPr>
        <w:t>學期期</w:t>
      </w:r>
      <w:r w:rsidR="00655CDF">
        <w:rPr>
          <w:rFonts w:ascii="標楷體" w:eastAsia="標楷體" w:hAnsi="標楷體" w:hint="eastAsia"/>
          <w:sz w:val="40"/>
        </w:rPr>
        <w:t>初</w:t>
      </w:r>
      <w:r>
        <w:rPr>
          <w:rFonts w:ascii="標楷體" w:eastAsia="標楷體" w:hAnsi="標楷體"/>
          <w:sz w:val="40"/>
        </w:rPr>
        <w:t>校務會議紀錄</w:t>
      </w:r>
    </w:p>
    <w:p w:rsidR="00972CD4" w:rsidRPr="00EB42A6" w:rsidRDefault="00972CD4" w:rsidP="00972CD4"/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時間：10</w:t>
      </w:r>
      <w:r w:rsidR="00C7250F">
        <w:rPr>
          <w:rFonts w:ascii="標楷體" w:eastAsia="標楷體" w:hint="eastAsia"/>
          <w:color w:val="000000"/>
          <w:kern w:val="0"/>
          <w:sz w:val="28"/>
        </w:rPr>
        <w:t>6</w:t>
      </w:r>
      <w:r w:rsidRPr="00621CC1">
        <w:rPr>
          <w:rFonts w:ascii="標楷體" w:eastAsia="標楷體" w:hint="eastAsia"/>
          <w:color w:val="000000"/>
          <w:kern w:val="0"/>
          <w:sz w:val="28"/>
        </w:rPr>
        <w:t>年</w:t>
      </w:r>
      <w:r w:rsidR="00B12125">
        <w:rPr>
          <w:rFonts w:ascii="標楷體" w:eastAsia="標楷體" w:hint="eastAsia"/>
          <w:color w:val="000000"/>
          <w:kern w:val="0"/>
          <w:sz w:val="28"/>
        </w:rPr>
        <w:t>8</w:t>
      </w:r>
      <w:r w:rsidRPr="00621CC1">
        <w:rPr>
          <w:rFonts w:ascii="標楷體" w:eastAsia="標楷體" w:hint="eastAsia"/>
          <w:color w:val="000000"/>
          <w:kern w:val="0"/>
          <w:sz w:val="28"/>
        </w:rPr>
        <w:t>月</w:t>
      </w:r>
      <w:r w:rsidR="00B12125">
        <w:rPr>
          <w:rFonts w:ascii="標楷體" w:eastAsia="標楷體" w:hint="eastAsia"/>
          <w:color w:val="000000"/>
          <w:kern w:val="0"/>
          <w:sz w:val="28"/>
        </w:rPr>
        <w:t>28</w:t>
      </w:r>
      <w:r w:rsidRPr="00621CC1">
        <w:rPr>
          <w:rFonts w:ascii="標楷體" w:eastAsia="標楷體" w:hint="eastAsia"/>
          <w:color w:val="000000"/>
          <w:kern w:val="0"/>
          <w:sz w:val="28"/>
        </w:rPr>
        <w:t>日上午</w:t>
      </w:r>
      <w:r w:rsidR="00353D44">
        <w:rPr>
          <w:rFonts w:ascii="標楷體" w:eastAsia="標楷體" w:hint="eastAsia"/>
          <w:color w:val="000000"/>
          <w:kern w:val="0"/>
          <w:sz w:val="28"/>
        </w:rPr>
        <w:t>10</w:t>
      </w:r>
      <w:r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C7250F">
        <w:rPr>
          <w:rFonts w:ascii="標楷體" w:eastAsia="標楷體" w:hint="eastAsia"/>
          <w:color w:val="000000"/>
          <w:kern w:val="0"/>
          <w:sz w:val="28"/>
        </w:rPr>
        <w:t>0</w:t>
      </w:r>
      <w:r w:rsidRPr="00621CC1">
        <w:rPr>
          <w:rFonts w:ascii="標楷體" w:eastAsia="標楷體" w:hint="eastAsia"/>
          <w:color w:val="000000"/>
          <w:kern w:val="0"/>
          <w:sz w:val="28"/>
        </w:rPr>
        <w:t>分</w:t>
      </w:r>
    </w:p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地點：</w:t>
      </w:r>
      <w:r>
        <w:rPr>
          <w:rFonts w:ascii="標楷體" w:eastAsia="標楷體" w:hAnsi="標楷體" w:hint="eastAsia"/>
          <w:sz w:val="28"/>
        </w:rPr>
        <w:t>敦品樓</w:t>
      </w:r>
      <w:r>
        <w:rPr>
          <w:rFonts w:ascii="標楷體" w:eastAsia="標楷體" w:hAnsi="標楷體"/>
          <w:sz w:val="28"/>
        </w:rPr>
        <w:t>1樓演藝廳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                                 </w:t>
      </w:r>
    </w:p>
    <w:p w:rsidR="00972CD4" w:rsidRPr="00621CC1" w:rsidRDefault="00972CD4" w:rsidP="00972CD4">
      <w:pPr>
        <w:spacing w:line="0" w:lineRule="atLeast"/>
        <w:rPr>
          <w:rFonts w:ascii="標楷體" w:eastAsia="標楷體"/>
          <w:color w:val="000000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主席：黃校長贇瑾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</w:t>
      </w:r>
      <w:r w:rsidRPr="00621CC1">
        <w:rPr>
          <w:rFonts w:ascii="標楷體" w:eastAsia="標楷體" w:hint="eastAsia"/>
          <w:color w:val="000000"/>
          <w:kern w:val="0"/>
          <w:sz w:val="28"/>
        </w:rPr>
        <w:t xml:space="preserve">        </w:t>
      </w:r>
      <w:r>
        <w:rPr>
          <w:rFonts w:ascii="標楷體" w:eastAsia="標楷體" w:hint="eastAsia"/>
          <w:color w:val="000000"/>
          <w:kern w:val="0"/>
          <w:sz w:val="28"/>
        </w:rPr>
        <w:t xml:space="preserve">    </w:t>
      </w:r>
      <w:r w:rsidRPr="00621CC1">
        <w:rPr>
          <w:rFonts w:ascii="標楷體" w:eastAsia="標楷體" w:hint="eastAsia"/>
          <w:color w:val="000000"/>
          <w:kern w:val="0"/>
          <w:sz w:val="28"/>
        </w:rPr>
        <w:t>紀錄：</w:t>
      </w:r>
      <w:r>
        <w:rPr>
          <w:rFonts w:ascii="標楷體" w:eastAsia="標楷體" w:hint="eastAsia"/>
          <w:color w:val="000000"/>
          <w:kern w:val="0"/>
          <w:sz w:val="28"/>
        </w:rPr>
        <w:t>蘇裕哲</w:t>
      </w:r>
    </w:p>
    <w:p w:rsidR="00972CD4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壹、</w:t>
      </w:r>
      <w:r>
        <w:rPr>
          <w:rFonts w:ascii="標楷體" w:eastAsia="標楷體" w:hint="eastAsia"/>
          <w:color w:val="000000"/>
          <w:kern w:val="0"/>
          <w:sz w:val="28"/>
        </w:rPr>
        <w:t>主席報告出席人數：如附件</w:t>
      </w:r>
    </w:p>
    <w:p w:rsidR="00972CD4" w:rsidRDefault="00972CD4" w:rsidP="00972CD4">
      <w:pPr>
        <w:spacing w:line="0" w:lineRule="atLeast"/>
        <w:rPr>
          <w:rFonts w:ascii="標楷體" w:eastAsia="標楷體"/>
          <w:color w:val="000000"/>
          <w:kern w:val="0"/>
          <w:sz w:val="28"/>
        </w:rPr>
      </w:pP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、檢視上次會議紀錄</w:t>
      </w:r>
      <w:r w:rsidRPr="00621CC1">
        <w:rPr>
          <w:rFonts w:ascii="標楷體" w:eastAsia="標楷體" w:hint="eastAsia"/>
          <w:color w:val="000000"/>
          <w:kern w:val="0"/>
          <w:sz w:val="28"/>
        </w:rPr>
        <w:t>：</w:t>
      </w:r>
      <w:r>
        <w:rPr>
          <w:rFonts w:ascii="標楷體" w:eastAsia="標楷體" w:hint="eastAsia"/>
          <w:color w:val="000000"/>
          <w:kern w:val="0"/>
          <w:sz w:val="28"/>
        </w:rPr>
        <w:t>確認通過</w:t>
      </w:r>
    </w:p>
    <w:p w:rsidR="00972CD4" w:rsidRDefault="00972CD4" w:rsidP="00972CD4">
      <w:pPr>
        <w:spacing w:line="0" w:lineRule="atLeast"/>
        <w:ind w:leftChars="4" w:left="1113" w:hangingChars="394" w:hanging="1103"/>
        <w:jc w:val="both"/>
        <w:rPr>
          <w:rFonts w:eastAsia="標楷體"/>
          <w:sz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參、</w:t>
      </w:r>
      <w:r>
        <w:rPr>
          <w:rFonts w:eastAsia="標楷體" w:hint="eastAsia"/>
          <w:sz w:val="28"/>
        </w:rPr>
        <w:t>校長校務報告：</w:t>
      </w:r>
    </w:p>
    <w:p w:rsidR="00702377" w:rsidRPr="00702377" w:rsidRDefault="00702377" w:rsidP="00702377">
      <w:pPr>
        <w:spacing w:line="0" w:lineRule="atLeast"/>
        <w:ind w:leftChars="63" w:left="1111" w:hangingChars="343" w:hanging="9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(</w:t>
      </w:r>
      <w:r w:rsidRPr="00621CC1">
        <w:rPr>
          <w:rFonts w:ascii="標楷體" w:eastAsia="標楷體" w:hint="eastAsia"/>
          <w:color w:val="000000"/>
          <w:kern w:val="0"/>
          <w:sz w:val="28"/>
        </w:rPr>
        <w:t>壹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  <w:r w:rsidRPr="00440687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181F1C" w:rsidRPr="00386B4B">
        <w:rPr>
          <w:rFonts w:ascii="標楷體" w:eastAsia="標楷體" w:hAnsi="標楷體" w:hint="eastAsia"/>
          <w:b/>
          <w:sz w:val="28"/>
          <w:szCs w:val="28"/>
        </w:rPr>
        <w:t>校務報告</w:t>
      </w:r>
    </w:p>
    <w:p w:rsidR="00A92108" w:rsidRDefault="00972CD4" w:rsidP="005A281B">
      <w:pPr>
        <w:spacing w:line="0" w:lineRule="atLeast"/>
        <w:ind w:leftChars="4" w:left="1113" w:hangingChars="394" w:hanging="11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41D05">
        <w:rPr>
          <w:rFonts w:ascii="標楷體" w:eastAsia="標楷體" w:hAnsi="標楷體" w:hint="eastAsia"/>
          <w:sz w:val="28"/>
          <w:szCs w:val="28"/>
        </w:rPr>
        <w:t>一、</w:t>
      </w:r>
      <w:r w:rsidR="00A92108">
        <w:rPr>
          <w:rFonts w:ascii="標楷體" w:eastAsia="標楷體" w:hAnsi="標楷體" w:hint="eastAsia"/>
          <w:sz w:val="28"/>
          <w:szCs w:val="28"/>
        </w:rPr>
        <w:t>校務評鑑</w:t>
      </w:r>
    </w:p>
    <w:p w:rsidR="001C6481" w:rsidRDefault="001C6481" w:rsidP="001C6481">
      <w:pPr>
        <w:tabs>
          <w:tab w:val="left" w:pos="2880"/>
        </w:tabs>
        <w:spacing w:line="0" w:lineRule="atLeast"/>
        <w:ind w:leftChars="348" w:left="835"/>
        <w:jc w:val="both"/>
        <w:rPr>
          <w:rFonts w:ascii="標楷體" w:eastAsia="標楷體" w:hAnsi="標楷體"/>
          <w:sz w:val="28"/>
          <w:szCs w:val="28"/>
        </w:rPr>
      </w:pPr>
      <w:r w:rsidRPr="002C280B">
        <w:rPr>
          <w:rFonts w:ascii="標楷體" w:eastAsia="標楷體" w:hAnsi="標楷體" w:hint="eastAsia"/>
          <w:sz w:val="28"/>
          <w:szCs w:val="28"/>
        </w:rPr>
        <w:t>105學年度</w:t>
      </w:r>
      <w:r>
        <w:rPr>
          <w:rFonts w:ascii="標楷體" w:eastAsia="標楷體" w:hAnsi="標楷體" w:hint="eastAsia"/>
          <w:sz w:val="28"/>
          <w:szCs w:val="28"/>
        </w:rPr>
        <w:t>上學期，</w:t>
      </w:r>
      <w:r w:rsidRPr="002C280B">
        <w:rPr>
          <w:rFonts w:ascii="標楷體" w:eastAsia="標楷體" w:hAnsi="標楷體" w:hint="eastAsia"/>
          <w:sz w:val="28"/>
          <w:szCs w:val="28"/>
        </w:rPr>
        <w:t>本校接受</w:t>
      </w:r>
      <w:r>
        <w:rPr>
          <w:rFonts w:ascii="標楷體" w:eastAsia="標楷體" w:hAnsi="標楷體" w:hint="eastAsia"/>
          <w:sz w:val="28"/>
          <w:szCs w:val="28"/>
        </w:rPr>
        <w:t>臺北市政府教育局主辦之校務</w:t>
      </w:r>
      <w:r w:rsidRPr="002C280B">
        <w:rPr>
          <w:rFonts w:ascii="標楷體" w:eastAsia="標楷體" w:hAnsi="標楷體" w:hint="eastAsia"/>
          <w:sz w:val="28"/>
          <w:szCs w:val="28"/>
        </w:rPr>
        <w:t>評鑑</w:t>
      </w:r>
      <w:r>
        <w:rPr>
          <w:rFonts w:ascii="標楷體" w:eastAsia="標楷體" w:hAnsi="標楷體" w:hint="eastAsia"/>
          <w:sz w:val="28"/>
          <w:szCs w:val="28"/>
        </w:rPr>
        <w:t>，距離上一次本校受評，已歷經10年之久，所以本次受評資料準備工作，備加辛苦。但也由於大家齊心，共同努力，我們獲得七大項度都是一等特優的殊榮。榮譽共享，謝謝大家一起守護景女，守護我們的</w:t>
      </w:r>
      <w:r>
        <w:rPr>
          <w:rFonts w:ascii="標楷體" w:eastAsia="標楷體" w:hAnsi="標楷體"/>
          <w:sz w:val="28"/>
          <w:szCs w:val="28"/>
        </w:rPr>
        <w:t>”</w:t>
      </w:r>
      <w:r>
        <w:rPr>
          <w:rFonts w:ascii="標楷體" w:eastAsia="標楷體" w:hAnsi="標楷體" w:hint="eastAsia"/>
          <w:sz w:val="28"/>
          <w:szCs w:val="28"/>
        </w:rPr>
        <w:t>家</w:t>
      </w:r>
      <w:r>
        <w:rPr>
          <w:rFonts w:ascii="標楷體" w:eastAsia="標楷體" w:hAnsi="標楷體"/>
          <w:sz w:val="28"/>
          <w:szCs w:val="28"/>
        </w:rPr>
        <w:t>”</w:t>
      </w:r>
      <w:r>
        <w:rPr>
          <w:rFonts w:ascii="標楷體" w:eastAsia="標楷體" w:hAnsi="標楷體" w:hint="eastAsia"/>
          <w:sz w:val="28"/>
          <w:szCs w:val="28"/>
        </w:rPr>
        <w:t>。惟評鑑是一時的，校務的推動有賴永續發展，請大家仍需如同以往，持續努力前進，讓景女永遠是「歡欣、溫馨、創新」的學習國度。</w:t>
      </w:r>
    </w:p>
    <w:p w:rsidR="001C6481" w:rsidRDefault="00247F11" w:rsidP="00212604">
      <w:pPr>
        <w:tabs>
          <w:tab w:val="left" w:pos="2880"/>
        </w:tabs>
        <w:spacing w:line="0" w:lineRule="atLeast"/>
        <w:ind w:leftChars="116" w:left="838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C6481">
        <w:rPr>
          <w:rFonts w:ascii="標楷體" w:eastAsia="標楷體" w:hAnsi="標楷體" w:hint="eastAsia"/>
          <w:sz w:val="28"/>
          <w:szCs w:val="28"/>
        </w:rPr>
        <w:t>有關新課綱(校本課程及彈性課程試行)</w:t>
      </w:r>
    </w:p>
    <w:p w:rsidR="00247F11" w:rsidRDefault="00CE405D" w:rsidP="001C6481">
      <w:pPr>
        <w:tabs>
          <w:tab w:val="left" w:pos="2880"/>
        </w:tabs>
        <w:spacing w:line="0" w:lineRule="atLeast"/>
        <w:ind w:leftChars="348" w:left="83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雖然</w:t>
      </w:r>
      <w:r w:rsidRPr="002C280B">
        <w:rPr>
          <w:rFonts w:ascii="標楷體" w:eastAsia="標楷體" w:hAnsi="標楷體" w:hint="eastAsia"/>
          <w:sz w:val="28"/>
          <w:szCs w:val="28"/>
        </w:rPr>
        <w:t>新課綱</w:t>
      </w:r>
      <w:r>
        <w:rPr>
          <w:rFonts w:ascii="標楷體" w:eastAsia="標楷體" w:hAnsi="標楷體" w:hint="eastAsia"/>
          <w:sz w:val="28"/>
          <w:szCs w:val="28"/>
        </w:rPr>
        <w:t>未能</w:t>
      </w:r>
      <w:r w:rsidRPr="002C280B">
        <w:rPr>
          <w:rFonts w:ascii="標楷體" w:eastAsia="標楷體" w:hAnsi="標楷體" w:hint="eastAsia"/>
          <w:sz w:val="28"/>
          <w:szCs w:val="28"/>
        </w:rPr>
        <w:t>於107</w:t>
      </w:r>
      <w:r>
        <w:rPr>
          <w:rFonts w:ascii="標楷體" w:eastAsia="標楷體" w:hAnsi="標楷體" w:hint="eastAsia"/>
          <w:sz w:val="28"/>
          <w:szCs w:val="28"/>
        </w:rPr>
        <w:t>學年度如期</w:t>
      </w:r>
      <w:r w:rsidRPr="002C280B">
        <w:rPr>
          <w:rFonts w:ascii="標楷體" w:eastAsia="標楷體" w:hAnsi="標楷體" w:hint="eastAsia"/>
          <w:sz w:val="28"/>
          <w:szCs w:val="28"/>
        </w:rPr>
        <w:t>施行，</w:t>
      </w:r>
      <w:r>
        <w:rPr>
          <w:rFonts w:ascii="標楷體" w:eastAsia="標楷體" w:hAnsi="標楷體" w:hint="eastAsia"/>
          <w:sz w:val="28"/>
          <w:szCs w:val="28"/>
        </w:rPr>
        <w:t>但本校的準備工作一如既定進度，未敢懈怠，持續進行中，感謝大家的體諒與支持。其中校本課程集眾人之力，辛苦研發，將於106學年度開專班試運行。另彈性課程亦在持續研發中，初步規畫方案，也將於106</w:t>
      </w:r>
      <w:r w:rsidR="005A281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學年度以多元選修方式試行開課。未來將整合校內相關活動，培養學生自主學習能力</w:t>
      </w:r>
      <w:r w:rsidR="00261A80">
        <w:rPr>
          <w:rFonts w:ascii="標楷體" w:eastAsia="標楷體" w:hAnsi="標楷體" w:hint="eastAsia"/>
          <w:sz w:val="28"/>
          <w:szCs w:val="28"/>
        </w:rPr>
        <w:t>。</w:t>
      </w:r>
    </w:p>
    <w:p w:rsidR="00CE405D" w:rsidRDefault="00CE405D" w:rsidP="001C6481">
      <w:pPr>
        <w:tabs>
          <w:tab w:val="left" w:pos="2880"/>
        </w:tabs>
        <w:spacing w:line="0" w:lineRule="atLeast"/>
        <w:ind w:leftChars="348" w:left="83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不論校本課程、彈性課程及多元選修課程之課程目標，皆需緊扣學校發展願景，以培育擁有優質學習力，具良好品德，有國際觀的未來人才。</w:t>
      </w:r>
    </w:p>
    <w:p w:rsidR="00CE405D" w:rsidRDefault="00CE63F5" w:rsidP="00CE405D">
      <w:pPr>
        <w:tabs>
          <w:tab w:val="left" w:pos="2880"/>
        </w:tabs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CE405D">
        <w:rPr>
          <w:rFonts w:ascii="標楷體" w:eastAsia="標楷體" w:hAnsi="標楷體" w:hint="eastAsia"/>
          <w:sz w:val="28"/>
          <w:szCs w:val="28"/>
        </w:rPr>
        <w:t>新設數學實驗班</w:t>
      </w:r>
    </w:p>
    <w:p w:rsidR="001C6481" w:rsidRDefault="00CE405D" w:rsidP="00CE405D">
      <w:pPr>
        <w:tabs>
          <w:tab w:val="left" w:pos="2880"/>
        </w:tabs>
        <w:spacing w:line="0" w:lineRule="atLeast"/>
        <w:ind w:leftChars="348" w:left="83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106學年度本校將開設數學實驗班，感謝教務處的規劃及數學科的支持。數理與語文並重、全方位的教育，一直都是本校的教育目標，期待藉由數學實驗班的開設，能吸引更多對數理有興趣的優異學生選讀本校</w:t>
      </w:r>
      <w:r w:rsidR="00247F11">
        <w:rPr>
          <w:rFonts w:ascii="標楷體" w:eastAsia="標楷體" w:hAnsi="標楷體" w:hint="eastAsia"/>
          <w:sz w:val="28"/>
          <w:szCs w:val="28"/>
        </w:rPr>
        <w:t>。</w:t>
      </w:r>
    </w:p>
    <w:p w:rsidR="00C05834" w:rsidRDefault="00C05834" w:rsidP="00C05834">
      <w:pPr>
        <w:spacing w:line="0" w:lineRule="atLeast"/>
        <w:ind w:firstLineChars="50" w:firstLine="1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kern w:val="0"/>
          <w:sz w:val="28"/>
        </w:rPr>
        <w:t>(</w:t>
      </w:r>
      <w:r w:rsidRPr="00621CC1">
        <w:rPr>
          <w:rFonts w:ascii="標楷體" w:eastAsia="標楷體" w:hint="eastAsia"/>
          <w:color w:val="000000"/>
          <w:kern w:val="0"/>
          <w:sz w:val="28"/>
        </w:rPr>
        <w:t>貳</w:t>
      </w:r>
      <w:r>
        <w:rPr>
          <w:rFonts w:ascii="標楷體" w:eastAsia="標楷體" w:hint="eastAsia"/>
          <w:color w:val="000000"/>
          <w:kern w:val="0"/>
          <w:sz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B93445" w:rsidRPr="00386B4B">
        <w:rPr>
          <w:rFonts w:ascii="標楷體" w:eastAsia="標楷體" w:hAnsi="標楷體" w:hint="eastAsia"/>
          <w:b/>
          <w:sz w:val="28"/>
          <w:szCs w:val="28"/>
        </w:rPr>
        <w:t>省思</w:t>
      </w:r>
    </w:p>
    <w:p w:rsidR="00DD1C5D" w:rsidRDefault="00DD1C5D" w:rsidP="00DD1C5D">
      <w:pPr>
        <w:spacing w:line="0" w:lineRule="atLeast"/>
        <w:ind w:firstLineChars="100" w:firstLine="280"/>
        <w:jc w:val="both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E405D" w:rsidRPr="00E77E7A">
        <w:rPr>
          <w:rFonts w:ascii="標楷體" w:eastAsia="標楷體" w:hAnsi="標楷體" w:hint="eastAsia"/>
          <w:color w:val="0000FF"/>
          <w:sz w:val="28"/>
          <w:szCs w:val="28"/>
        </w:rPr>
        <w:t>教學方式的改變</w:t>
      </w:r>
    </w:p>
    <w:p w:rsidR="00CE405D" w:rsidRDefault="00CE405D" w:rsidP="00DD1C5D">
      <w:pPr>
        <w:spacing w:line="0" w:lineRule="atLeast"/>
        <w:ind w:firstLineChars="100" w:firstLine="280"/>
        <w:jc w:val="both"/>
        <w:rPr>
          <w:rFonts w:ascii="標楷體" w:eastAsia="標楷體" w:hAnsi="標楷體" w:cs="新細明體"/>
          <w:b/>
          <w:bCs/>
          <w:kern w:val="36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0111D2">
        <w:rPr>
          <w:rFonts w:ascii="標楷體" w:eastAsia="標楷體" w:hAnsi="標楷體" w:cs="新細明體" w:hint="eastAsia"/>
          <w:b/>
          <w:bCs/>
          <w:kern w:val="36"/>
          <w:sz w:val="28"/>
          <w:szCs w:val="28"/>
        </w:rPr>
        <w:t>馬雲：教學方式再不變30年後孩子找不到工作</w:t>
      </w:r>
    </w:p>
    <w:p w:rsidR="00CE405D" w:rsidRPr="00CE405D" w:rsidRDefault="00CE405D" w:rsidP="00CE405D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36"/>
          <w:sz w:val="28"/>
          <w:szCs w:val="28"/>
        </w:rPr>
        <w:lastRenderedPageBreak/>
        <w:t xml:space="preserve">    </w:t>
      </w:r>
      <w:hyperlink r:id="rId8" w:history="1">
        <w:r w:rsidRPr="000111D2">
          <w:rPr>
            <w:rFonts w:ascii="標楷體" w:eastAsia="標楷體" w:hAnsi="標楷體" w:cs="新細明體" w:hint="eastAsia"/>
            <w:color w:val="00B050"/>
            <w:kern w:val="0"/>
            <w:sz w:val="28"/>
            <w:szCs w:val="28"/>
            <w:u w:val="single"/>
          </w:rPr>
          <w:t>Yahoo奇</w:t>
        </w:r>
        <w:r>
          <w:rPr>
            <w:rFonts w:ascii="標楷體" w:eastAsia="標楷體" w:hAnsi="標楷體" w:cs="新細明體"/>
            <w:noProof/>
            <w:color w:val="00B050"/>
            <w:kern w:val="0"/>
            <w:sz w:val="28"/>
            <w:szCs w:val="28"/>
          </w:rPr>
          <w:drawing>
            <wp:inline distT="0" distB="0" distL="0" distR="0">
              <wp:extent cx="801370" cy="291465"/>
              <wp:effectExtent l="19050" t="0" r="0" b="0"/>
              <wp:docPr id="1" name="圖片 1" descr="https://s.yimg.com/ny/api/res/1.2/3XfEkFyGJwredcGrBipi5Q--/YXBwaWQ9aGlnaGxhbmRlcjtzbT0xO3c9ODQ7aD04NDtpbD1wbGFuZQ--/http:/l.yimg.com/os/publish-images/news/2015-07-31/5783b310-3748-11e5-a32d-c56f88b0ffc9_-2015-07-31-12-57-48.png.cf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圖片 1" descr="https://s.yimg.com/ny/api/res/1.2/3XfEkFyGJwredcGrBipi5Q--/YXBwaWQ9aGlnaGxhbmRlcjtzbT0xO3c9ODQ7aD04NDtpbD1wbGFuZQ--/http:/l.yimg.com/os/publish-images/news/2015-07-31/5783b310-3748-11e5-a32d-c56f88b0ffc9_-2015-07-31-12-57-48.png.cf.jpg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01370" cy="291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0111D2">
          <w:rPr>
            <w:rFonts w:ascii="標楷體" w:eastAsia="標楷體" w:hAnsi="標楷體" w:cs="新細明體" w:hint="eastAsia"/>
            <w:color w:val="00B050"/>
            <w:kern w:val="0"/>
            <w:sz w:val="28"/>
            <w:szCs w:val="28"/>
            <w:u w:val="single"/>
          </w:rPr>
          <w:t>摩（即時新聞）</w:t>
        </w:r>
      </w:hyperlink>
      <w:r w:rsidRPr="000111D2">
        <w:rPr>
          <w:rFonts w:ascii="標楷體" w:eastAsia="標楷體" w:hAnsi="標楷體" w:cs="新細明體" w:hint="eastAsia"/>
          <w:kern w:val="0"/>
          <w:sz w:val="28"/>
          <w:szCs w:val="28"/>
        </w:rPr>
        <w:t>2017年8月月21日 下午 02:01</w:t>
      </w:r>
    </w:p>
    <w:p w:rsidR="00CE405D" w:rsidRDefault="00CE405D" w:rsidP="00CE405D">
      <w:pPr>
        <w:spacing w:line="0" w:lineRule="atLeast"/>
        <w:ind w:leftChars="116" w:left="558" w:hangingChars="100" w:hanging="280"/>
        <w:jc w:val="both"/>
        <w:rPr>
          <w:rFonts w:ascii="標楷體" w:eastAsia="標楷體" w:hAnsi="標楷體" w:cs="新細明體"/>
          <w:color w:val="FF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111D2">
        <w:rPr>
          <w:rFonts w:ascii="標楷體" w:eastAsia="標楷體" w:hAnsi="標楷體" w:cs="新細明體" w:hint="eastAsia"/>
          <w:kern w:val="0"/>
          <w:sz w:val="28"/>
          <w:szCs w:val="28"/>
        </w:rPr>
        <w:t>中國大陸阿里巴巴集團董事局主席馬雲日前在一場演講中說，未來30年是最佳的超車時代，也是重新定義的變革時代。</w:t>
      </w:r>
      <w:r w:rsidRPr="000111D2"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>如果繼續以前的教學方法，「我可以保證，30年後孩子們找不到工作。」</w:t>
      </w:r>
    </w:p>
    <w:p w:rsidR="00CE405D" w:rsidRDefault="00CE405D" w:rsidP="00CE405D">
      <w:pPr>
        <w:spacing w:line="0" w:lineRule="atLeast"/>
        <w:ind w:leftChars="116" w:left="558" w:hangingChars="100" w:hanging="28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cs="新細明體" w:hint="eastAsia"/>
          <w:color w:val="FF0000"/>
          <w:kern w:val="0"/>
          <w:sz w:val="28"/>
          <w:szCs w:val="28"/>
        </w:rPr>
        <w:t xml:space="preserve">  </w:t>
      </w:r>
      <w:r w:rsidRPr="000111D2">
        <w:rPr>
          <w:rFonts w:ascii="標楷體" w:eastAsia="標楷體" w:hAnsi="標楷體" w:hint="eastAsia"/>
          <w:sz w:val="28"/>
          <w:szCs w:val="28"/>
        </w:rPr>
        <w:t>陸媒「21世紀經濟報導」今天引述馬雲日前在貴州的大數據峰會上表示，</w:t>
      </w:r>
      <w:r w:rsidRPr="000111D2">
        <w:rPr>
          <w:rFonts w:ascii="標楷體" w:eastAsia="標楷體" w:hAnsi="標楷體" w:hint="eastAsia"/>
          <w:color w:val="FF0000"/>
          <w:sz w:val="28"/>
          <w:szCs w:val="28"/>
        </w:rPr>
        <w:t>人類必須要有對未來獨特的思考，對未來的把握，發揮自己的優勢。</w:t>
      </w:r>
    </w:p>
    <w:p w:rsidR="00CE405D" w:rsidRDefault="00CE405D" w:rsidP="00CE405D">
      <w:pPr>
        <w:spacing w:line="0" w:lineRule="atLeast"/>
        <w:ind w:leftChars="116" w:left="55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111D2">
        <w:rPr>
          <w:rFonts w:ascii="標楷體" w:eastAsia="標楷體" w:hAnsi="標楷體" w:hint="eastAsia"/>
          <w:sz w:val="28"/>
          <w:szCs w:val="28"/>
        </w:rPr>
        <w:t>他指出，在人類知識極具爆炸的情況下，人類過去2000年來，知識發生翻天覆地的變化。但是，人類對智慧，2000年來幾乎沒有進化</w:t>
      </w:r>
      <w:r w:rsidR="00986E8C">
        <w:rPr>
          <w:rFonts w:ascii="標楷體" w:eastAsia="標楷體" w:hAnsi="標楷體" w:hint="eastAsia"/>
          <w:sz w:val="28"/>
          <w:szCs w:val="28"/>
        </w:rPr>
        <w:t>。</w:t>
      </w:r>
    </w:p>
    <w:p w:rsidR="00986E8C" w:rsidRDefault="00986E8C" w:rsidP="00CE405D">
      <w:pPr>
        <w:spacing w:line="0" w:lineRule="atLeast"/>
        <w:ind w:leftChars="116" w:left="558" w:hangingChars="100" w:hanging="28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111D2">
        <w:rPr>
          <w:rFonts w:ascii="標楷體" w:eastAsia="標楷體" w:hAnsi="標楷體" w:hint="eastAsia"/>
          <w:sz w:val="28"/>
          <w:szCs w:val="28"/>
        </w:rPr>
        <w:t>他說，</w:t>
      </w:r>
      <w:r w:rsidRPr="000111D2">
        <w:rPr>
          <w:rFonts w:ascii="標楷體" w:eastAsia="標楷體" w:hAnsi="標楷體" w:hint="eastAsia"/>
          <w:color w:val="FF0000"/>
          <w:sz w:val="28"/>
          <w:szCs w:val="28"/>
        </w:rPr>
        <w:t>知識是可以學來的，智慧是一種體驗。人類和人類的競爭是智慧的競爭、體驗的競爭</w:t>
      </w:r>
      <w:r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986E8C" w:rsidRDefault="00986E8C" w:rsidP="00CE405D">
      <w:pPr>
        <w:spacing w:line="0" w:lineRule="atLeast"/>
        <w:ind w:leftChars="116" w:left="55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Pr="000111D2">
        <w:rPr>
          <w:rFonts w:ascii="標楷體" w:eastAsia="標楷體" w:hAnsi="標楷體" w:hint="eastAsia"/>
          <w:sz w:val="28"/>
          <w:szCs w:val="28"/>
        </w:rPr>
        <w:t>馬雲說：「如果我們繼續以前的教學方法，對我們的孩子進行，記、背、算這些東西。不讓孩子去體驗，不讓他們去嘗試琴棋書畫。我可以保證，30年後孩子們找不到工作。」</w:t>
      </w:r>
    </w:p>
    <w:p w:rsidR="00986E8C" w:rsidRDefault="00986E8C" w:rsidP="00CE405D">
      <w:pPr>
        <w:spacing w:line="0" w:lineRule="atLeast"/>
        <w:ind w:leftChars="116" w:left="558" w:hangingChars="100" w:hanging="28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111D2">
        <w:rPr>
          <w:rFonts w:ascii="標楷體" w:eastAsia="標楷體" w:hAnsi="標楷體" w:hint="eastAsia"/>
          <w:sz w:val="28"/>
          <w:szCs w:val="28"/>
        </w:rPr>
        <w:t>馬雲說：「因為，你沒辦法競爭這個時代。」過去的200年是知識的時代，是科技的時代。</w:t>
      </w:r>
      <w:r w:rsidRPr="000111D2">
        <w:rPr>
          <w:rFonts w:ascii="標楷體" w:eastAsia="標楷體" w:hAnsi="標楷體" w:hint="eastAsia"/>
          <w:color w:val="FF0000"/>
          <w:sz w:val="28"/>
          <w:szCs w:val="28"/>
        </w:rPr>
        <w:t>未來的100年是智慧的時代，是體驗的時代，是服務的時代</w:t>
      </w:r>
      <w:r w:rsidRPr="000111D2">
        <w:rPr>
          <w:rFonts w:ascii="標楷體" w:eastAsia="標楷體" w:hAnsi="標楷體" w:hint="eastAsia"/>
          <w:sz w:val="28"/>
          <w:szCs w:val="28"/>
        </w:rPr>
        <w:t>。因為，</w:t>
      </w:r>
      <w:r w:rsidRPr="000111D2">
        <w:rPr>
          <w:rFonts w:ascii="標楷體" w:eastAsia="標楷體" w:hAnsi="標楷體" w:hint="eastAsia"/>
          <w:color w:val="FF0000"/>
          <w:sz w:val="28"/>
          <w:szCs w:val="28"/>
        </w:rPr>
        <w:t>機器將會取代過去200年來很多技術和科技</w:t>
      </w:r>
      <w:r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986E8C" w:rsidRDefault="00986E8C" w:rsidP="00CE405D">
      <w:pPr>
        <w:spacing w:line="0" w:lineRule="atLeast"/>
        <w:ind w:leftChars="116" w:left="55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Pr="000111D2">
        <w:rPr>
          <w:rFonts w:ascii="標楷體" w:eastAsia="標楷體" w:hAnsi="標楷體" w:hint="eastAsia"/>
          <w:sz w:val="28"/>
          <w:szCs w:val="28"/>
        </w:rPr>
        <w:t>這篇報導列舉實例：四川九寨溝地震發生18分鐘後，「中國地震台網」用機器自動編寫了一篇新聞稿，只用了25秒。新聞稿用詞準確，行文流暢，且地形、天氣面面俱到。報導還指出，高盛集團2000年在紐約總部的美國現金股票交易櫃檯有600名交易員。但今天，只剩下兩名交易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86E8C" w:rsidRDefault="00986E8C" w:rsidP="00CE405D">
      <w:pPr>
        <w:spacing w:line="0" w:lineRule="atLeast"/>
        <w:ind w:leftChars="116" w:left="55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111D2">
        <w:rPr>
          <w:rFonts w:ascii="標楷體" w:eastAsia="標楷體" w:hAnsi="標楷體" w:hint="eastAsia"/>
          <w:sz w:val="28"/>
          <w:szCs w:val="28"/>
        </w:rPr>
        <w:t>報導認為，用更高的科技取代成本高昂、效率低下的人工勞動，是所有行業的一大趨勢。估計在2、3年後，「交易大廳能空出一個足球場來」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A748F" w:rsidRDefault="00DD1C5D" w:rsidP="00986E8C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86E8C" w:rsidRPr="000111D2">
        <w:rPr>
          <w:rFonts w:ascii="標楷體" w:eastAsia="標楷體" w:hAnsi="標楷體" w:hint="eastAsia"/>
          <w:color w:val="0000FF"/>
          <w:sz w:val="28"/>
          <w:szCs w:val="28"/>
        </w:rPr>
        <w:t>大家齊心，以求共好</w:t>
      </w:r>
      <w:r w:rsidR="00986E8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86E8C" w:rsidRDefault="00986E8C" w:rsidP="00986E8C">
      <w:pPr>
        <w:spacing w:line="0" w:lineRule="atLeast"/>
        <w:ind w:leftChars="116" w:left="55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111D2">
        <w:rPr>
          <w:rFonts w:ascii="標楷體" w:eastAsia="標楷體" w:hAnsi="標楷體" w:hint="eastAsia"/>
          <w:sz w:val="28"/>
          <w:szCs w:val="28"/>
        </w:rPr>
        <w:t>能做自己喜歡的事最快樂，也最容易有成就感。但是有些事，對我們而言，也許不是喜歡的事，而是種負擔，但我們不得不承擔，不得不做，因為那些是應該做的事。</w:t>
      </w:r>
    </w:p>
    <w:p w:rsidR="00986E8C" w:rsidRDefault="00986E8C" w:rsidP="00986E8C">
      <w:pPr>
        <w:spacing w:line="0" w:lineRule="atLeast"/>
        <w:ind w:leftChars="116" w:left="55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111D2">
        <w:rPr>
          <w:rFonts w:ascii="標楷體" w:eastAsia="標楷體" w:hAnsi="標楷體" w:hint="eastAsia"/>
          <w:sz w:val="28"/>
          <w:szCs w:val="28"/>
        </w:rPr>
        <w:t>如果我們選擇逃避，工作還是會存在，只是別人幫我們多承擔而已。我們都在同一條船上，未來是受惠?還是受難?我們都要共同承擔，因為大家的未來是綁在一起的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86E8C" w:rsidRPr="00986E8C" w:rsidRDefault="00986E8C" w:rsidP="00986E8C">
      <w:pPr>
        <w:spacing w:line="0" w:lineRule="atLeast"/>
        <w:ind w:leftChars="116" w:left="558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0111D2">
        <w:rPr>
          <w:rFonts w:ascii="標楷體" w:eastAsia="標楷體" w:hAnsi="標楷體" w:hint="eastAsia"/>
          <w:sz w:val="28"/>
          <w:szCs w:val="28"/>
        </w:rPr>
        <w:t>這幾年來，從「校務評鑑」到「課程發展」，我看到大家命運與共的整體體認與表現，受到很大的感動。景女就是我們共同的家，大家命運與共，能做的多做一點，有困難的地方，也要感謝為我們多所分擔的同仁，並為他們加油打氣。大家齊力，以求共好之心，我們的未來才會有希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肆、家長會長致詞：</w:t>
      </w:r>
    </w:p>
    <w:p w:rsidR="00972CD4" w:rsidRDefault="008257F0" w:rsidP="00845A37">
      <w:pPr>
        <w:spacing w:line="0" w:lineRule="atLeas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一、</w:t>
      </w:r>
      <w:r w:rsidR="005C16E8">
        <w:rPr>
          <w:rFonts w:ascii="標楷體" w:eastAsia="標楷體" w:hAnsi="標楷體" w:hint="eastAsia"/>
          <w:sz w:val="28"/>
          <w:szCs w:val="28"/>
        </w:rPr>
        <w:t>教師會相關會費，</w:t>
      </w:r>
      <w:r w:rsidR="00263E52">
        <w:rPr>
          <w:rFonts w:ascii="標楷體" w:eastAsia="標楷體" w:hAnsi="標楷體" w:hint="eastAsia"/>
          <w:sz w:val="28"/>
          <w:szCs w:val="28"/>
        </w:rPr>
        <w:t>麻煩</w:t>
      </w:r>
      <w:r w:rsidR="005C16E8">
        <w:rPr>
          <w:rFonts w:ascii="標楷體" w:eastAsia="標楷體" w:hAnsi="標楷體" w:hint="eastAsia"/>
          <w:sz w:val="28"/>
          <w:szCs w:val="28"/>
        </w:rPr>
        <w:t>請在9月12日前繳交</w:t>
      </w:r>
      <w:r w:rsidR="000A7D20">
        <w:rPr>
          <w:rFonts w:ascii="標楷體" w:eastAsia="標楷體" w:hAnsi="標楷體" w:hint="eastAsia"/>
          <w:sz w:val="28"/>
          <w:szCs w:val="28"/>
        </w:rPr>
        <w:t>。</w:t>
      </w:r>
    </w:p>
    <w:p w:rsidR="005C16E8" w:rsidRDefault="005C16E8" w:rsidP="00845A37">
      <w:pPr>
        <w:spacing w:line="0" w:lineRule="atLeast"/>
        <w:ind w:left="1260" w:hangingChars="450" w:hanging="12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二、介紹一下教師會今年辛苦的老師們，總幹事文慧老師；人事組長惠</w:t>
      </w:r>
    </w:p>
    <w:p w:rsidR="005C16E8" w:rsidRPr="00E718AA" w:rsidRDefault="005C16E8" w:rsidP="005C16E8">
      <w:pPr>
        <w:spacing w:line="0" w:lineRule="atLeast"/>
        <w:ind w:leftChars="348" w:left="1255" w:hangingChars="150" w:hanging="4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如老師；總務組長添瑀老師及活動組長珮甄老師。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伍、教師會理事長致詞：</w:t>
      </w:r>
    </w:p>
    <w:p w:rsidR="00F5016A" w:rsidRPr="001711ED" w:rsidRDefault="008257F0" w:rsidP="002B6976">
      <w:pPr>
        <w:spacing w:line="0" w:lineRule="atLeast"/>
        <w:ind w:left="1260" w:hangingChars="450" w:hanging="12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一、</w:t>
      </w:r>
      <w:r w:rsidR="006D6C36">
        <w:rPr>
          <w:rFonts w:ascii="標楷體" w:eastAsia="標楷體" w:hAnsi="標楷體" w:hint="eastAsia"/>
          <w:sz w:val="28"/>
          <w:szCs w:val="28"/>
        </w:rPr>
        <w:t>本人即將</w:t>
      </w:r>
      <w:r w:rsidR="00CB35CE">
        <w:rPr>
          <w:rFonts w:ascii="標楷體" w:eastAsia="標楷體" w:hAnsi="標楷體" w:hint="eastAsia"/>
          <w:sz w:val="28"/>
          <w:szCs w:val="28"/>
        </w:rPr>
        <w:t>卸任，希望家長會永遠都能保持與學校的良好關</w:t>
      </w:r>
      <w:r w:rsidR="00C86ED0">
        <w:rPr>
          <w:rFonts w:ascii="標楷體" w:eastAsia="標楷體" w:hAnsi="標楷體" w:hint="eastAsia"/>
          <w:sz w:val="28"/>
          <w:szCs w:val="28"/>
        </w:rPr>
        <w:t>係</w:t>
      </w:r>
      <w:r w:rsidR="00B8344E"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Default="00972CD4" w:rsidP="00F1597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陸、各處室工作報告：</w:t>
      </w:r>
    </w:p>
    <w:p w:rsidR="00972CD4" w:rsidRDefault="008257F0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hint="eastAsia"/>
          <w:sz w:val="28"/>
          <w:szCs w:val="28"/>
        </w:rPr>
        <w:t>一、教務處：</w:t>
      </w:r>
      <w:r w:rsidR="00972CD4">
        <w:rPr>
          <w:rFonts w:ascii="標楷體" w:eastAsia="標楷體" w:hAnsi="標楷體" w:cs="Arial" w:hint="eastAsia"/>
          <w:sz w:val="28"/>
          <w:szCs w:val="28"/>
        </w:rPr>
        <w:t>請參閱書面資料</w:t>
      </w:r>
      <w:r w:rsidR="00972CD4">
        <w:rPr>
          <w:rFonts w:ascii="標楷體" w:eastAsia="標楷體" w:hAnsi="標楷體" w:hint="eastAsia"/>
          <w:sz w:val="28"/>
          <w:szCs w:val="28"/>
        </w:rPr>
        <w:t>第</w:t>
      </w:r>
      <w:r w:rsidR="001168E9">
        <w:rPr>
          <w:rFonts w:ascii="標楷體" w:eastAsia="標楷體" w:hAnsi="標楷體" w:hint="eastAsia"/>
          <w:sz w:val="28"/>
          <w:szCs w:val="28"/>
        </w:rPr>
        <w:t>1~4</w:t>
      </w:r>
      <w:r w:rsidR="00972CD4"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二、學務處：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1168E9">
        <w:rPr>
          <w:rFonts w:ascii="標楷體" w:eastAsia="標楷體" w:hAnsi="標楷體" w:hint="eastAsia"/>
          <w:sz w:val="28"/>
          <w:szCs w:val="28"/>
        </w:rPr>
        <w:t>4~6</w:t>
      </w:r>
      <w:r>
        <w:rPr>
          <w:rFonts w:ascii="標楷體" w:eastAsia="標楷體" w:hAnsi="標楷體" w:hint="eastAsia"/>
          <w:sz w:val="28"/>
          <w:szCs w:val="28"/>
        </w:rPr>
        <w:t>頁</w:t>
      </w:r>
      <w:r w:rsidRPr="005811FC">
        <w:rPr>
          <w:rFonts w:ascii="標楷體" w:eastAsia="標楷體" w:hAnsi="標楷體" w:hint="eastAsia"/>
          <w:sz w:val="28"/>
          <w:szCs w:val="28"/>
        </w:rPr>
        <w:t>。</w:t>
      </w:r>
      <w:r w:rsidR="00037F3F">
        <w:rPr>
          <w:rFonts w:ascii="標楷體" w:eastAsia="標楷體" w:hAnsi="標楷體" w:hint="eastAsia"/>
          <w:sz w:val="28"/>
          <w:szCs w:val="28"/>
        </w:rPr>
        <w:t>另補充二件事：</w:t>
      </w:r>
    </w:p>
    <w:p w:rsidR="00037F3F" w:rsidRDefault="00037F3F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(一)</w:t>
      </w:r>
      <w:r w:rsidRPr="009028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活動組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已</w:t>
      </w:r>
      <w:r w:rsidRPr="00902846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更名為訓育組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35770B" w:rsidRPr="0035770B" w:rsidRDefault="00037F3F" w:rsidP="0035770B">
      <w:pPr>
        <w:spacing w:line="0" w:lineRule="atLeast"/>
        <w:ind w:firstLineChars="100" w:firstLine="28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</w:t>
      </w:r>
      <w:r w:rsidRPr="003F22C4">
        <w:rPr>
          <w:rFonts w:ascii="標楷體" w:eastAsia="標楷體" w:hAnsi="標楷體" w:hint="eastAsia"/>
          <w:b/>
          <w:bCs/>
          <w:sz w:val="28"/>
          <w:szCs w:val="28"/>
        </w:rPr>
        <w:t>傳染病</w:t>
      </w:r>
      <w:r w:rsidR="0035770B" w:rsidRPr="003F22C4">
        <w:rPr>
          <w:rFonts w:ascii="標楷體" w:eastAsia="標楷體" w:hAnsi="標楷體" w:hint="eastAsia"/>
          <w:b/>
          <w:bCs/>
          <w:sz w:val="28"/>
          <w:szCs w:val="28"/>
        </w:rPr>
        <w:t>通報</w:t>
      </w:r>
      <w:r w:rsidR="0035770B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7654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2130"/>
        <w:gridCol w:w="4252"/>
      </w:tblGrid>
      <w:tr w:rsidR="0035770B" w:rsidRPr="00A92108" w:rsidTr="00A92108">
        <w:trPr>
          <w:trHeight w:val="483"/>
        </w:trPr>
        <w:tc>
          <w:tcPr>
            <w:tcW w:w="1272" w:type="dxa"/>
            <w:shd w:val="clear" w:color="auto" w:fill="33CCC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  <w:b/>
                <w:bCs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種類</w:t>
            </w:r>
          </w:p>
        </w:tc>
        <w:tc>
          <w:tcPr>
            <w:tcW w:w="2130" w:type="dxa"/>
            <w:shd w:val="clear" w:color="auto" w:fill="33CCC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注意事項</w:t>
            </w:r>
          </w:p>
        </w:tc>
        <w:tc>
          <w:tcPr>
            <w:tcW w:w="4252" w:type="dxa"/>
            <w:shd w:val="clear" w:color="auto" w:fill="33CCC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tabs>
                <w:tab w:val="center" w:pos="5199"/>
              </w:tabs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公假天數</w:t>
            </w:r>
            <w:r w:rsidRPr="00A92108">
              <w:rPr>
                <w:rFonts w:ascii="標楷體" w:eastAsia="標楷體" w:hAnsi="標楷體"/>
                <w:b/>
                <w:bCs/>
              </w:rPr>
              <w:tab/>
            </w:r>
          </w:p>
        </w:tc>
      </w:tr>
      <w:tr w:rsidR="0035770B" w:rsidRPr="00A92108" w:rsidTr="00A92108">
        <w:trPr>
          <w:trHeight w:val="684"/>
        </w:trPr>
        <w:tc>
          <w:tcPr>
            <w:tcW w:w="1272" w:type="dxa"/>
            <w:shd w:val="clear" w:color="auto" w:fill="33CCC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流感</w:t>
            </w:r>
          </w:p>
        </w:tc>
        <w:tc>
          <w:tcPr>
            <w:tcW w:w="2130" w:type="dxa"/>
            <w:shd w:val="clear" w:color="auto" w:fill="CDECE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飛沫、接觸傳染，在家自我健康管理，請確實服藥5天後，在無發燒情況下戴口罩返校</w:t>
            </w:r>
          </w:p>
        </w:tc>
        <w:tc>
          <w:tcPr>
            <w:tcW w:w="4252" w:type="dxa"/>
            <w:shd w:val="clear" w:color="auto" w:fill="CDECE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5</w:t>
            </w:r>
          </w:p>
          <w:p w:rsidR="0035770B" w:rsidRPr="00A92108" w:rsidRDefault="0035770B" w:rsidP="001063F4">
            <w:pPr>
              <w:tabs>
                <w:tab w:val="left" w:pos="7380"/>
              </w:tabs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請假時，需附用藥證明單</w:t>
            </w:r>
          </w:p>
        </w:tc>
      </w:tr>
      <w:tr w:rsidR="0035770B" w:rsidRPr="00A92108" w:rsidTr="00A92108">
        <w:trPr>
          <w:trHeight w:val="549"/>
        </w:trPr>
        <w:tc>
          <w:tcPr>
            <w:tcW w:w="1272" w:type="dxa"/>
            <w:shd w:val="clear" w:color="auto" w:fill="33CCC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腸病毒</w:t>
            </w:r>
          </w:p>
        </w:tc>
        <w:tc>
          <w:tcPr>
            <w:tcW w:w="2130" w:type="dxa"/>
            <w:shd w:val="clear" w:color="auto" w:fill="E8F6F6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飛沫、接觸傳染，在家自我健康管理</w:t>
            </w:r>
          </w:p>
        </w:tc>
        <w:tc>
          <w:tcPr>
            <w:tcW w:w="4252" w:type="dxa"/>
            <w:shd w:val="clear" w:color="auto" w:fill="E8F6F6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</w:tr>
      <w:tr w:rsidR="0035770B" w:rsidRPr="00A92108" w:rsidTr="00A92108">
        <w:trPr>
          <w:trHeight w:val="739"/>
        </w:trPr>
        <w:tc>
          <w:tcPr>
            <w:tcW w:w="1272" w:type="dxa"/>
            <w:shd w:val="clear" w:color="auto" w:fill="33CCC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水痘</w:t>
            </w:r>
          </w:p>
        </w:tc>
        <w:tc>
          <w:tcPr>
            <w:tcW w:w="2130" w:type="dxa"/>
            <w:shd w:val="clear" w:color="auto" w:fill="CDECE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飛沫、接觸傳染，在家自我健康管理直到水痘接痂方可返校</w:t>
            </w:r>
          </w:p>
        </w:tc>
        <w:tc>
          <w:tcPr>
            <w:tcW w:w="4252" w:type="dxa"/>
            <w:shd w:val="clear" w:color="auto" w:fill="CDECE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</w:tr>
      <w:tr w:rsidR="0035770B" w:rsidRPr="00A92108" w:rsidTr="00A92108">
        <w:trPr>
          <w:trHeight w:val="543"/>
        </w:trPr>
        <w:tc>
          <w:tcPr>
            <w:tcW w:w="1272" w:type="dxa"/>
            <w:shd w:val="clear" w:color="auto" w:fill="33CCC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疥瘡</w:t>
            </w:r>
          </w:p>
        </w:tc>
        <w:tc>
          <w:tcPr>
            <w:tcW w:w="2130" w:type="dxa"/>
            <w:shd w:val="clear" w:color="auto" w:fill="E8F6F6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接觸傳染</w:t>
            </w:r>
          </w:p>
        </w:tc>
        <w:tc>
          <w:tcPr>
            <w:tcW w:w="4252" w:type="dxa"/>
            <w:shd w:val="clear" w:color="auto" w:fill="E8F6F6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開立診斷書無傳染之疑慮方可返校</w:t>
            </w:r>
          </w:p>
        </w:tc>
      </w:tr>
      <w:tr w:rsidR="0035770B" w:rsidRPr="00A92108" w:rsidTr="00A92108">
        <w:trPr>
          <w:trHeight w:val="399"/>
        </w:trPr>
        <w:tc>
          <w:tcPr>
            <w:tcW w:w="1272" w:type="dxa"/>
            <w:shd w:val="clear" w:color="auto" w:fill="33CCC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肺結核</w:t>
            </w:r>
          </w:p>
        </w:tc>
        <w:tc>
          <w:tcPr>
            <w:tcW w:w="2130" w:type="dxa"/>
            <w:shd w:val="clear" w:color="auto" w:fill="CDECE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飛沫傳染</w:t>
            </w:r>
          </w:p>
        </w:tc>
        <w:tc>
          <w:tcPr>
            <w:tcW w:w="4252" w:type="dxa"/>
            <w:shd w:val="clear" w:color="auto" w:fill="CDECE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開立診斷書無傳染之疑慮方可返校</w:t>
            </w:r>
          </w:p>
        </w:tc>
      </w:tr>
      <w:tr w:rsidR="0035770B" w:rsidRPr="00A92108" w:rsidTr="00A92108">
        <w:trPr>
          <w:trHeight w:val="839"/>
        </w:trPr>
        <w:tc>
          <w:tcPr>
            <w:tcW w:w="1272" w:type="dxa"/>
            <w:shd w:val="clear" w:color="auto" w:fill="33CCC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諾羅病毒感染</w:t>
            </w:r>
          </w:p>
        </w:tc>
        <w:tc>
          <w:tcPr>
            <w:tcW w:w="2130" w:type="dxa"/>
            <w:shd w:val="clear" w:color="auto" w:fill="E8F6F6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糞口傳染</w:t>
            </w:r>
          </w:p>
        </w:tc>
        <w:tc>
          <w:tcPr>
            <w:tcW w:w="4252" w:type="dxa"/>
            <w:shd w:val="clear" w:color="auto" w:fill="E8F6F6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自我健康管理，避免親密接觸及共食</w:t>
            </w:r>
          </w:p>
        </w:tc>
      </w:tr>
      <w:tr w:rsidR="0035770B" w:rsidRPr="00A92108" w:rsidTr="00A92108">
        <w:trPr>
          <w:trHeight w:val="542"/>
        </w:trPr>
        <w:tc>
          <w:tcPr>
            <w:tcW w:w="1272" w:type="dxa"/>
            <w:shd w:val="clear" w:color="auto" w:fill="33CCC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紅眼症</w:t>
            </w:r>
          </w:p>
        </w:tc>
        <w:tc>
          <w:tcPr>
            <w:tcW w:w="2130" w:type="dxa"/>
            <w:shd w:val="clear" w:color="auto" w:fill="CDECE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接觸傳染</w:t>
            </w:r>
          </w:p>
        </w:tc>
        <w:tc>
          <w:tcPr>
            <w:tcW w:w="4252" w:type="dxa"/>
            <w:shd w:val="clear" w:color="auto" w:fill="CDECE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自我健康管理，避免親密接觸</w:t>
            </w:r>
          </w:p>
        </w:tc>
      </w:tr>
      <w:tr w:rsidR="0035770B" w:rsidRPr="00A92108" w:rsidTr="001B5ECE">
        <w:trPr>
          <w:trHeight w:val="485"/>
        </w:trPr>
        <w:tc>
          <w:tcPr>
            <w:tcW w:w="1272" w:type="dxa"/>
            <w:shd w:val="clear" w:color="auto" w:fill="33CCCC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頭蝨</w:t>
            </w:r>
          </w:p>
        </w:tc>
        <w:tc>
          <w:tcPr>
            <w:tcW w:w="2130" w:type="dxa"/>
            <w:shd w:val="clear" w:color="auto" w:fill="E8F6F6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接觸傳染</w:t>
            </w:r>
          </w:p>
        </w:tc>
        <w:tc>
          <w:tcPr>
            <w:tcW w:w="4252" w:type="dxa"/>
            <w:shd w:val="clear" w:color="auto" w:fill="E8F6F6"/>
            <w:tcMar>
              <w:top w:w="15" w:type="dxa"/>
              <w:left w:w="81" w:type="dxa"/>
              <w:bottom w:w="0" w:type="dxa"/>
              <w:right w:w="81" w:type="dxa"/>
            </w:tcMar>
            <w:hideMark/>
          </w:tcPr>
          <w:p w:rsidR="0035770B" w:rsidRPr="00A92108" w:rsidRDefault="0035770B" w:rsidP="001063F4">
            <w:pPr>
              <w:rPr>
                <w:rFonts w:ascii="標楷體" w:eastAsia="標楷體" w:hAnsi="標楷體"/>
              </w:rPr>
            </w:pPr>
            <w:r w:rsidRPr="00A92108">
              <w:rPr>
                <w:rFonts w:ascii="標楷體" w:eastAsia="標楷體" w:hAnsi="標楷體" w:hint="eastAsia"/>
                <w:b/>
                <w:bCs/>
              </w:rPr>
              <w:t>開立診斷書無傳染之疑慮方可返校</w:t>
            </w:r>
          </w:p>
        </w:tc>
      </w:tr>
    </w:tbl>
    <w:p w:rsidR="00A92108" w:rsidRPr="00892493" w:rsidRDefault="00A92108" w:rsidP="00A92108">
      <w:pPr>
        <w:spacing w:line="0" w:lineRule="atLeast"/>
        <w:ind w:leftChars="116" w:left="838" w:hangingChars="200" w:hanging="56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92493">
        <w:rPr>
          <w:rFonts w:ascii="標楷體" w:eastAsia="標楷體" w:hAnsi="標楷體" w:hint="eastAsia"/>
          <w:color w:val="FF0000"/>
          <w:sz w:val="28"/>
          <w:szCs w:val="28"/>
        </w:rPr>
        <w:t>1、發生時，需第一時間通知健康中心，學生返校後需自行至生輔組完成公假程序，否則一律以曠課論。</w:t>
      </w:r>
    </w:p>
    <w:p w:rsidR="00A92108" w:rsidRPr="00892493" w:rsidRDefault="00A92108" w:rsidP="00A92108">
      <w:pPr>
        <w:spacing w:line="0" w:lineRule="atLeast"/>
        <w:ind w:leftChars="116" w:left="838" w:hangingChars="200" w:hanging="560"/>
        <w:jc w:val="both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892493">
        <w:rPr>
          <w:rFonts w:ascii="標楷體" w:eastAsia="標楷體" w:hAnsi="標楷體" w:hint="eastAsia"/>
          <w:color w:val="FF0000"/>
          <w:sz w:val="28"/>
          <w:szCs w:val="28"/>
        </w:rPr>
        <w:t xml:space="preserve"> 2、當知獲各班學生有住院、發生特殊疾病或意外事件情形時，請立即通知健康中心護理師，以便後續追蹤及關懷。</w:t>
      </w:r>
    </w:p>
    <w:p w:rsidR="00972CD4" w:rsidRPr="00876523" w:rsidRDefault="00972CD4" w:rsidP="00A92108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三、總務處：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82779E">
        <w:rPr>
          <w:rFonts w:ascii="標楷體" w:eastAsia="標楷體" w:hAnsi="標楷體" w:hint="eastAsia"/>
          <w:sz w:val="28"/>
          <w:szCs w:val="28"/>
        </w:rPr>
        <w:t>6</w:t>
      </w:r>
      <w:r w:rsidR="001650A1">
        <w:rPr>
          <w:rFonts w:ascii="標楷體" w:eastAsia="標楷體" w:hAnsi="標楷體" w:hint="eastAsia"/>
          <w:sz w:val="28"/>
          <w:szCs w:val="28"/>
        </w:rPr>
        <w:t>~8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Default="008257F0" w:rsidP="00972CD4">
      <w:pPr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972CD4">
        <w:rPr>
          <w:rFonts w:ascii="標楷體" w:eastAsia="標楷體" w:hAnsi="標楷體" w:cs="Arial" w:hint="eastAsia"/>
          <w:sz w:val="28"/>
          <w:szCs w:val="28"/>
        </w:rPr>
        <w:t>四、輔導室：請參閱書面資料</w:t>
      </w:r>
      <w:r w:rsidR="00972CD4">
        <w:rPr>
          <w:rFonts w:ascii="標楷體" w:eastAsia="標楷體" w:hAnsi="標楷體" w:hint="eastAsia"/>
          <w:sz w:val="28"/>
          <w:szCs w:val="28"/>
        </w:rPr>
        <w:t>第</w:t>
      </w:r>
      <w:r w:rsidR="001650A1">
        <w:rPr>
          <w:rFonts w:ascii="標楷體" w:eastAsia="標楷體" w:hAnsi="標楷體" w:hint="eastAsia"/>
          <w:sz w:val="28"/>
          <w:szCs w:val="28"/>
        </w:rPr>
        <w:t>8~9</w:t>
      </w:r>
      <w:r w:rsidR="00972CD4"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D84CE1">
        <w:rPr>
          <w:rFonts w:ascii="標楷體" w:eastAsia="標楷體" w:hAnsi="標楷體" w:cs="Arial" w:hint="eastAsia"/>
          <w:sz w:val="28"/>
          <w:szCs w:val="28"/>
        </w:rPr>
        <w:lastRenderedPageBreak/>
        <w:t>五、</w:t>
      </w:r>
      <w:r>
        <w:rPr>
          <w:rFonts w:ascii="標楷體" w:eastAsia="標楷體" w:hAnsi="標楷體" w:cs="Arial" w:hint="eastAsia"/>
          <w:sz w:val="28"/>
          <w:szCs w:val="28"/>
        </w:rPr>
        <w:t>圖書館：請參閱書面資料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1650A1">
        <w:rPr>
          <w:rFonts w:ascii="標楷體" w:eastAsia="標楷體" w:hAnsi="標楷體" w:hint="eastAsia"/>
          <w:sz w:val="28"/>
          <w:szCs w:val="28"/>
        </w:rPr>
        <w:t>9</w:t>
      </w:r>
      <w:r w:rsidR="0008268A">
        <w:rPr>
          <w:rFonts w:ascii="標楷體" w:eastAsia="標楷體" w:hAnsi="標楷體" w:hint="eastAsia"/>
          <w:sz w:val="28"/>
          <w:szCs w:val="28"/>
        </w:rPr>
        <w:t>~10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D84CE1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六、</w:t>
      </w:r>
      <w:r w:rsidRPr="00D84CE1">
        <w:rPr>
          <w:rFonts w:ascii="標楷體" w:eastAsia="標楷體" w:hAnsi="標楷體" w:cs="Arial" w:hint="eastAsia"/>
          <w:sz w:val="28"/>
          <w:szCs w:val="28"/>
        </w:rPr>
        <w:t>教官室：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08268A">
        <w:rPr>
          <w:rFonts w:ascii="標楷體" w:eastAsia="標楷體" w:hAnsi="標楷體" w:hint="eastAsia"/>
          <w:sz w:val="28"/>
          <w:szCs w:val="28"/>
        </w:rPr>
        <w:t>10~11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D06178" w:rsidRDefault="00972CD4" w:rsidP="008257F0">
      <w:pPr>
        <w:spacing w:line="0" w:lineRule="atLeas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七</w:t>
      </w:r>
      <w:r w:rsidRPr="002F400C">
        <w:rPr>
          <w:rFonts w:ascii="標楷體" w:eastAsia="標楷體" w:hAnsi="標楷體" w:cs="Arial" w:hint="eastAsia"/>
          <w:sz w:val="28"/>
          <w:szCs w:val="28"/>
        </w:rPr>
        <w:t>、</w:t>
      </w:r>
      <w:r>
        <w:rPr>
          <w:rFonts w:ascii="標楷體" w:eastAsia="標楷體" w:hAnsi="標楷體" w:cs="Arial" w:hint="eastAsia"/>
          <w:sz w:val="28"/>
          <w:szCs w:val="28"/>
        </w:rPr>
        <w:t>人事室</w:t>
      </w:r>
      <w:r w:rsidRPr="002F400C">
        <w:rPr>
          <w:rFonts w:ascii="標楷體" w:eastAsia="標楷體" w:hAnsi="標楷體" w:cs="Arial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08268A">
        <w:rPr>
          <w:rFonts w:ascii="標楷體" w:eastAsia="標楷體" w:hAnsi="標楷體" w:hint="eastAsia"/>
          <w:sz w:val="28"/>
          <w:szCs w:val="28"/>
        </w:rPr>
        <w:t>11~13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72CD4" w:rsidRPr="002F400C" w:rsidRDefault="00972CD4" w:rsidP="00972CD4">
      <w:pPr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2F400C">
        <w:rPr>
          <w:rFonts w:ascii="標楷體" w:eastAsia="標楷體" w:hAnsi="標楷體" w:hint="eastAsia"/>
          <w:sz w:val="28"/>
          <w:szCs w:val="28"/>
        </w:rPr>
        <w:t xml:space="preserve">、提案討論 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</w:p>
    <w:p w:rsidR="00972CD4" w:rsidRPr="001B5D3D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 w:rsidR="00183F72">
        <w:rPr>
          <w:rFonts w:ascii="標楷體" w:eastAsia="標楷體" w:hAnsi="標楷體" w:cs="Arial" w:hint="eastAsia"/>
          <w:sz w:val="28"/>
          <w:szCs w:val="28"/>
        </w:rPr>
        <w:t>請參閱書面資料</w:t>
      </w:r>
      <w:r w:rsidR="00183F72">
        <w:rPr>
          <w:rFonts w:ascii="標楷體" w:eastAsia="標楷體" w:hAnsi="標楷體" w:hint="eastAsia"/>
          <w:sz w:val="28"/>
          <w:szCs w:val="28"/>
        </w:rPr>
        <w:t>第</w:t>
      </w:r>
      <w:r w:rsidR="003C6C55">
        <w:rPr>
          <w:rFonts w:ascii="標楷體" w:eastAsia="標楷體" w:hAnsi="標楷體" w:hint="eastAsia"/>
          <w:sz w:val="28"/>
          <w:szCs w:val="28"/>
        </w:rPr>
        <w:t>14</w:t>
      </w:r>
      <w:r w:rsidR="00183F72">
        <w:rPr>
          <w:rFonts w:ascii="標楷體" w:eastAsia="標楷體" w:hAnsi="標楷體" w:hint="eastAsia"/>
          <w:sz w:val="28"/>
          <w:szCs w:val="28"/>
        </w:rPr>
        <w:t>頁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72CD4" w:rsidRDefault="00972CD4" w:rsidP="008257F0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DB5F1E">
        <w:rPr>
          <w:rFonts w:ascii="標楷體" w:eastAsia="標楷體" w:hAnsi="標楷體" w:hint="eastAsia"/>
          <w:sz w:val="28"/>
          <w:szCs w:val="28"/>
        </w:rPr>
        <w:t>教務處</w:t>
      </w:r>
    </w:p>
    <w:p w:rsidR="00283116" w:rsidRPr="00283116" w:rsidRDefault="00283116" w:rsidP="00283116">
      <w:pPr>
        <w:spacing w:line="440" w:lineRule="exact"/>
        <w:ind w:leftChars="116" w:left="111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Pr="00860046">
        <w:rPr>
          <w:rFonts w:ascii="標楷體" w:eastAsia="標楷體" w:hAnsi="標楷體" w:hint="eastAsia"/>
          <w:sz w:val="28"/>
          <w:szCs w:val="28"/>
        </w:rPr>
        <w:t>本校是否申請續辦「臺北市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Pr="00860046">
        <w:rPr>
          <w:rFonts w:ascii="標楷體" w:eastAsia="標楷體" w:hAnsi="標楷體" w:hint="eastAsia"/>
          <w:sz w:val="28"/>
          <w:szCs w:val="28"/>
        </w:rPr>
        <w:t>學年度教學輔導教師設置方案」，提請討論</w:t>
      </w:r>
      <w:r>
        <w:rPr>
          <w:rFonts w:ascii="標楷體" w:eastAsia="標楷體" w:hAnsi="標楷體" w:hint="eastAsia"/>
          <w:color w:val="000000"/>
          <w:sz w:val="28"/>
          <w:szCs w:val="28"/>
        </w:rPr>
        <w:t>？</w:t>
      </w:r>
    </w:p>
    <w:p w:rsidR="00DB5F1E" w:rsidRDefault="00DB5F1E" w:rsidP="00386715">
      <w:pPr>
        <w:snapToGrid w:val="0"/>
        <w:spacing w:beforeLines="20" w:before="72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說明：</w:t>
      </w:r>
    </w:p>
    <w:p w:rsidR="00DB5F1E" w:rsidRDefault="00DB5F1E" w:rsidP="00386715">
      <w:pPr>
        <w:snapToGrid w:val="0"/>
        <w:spacing w:beforeLines="20" w:before="72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一、</w:t>
      </w:r>
      <w:r w:rsidRPr="00860046">
        <w:rPr>
          <w:rFonts w:ascii="標楷體" w:eastAsia="標楷體" w:hAnsi="標楷體" w:hint="eastAsia"/>
          <w:sz w:val="28"/>
          <w:szCs w:val="28"/>
        </w:rPr>
        <w:t>依據「臺北市立高級中等以下學校教學輔導教師設置方案」實施辦法，各校申辦教學輔導教師方案需通過校務會議決議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B5F1E" w:rsidRDefault="00DB5F1E" w:rsidP="00386715">
      <w:pPr>
        <w:snapToGrid w:val="0"/>
        <w:spacing w:beforeLines="20" w:before="72"/>
        <w:ind w:left="980" w:hangingChars="350" w:hanging="9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二、106</w:t>
      </w:r>
      <w:r w:rsidRPr="00860046">
        <w:rPr>
          <w:rFonts w:ascii="標楷體" w:eastAsia="標楷體" w:hAnsi="標楷體" w:hint="eastAsia"/>
          <w:color w:val="000000"/>
          <w:sz w:val="28"/>
          <w:szCs w:val="28"/>
        </w:rPr>
        <w:t>學年度學校推薦參加本市教學輔導教師儲訓之教師，應先具有教育部教師專業發展評鑑初階證書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B5F1E" w:rsidRDefault="00DB5F1E" w:rsidP="00386715">
      <w:pPr>
        <w:snapToGrid w:val="0"/>
        <w:spacing w:beforeLines="20" w:before="72"/>
        <w:ind w:left="980" w:hangingChars="350" w:hanging="980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三、</w:t>
      </w:r>
      <w:r w:rsidRPr="00860046">
        <w:rPr>
          <w:rFonts w:ascii="標楷體" w:eastAsia="標楷體" w:hAnsi="標楷體" w:hint="eastAsia"/>
          <w:sz w:val="28"/>
          <w:szCs w:val="28"/>
        </w:rPr>
        <w:t>本校自99學年度起即辦理「臺北市教學輔導教師方案」，每年服務夥伴教師</w:t>
      </w:r>
      <w:r>
        <w:rPr>
          <w:rFonts w:ascii="標楷體" w:eastAsia="標楷體" w:hAnsi="標楷體" w:hint="eastAsia"/>
          <w:sz w:val="28"/>
          <w:szCs w:val="28"/>
        </w:rPr>
        <w:t>約</w:t>
      </w:r>
      <w:r w:rsidRPr="00860046">
        <w:rPr>
          <w:rFonts w:ascii="標楷體" w:eastAsia="標楷體" w:hAnsi="標楷體" w:hint="eastAsia"/>
          <w:sz w:val="28"/>
          <w:szCs w:val="28"/>
        </w:rPr>
        <w:t>20人適應學校文化及提升教學效能。</w:t>
      </w:r>
      <w:r>
        <w:rPr>
          <w:rFonts w:eastAsia="標楷體" w:hint="eastAsia"/>
          <w:sz w:val="28"/>
          <w:szCs w:val="28"/>
        </w:rPr>
        <w:t>本校實施教學輔導教師邁入第</w:t>
      </w:r>
      <w:r>
        <w:rPr>
          <w:rFonts w:eastAsia="標楷體" w:hint="eastAsia"/>
          <w:sz w:val="28"/>
          <w:szCs w:val="28"/>
        </w:rPr>
        <w:t>8</w:t>
      </w:r>
      <w:r w:rsidRPr="00860046">
        <w:rPr>
          <w:rFonts w:eastAsia="標楷體" w:hint="eastAsia"/>
          <w:sz w:val="28"/>
          <w:szCs w:val="28"/>
        </w:rPr>
        <w:t>年，</w:t>
      </w:r>
      <w:r>
        <w:rPr>
          <w:rFonts w:eastAsia="標楷體" w:hAnsi="標楷體"/>
          <w:sz w:val="28"/>
          <w:szCs w:val="28"/>
        </w:rPr>
        <w:t>無論是教學輔導教師或夥伴教師在期末回饋</w:t>
      </w:r>
      <w:r>
        <w:rPr>
          <w:rFonts w:eastAsia="標楷體" w:hAnsi="標楷體" w:hint="eastAsia"/>
          <w:sz w:val="28"/>
          <w:szCs w:val="28"/>
        </w:rPr>
        <w:t>，</w:t>
      </w:r>
      <w:r>
        <w:rPr>
          <w:rFonts w:eastAsia="標楷體" w:hAnsi="標楷體"/>
          <w:sz w:val="28"/>
          <w:szCs w:val="28"/>
        </w:rPr>
        <w:t>到雙方都能獲得成長</w:t>
      </w:r>
      <w:r>
        <w:rPr>
          <w:rFonts w:eastAsia="標楷體" w:hAnsi="標楷體" w:hint="eastAsia"/>
          <w:sz w:val="28"/>
          <w:szCs w:val="28"/>
        </w:rPr>
        <w:t>，期望</w:t>
      </w:r>
      <w:r w:rsidRPr="00860046">
        <w:rPr>
          <w:rFonts w:eastAsia="標楷體" w:hAnsi="標楷體" w:hint="eastAsia"/>
          <w:sz w:val="28"/>
          <w:szCs w:val="28"/>
        </w:rPr>
        <w:t>繼續教學輔導教師</w:t>
      </w:r>
      <w:r>
        <w:rPr>
          <w:rFonts w:eastAsia="標楷體" w:hAnsi="標楷體" w:hint="eastAsia"/>
          <w:sz w:val="28"/>
          <w:szCs w:val="28"/>
        </w:rPr>
        <w:t>計畫</w:t>
      </w:r>
      <w:r w:rsidRPr="00860046">
        <w:rPr>
          <w:rFonts w:eastAsia="標楷體" w:hAnsi="標楷體" w:hint="eastAsia"/>
          <w:sz w:val="28"/>
          <w:szCs w:val="28"/>
        </w:rPr>
        <w:t>的推動</w:t>
      </w:r>
      <w:r>
        <w:rPr>
          <w:rFonts w:eastAsia="標楷體" w:hAnsi="標楷體" w:hint="eastAsia"/>
          <w:sz w:val="28"/>
          <w:szCs w:val="28"/>
        </w:rPr>
        <w:t>。</w:t>
      </w:r>
    </w:p>
    <w:p w:rsidR="00DB5F1E" w:rsidRDefault="00DB5F1E" w:rsidP="00386715">
      <w:pPr>
        <w:snapToGrid w:val="0"/>
        <w:spacing w:beforeLines="20" w:before="72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四、</w:t>
      </w:r>
      <w:r>
        <w:rPr>
          <w:rFonts w:ascii="標楷體" w:eastAsia="標楷體" w:hAnsi="標楷體" w:hint="eastAsia"/>
          <w:sz w:val="28"/>
          <w:szCs w:val="28"/>
        </w:rPr>
        <w:t>教育局補助本校辦理計畫</w:t>
      </w:r>
      <w:r w:rsidRPr="00860046">
        <w:rPr>
          <w:rFonts w:ascii="標楷體" w:eastAsia="標楷體" w:hAnsi="標楷體" w:hint="eastAsia"/>
          <w:sz w:val="28"/>
          <w:szCs w:val="28"/>
        </w:rPr>
        <w:t>之經費用於暑假新進教師研習、校內公開教學研修指導教授鐘點費，對於教師專業發展具有實質上之幫助。本校教學輔導教師經費主要用於輔導委員訪視、校內教師成長研習及研習人員誤餐費用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B5F1E" w:rsidRPr="00A3097C" w:rsidRDefault="00DB5F1E" w:rsidP="00386715">
      <w:pPr>
        <w:snapToGrid w:val="0"/>
        <w:spacing w:beforeLines="20" w:before="72"/>
        <w:ind w:left="980" w:hangingChars="350" w:hanging="9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五、</w:t>
      </w:r>
      <w:r>
        <w:rPr>
          <w:rFonts w:ascii="標楷體" w:eastAsia="標楷體" w:hAnsi="標楷體" w:hint="eastAsia"/>
          <w:sz w:val="28"/>
          <w:szCs w:val="28"/>
        </w:rPr>
        <w:t>業於106年4月25日（二）提報本校105學年度第2次課程發展委員會討論通過後，提請校務會議</w:t>
      </w:r>
      <w:r w:rsidRPr="00860046">
        <w:rPr>
          <w:rFonts w:ascii="標楷體" w:eastAsia="標楷體" w:hAnsi="標楷體" w:hint="eastAsia"/>
          <w:sz w:val="28"/>
          <w:szCs w:val="28"/>
        </w:rPr>
        <w:t>討論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B5F1E" w:rsidRDefault="00DB5F1E" w:rsidP="00386715">
      <w:pPr>
        <w:snapToGrid w:val="0"/>
        <w:spacing w:beforeLines="20" w:before="72"/>
        <w:ind w:leftChars="116" w:left="796" w:hangingChars="185" w:hanging="5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辦法</w:t>
      </w:r>
      <w:r w:rsidRPr="00705EC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依據</w:t>
      </w:r>
      <w:r w:rsidRPr="00860046">
        <w:rPr>
          <w:rFonts w:ascii="標楷體" w:eastAsia="標楷體" w:hAnsi="標楷體" w:hint="eastAsia"/>
          <w:sz w:val="28"/>
          <w:szCs w:val="28"/>
        </w:rPr>
        <w:t>臺北市立高級中等以下學校教學輔導教師設置方案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56609" w:rsidRDefault="00972CD4" w:rsidP="001C349D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465018">
        <w:rPr>
          <w:rFonts w:ascii="標楷體" w:eastAsia="標楷體" w:hAnsi="標楷體" w:hint="eastAsia"/>
          <w:b/>
          <w:sz w:val="28"/>
          <w:szCs w:val="28"/>
        </w:rPr>
        <w:t>全體</w:t>
      </w:r>
      <w:r>
        <w:rPr>
          <w:rFonts w:ascii="標楷體" w:eastAsia="標楷體" w:hAnsi="標楷體" w:hint="eastAsia"/>
          <w:b/>
          <w:sz w:val="28"/>
          <w:szCs w:val="28"/>
        </w:rPr>
        <w:t>通過</w:t>
      </w:r>
      <w:r w:rsidR="00465018" w:rsidRPr="009908ED">
        <w:rPr>
          <w:rFonts w:ascii="標楷體" w:eastAsia="標楷體" w:hAnsi="標楷體" w:hint="eastAsia"/>
          <w:b/>
          <w:sz w:val="28"/>
          <w:szCs w:val="28"/>
        </w:rPr>
        <w:t>續辦「臺北市106學年度教學輔導教師設置方案」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B5A8A" w:rsidRPr="001B5D3D" w:rsidRDefault="004B5A8A" w:rsidP="004B5A8A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9D75A3">
        <w:rPr>
          <w:rFonts w:ascii="標楷體" w:eastAsia="標楷體" w:hAnsi="標楷體" w:hint="eastAsia"/>
          <w:sz w:val="28"/>
          <w:szCs w:val="28"/>
        </w:rPr>
        <w:t>14</w:t>
      </w:r>
      <w:r w:rsidR="002E6318">
        <w:rPr>
          <w:rFonts w:ascii="標楷體" w:eastAsia="標楷體" w:hAnsi="標楷體" w:hint="eastAsia"/>
          <w:sz w:val="28"/>
          <w:szCs w:val="28"/>
        </w:rPr>
        <w:t>~1</w:t>
      </w:r>
      <w:r w:rsidR="009D75A3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4B5A8A" w:rsidRPr="00162E0E" w:rsidRDefault="004B5A8A" w:rsidP="00386715">
      <w:pPr>
        <w:snapToGrid w:val="0"/>
        <w:spacing w:beforeLines="20" w:before="72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 w:rsidR="0092586A">
        <w:rPr>
          <w:rFonts w:ascii="標楷體" w:eastAsia="標楷體" w:hAnsi="標楷體" w:hint="eastAsia"/>
          <w:sz w:val="28"/>
          <w:szCs w:val="28"/>
        </w:rPr>
        <w:t>學務處(生輔組)</w:t>
      </w:r>
    </w:p>
    <w:p w:rsidR="004B5A8A" w:rsidRPr="00DB5F1E" w:rsidRDefault="004B5A8A" w:rsidP="00DB5F1E">
      <w:pPr>
        <w:spacing w:line="440" w:lineRule="exact"/>
        <w:ind w:leftChars="116" w:left="111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2E6318" w:rsidRPr="00B75AE2">
        <w:rPr>
          <w:rFonts w:ascii="標楷體" w:eastAsia="標楷體" w:hAnsi="標楷體" w:hint="eastAsia"/>
          <w:color w:val="000000"/>
          <w:sz w:val="28"/>
          <w:szCs w:val="28"/>
        </w:rPr>
        <w:t>有關</w:t>
      </w:r>
      <w:r w:rsidR="002E6318">
        <w:rPr>
          <w:rFonts w:ascii="標楷體" w:eastAsia="標楷體" w:hAnsi="標楷體" w:hint="eastAsia"/>
          <w:color w:val="000000"/>
          <w:sz w:val="28"/>
          <w:szCs w:val="28"/>
        </w:rPr>
        <w:t>本校</w:t>
      </w:r>
      <w:r w:rsidR="002E6318" w:rsidRPr="00287C72">
        <w:rPr>
          <w:rFonts w:ascii="標楷體" w:eastAsia="標楷體" w:hAnsi="標楷體" w:hint="eastAsia"/>
          <w:sz w:val="28"/>
          <w:szCs w:val="28"/>
        </w:rPr>
        <w:t>學生獎懲補充規定修正部分條文</w:t>
      </w:r>
      <w:r w:rsidR="002E6318">
        <w:rPr>
          <w:rFonts w:ascii="標楷體" w:eastAsia="標楷體" w:hAnsi="標楷體"/>
          <w:b/>
          <w:sz w:val="28"/>
          <w:szCs w:val="28"/>
        </w:rPr>
        <w:t>，</w:t>
      </w:r>
      <w:r w:rsidR="002E6318">
        <w:rPr>
          <w:rFonts w:ascii="標楷體" w:eastAsia="標楷體" w:hAnsi="標楷體" w:hint="eastAsia"/>
          <w:color w:val="000000"/>
          <w:sz w:val="28"/>
          <w:szCs w:val="28"/>
        </w:rPr>
        <w:t>提請討論通過？</w:t>
      </w:r>
    </w:p>
    <w:p w:rsidR="004B5A8A" w:rsidRDefault="004B5A8A" w:rsidP="004B5A8A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0B115E">
        <w:rPr>
          <w:rFonts w:ascii="標楷體" w:eastAsia="標楷體" w:hAnsi="標楷體" w:hint="eastAsia"/>
          <w:b/>
          <w:sz w:val="28"/>
          <w:szCs w:val="28"/>
        </w:rPr>
        <w:t>全體通過</w:t>
      </w:r>
      <w:r w:rsidR="0092586A">
        <w:rPr>
          <w:rFonts w:ascii="標楷體" w:eastAsia="標楷體" w:hAnsi="標楷體" w:hint="eastAsia"/>
          <w:b/>
          <w:sz w:val="28"/>
          <w:szCs w:val="28"/>
        </w:rPr>
        <w:t>(依修正條文辦理)。</w:t>
      </w:r>
    </w:p>
    <w:p w:rsidR="0092586A" w:rsidRPr="001B5D3D" w:rsidRDefault="0092586A" w:rsidP="0092586A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A4333C">
        <w:rPr>
          <w:rFonts w:ascii="標楷體" w:eastAsia="標楷體" w:hAnsi="標楷體" w:hint="eastAsia"/>
          <w:sz w:val="28"/>
          <w:szCs w:val="28"/>
        </w:rPr>
        <w:t>19~20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2586A" w:rsidRPr="00162E0E" w:rsidRDefault="0092586A" w:rsidP="00386715">
      <w:pPr>
        <w:snapToGrid w:val="0"/>
        <w:spacing w:beforeLines="20" w:before="72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>
        <w:rPr>
          <w:rFonts w:ascii="標楷體" w:eastAsia="標楷體" w:hAnsi="標楷體" w:hint="eastAsia"/>
          <w:sz w:val="28"/>
          <w:szCs w:val="28"/>
        </w:rPr>
        <w:t>學務處(生輔組)</w:t>
      </w:r>
    </w:p>
    <w:p w:rsidR="0092586A" w:rsidRPr="00DB5F1E" w:rsidRDefault="0092586A" w:rsidP="0092586A">
      <w:pPr>
        <w:spacing w:line="440" w:lineRule="exact"/>
        <w:ind w:leftChars="116" w:left="111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973430" w:rsidRPr="00B75AE2">
        <w:rPr>
          <w:rFonts w:ascii="標楷體" w:eastAsia="標楷體" w:hAnsi="標楷體" w:hint="eastAsia"/>
          <w:color w:val="000000"/>
          <w:sz w:val="28"/>
          <w:szCs w:val="28"/>
        </w:rPr>
        <w:t>有關</w:t>
      </w:r>
      <w:r w:rsidR="00973430">
        <w:rPr>
          <w:rFonts w:ascii="標楷體" w:eastAsia="標楷體" w:hAnsi="標楷體" w:hint="eastAsia"/>
          <w:color w:val="000000"/>
          <w:sz w:val="28"/>
          <w:szCs w:val="28"/>
        </w:rPr>
        <w:t>本校</w:t>
      </w:r>
      <w:r w:rsidR="00973430" w:rsidRPr="00081565">
        <w:rPr>
          <w:rFonts w:ascii="標楷體" w:eastAsia="標楷體" w:hAnsi="標楷體" w:hint="eastAsia"/>
          <w:color w:val="000000"/>
          <w:sz w:val="28"/>
          <w:szCs w:val="28"/>
        </w:rPr>
        <w:t>學生假日到校服裝穿著相關規定，</w:t>
      </w:r>
      <w:r w:rsidR="00973430">
        <w:rPr>
          <w:rFonts w:ascii="標楷體" w:eastAsia="標楷體" w:hAnsi="標楷體" w:hint="eastAsia"/>
          <w:sz w:val="28"/>
          <w:szCs w:val="28"/>
        </w:rPr>
        <w:t>提案刪除，</w:t>
      </w:r>
      <w:r w:rsidR="00973430" w:rsidRPr="00B75AE2">
        <w:rPr>
          <w:rFonts w:ascii="標楷體" w:eastAsia="標楷體" w:hAnsi="標楷體" w:hint="eastAsia"/>
          <w:color w:val="000000"/>
          <w:sz w:val="28"/>
          <w:szCs w:val="28"/>
        </w:rPr>
        <w:t>提請討論通過</w:t>
      </w:r>
      <w:r w:rsidR="00973430">
        <w:rPr>
          <w:rFonts w:ascii="標楷體" w:eastAsia="標楷體" w:hAnsi="標楷體" w:hint="eastAsia"/>
          <w:color w:val="000000"/>
          <w:sz w:val="28"/>
          <w:szCs w:val="28"/>
        </w:rPr>
        <w:t>？</w:t>
      </w:r>
    </w:p>
    <w:p w:rsidR="0092586A" w:rsidRDefault="0092586A" w:rsidP="0092586A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0B115E">
        <w:rPr>
          <w:rFonts w:ascii="標楷體" w:eastAsia="標楷體" w:hAnsi="標楷體" w:hint="eastAsia"/>
          <w:b/>
          <w:sz w:val="28"/>
          <w:szCs w:val="28"/>
        </w:rPr>
        <w:t>全體通過</w:t>
      </w: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="00F56023" w:rsidRPr="00921B96">
        <w:rPr>
          <w:rFonts w:ascii="標楷體" w:eastAsia="標楷體" w:hAnsi="標楷體" w:hint="eastAsia"/>
          <w:b/>
          <w:sz w:val="28"/>
          <w:szCs w:val="28"/>
        </w:rPr>
        <w:t>刪除</w:t>
      </w:r>
      <w:r w:rsidR="00921B96" w:rsidRPr="00921B96">
        <w:rPr>
          <w:rFonts w:ascii="標楷體" w:eastAsia="標楷體" w:hAnsi="標楷體" w:hint="eastAsia"/>
          <w:b/>
          <w:color w:val="000000"/>
          <w:sz w:val="28"/>
          <w:szCs w:val="28"/>
        </w:rPr>
        <w:t>學生假日到校服裝穿著相關規定</w:t>
      </w:r>
      <w:r>
        <w:rPr>
          <w:rFonts w:ascii="標楷體" w:eastAsia="標楷體" w:hAnsi="標楷體" w:hint="eastAsia"/>
          <w:b/>
          <w:sz w:val="28"/>
          <w:szCs w:val="28"/>
        </w:rPr>
        <w:t>)。</w:t>
      </w:r>
    </w:p>
    <w:p w:rsidR="0092586A" w:rsidRPr="001B5D3D" w:rsidRDefault="0092586A" w:rsidP="0092586A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lastRenderedPageBreak/>
        <w:t>提案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CC5446">
        <w:rPr>
          <w:rFonts w:ascii="標楷體" w:eastAsia="標楷體" w:hAnsi="標楷體" w:hint="eastAsia"/>
          <w:sz w:val="28"/>
          <w:szCs w:val="28"/>
        </w:rPr>
        <w:t>20~22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2586A" w:rsidRPr="00162E0E" w:rsidRDefault="0092586A" w:rsidP="00386715">
      <w:pPr>
        <w:snapToGrid w:val="0"/>
        <w:spacing w:beforeLines="20" w:before="72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>
        <w:rPr>
          <w:rFonts w:ascii="標楷體" w:eastAsia="標楷體" w:hAnsi="標楷體" w:hint="eastAsia"/>
          <w:sz w:val="28"/>
          <w:szCs w:val="28"/>
        </w:rPr>
        <w:t>學務處(生輔組)</w:t>
      </w:r>
    </w:p>
    <w:p w:rsidR="0092586A" w:rsidRPr="00D8666C" w:rsidRDefault="0092586A" w:rsidP="0092586A">
      <w:pPr>
        <w:spacing w:line="440" w:lineRule="exact"/>
        <w:ind w:leftChars="116" w:left="111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D8666C" w:rsidRPr="00B75AE2">
        <w:rPr>
          <w:rFonts w:ascii="標楷體" w:eastAsia="標楷體" w:hAnsi="標楷體" w:hint="eastAsia"/>
          <w:color w:val="000000"/>
          <w:sz w:val="28"/>
          <w:szCs w:val="28"/>
        </w:rPr>
        <w:t>有關</w:t>
      </w:r>
      <w:r w:rsidR="00D8666C">
        <w:rPr>
          <w:rFonts w:ascii="標楷體" w:eastAsia="標楷體" w:hAnsi="標楷體" w:hint="eastAsia"/>
          <w:color w:val="000000"/>
          <w:sz w:val="28"/>
          <w:szCs w:val="28"/>
        </w:rPr>
        <w:t>本校</w:t>
      </w:r>
      <w:r w:rsidR="00D8666C" w:rsidRPr="0042166F">
        <w:rPr>
          <w:rFonts w:ascii="標楷體" w:eastAsia="標楷體" w:hAnsi="標楷體" w:hint="eastAsia"/>
          <w:color w:val="000000"/>
          <w:sz w:val="28"/>
          <w:szCs w:val="28"/>
        </w:rPr>
        <w:t>學生請假及銷假規則</w:t>
      </w:r>
      <w:r w:rsidR="00D8666C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D8666C" w:rsidRPr="00287C72">
        <w:rPr>
          <w:rFonts w:ascii="標楷體" w:eastAsia="標楷體" w:hAnsi="標楷體" w:hint="eastAsia"/>
          <w:sz w:val="28"/>
          <w:szCs w:val="28"/>
        </w:rPr>
        <w:t>修正部分條文</w:t>
      </w:r>
      <w:r w:rsidR="00D8666C">
        <w:rPr>
          <w:rFonts w:ascii="標楷體" w:eastAsia="標楷體" w:hAnsi="標楷體" w:hint="eastAsia"/>
          <w:sz w:val="28"/>
          <w:szCs w:val="28"/>
        </w:rPr>
        <w:t>，</w:t>
      </w:r>
      <w:r w:rsidR="00D8666C" w:rsidRPr="00B75AE2">
        <w:rPr>
          <w:rFonts w:ascii="標楷體" w:eastAsia="標楷體" w:hAnsi="標楷體" w:hint="eastAsia"/>
          <w:color w:val="000000"/>
          <w:sz w:val="28"/>
          <w:szCs w:val="28"/>
        </w:rPr>
        <w:t>提請討論通過</w:t>
      </w:r>
      <w:r w:rsidR="00D8666C">
        <w:rPr>
          <w:rFonts w:ascii="標楷體" w:eastAsia="標楷體" w:hAnsi="標楷體" w:hint="eastAsia"/>
          <w:color w:val="000000"/>
          <w:sz w:val="28"/>
          <w:szCs w:val="28"/>
        </w:rPr>
        <w:t>？</w:t>
      </w:r>
    </w:p>
    <w:p w:rsidR="0092586A" w:rsidRDefault="0092586A" w:rsidP="0092586A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0B115E">
        <w:rPr>
          <w:rFonts w:ascii="標楷體" w:eastAsia="標楷體" w:hAnsi="標楷體" w:hint="eastAsia"/>
          <w:b/>
          <w:sz w:val="28"/>
          <w:szCs w:val="28"/>
        </w:rPr>
        <w:t>全體通過</w:t>
      </w:r>
      <w:r>
        <w:rPr>
          <w:rFonts w:ascii="標楷體" w:eastAsia="標楷體" w:hAnsi="標楷體" w:hint="eastAsia"/>
          <w:b/>
          <w:sz w:val="28"/>
          <w:szCs w:val="28"/>
        </w:rPr>
        <w:t>(依修正條文辦理)。</w:t>
      </w:r>
    </w:p>
    <w:p w:rsidR="0092586A" w:rsidRPr="001B5D3D" w:rsidRDefault="0092586A" w:rsidP="0092586A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653837">
        <w:rPr>
          <w:rFonts w:ascii="標楷體" w:eastAsia="標楷體" w:hAnsi="標楷體" w:hint="eastAsia"/>
          <w:sz w:val="28"/>
          <w:szCs w:val="28"/>
        </w:rPr>
        <w:t>22~23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2586A" w:rsidRPr="00162E0E" w:rsidRDefault="0092586A" w:rsidP="00386715">
      <w:pPr>
        <w:snapToGrid w:val="0"/>
        <w:spacing w:beforeLines="20" w:before="72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>
        <w:rPr>
          <w:rFonts w:ascii="標楷體" w:eastAsia="標楷體" w:hAnsi="標楷體" w:hint="eastAsia"/>
          <w:sz w:val="28"/>
          <w:szCs w:val="28"/>
        </w:rPr>
        <w:t>學務處(生輔組)</w:t>
      </w:r>
    </w:p>
    <w:p w:rsidR="0092586A" w:rsidRPr="00DB5F1E" w:rsidRDefault="0092586A" w:rsidP="0092586A">
      <w:pPr>
        <w:spacing w:line="440" w:lineRule="exact"/>
        <w:ind w:leftChars="116" w:left="111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991823" w:rsidRPr="00B75AE2">
        <w:rPr>
          <w:rFonts w:ascii="標楷體" w:eastAsia="標楷體" w:hAnsi="標楷體" w:hint="eastAsia"/>
          <w:color w:val="000000"/>
          <w:sz w:val="28"/>
          <w:szCs w:val="28"/>
        </w:rPr>
        <w:t>有關</w:t>
      </w:r>
      <w:r w:rsidR="00991823">
        <w:rPr>
          <w:rFonts w:ascii="標楷體" w:eastAsia="標楷體" w:hAnsi="標楷體" w:hint="eastAsia"/>
          <w:color w:val="000000"/>
          <w:sz w:val="28"/>
          <w:szCs w:val="28"/>
        </w:rPr>
        <w:t>本校</w:t>
      </w:r>
      <w:r w:rsidR="00991823" w:rsidRPr="009B3D37">
        <w:rPr>
          <w:rFonts w:ascii="標楷體" w:eastAsia="標楷體" w:hAnsi="標楷體" w:hint="eastAsia"/>
          <w:sz w:val="28"/>
          <w:szCs w:val="28"/>
        </w:rPr>
        <w:t>學生請假卡畫記說明</w:t>
      </w:r>
      <w:r w:rsidR="00991823" w:rsidRPr="009B3D37">
        <w:rPr>
          <w:rFonts w:ascii="標楷體" w:eastAsia="標楷體" w:hAnsi="標楷體" w:hint="eastAsia"/>
          <w:sz w:val="40"/>
          <w:szCs w:val="40"/>
        </w:rPr>
        <w:t>，</w:t>
      </w:r>
      <w:r w:rsidR="00991823" w:rsidRPr="00287C72">
        <w:rPr>
          <w:rFonts w:ascii="標楷體" w:eastAsia="標楷體" w:hAnsi="標楷體" w:hint="eastAsia"/>
          <w:sz w:val="28"/>
          <w:szCs w:val="28"/>
        </w:rPr>
        <w:t>修正部分條文</w:t>
      </w:r>
      <w:r w:rsidR="00991823">
        <w:rPr>
          <w:rFonts w:ascii="標楷體" w:eastAsia="標楷體" w:hAnsi="標楷體" w:hint="eastAsia"/>
          <w:sz w:val="28"/>
          <w:szCs w:val="28"/>
        </w:rPr>
        <w:t>，</w:t>
      </w:r>
      <w:r w:rsidR="00991823" w:rsidRPr="00B75AE2">
        <w:rPr>
          <w:rFonts w:ascii="標楷體" w:eastAsia="標楷體" w:hAnsi="標楷體" w:hint="eastAsia"/>
          <w:color w:val="000000"/>
          <w:sz w:val="28"/>
          <w:szCs w:val="28"/>
        </w:rPr>
        <w:t>提請討論通過</w:t>
      </w:r>
      <w:r w:rsidR="00991823">
        <w:rPr>
          <w:rFonts w:ascii="標楷體" w:eastAsia="標楷體" w:hAnsi="標楷體" w:hint="eastAsia"/>
          <w:color w:val="000000"/>
          <w:sz w:val="28"/>
          <w:szCs w:val="28"/>
        </w:rPr>
        <w:t>？</w:t>
      </w:r>
    </w:p>
    <w:p w:rsidR="0092586A" w:rsidRDefault="0092586A" w:rsidP="005E735F">
      <w:pPr>
        <w:spacing w:line="0" w:lineRule="atLeast"/>
        <w:ind w:leftChars="116" w:left="1119" w:hangingChars="300" w:hanging="841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735218">
        <w:rPr>
          <w:rFonts w:ascii="標楷體" w:eastAsia="標楷體" w:hAnsi="標楷體" w:hint="eastAsia"/>
          <w:b/>
          <w:sz w:val="28"/>
          <w:szCs w:val="28"/>
        </w:rPr>
        <w:t>除一般注意事項第八項，請</w:t>
      </w:r>
      <w:r w:rsidR="00735218" w:rsidRPr="00A3089B">
        <w:rPr>
          <w:rFonts w:ascii="標楷體" w:eastAsia="標楷體" w:hAnsi="標楷體" w:hint="eastAsia"/>
          <w:b/>
          <w:color w:val="FF0000"/>
          <w:sz w:val="28"/>
          <w:szCs w:val="28"/>
        </w:rPr>
        <w:t>加註</w:t>
      </w:r>
      <w:r w:rsidR="00735218">
        <w:rPr>
          <w:rFonts w:ascii="標楷體" w:eastAsia="標楷體" w:hAnsi="標楷體" w:hint="eastAsia"/>
          <w:b/>
          <w:sz w:val="28"/>
          <w:szCs w:val="28"/>
        </w:rPr>
        <w:t>「</w:t>
      </w:r>
      <w:r w:rsidR="00735218" w:rsidRPr="00E212EA">
        <w:rPr>
          <w:rFonts w:ascii="標楷體" w:eastAsia="標楷體" w:hAnsi="標楷體" w:hint="eastAsia"/>
          <w:b/>
          <w:color w:val="FF0000"/>
          <w:sz w:val="28"/>
          <w:szCs w:val="28"/>
        </w:rPr>
        <w:t>依校規規定</w:t>
      </w:r>
      <w:r w:rsidR="00735218" w:rsidRPr="007B097D">
        <w:rPr>
          <w:rFonts w:ascii="標楷體" w:eastAsia="標楷體" w:hAnsi="標楷體" w:hint="eastAsia"/>
          <w:b/>
          <w:sz w:val="28"/>
          <w:szCs w:val="28"/>
        </w:rPr>
        <w:t>」</w:t>
      </w:r>
      <w:r w:rsidR="00735218">
        <w:rPr>
          <w:rFonts w:ascii="標楷體" w:eastAsia="標楷體" w:hAnsi="標楷體" w:hint="eastAsia"/>
          <w:b/>
          <w:sz w:val="28"/>
          <w:szCs w:val="28"/>
        </w:rPr>
        <w:t>處小過乙次外，</w:t>
      </w:r>
      <w:r w:rsidR="00790E77">
        <w:rPr>
          <w:rFonts w:ascii="標楷體" w:eastAsia="標楷體" w:hAnsi="標楷體" w:hint="eastAsia"/>
          <w:b/>
          <w:sz w:val="28"/>
          <w:szCs w:val="28"/>
        </w:rPr>
        <w:t>其餘修正條文</w:t>
      </w:r>
      <w:r w:rsidR="000B115E">
        <w:rPr>
          <w:rFonts w:ascii="標楷體" w:eastAsia="標楷體" w:hAnsi="標楷體" w:hint="eastAsia"/>
          <w:b/>
          <w:sz w:val="28"/>
          <w:szCs w:val="28"/>
        </w:rPr>
        <w:t>全體通過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92586A" w:rsidRPr="001B5D3D" w:rsidRDefault="0092586A" w:rsidP="0092586A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653837">
        <w:rPr>
          <w:rFonts w:ascii="標楷體" w:eastAsia="標楷體" w:hAnsi="標楷體" w:hint="eastAsia"/>
          <w:sz w:val="28"/>
          <w:szCs w:val="28"/>
        </w:rPr>
        <w:t>23</w:t>
      </w:r>
      <w:r w:rsidR="007C1E9E">
        <w:rPr>
          <w:rFonts w:ascii="標楷體" w:eastAsia="標楷體" w:hAnsi="標楷體" w:hint="eastAsia"/>
          <w:sz w:val="28"/>
          <w:szCs w:val="28"/>
        </w:rPr>
        <w:t>~24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2586A" w:rsidRPr="00162E0E" w:rsidRDefault="0092586A" w:rsidP="00386715">
      <w:pPr>
        <w:snapToGrid w:val="0"/>
        <w:spacing w:beforeLines="20" w:before="72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>
        <w:rPr>
          <w:rFonts w:ascii="標楷體" w:eastAsia="標楷體" w:hAnsi="標楷體" w:hint="eastAsia"/>
          <w:sz w:val="28"/>
          <w:szCs w:val="28"/>
        </w:rPr>
        <w:t>學務處(生輔組)</w:t>
      </w:r>
    </w:p>
    <w:p w:rsidR="0092586A" w:rsidRPr="00DB5F2A" w:rsidRDefault="0092586A" w:rsidP="0092586A">
      <w:pPr>
        <w:spacing w:line="440" w:lineRule="exact"/>
        <w:ind w:leftChars="116" w:left="111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DB5F2A" w:rsidRPr="00B75AE2">
        <w:rPr>
          <w:rFonts w:ascii="標楷體" w:eastAsia="標楷體" w:hAnsi="標楷體" w:hint="eastAsia"/>
          <w:color w:val="000000"/>
          <w:sz w:val="28"/>
          <w:szCs w:val="28"/>
        </w:rPr>
        <w:t>有關</w:t>
      </w:r>
      <w:r w:rsidR="00DB5F2A">
        <w:rPr>
          <w:rFonts w:ascii="標楷體" w:eastAsia="標楷體" w:hAnsi="標楷體" w:hint="eastAsia"/>
          <w:color w:val="000000"/>
          <w:sz w:val="28"/>
          <w:szCs w:val="28"/>
        </w:rPr>
        <w:t>本校</w:t>
      </w:r>
      <w:r w:rsidR="00DB5F2A" w:rsidRPr="009B3D37">
        <w:rPr>
          <w:rFonts w:ascii="標楷體" w:eastAsia="標楷體" w:hAnsi="標楷體"/>
          <w:sz w:val="28"/>
          <w:szCs w:val="28"/>
        </w:rPr>
        <w:t>學生懲罰存記暨改過銷過實施辦法</w:t>
      </w:r>
      <w:r w:rsidR="00DB5F2A" w:rsidRPr="009B3D37">
        <w:rPr>
          <w:rFonts w:ascii="標楷體" w:eastAsia="標楷體" w:hAnsi="標楷體" w:hint="eastAsia"/>
          <w:sz w:val="28"/>
          <w:szCs w:val="28"/>
        </w:rPr>
        <w:t>，</w:t>
      </w:r>
      <w:r w:rsidR="00DB5F2A" w:rsidRPr="00287C72">
        <w:rPr>
          <w:rFonts w:ascii="標楷體" w:eastAsia="標楷體" w:hAnsi="標楷體" w:hint="eastAsia"/>
          <w:sz w:val="28"/>
          <w:szCs w:val="28"/>
        </w:rPr>
        <w:t>修正部分條文</w:t>
      </w:r>
      <w:r w:rsidR="00DB5F2A">
        <w:rPr>
          <w:rFonts w:ascii="標楷體" w:eastAsia="標楷體" w:hAnsi="標楷體" w:hint="eastAsia"/>
          <w:sz w:val="28"/>
          <w:szCs w:val="28"/>
        </w:rPr>
        <w:t>，</w:t>
      </w:r>
      <w:r w:rsidR="00DB5F2A" w:rsidRPr="00B75AE2">
        <w:rPr>
          <w:rFonts w:ascii="標楷體" w:eastAsia="標楷體" w:hAnsi="標楷體" w:hint="eastAsia"/>
          <w:color w:val="000000"/>
          <w:sz w:val="28"/>
          <w:szCs w:val="28"/>
        </w:rPr>
        <w:t>提請討論通過</w:t>
      </w:r>
      <w:r w:rsidR="00DB5F2A">
        <w:rPr>
          <w:rFonts w:ascii="標楷體" w:eastAsia="標楷體" w:hAnsi="標楷體" w:hint="eastAsia"/>
          <w:color w:val="000000"/>
          <w:sz w:val="28"/>
          <w:szCs w:val="28"/>
        </w:rPr>
        <w:t>？</w:t>
      </w:r>
    </w:p>
    <w:p w:rsidR="0092586A" w:rsidRDefault="0092586A" w:rsidP="0092586A">
      <w:pPr>
        <w:spacing w:line="0" w:lineRule="atLeast"/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0B115E">
        <w:rPr>
          <w:rFonts w:ascii="標楷體" w:eastAsia="標楷體" w:hAnsi="標楷體" w:hint="eastAsia"/>
          <w:b/>
          <w:sz w:val="28"/>
          <w:szCs w:val="28"/>
        </w:rPr>
        <w:t>全體通過</w:t>
      </w:r>
      <w:r>
        <w:rPr>
          <w:rFonts w:ascii="標楷體" w:eastAsia="標楷體" w:hAnsi="標楷體" w:hint="eastAsia"/>
          <w:b/>
          <w:sz w:val="28"/>
          <w:szCs w:val="28"/>
        </w:rPr>
        <w:t>(依修正條文辦理)。</w:t>
      </w:r>
    </w:p>
    <w:p w:rsidR="0092586A" w:rsidRPr="001B5D3D" w:rsidRDefault="0092586A" w:rsidP="0092586A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900CE6">
        <w:rPr>
          <w:rFonts w:ascii="標楷體" w:eastAsia="標楷體" w:hAnsi="標楷體" w:hint="eastAsia"/>
          <w:sz w:val="28"/>
          <w:szCs w:val="28"/>
        </w:rPr>
        <w:t>提案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900CE6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請參閱書面資料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="00CA5024">
        <w:rPr>
          <w:rFonts w:ascii="標楷體" w:eastAsia="標楷體" w:hAnsi="標楷體" w:hint="eastAsia"/>
          <w:sz w:val="28"/>
          <w:szCs w:val="28"/>
        </w:rPr>
        <w:t>24~30</w:t>
      </w:r>
      <w:r>
        <w:rPr>
          <w:rFonts w:ascii="標楷體" w:eastAsia="標楷體" w:hAnsi="標楷體" w:hint="eastAsia"/>
          <w:sz w:val="28"/>
          <w:szCs w:val="28"/>
        </w:rPr>
        <w:t>頁。</w:t>
      </w:r>
    </w:p>
    <w:p w:rsidR="0092586A" w:rsidRPr="00162E0E" w:rsidRDefault="0092586A" w:rsidP="00386715">
      <w:pPr>
        <w:snapToGrid w:val="0"/>
        <w:spacing w:beforeLines="20" w:before="72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提案單位：</w:t>
      </w:r>
      <w:r>
        <w:rPr>
          <w:rFonts w:ascii="標楷體" w:eastAsia="標楷體" w:hAnsi="標楷體" w:hint="eastAsia"/>
          <w:sz w:val="28"/>
          <w:szCs w:val="28"/>
        </w:rPr>
        <w:t>學務處(生輔組)</w:t>
      </w:r>
    </w:p>
    <w:p w:rsidR="0092586A" w:rsidRPr="00DB5F1E" w:rsidRDefault="0092586A" w:rsidP="0092586A">
      <w:pPr>
        <w:spacing w:line="440" w:lineRule="exact"/>
        <w:ind w:leftChars="116" w:left="1118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1B5D3D">
        <w:rPr>
          <w:rFonts w:ascii="標楷體" w:eastAsia="標楷體" w:hAnsi="標楷體" w:hint="eastAsia"/>
          <w:sz w:val="28"/>
          <w:szCs w:val="28"/>
        </w:rPr>
        <w:t>案由：</w:t>
      </w:r>
      <w:r w:rsidR="00DB5F2A" w:rsidRPr="00B75AE2">
        <w:rPr>
          <w:rFonts w:ascii="標楷體" w:eastAsia="標楷體" w:hAnsi="標楷體" w:hint="eastAsia"/>
          <w:color w:val="000000"/>
          <w:sz w:val="28"/>
          <w:szCs w:val="28"/>
        </w:rPr>
        <w:t>有關</w:t>
      </w:r>
      <w:r w:rsidR="00DB5F2A">
        <w:rPr>
          <w:rFonts w:ascii="標楷體" w:eastAsia="標楷體" w:hAnsi="標楷體" w:hint="eastAsia"/>
          <w:color w:val="000000"/>
          <w:sz w:val="28"/>
          <w:szCs w:val="28"/>
        </w:rPr>
        <w:t>本校</w:t>
      </w:r>
      <w:r w:rsidR="00DB5F2A" w:rsidRPr="007B2BFF">
        <w:rPr>
          <w:rFonts w:ascii="標楷體" w:eastAsia="標楷體" w:hAnsi="標楷體" w:hint="eastAsia"/>
          <w:color w:val="000000"/>
          <w:sz w:val="28"/>
          <w:szCs w:val="28"/>
        </w:rPr>
        <w:t>學生在校作息時間實施要點</w:t>
      </w:r>
      <w:r w:rsidR="00DB5F2A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B5F2A" w:rsidRPr="00287C72">
        <w:rPr>
          <w:rFonts w:ascii="標楷體" w:eastAsia="標楷體" w:hAnsi="標楷體" w:hint="eastAsia"/>
          <w:sz w:val="28"/>
          <w:szCs w:val="28"/>
        </w:rPr>
        <w:t>修正部分條文</w:t>
      </w:r>
      <w:r w:rsidR="00DB5F2A">
        <w:rPr>
          <w:rFonts w:ascii="標楷體" w:eastAsia="標楷體" w:hAnsi="標楷體" w:hint="eastAsia"/>
          <w:sz w:val="28"/>
          <w:szCs w:val="28"/>
        </w:rPr>
        <w:t>，</w:t>
      </w:r>
      <w:r w:rsidR="00DB5F2A" w:rsidRPr="00B75AE2">
        <w:rPr>
          <w:rFonts w:ascii="標楷體" w:eastAsia="標楷體" w:hAnsi="標楷體" w:hint="eastAsia"/>
          <w:color w:val="000000"/>
          <w:sz w:val="28"/>
          <w:szCs w:val="28"/>
        </w:rPr>
        <w:t>提請討論通過</w:t>
      </w:r>
      <w:r w:rsidR="00DB5F2A">
        <w:rPr>
          <w:rFonts w:ascii="標楷體" w:eastAsia="標楷體" w:hAnsi="標楷體" w:hint="eastAsia"/>
          <w:color w:val="000000"/>
          <w:sz w:val="28"/>
          <w:szCs w:val="28"/>
        </w:rPr>
        <w:t>？</w:t>
      </w:r>
    </w:p>
    <w:p w:rsidR="00B71C51" w:rsidRDefault="0092586A" w:rsidP="00735218">
      <w:pPr>
        <w:spacing w:line="0" w:lineRule="atLeast"/>
        <w:ind w:leftChars="116" w:left="1259" w:hangingChars="350" w:hanging="981"/>
        <w:rPr>
          <w:rFonts w:ascii="標楷體" w:eastAsia="標楷體" w:hAnsi="標楷體"/>
          <w:b/>
          <w:sz w:val="28"/>
          <w:szCs w:val="28"/>
        </w:rPr>
      </w:pPr>
      <w:r w:rsidRPr="001978C5">
        <w:rPr>
          <w:rFonts w:ascii="標楷體" w:eastAsia="標楷體" w:hAnsi="標楷體" w:hint="eastAsia"/>
          <w:b/>
          <w:sz w:val="28"/>
          <w:szCs w:val="28"/>
        </w:rPr>
        <w:t>決議：</w:t>
      </w:r>
      <w:r w:rsidR="00790E77">
        <w:rPr>
          <w:rFonts w:ascii="標楷體" w:eastAsia="標楷體" w:hAnsi="標楷體" w:hint="eastAsia"/>
          <w:b/>
          <w:sz w:val="28"/>
          <w:szCs w:val="28"/>
        </w:rPr>
        <w:t>除</w:t>
      </w:r>
      <w:r w:rsidR="00790E77" w:rsidRPr="00A3089B">
        <w:rPr>
          <w:rFonts w:ascii="標楷體" w:eastAsia="標楷體" w:hAnsi="標楷體" w:hint="eastAsia"/>
          <w:b/>
          <w:color w:val="FF0000"/>
          <w:sz w:val="28"/>
          <w:szCs w:val="28"/>
        </w:rPr>
        <w:t>刪除</w:t>
      </w:r>
      <w:r w:rsidR="00790E77">
        <w:rPr>
          <w:rFonts w:ascii="標楷體" w:eastAsia="標楷體" w:hAnsi="標楷體" w:hint="eastAsia"/>
          <w:b/>
          <w:sz w:val="28"/>
          <w:szCs w:val="28"/>
        </w:rPr>
        <w:t>第四點17:10-18:00</w:t>
      </w:r>
      <w:r w:rsidR="007B097D">
        <w:rPr>
          <w:rFonts w:ascii="標楷體" w:eastAsia="標楷體" w:hAnsi="標楷體" w:hint="eastAsia"/>
          <w:b/>
          <w:sz w:val="28"/>
          <w:szCs w:val="28"/>
        </w:rPr>
        <w:t>「</w:t>
      </w:r>
      <w:r w:rsidR="00790E77" w:rsidRPr="00A3089B">
        <w:rPr>
          <w:rFonts w:ascii="標楷體" w:eastAsia="標楷體" w:hAnsi="標楷體" w:hint="eastAsia"/>
          <w:b/>
          <w:color w:val="FF0000"/>
          <w:sz w:val="28"/>
          <w:szCs w:val="28"/>
        </w:rPr>
        <w:t>校園場地開放</w:t>
      </w:r>
      <w:r w:rsidR="007B097D" w:rsidRPr="007B097D">
        <w:rPr>
          <w:rFonts w:ascii="標楷體" w:eastAsia="標楷體" w:hAnsi="標楷體" w:hint="eastAsia"/>
          <w:b/>
          <w:sz w:val="28"/>
          <w:szCs w:val="28"/>
        </w:rPr>
        <w:t>」</w:t>
      </w:r>
      <w:r w:rsidR="007B097D">
        <w:rPr>
          <w:rFonts w:ascii="標楷體" w:eastAsia="標楷體" w:hAnsi="標楷體" w:hint="eastAsia"/>
          <w:b/>
          <w:sz w:val="28"/>
          <w:szCs w:val="28"/>
        </w:rPr>
        <w:t>外，其餘修正條文</w:t>
      </w:r>
    </w:p>
    <w:p w:rsidR="00C255C6" w:rsidRPr="00C255C6" w:rsidRDefault="007B097D" w:rsidP="00B71C51">
      <w:pPr>
        <w:spacing w:line="0" w:lineRule="atLeast"/>
        <w:ind w:leftChars="464" w:left="1254" w:hangingChars="50" w:hanging="1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全體通過</w:t>
      </w:r>
      <w:r w:rsidR="0092586A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972CD4" w:rsidRDefault="00972CD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捌、臨時動議：無</w:t>
      </w:r>
    </w:p>
    <w:p w:rsidR="008876D3" w:rsidRPr="008876D3" w:rsidRDefault="00395FB4" w:rsidP="00F1597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玖、主席指示：</w:t>
      </w:r>
      <w:r w:rsidR="00F15972">
        <w:rPr>
          <w:rFonts w:ascii="標楷體" w:eastAsia="標楷體" w:hAnsi="標楷體" w:hint="eastAsia"/>
          <w:sz w:val="28"/>
          <w:szCs w:val="28"/>
        </w:rPr>
        <w:t>無</w:t>
      </w:r>
    </w:p>
    <w:p w:rsidR="00972CD4" w:rsidRPr="00F45B89" w:rsidRDefault="00395FB4" w:rsidP="00972CD4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972CD4">
        <w:rPr>
          <w:rFonts w:ascii="標楷體" w:eastAsia="標楷體" w:hAnsi="標楷體" w:hint="eastAsia"/>
          <w:sz w:val="28"/>
          <w:szCs w:val="28"/>
        </w:rPr>
        <w:t>、</w:t>
      </w:r>
      <w:r w:rsidR="00972CD4" w:rsidRPr="00621CC1">
        <w:rPr>
          <w:rFonts w:ascii="標楷體" w:eastAsia="標楷體" w:hint="eastAsia"/>
          <w:color w:val="000000"/>
          <w:kern w:val="0"/>
          <w:sz w:val="28"/>
        </w:rPr>
        <w:t>散會</w:t>
      </w:r>
      <w:r w:rsidR="00972CD4">
        <w:rPr>
          <w:rFonts w:ascii="標楷體" w:eastAsia="標楷體" w:hint="eastAsia"/>
          <w:color w:val="000000"/>
          <w:kern w:val="0"/>
          <w:sz w:val="28"/>
        </w:rPr>
        <w:t>(</w:t>
      </w:r>
      <w:r w:rsidR="00465018">
        <w:rPr>
          <w:rFonts w:ascii="標楷體" w:eastAsia="標楷體" w:hint="eastAsia"/>
          <w:color w:val="000000"/>
          <w:kern w:val="0"/>
          <w:sz w:val="28"/>
        </w:rPr>
        <w:t>中</w:t>
      </w:r>
      <w:r w:rsidR="00972CD4" w:rsidRPr="00621CC1">
        <w:rPr>
          <w:rFonts w:ascii="標楷體" w:eastAsia="標楷體" w:hint="eastAsia"/>
          <w:color w:val="000000"/>
          <w:kern w:val="0"/>
          <w:sz w:val="28"/>
        </w:rPr>
        <w:t>午</w:t>
      </w:r>
      <w:r w:rsidR="00972CD4">
        <w:rPr>
          <w:rFonts w:ascii="標楷體" w:eastAsia="標楷體" w:hint="eastAsia"/>
          <w:color w:val="000000"/>
          <w:kern w:val="0"/>
          <w:sz w:val="28"/>
        </w:rPr>
        <w:t>1</w:t>
      </w:r>
      <w:r w:rsidR="00465018">
        <w:rPr>
          <w:rFonts w:ascii="標楷體" w:eastAsia="標楷體" w:hint="eastAsia"/>
          <w:color w:val="000000"/>
          <w:kern w:val="0"/>
          <w:sz w:val="28"/>
        </w:rPr>
        <w:t>2</w:t>
      </w:r>
      <w:r w:rsidR="00972CD4" w:rsidRPr="00621CC1">
        <w:rPr>
          <w:rFonts w:ascii="標楷體" w:eastAsia="標楷體" w:hint="eastAsia"/>
          <w:color w:val="000000"/>
          <w:kern w:val="0"/>
          <w:sz w:val="28"/>
        </w:rPr>
        <w:t>時</w:t>
      </w:r>
      <w:r w:rsidR="00465018">
        <w:rPr>
          <w:rFonts w:ascii="標楷體" w:eastAsia="標楷體" w:hint="eastAsia"/>
          <w:color w:val="000000"/>
          <w:kern w:val="0"/>
          <w:sz w:val="28"/>
        </w:rPr>
        <w:t>5</w:t>
      </w:r>
      <w:r w:rsidR="00972CD4" w:rsidRPr="00621CC1">
        <w:rPr>
          <w:rFonts w:ascii="標楷體" w:eastAsia="標楷體" w:hint="eastAsia"/>
          <w:color w:val="000000"/>
          <w:kern w:val="0"/>
          <w:sz w:val="28"/>
        </w:rPr>
        <w:t>分</w:t>
      </w:r>
      <w:r w:rsidR="00972CD4">
        <w:rPr>
          <w:rFonts w:ascii="標楷體" w:eastAsia="標楷體" w:hint="eastAsia"/>
          <w:color w:val="000000"/>
          <w:kern w:val="0"/>
          <w:sz w:val="28"/>
        </w:rPr>
        <w:t>)</w:t>
      </w:r>
    </w:p>
    <w:p w:rsidR="005847C7" w:rsidRPr="008D5D87" w:rsidRDefault="005847C7" w:rsidP="005847C7">
      <w:pPr>
        <w:rPr>
          <w:rFonts w:eastAsia="微軟正黑體"/>
        </w:rPr>
      </w:pPr>
    </w:p>
    <w:p w:rsidR="00B53CB3" w:rsidRPr="00200D28" w:rsidRDefault="00B53CB3" w:rsidP="005847C7">
      <w:pPr>
        <w:rPr>
          <w:rFonts w:eastAsia="微軟正黑體"/>
        </w:rPr>
      </w:pPr>
    </w:p>
    <w:sectPr w:rsidR="00B53CB3" w:rsidRPr="00200D28" w:rsidSect="00DD7CB4">
      <w:footerReference w:type="default" r:id="rId10"/>
      <w:footerReference w:type="first" r:id="rId11"/>
      <w:pgSz w:w="11906" w:h="16838" w:code="9"/>
      <w:pgMar w:top="1440" w:right="1418" w:bottom="1440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B81" w:rsidRDefault="008B7B81">
      <w:r>
        <w:separator/>
      </w:r>
    </w:p>
  </w:endnote>
  <w:endnote w:type="continuationSeparator" w:id="0">
    <w:p w:rsidR="008B7B81" w:rsidRDefault="008B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B9" w:rsidRPr="00DD7CB4" w:rsidRDefault="00306AD2" w:rsidP="00DD7CB4">
    <w:pPr>
      <w:pStyle w:val="a6"/>
      <w:jc w:val="center"/>
      <w:rPr>
        <w:sz w:val="24"/>
      </w:rPr>
    </w:pPr>
    <w:r w:rsidRPr="00DD7CB4">
      <w:rPr>
        <w:sz w:val="24"/>
      </w:rPr>
      <w:fldChar w:fldCharType="begin"/>
    </w:r>
    <w:r w:rsidR="003C16B9" w:rsidRPr="00DD7CB4">
      <w:rPr>
        <w:sz w:val="24"/>
      </w:rPr>
      <w:instrText xml:space="preserve"> PAGE   \* MERGEFORMAT </w:instrText>
    </w:r>
    <w:r w:rsidRPr="00DD7CB4">
      <w:rPr>
        <w:sz w:val="24"/>
      </w:rPr>
      <w:fldChar w:fldCharType="separate"/>
    </w:r>
    <w:r w:rsidR="006A0FBC" w:rsidRPr="006A0FBC">
      <w:rPr>
        <w:noProof/>
        <w:sz w:val="24"/>
        <w:lang w:val="zh-TW"/>
      </w:rPr>
      <w:t>1</w:t>
    </w:r>
    <w:r w:rsidRPr="00DD7CB4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6B9" w:rsidRPr="00DD7CB4" w:rsidRDefault="00306AD2" w:rsidP="00DD7CB4">
    <w:pPr>
      <w:pStyle w:val="a6"/>
      <w:jc w:val="center"/>
      <w:rPr>
        <w:sz w:val="24"/>
      </w:rPr>
    </w:pPr>
    <w:r w:rsidRPr="00DD7CB4">
      <w:rPr>
        <w:sz w:val="24"/>
      </w:rPr>
      <w:fldChar w:fldCharType="begin"/>
    </w:r>
    <w:r w:rsidR="003C16B9" w:rsidRPr="00DD7CB4">
      <w:rPr>
        <w:sz w:val="24"/>
      </w:rPr>
      <w:instrText xml:space="preserve"> PAGE   \* MERGEFORMAT </w:instrText>
    </w:r>
    <w:r w:rsidRPr="00DD7CB4">
      <w:rPr>
        <w:sz w:val="24"/>
      </w:rPr>
      <w:fldChar w:fldCharType="separate"/>
    </w:r>
    <w:r w:rsidR="003C16B9" w:rsidRPr="00DD7CB4">
      <w:rPr>
        <w:noProof/>
        <w:sz w:val="24"/>
        <w:lang w:val="zh-TW"/>
      </w:rPr>
      <w:t>1</w:t>
    </w:r>
    <w:r w:rsidRPr="00DD7CB4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B81" w:rsidRDefault="008B7B81">
      <w:r>
        <w:separator/>
      </w:r>
    </w:p>
  </w:footnote>
  <w:footnote w:type="continuationSeparator" w:id="0">
    <w:p w:rsidR="008B7B81" w:rsidRDefault="008B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A2E7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58D1"/>
    <w:multiLevelType w:val="hybridMultilevel"/>
    <w:tmpl w:val="9754FAB8"/>
    <w:lvl w:ilvl="0" w:tplc="B368322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53C62"/>
    <w:multiLevelType w:val="hybridMultilevel"/>
    <w:tmpl w:val="7DA6CB0A"/>
    <w:lvl w:ilvl="0" w:tplc="24EA7C4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97E6F"/>
    <w:multiLevelType w:val="hybridMultilevel"/>
    <w:tmpl w:val="EF7273EC"/>
    <w:lvl w:ilvl="0" w:tplc="DA8478E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33B41"/>
    <w:multiLevelType w:val="hybridMultilevel"/>
    <w:tmpl w:val="7AD48BFA"/>
    <w:lvl w:ilvl="0" w:tplc="E32EF7A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2769321F"/>
    <w:multiLevelType w:val="hybridMultilevel"/>
    <w:tmpl w:val="D618D130"/>
    <w:lvl w:ilvl="0" w:tplc="656C3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2D31759A"/>
    <w:multiLevelType w:val="hybridMultilevel"/>
    <w:tmpl w:val="3608501E"/>
    <w:lvl w:ilvl="0" w:tplc="B3509E9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DF07F7E"/>
    <w:multiLevelType w:val="hybridMultilevel"/>
    <w:tmpl w:val="286E6632"/>
    <w:lvl w:ilvl="0" w:tplc="1F229D1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CA06F5"/>
    <w:multiLevelType w:val="hybridMultilevel"/>
    <w:tmpl w:val="5EAAFE30"/>
    <w:lvl w:ilvl="0" w:tplc="3B7EB9B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763D1D"/>
    <w:multiLevelType w:val="hybridMultilevel"/>
    <w:tmpl w:val="4D669310"/>
    <w:lvl w:ilvl="0" w:tplc="8490FE2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702B77"/>
    <w:multiLevelType w:val="hybridMultilevel"/>
    <w:tmpl w:val="6818D5DC"/>
    <w:lvl w:ilvl="0" w:tplc="049C42A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BD4BD2"/>
    <w:multiLevelType w:val="hybridMultilevel"/>
    <w:tmpl w:val="7974DE52"/>
    <w:lvl w:ilvl="0" w:tplc="4F864092">
      <w:start w:val="1"/>
      <w:numFmt w:val="taiwaneseCountingThousand"/>
      <w:lvlText w:val="（%1）"/>
      <w:lvlJc w:val="left"/>
      <w:pPr>
        <w:tabs>
          <w:tab w:val="num" w:pos="1035"/>
        </w:tabs>
        <w:ind w:left="103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 w15:restartNumberingAfterBreak="0">
    <w:nsid w:val="65E97686"/>
    <w:multiLevelType w:val="hybridMultilevel"/>
    <w:tmpl w:val="82A438A0"/>
    <w:lvl w:ilvl="0" w:tplc="F81E1816">
      <w:numFmt w:val="bullet"/>
      <w:suff w:val="space"/>
      <w:lvlText w:val="＊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7A97F3B"/>
    <w:multiLevelType w:val="hybridMultilevel"/>
    <w:tmpl w:val="5D64245C"/>
    <w:lvl w:ilvl="0" w:tplc="D73836B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535082"/>
    <w:multiLevelType w:val="hybridMultilevel"/>
    <w:tmpl w:val="A00EBAC4"/>
    <w:lvl w:ilvl="0" w:tplc="C38C74A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A5D6AAF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細明體" w:eastAsia="細明體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4455712"/>
    <w:multiLevelType w:val="hybridMultilevel"/>
    <w:tmpl w:val="55D6648E"/>
    <w:lvl w:ilvl="0" w:tplc="8AE0525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13AAD7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C20CDE"/>
    <w:multiLevelType w:val="hybridMultilevel"/>
    <w:tmpl w:val="1D9C6A04"/>
    <w:lvl w:ilvl="0" w:tplc="518CFD3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新細明體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12"/>
  </w:num>
  <w:num w:numId="20">
    <w:abstractNumId w:val="5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7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1A"/>
    <w:rsid w:val="000008DC"/>
    <w:rsid w:val="00002649"/>
    <w:rsid w:val="00003AE2"/>
    <w:rsid w:val="00005D34"/>
    <w:rsid w:val="0000647E"/>
    <w:rsid w:val="00027C80"/>
    <w:rsid w:val="00037F3F"/>
    <w:rsid w:val="00040839"/>
    <w:rsid w:val="00040C14"/>
    <w:rsid w:val="00041BEF"/>
    <w:rsid w:val="00042576"/>
    <w:rsid w:val="0004525A"/>
    <w:rsid w:val="00046042"/>
    <w:rsid w:val="00046E4C"/>
    <w:rsid w:val="0005178A"/>
    <w:rsid w:val="00055EBA"/>
    <w:rsid w:val="00057DC2"/>
    <w:rsid w:val="00062B25"/>
    <w:rsid w:val="000665D3"/>
    <w:rsid w:val="00071B6C"/>
    <w:rsid w:val="0008268A"/>
    <w:rsid w:val="00084227"/>
    <w:rsid w:val="00085DA3"/>
    <w:rsid w:val="00086F13"/>
    <w:rsid w:val="00095A27"/>
    <w:rsid w:val="00096B6A"/>
    <w:rsid w:val="000A0B34"/>
    <w:rsid w:val="000A232F"/>
    <w:rsid w:val="000A2374"/>
    <w:rsid w:val="000A25D4"/>
    <w:rsid w:val="000A64C3"/>
    <w:rsid w:val="000A6CE3"/>
    <w:rsid w:val="000A71B6"/>
    <w:rsid w:val="000A7D20"/>
    <w:rsid w:val="000B115E"/>
    <w:rsid w:val="000B2CDF"/>
    <w:rsid w:val="000B35A1"/>
    <w:rsid w:val="000C3130"/>
    <w:rsid w:val="000C6420"/>
    <w:rsid w:val="000E104F"/>
    <w:rsid w:val="000F38D3"/>
    <w:rsid w:val="00100426"/>
    <w:rsid w:val="001004A7"/>
    <w:rsid w:val="001042F8"/>
    <w:rsid w:val="00105F19"/>
    <w:rsid w:val="00107A22"/>
    <w:rsid w:val="00107C26"/>
    <w:rsid w:val="001168E9"/>
    <w:rsid w:val="001216E6"/>
    <w:rsid w:val="00122093"/>
    <w:rsid w:val="00130485"/>
    <w:rsid w:val="0014770A"/>
    <w:rsid w:val="001650A1"/>
    <w:rsid w:val="001663B0"/>
    <w:rsid w:val="00167BFF"/>
    <w:rsid w:val="00170021"/>
    <w:rsid w:val="001701D8"/>
    <w:rsid w:val="001711ED"/>
    <w:rsid w:val="00181F1C"/>
    <w:rsid w:val="00183F72"/>
    <w:rsid w:val="0018431A"/>
    <w:rsid w:val="00185174"/>
    <w:rsid w:val="001871A3"/>
    <w:rsid w:val="00192E9D"/>
    <w:rsid w:val="001B5ECE"/>
    <w:rsid w:val="001B7952"/>
    <w:rsid w:val="001C2D04"/>
    <w:rsid w:val="001C349D"/>
    <w:rsid w:val="001C6481"/>
    <w:rsid w:val="001D492B"/>
    <w:rsid w:val="001D6104"/>
    <w:rsid w:val="001E4393"/>
    <w:rsid w:val="001F2879"/>
    <w:rsid w:val="001F3D2C"/>
    <w:rsid w:val="001F4A64"/>
    <w:rsid w:val="001F60F5"/>
    <w:rsid w:val="00200D28"/>
    <w:rsid w:val="00203272"/>
    <w:rsid w:val="00204383"/>
    <w:rsid w:val="00206AC8"/>
    <w:rsid w:val="00207122"/>
    <w:rsid w:val="002106CC"/>
    <w:rsid w:val="00210E3F"/>
    <w:rsid w:val="00212604"/>
    <w:rsid w:val="002162B6"/>
    <w:rsid w:val="00225A65"/>
    <w:rsid w:val="00237ECD"/>
    <w:rsid w:val="00241B2F"/>
    <w:rsid w:val="002429EE"/>
    <w:rsid w:val="00247651"/>
    <w:rsid w:val="00247F11"/>
    <w:rsid w:val="0025472F"/>
    <w:rsid w:val="00261A80"/>
    <w:rsid w:val="00263E52"/>
    <w:rsid w:val="00265153"/>
    <w:rsid w:val="00283116"/>
    <w:rsid w:val="00283AC8"/>
    <w:rsid w:val="00285C13"/>
    <w:rsid w:val="00286784"/>
    <w:rsid w:val="0029193A"/>
    <w:rsid w:val="002A3922"/>
    <w:rsid w:val="002A4238"/>
    <w:rsid w:val="002A5E2F"/>
    <w:rsid w:val="002B128D"/>
    <w:rsid w:val="002B28ED"/>
    <w:rsid w:val="002B6976"/>
    <w:rsid w:val="002C36F6"/>
    <w:rsid w:val="002D0BB6"/>
    <w:rsid w:val="002D51C8"/>
    <w:rsid w:val="002E38F1"/>
    <w:rsid w:val="002E4318"/>
    <w:rsid w:val="002E6318"/>
    <w:rsid w:val="002F1EE6"/>
    <w:rsid w:val="002F21FB"/>
    <w:rsid w:val="002F72EC"/>
    <w:rsid w:val="003029B1"/>
    <w:rsid w:val="003051D4"/>
    <w:rsid w:val="003052E6"/>
    <w:rsid w:val="003061B2"/>
    <w:rsid w:val="00306AD2"/>
    <w:rsid w:val="00316952"/>
    <w:rsid w:val="00317899"/>
    <w:rsid w:val="00317EE3"/>
    <w:rsid w:val="003243B8"/>
    <w:rsid w:val="003334CA"/>
    <w:rsid w:val="003377C4"/>
    <w:rsid w:val="003411DA"/>
    <w:rsid w:val="00353D44"/>
    <w:rsid w:val="00354668"/>
    <w:rsid w:val="00356938"/>
    <w:rsid w:val="0035770B"/>
    <w:rsid w:val="00357DA1"/>
    <w:rsid w:val="0036195B"/>
    <w:rsid w:val="00371F41"/>
    <w:rsid w:val="0038511A"/>
    <w:rsid w:val="00386715"/>
    <w:rsid w:val="00393681"/>
    <w:rsid w:val="00395FB4"/>
    <w:rsid w:val="003A099D"/>
    <w:rsid w:val="003A3153"/>
    <w:rsid w:val="003A3A89"/>
    <w:rsid w:val="003A6DD9"/>
    <w:rsid w:val="003B2B43"/>
    <w:rsid w:val="003B3027"/>
    <w:rsid w:val="003B5AB0"/>
    <w:rsid w:val="003B75FF"/>
    <w:rsid w:val="003C16B9"/>
    <w:rsid w:val="003C4A6F"/>
    <w:rsid w:val="003C6C55"/>
    <w:rsid w:val="003D1951"/>
    <w:rsid w:val="003E095E"/>
    <w:rsid w:val="003E2D98"/>
    <w:rsid w:val="003E2DF6"/>
    <w:rsid w:val="003E4CC7"/>
    <w:rsid w:val="003E61F2"/>
    <w:rsid w:val="003E6C06"/>
    <w:rsid w:val="003E715C"/>
    <w:rsid w:val="003F7312"/>
    <w:rsid w:val="00400789"/>
    <w:rsid w:val="0040364E"/>
    <w:rsid w:val="0040397A"/>
    <w:rsid w:val="0040539A"/>
    <w:rsid w:val="00406457"/>
    <w:rsid w:val="0042166F"/>
    <w:rsid w:val="00426D76"/>
    <w:rsid w:val="00435C87"/>
    <w:rsid w:val="00437530"/>
    <w:rsid w:val="004425BC"/>
    <w:rsid w:val="00444948"/>
    <w:rsid w:val="00445884"/>
    <w:rsid w:val="00447B4D"/>
    <w:rsid w:val="00450D91"/>
    <w:rsid w:val="00451D2A"/>
    <w:rsid w:val="004544C8"/>
    <w:rsid w:val="004570ED"/>
    <w:rsid w:val="004573D9"/>
    <w:rsid w:val="0046184A"/>
    <w:rsid w:val="004631A9"/>
    <w:rsid w:val="00465018"/>
    <w:rsid w:val="00465099"/>
    <w:rsid w:val="004A1B6D"/>
    <w:rsid w:val="004B11BC"/>
    <w:rsid w:val="004B5A8A"/>
    <w:rsid w:val="004C1F0E"/>
    <w:rsid w:val="004C380F"/>
    <w:rsid w:val="004C3C75"/>
    <w:rsid w:val="004C5323"/>
    <w:rsid w:val="004C5422"/>
    <w:rsid w:val="004D3709"/>
    <w:rsid w:val="004E329C"/>
    <w:rsid w:val="004E5D90"/>
    <w:rsid w:val="004F365C"/>
    <w:rsid w:val="004F6025"/>
    <w:rsid w:val="0050163E"/>
    <w:rsid w:val="00501672"/>
    <w:rsid w:val="0050178F"/>
    <w:rsid w:val="005063B0"/>
    <w:rsid w:val="005075AF"/>
    <w:rsid w:val="0051015B"/>
    <w:rsid w:val="00510716"/>
    <w:rsid w:val="00511D79"/>
    <w:rsid w:val="00514309"/>
    <w:rsid w:val="005152DA"/>
    <w:rsid w:val="0053001B"/>
    <w:rsid w:val="005318CB"/>
    <w:rsid w:val="005410E5"/>
    <w:rsid w:val="00546966"/>
    <w:rsid w:val="005504DF"/>
    <w:rsid w:val="00553867"/>
    <w:rsid w:val="00562E0E"/>
    <w:rsid w:val="0056450A"/>
    <w:rsid w:val="0056797D"/>
    <w:rsid w:val="0057017E"/>
    <w:rsid w:val="00571F44"/>
    <w:rsid w:val="005811FC"/>
    <w:rsid w:val="005847C7"/>
    <w:rsid w:val="00585491"/>
    <w:rsid w:val="0059184C"/>
    <w:rsid w:val="005A281B"/>
    <w:rsid w:val="005B1897"/>
    <w:rsid w:val="005B6338"/>
    <w:rsid w:val="005B700D"/>
    <w:rsid w:val="005C16E8"/>
    <w:rsid w:val="005C3D46"/>
    <w:rsid w:val="005E735F"/>
    <w:rsid w:val="005F1C9D"/>
    <w:rsid w:val="005F6BE0"/>
    <w:rsid w:val="00601AE0"/>
    <w:rsid w:val="006113C7"/>
    <w:rsid w:val="00612BA3"/>
    <w:rsid w:val="00615E44"/>
    <w:rsid w:val="006178DB"/>
    <w:rsid w:val="0062273F"/>
    <w:rsid w:val="00624ABE"/>
    <w:rsid w:val="0063534A"/>
    <w:rsid w:val="006368B2"/>
    <w:rsid w:val="006402C2"/>
    <w:rsid w:val="0064117B"/>
    <w:rsid w:val="00641520"/>
    <w:rsid w:val="00644EED"/>
    <w:rsid w:val="0064570C"/>
    <w:rsid w:val="0064733D"/>
    <w:rsid w:val="00647C07"/>
    <w:rsid w:val="0065296E"/>
    <w:rsid w:val="0065366A"/>
    <w:rsid w:val="00653837"/>
    <w:rsid w:val="00655CDF"/>
    <w:rsid w:val="00666A0F"/>
    <w:rsid w:val="00682972"/>
    <w:rsid w:val="006842A1"/>
    <w:rsid w:val="00684667"/>
    <w:rsid w:val="00685A51"/>
    <w:rsid w:val="006927ED"/>
    <w:rsid w:val="006A0FBC"/>
    <w:rsid w:val="006A2F7F"/>
    <w:rsid w:val="006B264B"/>
    <w:rsid w:val="006B3315"/>
    <w:rsid w:val="006C0271"/>
    <w:rsid w:val="006C3360"/>
    <w:rsid w:val="006C69E5"/>
    <w:rsid w:val="006C6DA7"/>
    <w:rsid w:val="006D3052"/>
    <w:rsid w:val="006D3B86"/>
    <w:rsid w:val="006D6C36"/>
    <w:rsid w:val="006E02E9"/>
    <w:rsid w:val="006E32E9"/>
    <w:rsid w:val="006E5E4D"/>
    <w:rsid w:val="006F19E7"/>
    <w:rsid w:val="006F4542"/>
    <w:rsid w:val="00702377"/>
    <w:rsid w:val="007025C7"/>
    <w:rsid w:val="007072A2"/>
    <w:rsid w:val="00707AE7"/>
    <w:rsid w:val="00711894"/>
    <w:rsid w:val="00712A73"/>
    <w:rsid w:val="007141D8"/>
    <w:rsid w:val="0071696B"/>
    <w:rsid w:val="00720448"/>
    <w:rsid w:val="00725E2C"/>
    <w:rsid w:val="00735218"/>
    <w:rsid w:val="00741D05"/>
    <w:rsid w:val="007454B7"/>
    <w:rsid w:val="00745AE2"/>
    <w:rsid w:val="00750570"/>
    <w:rsid w:val="00751702"/>
    <w:rsid w:val="00756C39"/>
    <w:rsid w:val="00757A37"/>
    <w:rsid w:val="00760C22"/>
    <w:rsid w:val="007642D4"/>
    <w:rsid w:val="00777E08"/>
    <w:rsid w:val="007831DB"/>
    <w:rsid w:val="00790E77"/>
    <w:rsid w:val="00791B4F"/>
    <w:rsid w:val="007A2A1C"/>
    <w:rsid w:val="007A748F"/>
    <w:rsid w:val="007B097D"/>
    <w:rsid w:val="007B1ABF"/>
    <w:rsid w:val="007C1E9E"/>
    <w:rsid w:val="007C3D5B"/>
    <w:rsid w:val="007C6B82"/>
    <w:rsid w:val="007D22A5"/>
    <w:rsid w:val="007D3E57"/>
    <w:rsid w:val="007D49A0"/>
    <w:rsid w:val="007D5690"/>
    <w:rsid w:val="007E554E"/>
    <w:rsid w:val="007E7F31"/>
    <w:rsid w:val="00810A5A"/>
    <w:rsid w:val="00812CDB"/>
    <w:rsid w:val="008233FC"/>
    <w:rsid w:val="008257F0"/>
    <w:rsid w:val="00825834"/>
    <w:rsid w:val="0082779E"/>
    <w:rsid w:val="00837B48"/>
    <w:rsid w:val="0084296E"/>
    <w:rsid w:val="00845A37"/>
    <w:rsid w:val="00852358"/>
    <w:rsid w:val="0085296B"/>
    <w:rsid w:val="008565FF"/>
    <w:rsid w:val="00856609"/>
    <w:rsid w:val="008576E1"/>
    <w:rsid w:val="0087369E"/>
    <w:rsid w:val="00884488"/>
    <w:rsid w:val="008876D3"/>
    <w:rsid w:val="00887796"/>
    <w:rsid w:val="00890823"/>
    <w:rsid w:val="00892493"/>
    <w:rsid w:val="00896257"/>
    <w:rsid w:val="008A13E9"/>
    <w:rsid w:val="008A268E"/>
    <w:rsid w:val="008A52C4"/>
    <w:rsid w:val="008A6BA6"/>
    <w:rsid w:val="008B160A"/>
    <w:rsid w:val="008B16CE"/>
    <w:rsid w:val="008B7B81"/>
    <w:rsid w:val="008C084F"/>
    <w:rsid w:val="008C305F"/>
    <w:rsid w:val="008C4C8D"/>
    <w:rsid w:val="008C601D"/>
    <w:rsid w:val="008C7EE5"/>
    <w:rsid w:val="008D4D76"/>
    <w:rsid w:val="008D6DFD"/>
    <w:rsid w:val="008E0494"/>
    <w:rsid w:val="008F76A6"/>
    <w:rsid w:val="008F7D08"/>
    <w:rsid w:val="0090067E"/>
    <w:rsid w:val="00900A01"/>
    <w:rsid w:val="00906240"/>
    <w:rsid w:val="00912277"/>
    <w:rsid w:val="0091623B"/>
    <w:rsid w:val="00916B9E"/>
    <w:rsid w:val="00921320"/>
    <w:rsid w:val="00921B96"/>
    <w:rsid w:val="009247F4"/>
    <w:rsid w:val="0092586A"/>
    <w:rsid w:val="009374FC"/>
    <w:rsid w:val="0094344E"/>
    <w:rsid w:val="00946AEC"/>
    <w:rsid w:val="009507C7"/>
    <w:rsid w:val="0095280F"/>
    <w:rsid w:val="00962EF6"/>
    <w:rsid w:val="00972CD4"/>
    <w:rsid w:val="00973430"/>
    <w:rsid w:val="009860BB"/>
    <w:rsid w:val="009864EF"/>
    <w:rsid w:val="00986E8C"/>
    <w:rsid w:val="009908ED"/>
    <w:rsid w:val="0099090A"/>
    <w:rsid w:val="00991823"/>
    <w:rsid w:val="0099280F"/>
    <w:rsid w:val="00994039"/>
    <w:rsid w:val="009B12F1"/>
    <w:rsid w:val="009B1945"/>
    <w:rsid w:val="009B3D37"/>
    <w:rsid w:val="009B7D98"/>
    <w:rsid w:val="009B7F12"/>
    <w:rsid w:val="009C6F37"/>
    <w:rsid w:val="009D71D2"/>
    <w:rsid w:val="009D75A3"/>
    <w:rsid w:val="009E0A9C"/>
    <w:rsid w:val="009F1494"/>
    <w:rsid w:val="009F3B48"/>
    <w:rsid w:val="009F5291"/>
    <w:rsid w:val="009F545B"/>
    <w:rsid w:val="00A01480"/>
    <w:rsid w:val="00A028B0"/>
    <w:rsid w:val="00A02978"/>
    <w:rsid w:val="00A02B44"/>
    <w:rsid w:val="00A07506"/>
    <w:rsid w:val="00A0766C"/>
    <w:rsid w:val="00A11164"/>
    <w:rsid w:val="00A201F1"/>
    <w:rsid w:val="00A26E0B"/>
    <w:rsid w:val="00A3089B"/>
    <w:rsid w:val="00A312FB"/>
    <w:rsid w:val="00A31D4B"/>
    <w:rsid w:val="00A4333C"/>
    <w:rsid w:val="00A45057"/>
    <w:rsid w:val="00A4545B"/>
    <w:rsid w:val="00A51AA9"/>
    <w:rsid w:val="00A5249B"/>
    <w:rsid w:val="00A530DB"/>
    <w:rsid w:val="00A668A2"/>
    <w:rsid w:val="00A73058"/>
    <w:rsid w:val="00A73B20"/>
    <w:rsid w:val="00A77FE7"/>
    <w:rsid w:val="00A8650C"/>
    <w:rsid w:val="00A92108"/>
    <w:rsid w:val="00A95E64"/>
    <w:rsid w:val="00AA23E2"/>
    <w:rsid w:val="00AA2692"/>
    <w:rsid w:val="00AB7DCA"/>
    <w:rsid w:val="00AC7543"/>
    <w:rsid w:val="00AD295A"/>
    <w:rsid w:val="00AD6DBA"/>
    <w:rsid w:val="00AE251A"/>
    <w:rsid w:val="00AF0096"/>
    <w:rsid w:val="00AF2AC5"/>
    <w:rsid w:val="00B0133F"/>
    <w:rsid w:val="00B070D2"/>
    <w:rsid w:val="00B10A93"/>
    <w:rsid w:val="00B114BB"/>
    <w:rsid w:val="00B12125"/>
    <w:rsid w:val="00B21AD7"/>
    <w:rsid w:val="00B236C6"/>
    <w:rsid w:val="00B25690"/>
    <w:rsid w:val="00B3164F"/>
    <w:rsid w:val="00B45F2C"/>
    <w:rsid w:val="00B50475"/>
    <w:rsid w:val="00B53CB3"/>
    <w:rsid w:val="00B57F45"/>
    <w:rsid w:val="00B62CA2"/>
    <w:rsid w:val="00B71C51"/>
    <w:rsid w:val="00B74E91"/>
    <w:rsid w:val="00B76DA7"/>
    <w:rsid w:val="00B80E0A"/>
    <w:rsid w:val="00B81A39"/>
    <w:rsid w:val="00B8344E"/>
    <w:rsid w:val="00B93445"/>
    <w:rsid w:val="00B935D9"/>
    <w:rsid w:val="00BB3E6D"/>
    <w:rsid w:val="00BB435E"/>
    <w:rsid w:val="00BB7442"/>
    <w:rsid w:val="00BC0698"/>
    <w:rsid w:val="00BC3E4B"/>
    <w:rsid w:val="00BD09FB"/>
    <w:rsid w:val="00BE36F4"/>
    <w:rsid w:val="00BE397A"/>
    <w:rsid w:val="00BF1EFE"/>
    <w:rsid w:val="00BF2A30"/>
    <w:rsid w:val="00C05834"/>
    <w:rsid w:val="00C061C6"/>
    <w:rsid w:val="00C06214"/>
    <w:rsid w:val="00C07E51"/>
    <w:rsid w:val="00C255C6"/>
    <w:rsid w:val="00C27F60"/>
    <w:rsid w:val="00C3131E"/>
    <w:rsid w:val="00C32A4D"/>
    <w:rsid w:val="00C352DB"/>
    <w:rsid w:val="00C40BDF"/>
    <w:rsid w:val="00C42F0E"/>
    <w:rsid w:val="00C557F0"/>
    <w:rsid w:val="00C625E0"/>
    <w:rsid w:val="00C6260C"/>
    <w:rsid w:val="00C627FC"/>
    <w:rsid w:val="00C63674"/>
    <w:rsid w:val="00C63F2C"/>
    <w:rsid w:val="00C7250F"/>
    <w:rsid w:val="00C72A65"/>
    <w:rsid w:val="00C73CEC"/>
    <w:rsid w:val="00C7557C"/>
    <w:rsid w:val="00C83AF0"/>
    <w:rsid w:val="00C85891"/>
    <w:rsid w:val="00C86ED0"/>
    <w:rsid w:val="00C924C4"/>
    <w:rsid w:val="00C92966"/>
    <w:rsid w:val="00C9594F"/>
    <w:rsid w:val="00C96CC9"/>
    <w:rsid w:val="00CA265D"/>
    <w:rsid w:val="00CA464C"/>
    <w:rsid w:val="00CA5024"/>
    <w:rsid w:val="00CA7E3E"/>
    <w:rsid w:val="00CB0EF5"/>
    <w:rsid w:val="00CB35CE"/>
    <w:rsid w:val="00CB5FB9"/>
    <w:rsid w:val="00CB67F8"/>
    <w:rsid w:val="00CC4A45"/>
    <w:rsid w:val="00CC5446"/>
    <w:rsid w:val="00CC5A89"/>
    <w:rsid w:val="00CD0B36"/>
    <w:rsid w:val="00CD4CEB"/>
    <w:rsid w:val="00CE1543"/>
    <w:rsid w:val="00CE405D"/>
    <w:rsid w:val="00CE616B"/>
    <w:rsid w:val="00CE63F5"/>
    <w:rsid w:val="00CE6A5A"/>
    <w:rsid w:val="00CF0C71"/>
    <w:rsid w:val="00CF1ECC"/>
    <w:rsid w:val="00D0112E"/>
    <w:rsid w:val="00D02B56"/>
    <w:rsid w:val="00D13B97"/>
    <w:rsid w:val="00D154C9"/>
    <w:rsid w:val="00D171E9"/>
    <w:rsid w:val="00D23CCB"/>
    <w:rsid w:val="00D241C4"/>
    <w:rsid w:val="00D241FC"/>
    <w:rsid w:val="00D25A1B"/>
    <w:rsid w:val="00D32FBD"/>
    <w:rsid w:val="00D3417E"/>
    <w:rsid w:val="00D366C7"/>
    <w:rsid w:val="00D37E32"/>
    <w:rsid w:val="00D47F03"/>
    <w:rsid w:val="00D52D9B"/>
    <w:rsid w:val="00D52FD5"/>
    <w:rsid w:val="00D5407B"/>
    <w:rsid w:val="00D5444B"/>
    <w:rsid w:val="00D55756"/>
    <w:rsid w:val="00D708CF"/>
    <w:rsid w:val="00D71ABF"/>
    <w:rsid w:val="00D76834"/>
    <w:rsid w:val="00D800C3"/>
    <w:rsid w:val="00D8606B"/>
    <w:rsid w:val="00D8666C"/>
    <w:rsid w:val="00D9174E"/>
    <w:rsid w:val="00DA16E4"/>
    <w:rsid w:val="00DA229A"/>
    <w:rsid w:val="00DA22A5"/>
    <w:rsid w:val="00DA329A"/>
    <w:rsid w:val="00DA3F09"/>
    <w:rsid w:val="00DA7A2B"/>
    <w:rsid w:val="00DB2339"/>
    <w:rsid w:val="00DB3A08"/>
    <w:rsid w:val="00DB5F1E"/>
    <w:rsid w:val="00DB5F2A"/>
    <w:rsid w:val="00DB6204"/>
    <w:rsid w:val="00DB7CF4"/>
    <w:rsid w:val="00DC4329"/>
    <w:rsid w:val="00DC71A5"/>
    <w:rsid w:val="00DD1C5D"/>
    <w:rsid w:val="00DD4617"/>
    <w:rsid w:val="00DD6B7F"/>
    <w:rsid w:val="00DD7CB4"/>
    <w:rsid w:val="00DE0651"/>
    <w:rsid w:val="00DF3967"/>
    <w:rsid w:val="00E0442E"/>
    <w:rsid w:val="00E062B9"/>
    <w:rsid w:val="00E204E7"/>
    <w:rsid w:val="00E212EA"/>
    <w:rsid w:val="00E2204E"/>
    <w:rsid w:val="00E2631A"/>
    <w:rsid w:val="00E26892"/>
    <w:rsid w:val="00E27712"/>
    <w:rsid w:val="00E301DC"/>
    <w:rsid w:val="00E30343"/>
    <w:rsid w:val="00E30715"/>
    <w:rsid w:val="00E3536E"/>
    <w:rsid w:val="00E36509"/>
    <w:rsid w:val="00E422B9"/>
    <w:rsid w:val="00E45AD8"/>
    <w:rsid w:val="00E57CA9"/>
    <w:rsid w:val="00E6414A"/>
    <w:rsid w:val="00E718AA"/>
    <w:rsid w:val="00E7386D"/>
    <w:rsid w:val="00E769A3"/>
    <w:rsid w:val="00E77C1E"/>
    <w:rsid w:val="00E804F1"/>
    <w:rsid w:val="00E806E1"/>
    <w:rsid w:val="00E82825"/>
    <w:rsid w:val="00E83321"/>
    <w:rsid w:val="00E93D19"/>
    <w:rsid w:val="00E9451B"/>
    <w:rsid w:val="00E9708D"/>
    <w:rsid w:val="00EA0BD4"/>
    <w:rsid w:val="00EA1FDE"/>
    <w:rsid w:val="00EA3CA7"/>
    <w:rsid w:val="00EA6022"/>
    <w:rsid w:val="00EA796C"/>
    <w:rsid w:val="00EC764E"/>
    <w:rsid w:val="00ED3B75"/>
    <w:rsid w:val="00EE003B"/>
    <w:rsid w:val="00EE3679"/>
    <w:rsid w:val="00EE4DB5"/>
    <w:rsid w:val="00EF68EE"/>
    <w:rsid w:val="00F0531D"/>
    <w:rsid w:val="00F105C2"/>
    <w:rsid w:val="00F15972"/>
    <w:rsid w:val="00F15F24"/>
    <w:rsid w:val="00F16D63"/>
    <w:rsid w:val="00F22013"/>
    <w:rsid w:val="00F23292"/>
    <w:rsid w:val="00F30032"/>
    <w:rsid w:val="00F32D52"/>
    <w:rsid w:val="00F35D44"/>
    <w:rsid w:val="00F445D0"/>
    <w:rsid w:val="00F4794A"/>
    <w:rsid w:val="00F5016A"/>
    <w:rsid w:val="00F52E27"/>
    <w:rsid w:val="00F56023"/>
    <w:rsid w:val="00F56D8C"/>
    <w:rsid w:val="00F64A23"/>
    <w:rsid w:val="00F7240E"/>
    <w:rsid w:val="00F7249A"/>
    <w:rsid w:val="00F74C4F"/>
    <w:rsid w:val="00F75A9B"/>
    <w:rsid w:val="00F75BDD"/>
    <w:rsid w:val="00F82CA1"/>
    <w:rsid w:val="00F83AE0"/>
    <w:rsid w:val="00F90B40"/>
    <w:rsid w:val="00F970E2"/>
    <w:rsid w:val="00FA010C"/>
    <w:rsid w:val="00FA755D"/>
    <w:rsid w:val="00FA7B8F"/>
    <w:rsid w:val="00FB24A7"/>
    <w:rsid w:val="00FB5E4F"/>
    <w:rsid w:val="00FB7348"/>
    <w:rsid w:val="00FC4E2E"/>
    <w:rsid w:val="00FC5AE3"/>
    <w:rsid w:val="00FC727E"/>
    <w:rsid w:val="00FD168F"/>
    <w:rsid w:val="00FD79F6"/>
    <w:rsid w:val="00FE1C6C"/>
    <w:rsid w:val="00FE40A1"/>
    <w:rsid w:val="00FE698D"/>
    <w:rsid w:val="00FF7317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67CF2F5-9896-4160-A37E-4561E007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6AC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71B6C"/>
    <w:pPr>
      <w:jc w:val="both"/>
    </w:pPr>
  </w:style>
  <w:style w:type="paragraph" w:styleId="a5">
    <w:name w:val="Balloon Text"/>
    <w:basedOn w:val="a"/>
    <w:semiHidden/>
    <w:rsid w:val="007E7F31"/>
    <w:rPr>
      <w:rFonts w:ascii="Arial" w:hAnsi="Arial"/>
      <w:sz w:val="18"/>
      <w:szCs w:val="18"/>
    </w:rPr>
  </w:style>
  <w:style w:type="paragraph" w:styleId="a6">
    <w:name w:val="footer"/>
    <w:basedOn w:val="a"/>
    <w:rsid w:val="00FB5E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FB5E4F"/>
  </w:style>
  <w:style w:type="paragraph" w:styleId="a8">
    <w:name w:val="header"/>
    <w:basedOn w:val="a"/>
    <w:link w:val="a9"/>
    <w:rsid w:val="00DD7C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D7CB4"/>
    <w:rPr>
      <w:kern w:val="2"/>
    </w:rPr>
  </w:style>
  <w:style w:type="paragraph" w:styleId="aa">
    <w:name w:val="List Paragraph"/>
    <w:basedOn w:val="a"/>
    <w:uiPriority w:val="72"/>
    <w:rsid w:val="003411DA"/>
    <w:pPr>
      <w:ind w:leftChars="200" w:left="480"/>
    </w:pPr>
  </w:style>
  <w:style w:type="character" w:styleId="ab">
    <w:name w:val="annotation reference"/>
    <w:basedOn w:val="a0"/>
    <w:rsid w:val="00040839"/>
    <w:rPr>
      <w:sz w:val="18"/>
      <w:szCs w:val="18"/>
    </w:rPr>
  </w:style>
  <w:style w:type="paragraph" w:styleId="ac">
    <w:name w:val="annotation text"/>
    <w:basedOn w:val="a"/>
    <w:link w:val="ad"/>
    <w:rsid w:val="00040839"/>
  </w:style>
  <w:style w:type="character" w:customStyle="1" w:styleId="ad">
    <w:name w:val="註解文字 字元"/>
    <w:basedOn w:val="a0"/>
    <w:link w:val="ac"/>
    <w:rsid w:val="00040839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040839"/>
    <w:rPr>
      <w:b/>
      <w:bCs/>
    </w:rPr>
  </w:style>
  <w:style w:type="character" w:customStyle="1" w:styleId="af">
    <w:name w:val="註解主旨 字元"/>
    <w:basedOn w:val="ad"/>
    <w:link w:val="ae"/>
    <w:rsid w:val="0004083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7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297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96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1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82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241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.news.yahoo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19B5-4718-488B-8EFE-072C8CF0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3090</Characters>
  <Application>Microsoft Office Word</Application>
  <DocSecurity>0</DocSecurity>
  <Lines>25</Lines>
  <Paragraphs>7</Paragraphs>
  <ScaleCrop>false</ScaleCrop>
  <Company>mychat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台北市立景美女中教師會 第十一屆會員大會 大會議程</dc:title>
  <dc:creator>SuperXP</dc:creator>
  <cp:lastModifiedBy>user</cp:lastModifiedBy>
  <cp:revision>2</cp:revision>
  <cp:lastPrinted>2015-07-06T08:51:00Z</cp:lastPrinted>
  <dcterms:created xsi:type="dcterms:W3CDTF">2019-12-21T07:44:00Z</dcterms:created>
  <dcterms:modified xsi:type="dcterms:W3CDTF">2019-12-21T07:44:00Z</dcterms:modified>
</cp:coreProperties>
</file>