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F" w:rsidRDefault="001A1C2F" w:rsidP="001A1C2F">
      <w:pPr>
        <w:spacing w:before="240" w:line="480" w:lineRule="exact"/>
        <w:ind w:hanging="238"/>
        <w:jc w:val="both"/>
        <w:rPr>
          <w:rFonts w:ascii="文鼎粗隸" w:eastAsia="文鼎粗隸" w:hAnsi="標楷體" w:hint="eastAsia"/>
          <w:spacing w:val="228"/>
          <w:sz w:val="56"/>
        </w:rPr>
      </w:pPr>
      <w:bookmarkStart w:id="0" w:name="_GoBack"/>
      <w:bookmarkEnd w:id="0"/>
      <w:r w:rsidRPr="00B77C0B">
        <w:rPr>
          <w:rFonts w:ascii="文鼎粗隸" w:eastAsia="文鼎粗隸" w:hAnsi="標楷體" w:hint="eastAsia"/>
          <w:w w:val="81"/>
          <w:sz w:val="56"/>
          <w:fitText w:val="9639" w:id="646114048"/>
        </w:rPr>
        <w:t>臺北市立景美女子高級中學10</w:t>
      </w:r>
      <w:r w:rsidR="00D11B9A" w:rsidRPr="00B77C0B">
        <w:rPr>
          <w:rFonts w:ascii="文鼎粗隸" w:eastAsia="文鼎粗隸" w:hAnsi="標楷體"/>
          <w:w w:val="81"/>
          <w:sz w:val="56"/>
          <w:fitText w:val="9639" w:id="646114048"/>
        </w:rPr>
        <w:t>4</w:t>
      </w:r>
      <w:r w:rsidRPr="00B77C0B">
        <w:rPr>
          <w:rFonts w:ascii="文鼎粗隸" w:eastAsia="文鼎粗隸" w:hAnsi="標楷體" w:hint="eastAsia"/>
          <w:w w:val="81"/>
          <w:sz w:val="56"/>
          <w:fitText w:val="9639" w:id="646114048"/>
        </w:rPr>
        <w:t>學年度第</w:t>
      </w:r>
      <w:r w:rsidR="00D11B9A" w:rsidRPr="00B77C0B">
        <w:rPr>
          <w:rFonts w:ascii="文鼎粗隸" w:eastAsia="文鼎粗隸" w:hAnsi="標楷體" w:hint="eastAsia"/>
          <w:w w:val="81"/>
          <w:sz w:val="56"/>
          <w:fitText w:val="9639" w:id="646114048"/>
        </w:rPr>
        <w:t>2</w:t>
      </w:r>
      <w:r w:rsidRPr="00B77C0B">
        <w:rPr>
          <w:rFonts w:ascii="文鼎粗隸" w:eastAsia="文鼎粗隸" w:hAnsi="標楷體" w:hint="eastAsia"/>
          <w:w w:val="81"/>
          <w:sz w:val="56"/>
          <w:fitText w:val="9639" w:id="646114048"/>
        </w:rPr>
        <w:t>學</w:t>
      </w:r>
      <w:r w:rsidRPr="00B77C0B">
        <w:rPr>
          <w:rFonts w:ascii="文鼎粗隸" w:eastAsia="文鼎粗隸" w:hAnsi="標楷體" w:hint="eastAsia"/>
          <w:spacing w:val="16"/>
          <w:w w:val="81"/>
          <w:sz w:val="56"/>
          <w:fitText w:val="9639" w:id="646114048"/>
        </w:rPr>
        <w:t>期</w:t>
      </w:r>
    </w:p>
    <w:p w:rsidR="001A1C2F" w:rsidRDefault="001A1C2F" w:rsidP="001A1C2F">
      <w:pPr>
        <w:spacing w:before="240" w:line="480" w:lineRule="exact"/>
        <w:ind w:left="238" w:firstLine="2122"/>
        <w:jc w:val="both"/>
        <w:rPr>
          <w:rFonts w:ascii="標楷體" w:eastAsia="標楷體" w:hAnsi="標楷體" w:hint="eastAsia"/>
        </w:rPr>
      </w:pPr>
      <w:r w:rsidRPr="001A1C2F">
        <w:rPr>
          <w:rFonts w:ascii="文鼎粗隸" w:eastAsia="文鼎粗隸" w:hAnsi="標楷體" w:hint="eastAsia"/>
          <w:spacing w:val="235"/>
          <w:sz w:val="56"/>
          <w:fitText w:val="4536" w:id="646114049"/>
        </w:rPr>
        <w:t>期末校務會</w:t>
      </w:r>
      <w:r w:rsidRPr="001A1C2F">
        <w:rPr>
          <w:rFonts w:ascii="文鼎粗隸" w:eastAsia="文鼎粗隸" w:hAnsi="標楷體" w:hint="eastAsia"/>
          <w:spacing w:val="1"/>
          <w:sz w:val="56"/>
          <w:fitText w:val="4536" w:id="646114049"/>
        </w:rPr>
        <w:t>議</w:t>
      </w:r>
      <w:r>
        <w:rPr>
          <w:rFonts w:ascii="標楷體" w:eastAsia="標楷體" w:hAnsi="標楷體" w:hint="eastAsia"/>
          <w:sz w:val="28"/>
        </w:rPr>
        <w:t xml:space="preserve">           </w:t>
      </w:r>
      <w:r>
        <w:rPr>
          <w:rFonts w:ascii="標楷體" w:eastAsia="標楷體" w:hAnsi="標楷體" w:hint="eastAsia"/>
        </w:rPr>
        <w:t>10</w:t>
      </w:r>
      <w:r w:rsidR="00D11B9A">
        <w:rPr>
          <w:rFonts w:ascii="標楷體" w:eastAsia="標楷體" w:hAnsi="標楷體"/>
        </w:rPr>
        <w:t>5</w:t>
      </w:r>
      <w:r>
        <w:rPr>
          <w:rFonts w:ascii="標楷體" w:eastAsia="標楷體" w:hAnsi="標楷體" w:hint="eastAsia"/>
        </w:rPr>
        <w:t>.0</w:t>
      </w:r>
      <w:r w:rsidR="00D11B9A">
        <w:rPr>
          <w:rFonts w:ascii="標楷體" w:eastAsia="標楷體" w:hAnsi="標楷體"/>
        </w:rPr>
        <w:t>6</w:t>
      </w:r>
      <w:r>
        <w:rPr>
          <w:rFonts w:ascii="標楷體" w:eastAsia="標楷體" w:hAnsi="標楷體" w:hint="eastAsia"/>
        </w:rPr>
        <w:t>.</w:t>
      </w:r>
      <w:r w:rsidR="00D11B9A">
        <w:rPr>
          <w:rFonts w:ascii="標楷體" w:eastAsia="標楷體" w:hAnsi="標楷體"/>
        </w:rPr>
        <w:t>30</w:t>
      </w:r>
    </w:p>
    <w:p w:rsidR="004928FE" w:rsidRDefault="004928FE" w:rsidP="001A1C2F">
      <w:pPr>
        <w:spacing w:before="240" w:line="480" w:lineRule="exact"/>
        <w:jc w:val="both"/>
        <w:rPr>
          <w:rFonts w:ascii="標楷體" w:eastAsia="標楷體" w:hAnsi="標楷體" w:hint="eastAsia"/>
          <w:b/>
          <w:bCs/>
          <w:sz w:val="32"/>
        </w:rPr>
      </w:pPr>
      <w:r>
        <w:rPr>
          <w:rFonts w:ascii="標楷體" w:eastAsia="標楷體" w:hAnsi="標楷體" w:hint="eastAsia"/>
          <w:b/>
          <w:sz w:val="32"/>
        </w:rPr>
        <w:t>※</w:t>
      </w:r>
      <w:r>
        <w:rPr>
          <w:rFonts w:ascii="標楷體" w:eastAsia="標楷體" w:hAnsi="標楷體" w:hint="eastAsia"/>
          <w:b/>
          <w:bCs/>
          <w:sz w:val="32"/>
        </w:rPr>
        <w:t>會議程序</w:t>
      </w:r>
    </w:p>
    <w:tbl>
      <w:tblPr>
        <w:tblpPr w:leftFromText="180" w:rightFromText="180" w:vertAnchor="text" w:horzAnchor="margin" w:tblpXSpec="right" w:tblpY="403"/>
        <w:tblW w:w="9650" w:type="dxa"/>
        <w:tblLook w:val="04A0" w:firstRow="1" w:lastRow="0" w:firstColumn="1" w:lastColumn="0" w:noHBand="0" w:noVBand="1"/>
      </w:tblPr>
      <w:tblGrid>
        <w:gridCol w:w="4958"/>
        <w:gridCol w:w="4692"/>
      </w:tblGrid>
      <w:tr w:rsidR="000A09F9" w:rsidRPr="00B150C9" w:rsidTr="00FE0358">
        <w:trPr>
          <w:trHeight w:val="416"/>
        </w:trPr>
        <w:tc>
          <w:tcPr>
            <w:tcW w:w="4958" w:type="dxa"/>
          </w:tcPr>
          <w:p w:rsidR="000A09F9" w:rsidRPr="00D11B9A" w:rsidRDefault="000A09F9" w:rsidP="000A09F9">
            <w:pPr>
              <w:spacing w:line="0" w:lineRule="atLeast"/>
              <w:jc w:val="both"/>
              <w:rPr>
                <w:rFonts w:ascii="標楷體" w:eastAsia="標楷體" w:hAnsi="標楷體" w:hint="eastAsia"/>
                <w:b/>
                <w:sz w:val="28"/>
                <w:szCs w:val="28"/>
              </w:rPr>
            </w:pPr>
            <w:r w:rsidRPr="00D11B9A">
              <w:rPr>
                <w:rFonts w:ascii="標楷體" w:eastAsia="標楷體" w:hAnsi="標楷體" w:hint="eastAsia"/>
                <w:sz w:val="28"/>
                <w:szCs w:val="28"/>
              </w:rPr>
              <w:t>一、</w:t>
            </w:r>
            <w:r w:rsidR="00FE0358" w:rsidRPr="00D11B9A">
              <w:rPr>
                <w:rFonts w:ascii="標楷體" w:eastAsia="標楷體" w:hAnsi="標楷體" w:hint="eastAsia"/>
                <w:sz w:val="28"/>
                <w:szCs w:val="28"/>
              </w:rPr>
              <w:t>主席報告出席人數</w:t>
            </w:r>
          </w:p>
        </w:tc>
        <w:tc>
          <w:tcPr>
            <w:tcW w:w="4692" w:type="dxa"/>
          </w:tcPr>
          <w:p w:rsidR="000A09F9" w:rsidRPr="00D11B9A" w:rsidRDefault="000A09F9" w:rsidP="000A09F9">
            <w:pPr>
              <w:spacing w:line="0" w:lineRule="atLeast"/>
              <w:rPr>
                <w:rFonts w:ascii="標楷體" w:eastAsia="標楷體" w:hAnsi="標楷體" w:hint="eastAsia"/>
                <w:b/>
                <w:sz w:val="28"/>
                <w:szCs w:val="28"/>
              </w:rPr>
            </w:pPr>
            <w:r w:rsidRPr="00D11B9A">
              <w:rPr>
                <w:rFonts w:ascii="標楷體" w:eastAsia="標楷體" w:hAnsi="標楷體" w:hint="eastAsia"/>
                <w:sz w:val="28"/>
                <w:szCs w:val="28"/>
              </w:rPr>
              <w:t>六、</w:t>
            </w:r>
            <w:r w:rsidR="00FE0358" w:rsidRPr="00D11B9A">
              <w:rPr>
                <w:rFonts w:ascii="標楷體" w:eastAsia="標楷體" w:hAnsi="標楷體" w:hint="eastAsia"/>
                <w:sz w:val="28"/>
                <w:szCs w:val="28"/>
              </w:rPr>
              <w:t>家長會長致詞</w:t>
            </w:r>
          </w:p>
        </w:tc>
      </w:tr>
      <w:tr w:rsidR="000A09F9" w:rsidRPr="00B150C9" w:rsidTr="00FE0358">
        <w:trPr>
          <w:trHeight w:val="416"/>
        </w:trPr>
        <w:tc>
          <w:tcPr>
            <w:tcW w:w="4958" w:type="dxa"/>
          </w:tcPr>
          <w:p w:rsidR="00FE0358" w:rsidRPr="00D11B9A" w:rsidRDefault="000A09F9" w:rsidP="00FE0358">
            <w:pPr>
              <w:spacing w:line="0" w:lineRule="atLeast"/>
              <w:ind w:left="560" w:hangingChars="200" w:hanging="560"/>
              <w:rPr>
                <w:rFonts w:ascii="標楷體" w:eastAsia="標楷體" w:hAnsi="標楷體" w:hint="eastAsia"/>
                <w:sz w:val="28"/>
                <w:szCs w:val="28"/>
              </w:rPr>
            </w:pPr>
            <w:r w:rsidRPr="00D11B9A">
              <w:rPr>
                <w:rFonts w:ascii="標楷體" w:eastAsia="標楷體" w:hAnsi="標楷體" w:hint="eastAsia"/>
                <w:sz w:val="28"/>
                <w:szCs w:val="28"/>
              </w:rPr>
              <w:t>二、</w:t>
            </w:r>
            <w:r w:rsidR="00FE0358" w:rsidRPr="00D11B9A">
              <w:rPr>
                <w:rFonts w:ascii="標楷體" w:eastAsia="標楷體" w:hAnsi="標楷體" w:hint="eastAsia"/>
                <w:sz w:val="28"/>
                <w:szCs w:val="28"/>
              </w:rPr>
              <w:t>主席宣布開會，並請司儀朗讀</w:t>
            </w:r>
          </w:p>
          <w:p w:rsidR="000A09F9" w:rsidRPr="00D11B9A" w:rsidRDefault="00FE0358" w:rsidP="00FE0358">
            <w:pPr>
              <w:spacing w:line="0" w:lineRule="atLeast"/>
              <w:ind w:leftChars="200" w:left="480" w:firstLineChars="50" w:firstLine="140"/>
              <w:rPr>
                <w:rFonts w:ascii="標楷體" w:eastAsia="標楷體" w:hAnsi="標楷體" w:hint="eastAsia"/>
                <w:b/>
                <w:sz w:val="28"/>
                <w:szCs w:val="28"/>
              </w:rPr>
            </w:pPr>
            <w:r w:rsidRPr="00D11B9A">
              <w:rPr>
                <w:rFonts w:ascii="標楷體" w:eastAsia="標楷體" w:hAnsi="標楷體" w:hint="eastAsia"/>
                <w:sz w:val="28"/>
                <w:szCs w:val="28"/>
              </w:rPr>
              <w:t>會議程序</w:t>
            </w:r>
          </w:p>
        </w:tc>
        <w:tc>
          <w:tcPr>
            <w:tcW w:w="4692" w:type="dxa"/>
          </w:tcPr>
          <w:p w:rsidR="000A09F9" w:rsidRPr="00D11B9A" w:rsidRDefault="000A09F9" w:rsidP="000A09F9">
            <w:pPr>
              <w:spacing w:line="0" w:lineRule="atLeast"/>
              <w:rPr>
                <w:rFonts w:ascii="標楷體" w:eastAsia="標楷體" w:hAnsi="標楷體" w:hint="eastAsia"/>
                <w:sz w:val="28"/>
                <w:szCs w:val="28"/>
              </w:rPr>
            </w:pPr>
            <w:r w:rsidRPr="00D11B9A">
              <w:rPr>
                <w:rFonts w:ascii="標楷體" w:eastAsia="標楷體" w:hAnsi="標楷體" w:hint="eastAsia"/>
                <w:sz w:val="28"/>
                <w:szCs w:val="28"/>
              </w:rPr>
              <w:t>七、</w:t>
            </w:r>
            <w:r w:rsidR="00FE0358" w:rsidRPr="00D11B9A">
              <w:rPr>
                <w:rFonts w:ascii="標楷體" w:eastAsia="標楷體" w:hAnsi="標楷體" w:hint="eastAsia"/>
                <w:sz w:val="28"/>
                <w:szCs w:val="28"/>
              </w:rPr>
              <w:t>教師會理事長致詞</w:t>
            </w:r>
          </w:p>
        </w:tc>
      </w:tr>
      <w:tr w:rsidR="000A09F9" w:rsidRPr="00B150C9" w:rsidTr="00FE0358">
        <w:trPr>
          <w:trHeight w:val="416"/>
        </w:trPr>
        <w:tc>
          <w:tcPr>
            <w:tcW w:w="4958" w:type="dxa"/>
          </w:tcPr>
          <w:p w:rsidR="000A09F9" w:rsidRPr="00D11B9A" w:rsidRDefault="000A09F9" w:rsidP="000A09F9">
            <w:pPr>
              <w:spacing w:line="0" w:lineRule="atLeast"/>
              <w:jc w:val="both"/>
              <w:rPr>
                <w:rFonts w:ascii="標楷體" w:eastAsia="標楷體" w:hAnsi="標楷體" w:hint="eastAsia"/>
                <w:b/>
                <w:sz w:val="28"/>
                <w:szCs w:val="28"/>
              </w:rPr>
            </w:pPr>
            <w:r w:rsidRPr="00D11B9A">
              <w:rPr>
                <w:rFonts w:ascii="標楷體" w:eastAsia="標楷體" w:hAnsi="標楷體" w:hint="eastAsia"/>
                <w:sz w:val="28"/>
                <w:szCs w:val="28"/>
              </w:rPr>
              <w:t>三、</w:t>
            </w:r>
            <w:r w:rsidR="00FE0358" w:rsidRPr="00D11B9A">
              <w:rPr>
                <w:rFonts w:ascii="標楷體" w:eastAsia="標楷體" w:hAnsi="標楷體" w:hint="eastAsia"/>
                <w:sz w:val="28"/>
                <w:szCs w:val="28"/>
              </w:rPr>
              <w:t>認可議程</w:t>
            </w:r>
          </w:p>
        </w:tc>
        <w:tc>
          <w:tcPr>
            <w:tcW w:w="4692" w:type="dxa"/>
          </w:tcPr>
          <w:p w:rsidR="000A09F9" w:rsidRPr="00D11B9A" w:rsidRDefault="000A09F9" w:rsidP="000A09F9">
            <w:pPr>
              <w:spacing w:line="0" w:lineRule="atLeast"/>
              <w:rPr>
                <w:rFonts w:ascii="標楷體" w:eastAsia="標楷體" w:hAnsi="標楷體" w:hint="eastAsia"/>
                <w:sz w:val="28"/>
                <w:szCs w:val="28"/>
              </w:rPr>
            </w:pPr>
            <w:r w:rsidRPr="00D11B9A">
              <w:rPr>
                <w:rFonts w:ascii="標楷體" w:eastAsia="標楷體" w:hAnsi="標楷體" w:hint="eastAsia"/>
                <w:sz w:val="28"/>
                <w:szCs w:val="28"/>
              </w:rPr>
              <w:t>八、</w:t>
            </w:r>
            <w:r w:rsidR="00FE0358" w:rsidRPr="00D11B9A">
              <w:rPr>
                <w:rFonts w:ascii="標楷體" w:eastAsia="標楷體" w:hAnsi="標楷體" w:hint="eastAsia"/>
                <w:sz w:val="28"/>
                <w:szCs w:val="28"/>
              </w:rPr>
              <w:t>各處室工作報告</w:t>
            </w:r>
          </w:p>
        </w:tc>
      </w:tr>
      <w:tr w:rsidR="000A09F9" w:rsidRPr="00B150C9" w:rsidTr="00FE0358">
        <w:trPr>
          <w:trHeight w:val="402"/>
        </w:trPr>
        <w:tc>
          <w:tcPr>
            <w:tcW w:w="4958" w:type="dxa"/>
          </w:tcPr>
          <w:p w:rsidR="00FE0358" w:rsidRPr="00D11B9A" w:rsidRDefault="000A09F9" w:rsidP="00FE0358">
            <w:pPr>
              <w:spacing w:line="0" w:lineRule="atLeast"/>
              <w:ind w:left="560" w:hangingChars="200" w:hanging="560"/>
              <w:rPr>
                <w:rFonts w:ascii="標楷體" w:eastAsia="標楷體" w:hAnsi="標楷體" w:hint="eastAsia"/>
                <w:sz w:val="28"/>
                <w:szCs w:val="28"/>
              </w:rPr>
            </w:pPr>
            <w:r w:rsidRPr="00D11B9A">
              <w:rPr>
                <w:rFonts w:ascii="標楷體" w:eastAsia="標楷體" w:hAnsi="標楷體" w:hint="eastAsia"/>
                <w:sz w:val="28"/>
                <w:szCs w:val="28"/>
              </w:rPr>
              <w:t>四、</w:t>
            </w:r>
            <w:r w:rsidR="00FE0358" w:rsidRPr="00D11B9A">
              <w:rPr>
                <w:rFonts w:ascii="標楷體" w:eastAsia="標楷體" w:hAnsi="標楷體" w:hint="eastAsia"/>
                <w:sz w:val="28"/>
                <w:szCs w:val="28"/>
              </w:rPr>
              <w:t>確認前一次會議紀錄，並報告</w:t>
            </w:r>
          </w:p>
          <w:p w:rsidR="000A09F9" w:rsidRPr="00D11B9A" w:rsidRDefault="00FE0358" w:rsidP="00FE0358">
            <w:pPr>
              <w:spacing w:line="0" w:lineRule="atLeast"/>
              <w:ind w:leftChars="200" w:left="480" w:firstLineChars="50" w:firstLine="140"/>
              <w:rPr>
                <w:rFonts w:ascii="標楷體" w:eastAsia="標楷體" w:hAnsi="標楷體" w:hint="eastAsia"/>
                <w:sz w:val="28"/>
                <w:szCs w:val="28"/>
              </w:rPr>
            </w:pPr>
            <w:r w:rsidRPr="00D11B9A">
              <w:rPr>
                <w:rFonts w:ascii="標楷體" w:eastAsia="標楷體" w:hAnsi="標楷體" w:hint="eastAsia"/>
                <w:sz w:val="28"/>
                <w:szCs w:val="28"/>
              </w:rPr>
              <w:t>決議執行情形</w:t>
            </w:r>
          </w:p>
        </w:tc>
        <w:tc>
          <w:tcPr>
            <w:tcW w:w="4692" w:type="dxa"/>
          </w:tcPr>
          <w:p w:rsidR="000A09F9" w:rsidRPr="00D11B9A" w:rsidRDefault="000A09F9" w:rsidP="000A09F9">
            <w:pPr>
              <w:spacing w:line="0" w:lineRule="atLeast"/>
              <w:rPr>
                <w:rFonts w:ascii="標楷體" w:eastAsia="標楷體" w:hAnsi="標楷體" w:hint="eastAsia"/>
                <w:sz w:val="28"/>
                <w:szCs w:val="28"/>
              </w:rPr>
            </w:pPr>
            <w:r w:rsidRPr="00D11B9A">
              <w:rPr>
                <w:rFonts w:ascii="標楷體" w:eastAsia="標楷體" w:hAnsi="標楷體" w:hint="eastAsia"/>
                <w:sz w:val="28"/>
                <w:szCs w:val="28"/>
              </w:rPr>
              <w:t>九、</w:t>
            </w:r>
            <w:r w:rsidR="00FE0358" w:rsidRPr="00D11B9A">
              <w:rPr>
                <w:rFonts w:ascii="標楷體" w:eastAsia="標楷體" w:hAnsi="標楷體" w:hint="eastAsia"/>
                <w:sz w:val="28"/>
                <w:szCs w:val="28"/>
              </w:rPr>
              <w:t>提案討論</w:t>
            </w:r>
          </w:p>
        </w:tc>
      </w:tr>
      <w:tr w:rsidR="000A09F9" w:rsidRPr="00B150C9" w:rsidTr="00FE0358">
        <w:trPr>
          <w:trHeight w:val="402"/>
        </w:trPr>
        <w:tc>
          <w:tcPr>
            <w:tcW w:w="4958" w:type="dxa"/>
          </w:tcPr>
          <w:p w:rsidR="000A09F9" w:rsidRPr="00D11B9A" w:rsidRDefault="000A09F9" w:rsidP="000A09F9">
            <w:pPr>
              <w:spacing w:line="0" w:lineRule="atLeast"/>
              <w:rPr>
                <w:rFonts w:ascii="標楷體" w:eastAsia="標楷體" w:hAnsi="標楷體" w:hint="eastAsia"/>
                <w:sz w:val="28"/>
                <w:szCs w:val="28"/>
              </w:rPr>
            </w:pPr>
            <w:r w:rsidRPr="00D11B9A">
              <w:rPr>
                <w:rFonts w:ascii="標楷體" w:eastAsia="標楷體" w:hAnsi="標楷體" w:hint="eastAsia"/>
                <w:sz w:val="28"/>
                <w:szCs w:val="28"/>
              </w:rPr>
              <w:t>五、</w:t>
            </w:r>
            <w:r w:rsidR="00FE0358" w:rsidRPr="00D11B9A">
              <w:rPr>
                <w:rFonts w:ascii="標楷體" w:eastAsia="標楷體" w:hAnsi="標楷體" w:hint="eastAsia"/>
                <w:sz w:val="28"/>
                <w:szCs w:val="28"/>
              </w:rPr>
              <w:t>校長校務報告</w:t>
            </w:r>
          </w:p>
        </w:tc>
        <w:tc>
          <w:tcPr>
            <w:tcW w:w="4692" w:type="dxa"/>
          </w:tcPr>
          <w:p w:rsidR="000A09F9" w:rsidRPr="00D11B9A" w:rsidRDefault="000A09F9" w:rsidP="000A09F9">
            <w:pPr>
              <w:spacing w:line="0" w:lineRule="atLeast"/>
              <w:rPr>
                <w:rFonts w:ascii="標楷體" w:eastAsia="標楷體" w:hAnsi="標楷體" w:hint="eastAsia"/>
                <w:sz w:val="28"/>
                <w:szCs w:val="28"/>
              </w:rPr>
            </w:pPr>
            <w:r w:rsidRPr="00D11B9A">
              <w:rPr>
                <w:rFonts w:ascii="標楷體" w:eastAsia="標楷體" w:hAnsi="標楷體" w:hint="eastAsia"/>
                <w:sz w:val="28"/>
                <w:szCs w:val="28"/>
              </w:rPr>
              <w:t>十、</w:t>
            </w:r>
            <w:r w:rsidR="00FE0358" w:rsidRPr="00D11B9A">
              <w:rPr>
                <w:rFonts w:ascii="標楷體" w:eastAsia="標楷體" w:hAnsi="標楷體" w:hint="eastAsia"/>
                <w:sz w:val="28"/>
                <w:szCs w:val="28"/>
              </w:rPr>
              <w:t>臨時動議</w:t>
            </w:r>
          </w:p>
        </w:tc>
      </w:tr>
      <w:tr w:rsidR="000A09F9" w:rsidRPr="00B150C9" w:rsidTr="00FE0358">
        <w:trPr>
          <w:trHeight w:val="432"/>
        </w:trPr>
        <w:tc>
          <w:tcPr>
            <w:tcW w:w="4958" w:type="dxa"/>
          </w:tcPr>
          <w:p w:rsidR="000A09F9" w:rsidRPr="00D11B9A" w:rsidRDefault="000A09F9" w:rsidP="000A09F9">
            <w:pPr>
              <w:spacing w:line="0" w:lineRule="atLeast"/>
              <w:ind w:firstLine="640"/>
              <w:jc w:val="both"/>
              <w:rPr>
                <w:rFonts w:ascii="標楷體" w:eastAsia="標楷體" w:hAnsi="標楷體" w:hint="eastAsia"/>
                <w:b/>
                <w:sz w:val="28"/>
                <w:szCs w:val="28"/>
              </w:rPr>
            </w:pPr>
            <w:r w:rsidRPr="00D11B9A">
              <w:rPr>
                <w:rFonts w:ascii="標楷體" w:eastAsia="標楷體" w:hAnsi="標楷體" w:hint="eastAsia"/>
                <w:sz w:val="28"/>
                <w:szCs w:val="28"/>
              </w:rPr>
              <w:t>﹝請參閱書面資料﹞</w:t>
            </w:r>
          </w:p>
        </w:tc>
        <w:tc>
          <w:tcPr>
            <w:tcW w:w="4692" w:type="dxa"/>
          </w:tcPr>
          <w:p w:rsidR="000A09F9" w:rsidRPr="00D11B9A" w:rsidRDefault="000A09F9" w:rsidP="000A09F9">
            <w:pPr>
              <w:spacing w:line="0" w:lineRule="atLeast"/>
              <w:rPr>
                <w:rFonts w:ascii="標楷體" w:eastAsia="標楷體" w:hAnsi="標楷體" w:hint="eastAsia"/>
                <w:b/>
                <w:sz w:val="28"/>
                <w:szCs w:val="28"/>
              </w:rPr>
            </w:pPr>
            <w:r w:rsidRPr="00D11B9A">
              <w:rPr>
                <w:rFonts w:ascii="標楷體" w:eastAsia="標楷體" w:hAnsi="標楷體" w:hint="eastAsia"/>
                <w:sz w:val="28"/>
                <w:szCs w:val="28"/>
              </w:rPr>
              <w:t>十一、散會</w:t>
            </w:r>
          </w:p>
        </w:tc>
      </w:tr>
    </w:tbl>
    <w:p w:rsidR="00FF7956" w:rsidRDefault="00FF7956" w:rsidP="00965951">
      <w:pPr>
        <w:spacing w:line="0" w:lineRule="atLeast"/>
        <w:rPr>
          <w:rFonts w:ascii="標楷體" w:eastAsia="標楷體" w:hAnsi="標楷體" w:hint="eastAsia"/>
          <w:sz w:val="28"/>
          <w:szCs w:val="28"/>
        </w:rPr>
      </w:pPr>
    </w:p>
    <w:p w:rsidR="00FF7956" w:rsidRDefault="00FF7956" w:rsidP="00965951">
      <w:pPr>
        <w:spacing w:line="0" w:lineRule="atLeast"/>
        <w:rPr>
          <w:rFonts w:ascii="標楷體" w:eastAsia="標楷體" w:hAnsi="標楷體" w:hint="eastAsia"/>
          <w:sz w:val="28"/>
          <w:szCs w:val="28"/>
        </w:rPr>
      </w:pPr>
    </w:p>
    <w:p w:rsidR="004928FE" w:rsidRDefault="000A09F9" w:rsidP="00965951">
      <w:pPr>
        <w:spacing w:line="0" w:lineRule="atLeast"/>
        <w:rPr>
          <w:rFonts w:ascii="標楷體" w:eastAsia="標楷體" w:hAnsi="標楷體" w:hint="eastAsia"/>
          <w:b/>
          <w:sz w:val="32"/>
        </w:rPr>
      </w:pPr>
      <w:r>
        <w:rPr>
          <w:rFonts w:ascii="標楷體" w:eastAsia="標楷體" w:hAnsi="標楷體" w:hint="eastAsia"/>
          <w:b/>
          <w:sz w:val="32"/>
        </w:rPr>
        <w:t xml:space="preserve"> </w:t>
      </w:r>
      <w:r w:rsidR="004928FE">
        <w:rPr>
          <w:rFonts w:ascii="標楷體" w:eastAsia="標楷體" w:hAnsi="標楷體" w:hint="eastAsia"/>
          <w:b/>
          <w:sz w:val="32"/>
        </w:rPr>
        <w:t>※各單位工作報告書面資料</w:t>
      </w:r>
    </w:p>
    <w:p w:rsidR="004928FE" w:rsidRDefault="004928FE" w:rsidP="004928FE">
      <w:pPr>
        <w:rPr>
          <w:rFonts w:ascii="標楷體" w:eastAsia="標楷體" w:hAnsi="標楷體" w:hint="eastAsia"/>
          <w:b/>
          <w:bCs/>
          <w:color w:val="000000"/>
          <w:sz w:val="28"/>
        </w:rPr>
      </w:pPr>
      <w:r w:rsidRPr="00FA188C">
        <w:rPr>
          <w:rFonts w:ascii="標楷體" w:eastAsia="標楷體" w:hAnsi="標楷體" w:hint="eastAsia"/>
          <w:b/>
          <w:bCs/>
          <w:color w:val="000000"/>
          <w:sz w:val="28"/>
        </w:rPr>
        <w:t>【</w:t>
      </w:r>
      <w:r w:rsidRPr="00FA188C">
        <w:rPr>
          <w:rFonts w:ascii="標楷體" w:eastAsia="標楷體" w:hAnsi="標楷體" w:hint="eastAsia"/>
          <w:b/>
          <w:color w:val="000000"/>
          <w:sz w:val="28"/>
          <w:szCs w:val="28"/>
        </w:rPr>
        <w:t>校長室</w:t>
      </w:r>
      <w:r w:rsidRPr="00FA188C">
        <w:rPr>
          <w:rFonts w:ascii="標楷體" w:eastAsia="標楷體" w:hAnsi="標楷體" w:hint="eastAsia"/>
          <w:b/>
          <w:bCs/>
          <w:color w:val="000000"/>
          <w:sz w:val="28"/>
        </w:rPr>
        <w:t>】</w:t>
      </w:r>
    </w:p>
    <w:p w:rsidR="00E851B8" w:rsidRPr="00E851B8" w:rsidRDefault="00E851B8" w:rsidP="00150CCF">
      <w:pPr>
        <w:widowControl w:val="0"/>
        <w:numPr>
          <w:ilvl w:val="0"/>
          <w:numId w:val="3"/>
        </w:numPr>
        <w:spacing w:beforeLines="50" w:before="120" w:afterLines="50" w:after="120" w:line="500" w:lineRule="exact"/>
        <w:rPr>
          <w:rFonts w:ascii="標楷體" w:eastAsia="標楷體" w:hAnsi="標楷體" w:hint="eastAsia"/>
          <w:b/>
          <w:kern w:val="2"/>
          <w:sz w:val="32"/>
          <w:szCs w:val="32"/>
        </w:rPr>
      </w:pPr>
      <w:r w:rsidRPr="00E851B8">
        <w:rPr>
          <w:rFonts w:ascii="標楷體" w:eastAsia="標楷體" w:hAnsi="標楷體" w:hint="eastAsia"/>
          <w:b/>
          <w:kern w:val="2"/>
          <w:sz w:val="32"/>
          <w:szCs w:val="32"/>
        </w:rPr>
        <w:t>校務報告</w:t>
      </w:r>
    </w:p>
    <w:p w:rsidR="00E851B8" w:rsidRPr="00E851B8" w:rsidRDefault="00E851B8" w:rsidP="00E851B8">
      <w:pPr>
        <w:widowControl w:val="0"/>
        <w:spacing w:beforeLines="50" w:before="120" w:afterLines="50" w:after="120" w:line="500" w:lineRule="exact"/>
        <w:ind w:left="560" w:hangingChars="200" w:hanging="560"/>
        <w:rPr>
          <w:rFonts w:ascii="標楷體" w:eastAsia="標楷體" w:hAnsi="標楷體" w:hint="eastAsia"/>
          <w:kern w:val="2"/>
          <w:sz w:val="28"/>
          <w:szCs w:val="28"/>
        </w:rPr>
      </w:pPr>
      <w:r w:rsidRPr="00E851B8">
        <w:rPr>
          <w:rFonts w:ascii="標楷體" w:eastAsia="標楷體" w:hAnsi="標楷體" w:hint="eastAsia"/>
          <w:kern w:val="2"/>
          <w:sz w:val="28"/>
          <w:szCs w:val="28"/>
        </w:rPr>
        <w:t>一、105學年度臺北市推優先免試入學方案，本校所提供招生名額為上限</w:t>
      </w:r>
      <w:r w:rsidRPr="00E851B8">
        <w:rPr>
          <w:rFonts w:ascii="標楷體" w:eastAsia="標楷體" w:hAnsi="標楷體" w:hint="eastAsia"/>
          <w:color w:val="FF0000"/>
          <w:kern w:val="2"/>
          <w:sz w:val="28"/>
          <w:szCs w:val="28"/>
        </w:rPr>
        <w:t>15%</w:t>
      </w:r>
      <w:r w:rsidRPr="00E851B8">
        <w:rPr>
          <w:rFonts w:ascii="標楷體" w:eastAsia="標楷體" w:hAnsi="標楷體" w:hint="eastAsia"/>
          <w:kern w:val="2"/>
          <w:sz w:val="28"/>
          <w:szCs w:val="28"/>
        </w:rPr>
        <w:t>，共107名。共計772名國中畢業生申請本校就讀，已於日前完成撕榜做業，107名均報到完畢。優先免試採</w:t>
      </w:r>
      <w:r w:rsidRPr="00E851B8">
        <w:rPr>
          <w:rFonts w:ascii="標楷體" w:eastAsia="標楷體" w:hAnsi="標楷體" w:hint="eastAsia"/>
          <w:color w:val="FF0000"/>
          <w:kern w:val="2"/>
          <w:sz w:val="28"/>
          <w:szCs w:val="28"/>
        </w:rPr>
        <w:t>單一志願</w:t>
      </w:r>
      <w:r w:rsidRPr="00E851B8">
        <w:rPr>
          <w:rFonts w:ascii="標楷體" w:eastAsia="標楷體" w:hAnsi="標楷體" w:hint="eastAsia"/>
          <w:kern w:val="2"/>
          <w:sz w:val="28"/>
          <w:szCs w:val="28"/>
        </w:rPr>
        <w:t>登記，能收到認同本校辦學理念之學生，該類學生較能主動學習，較易引導，期能有較好之學習成效。</w:t>
      </w:r>
    </w:p>
    <w:p w:rsidR="00E851B8" w:rsidRPr="00E851B8" w:rsidRDefault="00E851B8" w:rsidP="00E851B8">
      <w:pPr>
        <w:widowControl w:val="0"/>
        <w:spacing w:beforeLines="50" w:before="120" w:afterLines="50" w:after="120" w:line="500" w:lineRule="exact"/>
        <w:ind w:left="560" w:hangingChars="200" w:hanging="560"/>
        <w:rPr>
          <w:rFonts w:ascii="標楷體" w:eastAsia="標楷體" w:hAnsi="標楷體" w:hint="eastAsia"/>
          <w:kern w:val="2"/>
          <w:sz w:val="28"/>
          <w:szCs w:val="28"/>
        </w:rPr>
      </w:pPr>
      <w:r w:rsidRPr="00E851B8">
        <w:rPr>
          <w:rFonts w:ascii="標楷體" w:eastAsia="標楷體" w:hAnsi="標楷體" w:hint="eastAsia"/>
          <w:kern w:val="2"/>
          <w:sz w:val="28"/>
          <w:szCs w:val="28"/>
        </w:rPr>
        <w:t>二、105學年度輪由本校接受教育評鑑，預計期程為上學期。相關準備工作均已依規劃辦理中，請同仁們依既定期程，提早為準備，以為因應。</w:t>
      </w:r>
    </w:p>
    <w:p w:rsidR="00E851B8" w:rsidRPr="00E851B8" w:rsidRDefault="00E851B8" w:rsidP="00E851B8">
      <w:pPr>
        <w:widowControl w:val="0"/>
        <w:spacing w:beforeLines="50" w:before="120" w:afterLines="50" w:after="120" w:line="500" w:lineRule="exact"/>
        <w:ind w:left="560" w:hangingChars="200" w:hanging="560"/>
        <w:rPr>
          <w:rFonts w:ascii="標楷體" w:eastAsia="標楷體" w:hAnsi="標楷體" w:hint="eastAsia"/>
          <w:kern w:val="2"/>
          <w:sz w:val="28"/>
          <w:szCs w:val="28"/>
        </w:rPr>
      </w:pPr>
      <w:r w:rsidRPr="00E851B8">
        <w:rPr>
          <w:rFonts w:ascii="標楷體" w:eastAsia="標楷體" w:hAnsi="標楷體" w:hint="eastAsia"/>
          <w:kern w:val="2"/>
          <w:sz w:val="28"/>
          <w:szCs w:val="28"/>
        </w:rPr>
        <w:t>三、新課綱將於107學年度正式施行，其中校訂必修4~8學分，各校應發展校本特色課程，以建立品牌，確立藍海。業已邀集同仁成立客程研發小組，下學期將每月定期開會研議，相關研議成果將透過各科會議擴大參與後，再提課發會確認。</w:t>
      </w:r>
    </w:p>
    <w:p w:rsidR="00E851B8" w:rsidRPr="00E851B8" w:rsidRDefault="00E851B8" w:rsidP="00E851B8">
      <w:pPr>
        <w:widowControl w:val="0"/>
        <w:spacing w:beforeLines="50" w:before="120" w:afterLines="50" w:after="120" w:line="500" w:lineRule="exact"/>
        <w:ind w:left="560" w:hangingChars="200" w:hanging="560"/>
        <w:rPr>
          <w:rFonts w:ascii="標楷體" w:eastAsia="標楷體" w:hAnsi="標楷體" w:hint="eastAsia"/>
          <w:kern w:val="2"/>
          <w:sz w:val="28"/>
          <w:szCs w:val="28"/>
        </w:rPr>
      </w:pPr>
      <w:r w:rsidRPr="00E851B8">
        <w:rPr>
          <w:rFonts w:ascii="標楷體" w:eastAsia="標楷體" w:hAnsi="標楷體" w:hint="eastAsia"/>
          <w:kern w:val="2"/>
          <w:sz w:val="28"/>
          <w:szCs w:val="28"/>
        </w:rPr>
        <w:t>四、另107新課綱在選修部分規定：「各校應提供學生跨班自由選修課程，學校開設之選修總學分數，應達學生應修習選修學分數之</w:t>
      </w:r>
      <w:r w:rsidRPr="00E851B8">
        <w:rPr>
          <w:rFonts w:ascii="標楷體" w:eastAsia="標楷體" w:hAnsi="標楷體" w:hint="eastAsia"/>
          <w:color w:val="FF0000"/>
          <w:kern w:val="2"/>
          <w:sz w:val="28"/>
          <w:szCs w:val="28"/>
        </w:rPr>
        <w:t>1.2~1.5倍</w:t>
      </w:r>
      <w:r w:rsidRPr="00E851B8">
        <w:rPr>
          <w:rFonts w:ascii="標楷體" w:eastAsia="標楷體" w:hAnsi="標楷體" w:hint="eastAsia"/>
          <w:kern w:val="2"/>
          <w:sz w:val="28"/>
          <w:szCs w:val="28"/>
        </w:rPr>
        <w:t>。選修</w:t>
      </w:r>
      <w:r w:rsidRPr="00E851B8">
        <w:rPr>
          <w:rFonts w:ascii="標楷體" w:eastAsia="標楷體" w:hAnsi="標楷體" w:hint="eastAsia"/>
          <w:kern w:val="2"/>
          <w:sz w:val="28"/>
          <w:szCs w:val="28"/>
        </w:rPr>
        <w:lastRenderedPageBreak/>
        <w:t>課程應包括</w:t>
      </w:r>
      <w:r w:rsidRPr="00E851B8">
        <w:rPr>
          <w:rFonts w:ascii="標楷體" w:eastAsia="標楷體" w:hAnsi="標楷體" w:hint="eastAsia"/>
          <w:color w:val="FF0000"/>
          <w:kern w:val="2"/>
          <w:sz w:val="28"/>
          <w:szCs w:val="28"/>
        </w:rPr>
        <w:t>加深加廣</w:t>
      </w:r>
      <w:r w:rsidRPr="00E851B8">
        <w:rPr>
          <w:rFonts w:ascii="標楷體" w:eastAsia="標楷體" w:hAnsi="標楷體" w:hint="eastAsia"/>
          <w:kern w:val="2"/>
          <w:sz w:val="28"/>
          <w:szCs w:val="28"/>
        </w:rPr>
        <w:t>、</w:t>
      </w:r>
      <w:r w:rsidRPr="00E851B8">
        <w:rPr>
          <w:rFonts w:ascii="標楷體" w:eastAsia="標楷體" w:hAnsi="標楷體" w:hint="eastAsia"/>
          <w:color w:val="FF0000"/>
          <w:kern w:val="2"/>
          <w:sz w:val="28"/>
          <w:szCs w:val="28"/>
        </w:rPr>
        <w:t>補強性</w:t>
      </w:r>
      <w:r w:rsidRPr="00E851B8">
        <w:rPr>
          <w:rFonts w:ascii="標楷體" w:eastAsia="標楷體" w:hAnsi="標楷體" w:hint="eastAsia"/>
          <w:kern w:val="2"/>
          <w:sz w:val="28"/>
          <w:szCs w:val="28"/>
        </w:rPr>
        <w:t>及</w:t>
      </w:r>
      <w:r w:rsidRPr="00E851B8">
        <w:rPr>
          <w:rFonts w:ascii="標楷體" w:eastAsia="標楷體" w:hAnsi="標楷體" w:hint="eastAsia"/>
          <w:color w:val="FF0000"/>
          <w:kern w:val="2"/>
          <w:sz w:val="28"/>
          <w:szCs w:val="28"/>
        </w:rPr>
        <w:t>多元選修</w:t>
      </w:r>
      <w:r w:rsidRPr="00E851B8">
        <w:rPr>
          <w:rFonts w:ascii="標楷體" w:eastAsia="標楷體" w:hAnsi="標楷體" w:hint="eastAsia"/>
          <w:kern w:val="2"/>
          <w:sz w:val="28"/>
          <w:szCs w:val="28"/>
        </w:rPr>
        <w:t>課程，由學生自由選修。」依</w:t>
      </w:r>
      <w:r w:rsidRPr="00E851B8">
        <w:rPr>
          <w:rFonts w:ascii="標楷體" w:eastAsia="標楷體" w:hAnsi="標楷體" w:hint="eastAsia"/>
          <w:kern w:val="2"/>
          <w:sz w:val="28"/>
          <w:szCs w:val="28"/>
          <w:u w:val="single"/>
        </w:rPr>
        <w:t>學生學習現況</w:t>
      </w:r>
      <w:r w:rsidRPr="00E851B8">
        <w:rPr>
          <w:rFonts w:ascii="標楷體" w:eastAsia="標楷體" w:hAnsi="標楷體" w:hint="eastAsia"/>
          <w:kern w:val="2"/>
          <w:sz w:val="28"/>
          <w:szCs w:val="28"/>
        </w:rPr>
        <w:t>及</w:t>
      </w:r>
      <w:r w:rsidRPr="00E851B8">
        <w:rPr>
          <w:rFonts w:ascii="標楷體" w:eastAsia="標楷體" w:hAnsi="標楷體" w:hint="eastAsia"/>
          <w:kern w:val="2"/>
          <w:sz w:val="28"/>
          <w:szCs w:val="28"/>
          <w:u w:val="single"/>
        </w:rPr>
        <w:t>各科屬性</w:t>
      </w:r>
      <w:r w:rsidRPr="00E851B8">
        <w:rPr>
          <w:rFonts w:ascii="標楷體" w:eastAsia="標楷體" w:hAnsi="標楷體" w:hint="eastAsia"/>
          <w:kern w:val="2"/>
          <w:sz w:val="28"/>
          <w:szCs w:val="28"/>
        </w:rPr>
        <w:t>，請各科持續發展教師專業對話之學習社群，分工合作，</w:t>
      </w:r>
      <w:r w:rsidRPr="00E851B8">
        <w:rPr>
          <w:rFonts w:ascii="標楷體" w:eastAsia="標楷體" w:hAnsi="標楷體" w:hint="eastAsia"/>
          <w:color w:val="FF0000"/>
          <w:kern w:val="2"/>
          <w:sz w:val="28"/>
          <w:szCs w:val="28"/>
        </w:rPr>
        <w:t>持續開設選修課程</w:t>
      </w:r>
      <w:r w:rsidRPr="00E851B8">
        <w:rPr>
          <w:rFonts w:ascii="標楷體" w:eastAsia="標楷體" w:hAnsi="標楷體" w:hint="eastAsia"/>
          <w:kern w:val="2"/>
          <w:sz w:val="28"/>
          <w:szCs w:val="28"/>
        </w:rPr>
        <w:t>，以為107新課綱上路之準備。另感謝同仁勇於任事，積極爭取優質化經費，將浥助新課程之開發。</w:t>
      </w:r>
    </w:p>
    <w:p w:rsidR="00E851B8" w:rsidRPr="00E851B8" w:rsidRDefault="00E851B8" w:rsidP="00E851B8">
      <w:pPr>
        <w:widowControl w:val="0"/>
        <w:spacing w:beforeLines="50" w:before="120" w:afterLines="50" w:after="120" w:line="500" w:lineRule="exact"/>
        <w:rPr>
          <w:rFonts w:ascii="標楷體" w:eastAsia="標楷體" w:hAnsi="標楷體" w:hint="eastAsia"/>
          <w:b/>
          <w:kern w:val="2"/>
          <w:sz w:val="28"/>
          <w:szCs w:val="28"/>
        </w:rPr>
      </w:pPr>
    </w:p>
    <w:p w:rsidR="00E851B8" w:rsidRPr="00E851B8" w:rsidRDefault="00E851B8" w:rsidP="00E851B8">
      <w:pPr>
        <w:widowControl w:val="0"/>
        <w:spacing w:beforeLines="50" w:before="120" w:afterLines="50" w:after="120" w:line="520" w:lineRule="exact"/>
        <w:rPr>
          <w:rFonts w:ascii="標楷體" w:eastAsia="標楷體" w:hAnsi="標楷體" w:hint="eastAsia"/>
          <w:b/>
          <w:kern w:val="2"/>
          <w:sz w:val="32"/>
          <w:szCs w:val="32"/>
        </w:rPr>
      </w:pPr>
      <w:r w:rsidRPr="00E851B8">
        <w:rPr>
          <w:rFonts w:ascii="標楷體" w:eastAsia="標楷體" w:hAnsi="標楷體" w:hint="eastAsia"/>
          <w:b/>
          <w:kern w:val="2"/>
          <w:sz w:val="32"/>
          <w:szCs w:val="32"/>
        </w:rPr>
        <w:t>貳、分享與省思</w:t>
      </w:r>
    </w:p>
    <w:p w:rsidR="00E851B8" w:rsidRPr="00E851B8" w:rsidRDefault="00E851B8" w:rsidP="00E851B8">
      <w:pPr>
        <w:widowControl w:val="0"/>
        <w:spacing w:line="520" w:lineRule="exact"/>
        <w:rPr>
          <w:rFonts w:ascii="標楷體" w:eastAsia="標楷體" w:hAnsi="標楷體" w:hint="eastAsia"/>
          <w:color w:val="FF0000"/>
          <w:kern w:val="2"/>
          <w:sz w:val="28"/>
          <w:szCs w:val="28"/>
        </w:rPr>
      </w:pPr>
    </w:p>
    <w:p w:rsidR="00E851B8" w:rsidRPr="00E851B8" w:rsidRDefault="00E851B8" w:rsidP="00E851B8">
      <w:pPr>
        <w:widowControl w:val="0"/>
        <w:spacing w:line="520" w:lineRule="exact"/>
        <w:rPr>
          <w:rFonts w:ascii="標楷體" w:eastAsia="標楷體" w:hAnsi="標楷體" w:hint="eastAsia"/>
          <w:color w:val="FF0000"/>
          <w:kern w:val="2"/>
          <w:sz w:val="32"/>
          <w:szCs w:val="32"/>
        </w:rPr>
      </w:pPr>
      <w:r w:rsidRPr="00E851B8">
        <w:rPr>
          <w:rFonts w:ascii="標楷體" w:eastAsia="標楷體" w:hAnsi="標楷體" w:hint="eastAsia"/>
          <w:color w:val="FF0000"/>
          <w:kern w:val="2"/>
          <w:sz w:val="32"/>
          <w:szCs w:val="32"/>
        </w:rPr>
        <w:t>※分享:</w:t>
      </w:r>
    </w:p>
    <w:p w:rsidR="00E851B8" w:rsidRPr="00E851B8" w:rsidRDefault="00E851B8" w:rsidP="00E851B8">
      <w:pPr>
        <w:widowControl w:val="0"/>
        <w:spacing w:line="520" w:lineRule="exact"/>
        <w:jc w:val="center"/>
        <w:rPr>
          <w:rFonts w:ascii="標楷體" w:eastAsia="標楷體" w:hAnsi="標楷體" w:hint="eastAsia"/>
          <w:color w:val="FF0000"/>
          <w:kern w:val="2"/>
          <w:sz w:val="28"/>
          <w:szCs w:val="28"/>
        </w:rPr>
      </w:pPr>
      <w:r w:rsidRPr="00E851B8">
        <w:rPr>
          <w:rFonts w:ascii="標楷體" w:eastAsia="標楷體" w:hAnsi="標楷體"/>
          <w:color w:val="FF0000"/>
          <w:kern w:val="2"/>
          <w:sz w:val="28"/>
          <w:szCs w:val="28"/>
        </w:rPr>
        <w:t>”</w:t>
      </w:r>
      <w:r w:rsidRPr="00E851B8">
        <w:rPr>
          <w:rFonts w:ascii="標楷體" w:eastAsia="標楷體" w:hAnsi="標楷體" w:hint="eastAsia"/>
          <w:color w:val="FF0000"/>
          <w:kern w:val="2"/>
          <w:sz w:val="28"/>
          <w:szCs w:val="28"/>
        </w:rPr>
        <w:t>中段生也能進哈佛</w:t>
      </w:r>
      <w:r w:rsidRPr="00E851B8">
        <w:rPr>
          <w:rFonts w:ascii="標楷體" w:eastAsia="標楷體" w:hAnsi="標楷體"/>
          <w:color w:val="FF0000"/>
          <w:kern w:val="2"/>
          <w:sz w:val="28"/>
          <w:szCs w:val="28"/>
        </w:rPr>
        <w:t>”</w:t>
      </w:r>
      <w:r w:rsidRPr="00E851B8">
        <w:rPr>
          <w:rFonts w:ascii="標楷體" w:eastAsia="標楷體" w:hAnsi="標楷體" w:hint="eastAsia"/>
          <w:kern w:val="2"/>
          <w:sz w:val="28"/>
          <w:szCs w:val="28"/>
        </w:rPr>
        <w:t>(美國SEM高中教育經驗分享)</w:t>
      </w:r>
    </w:p>
    <w:p w:rsidR="00E851B8" w:rsidRPr="00E851B8" w:rsidRDefault="00E851B8" w:rsidP="00E851B8">
      <w:pPr>
        <w:widowControl w:val="0"/>
        <w:spacing w:line="520" w:lineRule="exact"/>
        <w:rPr>
          <w:rFonts w:ascii="標楷體" w:eastAsia="標楷體" w:hAnsi="標楷體" w:hint="eastAsia"/>
          <w:kern w:val="2"/>
          <w:sz w:val="28"/>
          <w:szCs w:val="28"/>
        </w:rPr>
      </w:pPr>
    </w:p>
    <w:p w:rsidR="00E851B8" w:rsidRPr="00E851B8" w:rsidRDefault="00E851B8" w:rsidP="00150CCF">
      <w:pPr>
        <w:widowControl w:val="0"/>
        <w:numPr>
          <w:ilvl w:val="0"/>
          <w:numId w:val="4"/>
        </w:numPr>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排名全美第五(Science and Engineering Magnet School)</w:t>
      </w:r>
    </w:p>
    <w:p w:rsidR="00E851B8" w:rsidRPr="00E851B8" w:rsidRDefault="00E851B8" w:rsidP="00E851B8">
      <w:pPr>
        <w:widowControl w:val="0"/>
        <w:spacing w:line="520" w:lineRule="exact"/>
        <w:ind w:left="720"/>
        <w:rPr>
          <w:rFonts w:ascii="標楷體" w:eastAsia="標楷體" w:hAnsi="標楷體" w:hint="eastAsia"/>
          <w:kern w:val="2"/>
          <w:sz w:val="28"/>
          <w:szCs w:val="28"/>
        </w:rPr>
      </w:pPr>
    </w:p>
    <w:p w:rsidR="00E851B8" w:rsidRPr="00E851B8" w:rsidRDefault="00E851B8" w:rsidP="00150CCF">
      <w:pPr>
        <w:widowControl w:val="0"/>
        <w:numPr>
          <w:ilvl w:val="0"/>
          <w:numId w:val="4"/>
        </w:numPr>
        <w:spacing w:line="520" w:lineRule="exact"/>
        <w:rPr>
          <w:rFonts w:ascii="標楷體" w:eastAsia="標楷體" w:hAnsi="標楷體" w:hint="eastAsia"/>
          <w:kern w:val="2"/>
          <w:sz w:val="28"/>
          <w:szCs w:val="28"/>
        </w:rPr>
      </w:pPr>
      <w:r w:rsidRPr="00E851B8">
        <w:rPr>
          <w:rFonts w:ascii="標楷體" w:eastAsia="標楷體" w:hAnsi="標楷體"/>
          <w:kern w:val="2"/>
          <w:sz w:val="28"/>
          <w:szCs w:val="28"/>
        </w:rPr>
        <w:t>全校</w:t>
      </w:r>
      <w:r w:rsidRPr="00E851B8">
        <w:rPr>
          <w:rFonts w:ascii="標楷體" w:eastAsia="標楷體" w:hAnsi="標楷體" w:hint="eastAsia"/>
          <w:kern w:val="2"/>
          <w:sz w:val="28"/>
          <w:szCs w:val="28"/>
        </w:rPr>
        <w:t>有</w:t>
      </w:r>
      <w:r w:rsidRPr="00E851B8">
        <w:rPr>
          <w:rFonts w:ascii="標楷體" w:eastAsia="標楷體" w:hAnsi="標楷體"/>
          <w:kern w:val="2"/>
          <w:sz w:val="28"/>
          <w:szCs w:val="28"/>
        </w:rPr>
        <w:t>四分之一(約</w:t>
      </w:r>
      <w:r w:rsidRPr="00E851B8">
        <w:rPr>
          <w:rFonts w:ascii="標楷體" w:eastAsia="標楷體" w:hAnsi="標楷體" w:hint="eastAsia"/>
          <w:kern w:val="2"/>
          <w:sz w:val="28"/>
          <w:szCs w:val="28"/>
        </w:rPr>
        <w:t>100名)招生名額入學時不設門檻，達拉斯學區中學生只要申請，都可以入學。設校目的是為西裔</w:t>
      </w:r>
      <w:r w:rsidRPr="00E851B8">
        <w:rPr>
          <w:rFonts w:ascii="新細明體" w:hAnsi="新細明體" w:hint="eastAsia"/>
          <w:kern w:val="2"/>
          <w:sz w:val="28"/>
          <w:szCs w:val="28"/>
        </w:rPr>
        <w:t>、非</w:t>
      </w:r>
      <w:r w:rsidRPr="00E851B8">
        <w:rPr>
          <w:rFonts w:ascii="標楷體" w:eastAsia="標楷體" w:hAnsi="標楷體" w:hint="eastAsia"/>
          <w:kern w:val="2"/>
          <w:sz w:val="28"/>
          <w:szCs w:val="28"/>
        </w:rPr>
        <w:t>裔及少數亞洲裔的學生提昇數理能力。新生入學成績普普，九成以上平均分數低於A，66%來字中低收入戶家庭。</w:t>
      </w:r>
    </w:p>
    <w:p w:rsidR="00E851B8" w:rsidRPr="00E851B8" w:rsidRDefault="00E851B8" w:rsidP="00E851B8">
      <w:pPr>
        <w:widowControl w:val="0"/>
        <w:ind w:leftChars="200" w:left="480"/>
        <w:rPr>
          <w:rFonts w:ascii="標楷體" w:eastAsia="標楷體" w:hAnsi="標楷體" w:hint="eastAsia"/>
          <w:kern w:val="2"/>
          <w:sz w:val="28"/>
          <w:szCs w:val="28"/>
        </w:rPr>
      </w:pPr>
    </w:p>
    <w:p w:rsidR="00E851B8" w:rsidRPr="00E851B8" w:rsidRDefault="00E851B8" w:rsidP="00E851B8">
      <w:pPr>
        <w:widowControl w:val="0"/>
        <w:spacing w:line="520" w:lineRule="exact"/>
        <w:ind w:left="720"/>
        <w:rPr>
          <w:rFonts w:ascii="標楷體" w:eastAsia="標楷體" w:hAnsi="標楷體" w:hint="eastAsia"/>
          <w:kern w:val="2"/>
          <w:sz w:val="28"/>
          <w:szCs w:val="28"/>
        </w:rPr>
      </w:pPr>
    </w:p>
    <w:p w:rsidR="00E851B8" w:rsidRPr="00E851B8" w:rsidRDefault="00E851B8" w:rsidP="00150CCF">
      <w:pPr>
        <w:widowControl w:val="0"/>
        <w:numPr>
          <w:ilvl w:val="0"/>
          <w:numId w:val="4"/>
        </w:numPr>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非裔女校長休依特說</w:t>
      </w:r>
      <w:r w:rsidRPr="00E851B8">
        <w:rPr>
          <w:rFonts w:ascii="新細明體" w:hAnsi="新細明體" w:hint="eastAsia"/>
          <w:kern w:val="2"/>
          <w:sz w:val="28"/>
          <w:szCs w:val="28"/>
        </w:rPr>
        <w:t>：</w:t>
      </w:r>
      <w:r w:rsidRPr="00E851B8">
        <w:rPr>
          <w:rFonts w:ascii="標楷體" w:eastAsia="標楷體" w:hAnsi="標楷體" w:hint="eastAsia"/>
          <w:color w:val="FF0000"/>
          <w:kern w:val="2"/>
          <w:sz w:val="28"/>
          <w:szCs w:val="28"/>
        </w:rPr>
        <w:t>｢好學校的定義，不就是學生畢業時，比入校時表現的好嗎?」</w:t>
      </w:r>
      <w:r w:rsidRPr="00E851B8">
        <w:rPr>
          <w:rFonts w:ascii="標楷體" w:eastAsia="標楷體" w:hAnsi="標楷體" w:hint="eastAsia"/>
          <w:kern w:val="2"/>
          <w:sz w:val="28"/>
          <w:szCs w:val="28"/>
        </w:rPr>
        <w:t>招收中後段學生，透過教導，讓他們表現好，擠近前段，這就是SEM高中跟其它明星學校最大的差別。</w:t>
      </w:r>
    </w:p>
    <w:p w:rsidR="00E851B8" w:rsidRPr="00E851B8" w:rsidRDefault="00E851B8" w:rsidP="00E851B8">
      <w:pPr>
        <w:widowControl w:val="0"/>
        <w:spacing w:line="520" w:lineRule="exact"/>
        <w:ind w:left="720"/>
        <w:rPr>
          <w:rFonts w:ascii="標楷體" w:eastAsia="標楷體" w:hAnsi="標楷體" w:hint="eastAsia"/>
          <w:kern w:val="2"/>
          <w:sz w:val="28"/>
          <w:szCs w:val="28"/>
        </w:rPr>
      </w:pPr>
    </w:p>
    <w:p w:rsidR="00E851B8" w:rsidRPr="00E851B8" w:rsidRDefault="00E851B8" w:rsidP="00150CCF">
      <w:pPr>
        <w:widowControl w:val="0"/>
        <w:numPr>
          <w:ilvl w:val="0"/>
          <w:numId w:val="4"/>
        </w:numPr>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教學</w:t>
      </w:r>
      <w:r w:rsidRPr="00E851B8">
        <w:rPr>
          <w:rFonts w:ascii="標楷體" w:eastAsia="標楷體" w:hAnsi="標楷體"/>
          <w:color w:val="FF0000"/>
          <w:kern w:val="2"/>
          <w:sz w:val="28"/>
          <w:szCs w:val="28"/>
        </w:rPr>
        <w:t>”</w:t>
      </w:r>
      <w:r w:rsidRPr="00E851B8">
        <w:rPr>
          <w:rFonts w:ascii="標楷體" w:eastAsia="標楷體" w:hAnsi="標楷體" w:hint="eastAsia"/>
          <w:color w:val="FF0000"/>
          <w:kern w:val="2"/>
          <w:sz w:val="28"/>
          <w:szCs w:val="28"/>
        </w:rPr>
        <w:t>渴望</w:t>
      </w:r>
      <w:r w:rsidRPr="00E851B8">
        <w:rPr>
          <w:rFonts w:ascii="標楷體" w:eastAsia="標楷體" w:hAnsi="標楷體"/>
          <w:color w:val="FF0000"/>
          <w:kern w:val="2"/>
          <w:sz w:val="28"/>
          <w:szCs w:val="28"/>
        </w:rPr>
        <w:t>”</w:t>
      </w:r>
      <w:r w:rsidRPr="00E851B8">
        <w:rPr>
          <w:rFonts w:ascii="標楷體" w:eastAsia="標楷體" w:hAnsi="標楷體" w:hint="eastAsia"/>
          <w:color w:val="FF0000"/>
          <w:kern w:val="2"/>
          <w:sz w:val="28"/>
          <w:szCs w:val="28"/>
        </w:rPr>
        <w:t>(desire)</w:t>
      </w:r>
      <w:r w:rsidRPr="00E851B8">
        <w:rPr>
          <w:rFonts w:ascii="標楷體" w:eastAsia="標楷體" w:hAnsi="標楷體" w:hint="eastAsia"/>
          <w:kern w:val="2"/>
          <w:sz w:val="28"/>
          <w:szCs w:val="28"/>
        </w:rPr>
        <w:t>是最重要的，選老師的條件不是經驗或年資，內心有</w:t>
      </w:r>
      <w:r w:rsidRPr="00E851B8">
        <w:rPr>
          <w:rFonts w:ascii="標楷體" w:eastAsia="標楷體" w:hAnsi="標楷體"/>
          <w:kern w:val="2"/>
          <w:sz w:val="28"/>
          <w:szCs w:val="28"/>
        </w:rPr>
        <w:t>”</w:t>
      </w:r>
      <w:r w:rsidRPr="00E851B8">
        <w:rPr>
          <w:rFonts w:ascii="標楷體" w:eastAsia="標楷體" w:hAnsi="標楷體" w:hint="eastAsia"/>
          <w:kern w:val="2"/>
          <w:sz w:val="28"/>
          <w:szCs w:val="28"/>
        </w:rPr>
        <w:t>渴望</w:t>
      </w:r>
      <w:r w:rsidRPr="00E851B8">
        <w:rPr>
          <w:rFonts w:ascii="標楷體" w:eastAsia="標楷體" w:hAnsi="標楷體"/>
          <w:kern w:val="2"/>
          <w:sz w:val="28"/>
          <w:szCs w:val="28"/>
        </w:rPr>
        <w:t>”</w:t>
      </w:r>
      <w:r w:rsidRPr="00E851B8">
        <w:rPr>
          <w:rFonts w:ascii="標楷體" w:eastAsia="標楷體" w:hAnsi="標楷體" w:hint="eastAsia"/>
          <w:kern w:val="2"/>
          <w:sz w:val="28"/>
          <w:szCs w:val="28"/>
        </w:rPr>
        <w:t>(desire)是最重要的。全校414個學生，25個老師，</w:t>
      </w:r>
      <w:r w:rsidRPr="00E851B8">
        <w:rPr>
          <w:rFonts w:ascii="標楷體" w:eastAsia="標楷體" w:hAnsi="標楷體" w:hint="eastAsia"/>
          <w:color w:val="FF0000"/>
          <w:kern w:val="2"/>
          <w:sz w:val="28"/>
          <w:szCs w:val="28"/>
        </w:rPr>
        <w:t>每個老師都要開課</w:t>
      </w:r>
      <w:r w:rsidRPr="00E851B8">
        <w:rPr>
          <w:rFonts w:ascii="新細明體" w:hAnsi="新細明體" w:hint="eastAsia"/>
          <w:color w:val="FF0000"/>
          <w:kern w:val="2"/>
          <w:sz w:val="28"/>
          <w:szCs w:val="28"/>
        </w:rPr>
        <w:t>、</w:t>
      </w:r>
      <w:r w:rsidRPr="00E851B8">
        <w:rPr>
          <w:rFonts w:ascii="標楷體" w:eastAsia="標楷體" w:hAnsi="標楷體" w:hint="eastAsia"/>
          <w:color w:val="FF0000"/>
          <w:kern w:val="2"/>
          <w:sz w:val="28"/>
          <w:szCs w:val="28"/>
        </w:rPr>
        <w:t>帶社團，沒有熱情是做不好的。</w:t>
      </w:r>
      <w:r w:rsidRPr="00E851B8">
        <w:rPr>
          <w:rFonts w:ascii="標楷體" w:eastAsia="標楷體" w:hAnsi="標楷體" w:hint="eastAsia"/>
          <w:kern w:val="2"/>
          <w:sz w:val="28"/>
          <w:szCs w:val="28"/>
        </w:rPr>
        <w:t>鄧老師從上海來，雖然英文有腔調，只有4年的教學經驗，校長看到的是他的熱忱，大膽啟用，事實</w:t>
      </w:r>
      <w:r w:rsidRPr="00E851B8">
        <w:rPr>
          <w:rFonts w:ascii="標楷體" w:eastAsia="標楷體" w:hAnsi="標楷體" w:hint="eastAsia"/>
          <w:kern w:val="2"/>
          <w:sz w:val="28"/>
          <w:szCs w:val="28"/>
        </w:rPr>
        <w:lastRenderedPageBreak/>
        <w:t>證明，學生們很愛上鄧老師的課。</w:t>
      </w:r>
    </w:p>
    <w:p w:rsidR="00E851B8" w:rsidRPr="00E851B8" w:rsidRDefault="00E851B8" w:rsidP="00E851B8">
      <w:pPr>
        <w:widowControl w:val="0"/>
        <w:ind w:leftChars="200" w:left="480"/>
        <w:rPr>
          <w:rFonts w:ascii="標楷體" w:eastAsia="標楷體" w:hAnsi="標楷體" w:hint="eastAsia"/>
          <w:kern w:val="2"/>
          <w:sz w:val="28"/>
          <w:szCs w:val="28"/>
        </w:rPr>
      </w:pPr>
    </w:p>
    <w:p w:rsidR="00E851B8" w:rsidRPr="00E851B8" w:rsidRDefault="00E851B8" w:rsidP="00150CCF">
      <w:pPr>
        <w:widowControl w:val="0"/>
        <w:numPr>
          <w:ilvl w:val="0"/>
          <w:numId w:val="4"/>
        </w:numPr>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SEM高中的</w:t>
      </w:r>
      <w:r w:rsidRPr="00E851B8">
        <w:rPr>
          <w:rFonts w:ascii="標楷體" w:eastAsia="標楷體" w:hAnsi="標楷體" w:hint="eastAsia"/>
          <w:color w:val="FF0000"/>
          <w:kern w:val="2"/>
          <w:sz w:val="28"/>
          <w:szCs w:val="28"/>
        </w:rPr>
        <w:t>教材都是老師研發</w:t>
      </w:r>
      <w:r w:rsidRPr="00E851B8">
        <w:rPr>
          <w:rFonts w:ascii="標楷體" w:eastAsia="標楷體" w:hAnsi="標楷體" w:hint="eastAsia"/>
          <w:kern w:val="2"/>
          <w:sz w:val="28"/>
          <w:szCs w:val="28"/>
        </w:rPr>
        <w:t>，老師暑假要到學校修改講義甚至花兩三年從寫新教材。</w:t>
      </w:r>
      <w:r w:rsidRPr="00E851B8">
        <w:rPr>
          <w:rFonts w:ascii="標楷體" w:eastAsia="標楷體" w:hAnsi="標楷體" w:hint="eastAsia"/>
          <w:color w:val="FF0000"/>
          <w:kern w:val="2"/>
          <w:sz w:val="28"/>
          <w:szCs w:val="28"/>
        </w:rPr>
        <w:t>新老師都由資深老師帶</w:t>
      </w:r>
      <w:r w:rsidRPr="00E851B8">
        <w:rPr>
          <w:rFonts w:ascii="標楷體" w:eastAsia="標楷體" w:hAnsi="標楷體" w:hint="eastAsia"/>
          <w:kern w:val="2"/>
          <w:sz w:val="28"/>
          <w:szCs w:val="28"/>
        </w:rPr>
        <w:t>，看他寫教材，到教室觀課給建議。</w:t>
      </w:r>
      <w:r w:rsidRPr="00E851B8">
        <w:rPr>
          <w:rFonts w:ascii="標楷體" w:eastAsia="標楷體" w:hAnsi="標楷體" w:hint="eastAsia"/>
          <w:color w:val="FF0000"/>
          <w:kern w:val="2"/>
          <w:sz w:val="28"/>
          <w:szCs w:val="28"/>
        </w:rPr>
        <w:t>教師群就是一個學習團體</w:t>
      </w:r>
      <w:r w:rsidRPr="00E851B8">
        <w:rPr>
          <w:rFonts w:ascii="標楷體" w:eastAsia="標楷體" w:hAnsi="標楷體" w:hint="eastAsia"/>
          <w:kern w:val="2"/>
          <w:sz w:val="28"/>
          <w:szCs w:val="28"/>
        </w:rPr>
        <w:t>，老師們彼此就是相互學習成長的好夥伴。</w:t>
      </w:r>
    </w:p>
    <w:p w:rsidR="00E851B8" w:rsidRPr="00E851B8" w:rsidRDefault="00E851B8" w:rsidP="00E851B8">
      <w:pPr>
        <w:widowControl w:val="0"/>
        <w:spacing w:line="520" w:lineRule="exact"/>
        <w:ind w:left="720"/>
        <w:rPr>
          <w:rFonts w:ascii="標楷體" w:eastAsia="標楷體" w:hAnsi="標楷體" w:hint="eastAsia"/>
          <w:kern w:val="2"/>
          <w:sz w:val="28"/>
          <w:szCs w:val="28"/>
        </w:rPr>
      </w:pPr>
    </w:p>
    <w:p w:rsidR="00E851B8" w:rsidRPr="00E851B8" w:rsidRDefault="00E851B8" w:rsidP="00150CCF">
      <w:pPr>
        <w:widowControl w:val="0"/>
        <w:numPr>
          <w:ilvl w:val="0"/>
          <w:numId w:val="4"/>
        </w:numPr>
        <w:spacing w:line="520" w:lineRule="exact"/>
        <w:rPr>
          <w:rFonts w:ascii="標楷體" w:eastAsia="標楷體" w:hAnsi="標楷體" w:hint="eastAsia"/>
          <w:kern w:val="2"/>
          <w:sz w:val="28"/>
          <w:szCs w:val="28"/>
        </w:rPr>
      </w:pPr>
      <w:r w:rsidRPr="00E851B8">
        <w:rPr>
          <w:rFonts w:ascii="標楷體" w:eastAsia="標楷體" w:hAnsi="標楷體" w:hint="eastAsia"/>
          <w:color w:val="FF0000"/>
          <w:kern w:val="2"/>
          <w:sz w:val="28"/>
          <w:szCs w:val="28"/>
        </w:rPr>
        <w:t>車尾的20%更重要</w:t>
      </w:r>
      <w:r w:rsidRPr="00E851B8">
        <w:rPr>
          <w:rFonts w:ascii="標楷體" w:eastAsia="標楷體" w:hAnsi="標楷體" w:hint="eastAsia"/>
          <w:kern w:val="2"/>
          <w:sz w:val="28"/>
          <w:szCs w:val="28"/>
        </w:rPr>
        <w:t>，校長休依特直言</w:t>
      </w:r>
      <w:r w:rsidRPr="00E851B8">
        <w:rPr>
          <w:rFonts w:ascii="新細明體" w:hAnsi="新細明體" w:hint="eastAsia"/>
          <w:kern w:val="2"/>
          <w:sz w:val="28"/>
          <w:szCs w:val="28"/>
        </w:rPr>
        <w:t>：</w:t>
      </w:r>
      <w:r w:rsidRPr="00E851B8">
        <w:rPr>
          <w:rFonts w:ascii="標楷體" w:eastAsia="標楷體" w:hAnsi="標楷體" w:hint="eastAsia"/>
          <w:color w:val="FF0000"/>
          <w:kern w:val="2"/>
          <w:sz w:val="28"/>
          <w:szCs w:val="28"/>
        </w:rPr>
        <w:t>｢你要相信每個孩子都能學習，如果不信，就不是好的教育者。」</w:t>
      </w:r>
      <w:r w:rsidRPr="00E851B8">
        <w:rPr>
          <w:rFonts w:ascii="標楷體" w:eastAsia="標楷體" w:hAnsi="標楷體" w:hint="eastAsia"/>
          <w:kern w:val="2"/>
          <w:sz w:val="28"/>
          <w:szCs w:val="28"/>
        </w:rPr>
        <w:t>。每年十月，校長就會跟老師個別面談，請老師列出幫助後面20%的學生的學習改善計畫，提醒老師，她的唯一考核標準，就是看看這20%的學生，期末有沒過關。</w:t>
      </w:r>
    </w:p>
    <w:p w:rsidR="00E851B8" w:rsidRPr="00E851B8" w:rsidRDefault="00E851B8" w:rsidP="00E851B8">
      <w:pPr>
        <w:widowControl w:val="0"/>
        <w:spacing w:line="520" w:lineRule="exact"/>
        <w:rPr>
          <w:rFonts w:ascii="標楷體" w:eastAsia="標楷體" w:hAnsi="標楷體" w:hint="eastAsia"/>
          <w:kern w:val="2"/>
          <w:sz w:val="28"/>
          <w:szCs w:val="28"/>
        </w:rPr>
      </w:pPr>
    </w:p>
    <w:p w:rsidR="00E851B8" w:rsidRPr="00E851B8" w:rsidRDefault="00E851B8" w:rsidP="00150CCF">
      <w:pPr>
        <w:widowControl w:val="0"/>
        <w:numPr>
          <w:ilvl w:val="0"/>
          <w:numId w:val="4"/>
        </w:numPr>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經過三年的改造，SEM高中畢業生參加大學入學成績進步15%，81個畢業生有79個拿到大學入學的獎學金。校長休依特自豪的說</w:t>
      </w:r>
      <w:r w:rsidRPr="00E851B8">
        <w:rPr>
          <w:rFonts w:ascii="新細明體" w:hAnsi="新細明體" w:hint="eastAsia"/>
          <w:kern w:val="2"/>
          <w:sz w:val="28"/>
          <w:szCs w:val="28"/>
        </w:rPr>
        <w:t>：</w:t>
      </w:r>
      <w:r w:rsidRPr="00E851B8">
        <w:rPr>
          <w:rFonts w:ascii="標楷體" w:eastAsia="標楷體" w:hAnsi="標楷體" w:hint="eastAsia"/>
          <w:color w:val="FF0000"/>
          <w:kern w:val="2"/>
          <w:sz w:val="28"/>
          <w:szCs w:val="28"/>
        </w:rPr>
        <w:t>｢我的學校證明，不管你來自什麼家庭，成績如何</w:t>
      </w:r>
      <w:r w:rsidRPr="00E851B8">
        <w:rPr>
          <w:rFonts w:ascii="新細明體" w:hAnsi="新細明體" w:hint="eastAsia"/>
          <w:color w:val="FF0000"/>
          <w:kern w:val="2"/>
          <w:sz w:val="28"/>
          <w:szCs w:val="28"/>
        </w:rPr>
        <w:t>？</w:t>
      </w:r>
      <w:r w:rsidRPr="00E851B8">
        <w:rPr>
          <w:rFonts w:ascii="標楷體" w:eastAsia="標楷體" w:hAnsi="標楷體" w:hint="eastAsia"/>
          <w:color w:val="FF0000"/>
          <w:kern w:val="2"/>
          <w:sz w:val="28"/>
          <w:szCs w:val="28"/>
        </w:rPr>
        <w:t>你還是可以進步，可以進哈佛」</w:t>
      </w:r>
      <w:r w:rsidRPr="00E851B8">
        <w:rPr>
          <w:rFonts w:ascii="標楷體" w:eastAsia="標楷體" w:hAnsi="標楷體" w:hint="eastAsia"/>
          <w:kern w:val="2"/>
          <w:sz w:val="28"/>
          <w:szCs w:val="28"/>
        </w:rPr>
        <w:t>。去年SEM高中唯一申請哈佛大學的學生，不是全校成績最厲害的學生，而是成績為於中段的學生；而成績最差的學生，也能拿到德州大學的全額獎學金。</w:t>
      </w:r>
    </w:p>
    <w:p w:rsidR="00E851B8" w:rsidRPr="00E851B8" w:rsidRDefault="00E851B8" w:rsidP="00E851B8">
      <w:pPr>
        <w:widowControl w:val="0"/>
        <w:spacing w:line="520" w:lineRule="exact"/>
        <w:rPr>
          <w:rFonts w:ascii="標楷體" w:eastAsia="標楷體" w:hAnsi="標楷體" w:hint="eastAsia"/>
          <w:color w:val="FF0000"/>
          <w:kern w:val="2"/>
          <w:sz w:val="28"/>
          <w:szCs w:val="28"/>
        </w:rPr>
      </w:pPr>
    </w:p>
    <w:p w:rsidR="00E851B8" w:rsidRPr="00E851B8" w:rsidRDefault="00E851B8" w:rsidP="00E851B8">
      <w:pPr>
        <w:widowControl w:val="0"/>
        <w:spacing w:line="520" w:lineRule="exact"/>
        <w:rPr>
          <w:rFonts w:ascii="標楷體" w:eastAsia="標楷體" w:hAnsi="標楷體" w:hint="eastAsia"/>
          <w:color w:val="FF0000"/>
          <w:kern w:val="2"/>
          <w:sz w:val="32"/>
          <w:szCs w:val="32"/>
        </w:rPr>
      </w:pPr>
      <w:r w:rsidRPr="00E851B8">
        <w:rPr>
          <w:rFonts w:ascii="標楷體" w:eastAsia="標楷體" w:hAnsi="標楷體" w:hint="eastAsia"/>
          <w:color w:val="FF0000"/>
          <w:kern w:val="2"/>
          <w:sz w:val="32"/>
          <w:szCs w:val="32"/>
        </w:rPr>
        <w:t>※省思</w:t>
      </w:r>
    </w:p>
    <w:p w:rsidR="00E851B8" w:rsidRPr="00E851B8" w:rsidRDefault="00E851B8" w:rsidP="00E851B8">
      <w:pPr>
        <w:widowControl w:val="0"/>
        <w:spacing w:line="520" w:lineRule="exact"/>
        <w:rPr>
          <w:rFonts w:ascii="標楷體" w:eastAsia="標楷體" w:hAnsi="標楷體" w:hint="eastAsia"/>
          <w:kern w:val="2"/>
          <w:sz w:val="28"/>
          <w:szCs w:val="28"/>
        </w:rPr>
      </w:pP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一.榮景不比從前，基於交通因素及少子化的威脅，本校招進來的學 </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生素質，的確不比從前。SEM高中休依特校長的信念</w:t>
      </w:r>
      <w:r w:rsidRPr="00E851B8">
        <w:rPr>
          <w:rFonts w:ascii="新細明體" w:hAnsi="新細明體" w:hint="eastAsia"/>
          <w:kern w:val="2"/>
          <w:sz w:val="28"/>
          <w:szCs w:val="28"/>
        </w:rPr>
        <w:t>：</w:t>
      </w:r>
      <w:r w:rsidRPr="00E851B8">
        <w:rPr>
          <w:rFonts w:ascii="標楷體" w:eastAsia="標楷體" w:hAnsi="標楷體" w:hint="eastAsia"/>
          <w:kern w:val="2"/>
          <w:sz w:val="28"/>
          <w:szCs w:val="28"/>
        </w:rPr>
        <w:t>｢好學校的</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定義，不就是學生畢業時，比入校時表現的好嗎?」，值得我們參</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酌。僅管招收進來的是中段的學生，但透過我們耐心的有效教導，</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讓她們表現的比進來時更好，擠近前段，應該可以當成我們努力</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的目標。</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二. </w:t>
      </w:r>
      <w:r w:rsidRPr="00E851B8">
        <w:rPr>
          <w:rFonts w:ascii="新細明體" w:hAnsi="新細明體" w:hint="eastAsia"/>
          <w:kern w:val="2"/>
          <w:sz w:val="28"/>
          <w:szCs w:val="28"/>
        </w:rPr>
        <w:t>「</w:t>
      </w:r>
      <w:r w:rsidRPr="00E851B8">
        <w:rPr>
          <w:rFonts w:ascii="標楷體" w:eastAsia="標楷體" w:hAnsi="標楷體" w:hint="eastAsia"/>
          <w:kern w:val="2"/>
          <w:sz w:val="28"/>
          <w:szCs w:val="28"/>
        </w:rPr>
        <w:t>教學</w:t>
      </w:r>
      <w:r w:rsidRPr="00E851B8">
        <w:rPr>
          <w:rFonts w:ascii="標楷體" w:eastAsia="標楷體" w:hAnsi="標楷體"/>
          <w:color w:val="FF0000"/>
          <w:kern w:val="2"/>
          <w:sz w:val="28"/>
          <w:szCs w:val="28"/>
        </w:rPr>
        <w:t>”</w:t>
      </w:r>
      <w:r w:rsidRPr="00E851B8">
        <w:rPr>
          <w:rFonts w:ascii="標楷體" w:eastAsia="標楷體" w:hAnsi="標楷體" w:hint="eastAsia"/>
          <w:color w:val="FF0000"/>
          <w:kern w:val="2"/>
          <w:sz w:val="28"/>
          <w:szCs w:val="28"/>
        </w:rPr>
        <w:t>渴望</w:t>
      </w:r>
      <w:r w:rsidRPr="00E851B8">
        <w:rPr>
          <w:rFonts w:ascii="標楷體" w:eastAsia="標楷體" w:hAnsi="標楷體"/>
          <w:color w:val="FF0000"/>
          <w:kern w:val="2"/>
          <w:sz w:val="28"/>
          <w:szCs w:val="28"/>
        </w:rPr>
        <w:t>”</w:t>
      </w:r>
      <w:r w:rsidRPr="00E851B8">
        <w:rPr>
          <w:rFonts w:ascii="標楷體" w:eastAsia="標楷體" w:hAnsi="標楷體" w:hint="eastAsia"/>
          <w:color w:val="FF0000"/>
          <w:kern w:val="2"/>
          <w:sz w:val="28"/>
          <w:szCs w:val="28"/>
        </w:rPr>
        <w:t>(desire)</w:t>
      </w:r>
      <w:r w:rsidRPr="00E851B8">
        <w:rPr>
          <w:rFonts w:ascii="標楷體" w:eastAsia="標楷體" w:hAnsi="標楷體" w:hint="eastAsia"/>
          <w:kern w:val="2"/>
          <w:sz w:val="28"/>
          <w:szCs w:val="28"/>
        </w:rPr>
        <w:t>是最重要的</w:t>
      </w:r>
      <w:r w:rsidRPr="00E851B8">
        <w:rPr>
          <w:rFonts w:ascii="新細明體" w:hAnsi="新細明體" w:hint="eastAsia"/>
          <w:kern w:val="2"/>
          <w:sz w:val="28"/>
          <w:szCs w:val="28"/>
        </w:rPr>
        <w:t>」</w:t>
      </w:r>
      <w:r w:rsidRPr="00E851B8">
        <w:rPr>
          <w:rFonts w:ascii="標楷體" w:eastAsia="標楷體" w:hAnsi="標楷體" w:hint="eastAsia"/>
          <w:kern w:val="2"/>
          <w:sz w:val="28"/>
          <w:szCs w:val="28"/>
        </w:rPr>
        <w:t>，SEM高中選老師的條件</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lastRenderedPageBreak/>
        <w:t xml:space="preserve">   不是經驗或年資，內心有</w:t>
      </w:r>
      <w:r w:rsidRPr="00E851B8">
        <w:rPr>
          <w:rFonts w:ascii="標楷體" w:eastAsia="標楷體" w:hAnsi="標楷體"/>
          <w:kern w:val="2"/>
          <w:sz w:val="28"/>
          <w:szCs w:val="28"/>
        </w:rPr>
        <w:t>”</w:t>
      </w:r>
      <w:r w:rsidRPr="00E851B8">
        <w:rPr>
          <w:rFonts w:ascii="標楷體" w:eastAsia="標楷體" w:hAnsi="標楷體" w:hint="eastAsia"/>
          <w:kern w:val="2"/>
          <w:sz w:val="28"/>
          <w:szCs w:val="28"/>
        </w:rPr>
        <w:t>渴望</w:t>
      </w:r>
      <w:r w:rsidRPr="00E851B8">
        <w:rPr>
          <w:rFonts w:ascii="標楷體" w:eastAsia="標楷體" w:hAnsi="標楷體"/>
          <w:kern w:val="2"/>
          <w:sz w:val="28"/>
          <w:szCs w:val="28"/>
        </w:rPr>
        <w:t>”</w:t>
      </w:r>
      <w:r w:rsidRPr="00E851B8">
        <w:rPr>
          <w:rFonts w:ascii="標楷體" w:eastAsia="標楷體" w:hAnsi="標楷體" w:hint="eastAsia"/>
          <w:kern w:val="2"/>
          <w:sz w:val="28"/>
          <w:szCs w:val="28"/>
        </w:rPr>
        <w:t>(desire)是最重要的。如果我</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們只是因為一碗飯來當老師的話，那會非常無聊，非常厭惡。把</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它當成一件一生很重要的事來做，就會認為我要從裡面得到一些</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成績。而耐心培伴與溫柔的對待學生，便是教師最棒的成績。永</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保對教育的熱忱，與誓為人師的初衷，當個有溫度的老師，讓更</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多學生因為我們對熱忱的堅持，得到更多的幫助與引導。</w:t>
      </w:r>
    </w:p>
    <w:p w:rsidR="00E851B8" w:rsidRPr="00E851B8" w:rsidRDefault="00E851B8" w:rsidP="00E851B8">
      <w:pPr>
        <w:widowControl w:val="0"/>
        <w:spacing w:line="520" w:lineRule="exact"/>
        <w:rPr>
          <w:rFonts w:ascii="標楷體" w:eastAsia="標楷體" w:hAnsi="標楷體" w:hint="eastAsia"/>
          <w:kern w:val="2"/>
          <w:sz w:val="28"/>
          <w:szCs w:val="28"/>
        </w:rPr>
      </w:pPr>
    </w:p>
    <w:p w:rsidR="00E851B8" w:rsidRPr="00E851B8" w:rsidRDefault="00E851B8" w:rsidP="00E851B8">
      <w:pPr>
        <w:widowControl w:val="0"/>
        <w:spacing w:line="520" w:lineRule="exact"/>
        <w:rPr>
          <w:rFonts w:ascii="標楷體" w:eastAsia="標楷體" w:hAnsi="標楷體" w:hint="eastAsia"/>
          <w:color w:val="FF0000"/>
          <w:kern w:val="2"/>
          <w:sz w:val="28"/>
          <w:szCs w:val="28"/>
        </w:rPr>
      </w:pPr>
      <w:r w:rsidRPr="00E851B8">
        <w:rPr>
          <w:rFonts w:ascii="標楷體" w:eastAsia="標楷體" w:hAnsi="標楷體" w:hint="eastAsia"/>
          <w:kern w:val="2"/>
          <w:sz w:val="28"/>
          <w:szCs w:val="28"/>
        </w:rPr>
        <w:t>三．誠如休依特校長所言</w:t>
      </w:r>
      <w:r w:rsidRPr="00E851B8">
        <w:rPr>
          <w:rFonts w:ascii="新細明體" w:hAnsi="新細明體" w:hint="eastAsia"/>
          <w:kern w:val="2"/>
          <w:sz w:val="28"/>
          <w:szCs w:val="28"/>
        </w:rPr>
        <w:t>：</w:t>
      </w:r>
      <w:r w:rsidRPr="00E851B8">
        <w:rPr>
          <w:rFonts w:ascii="標楷體" w:eastAsia="標楷體" w:hAnsi="標楷體" w:hint="eastAsia"/>
          <w:color w:val="FF0000"/>
          <w:kern w:val="2"/>
          <w:sz w:val="28"/>
          <w:szCs w:val="28"/>
        </w:rPr>
        <w:t>｢你要相信每個孩子都能學習，如果不信，</w:t>
      </w:r>
    </w:p>
    <w:p w:rsidR="00E851B8" w:rsidRPr="00E851B8" w:rsidRDefault="00E851B8" w:rsidP="00E851B8">
      <w:pPr>
        <w:widowControl w:val="0"/>
        <w:spacing w:line="520" w:lineRule="exact"/>
        <w:rPr>
          <w:rFonts w:ascii="標楷體" w:eastAsia="標楷體" w:hAnsi="標楷體" w:hint="eastAsia"/>
          <w:color w:val="FF0000"/>
          <w:kern w:val="2"/>
          <w:sz w:val="28"/>
          <w:szCs w:val="28"/>
        </w:rPr>
      </w:pPr>
      <w:r w:rsidRPr="00E851B8">
        <w:rPr>
          <w:rFonts w:ascii="標楷體" w:eastAsia="標楷體" w:hAnsi="標楷體" w:hint="eastAsia"/>
          <w:color w:val="FF0000"/>
          <w:kern w:val="2"/>
          <w:sz w:val="28"/>
          <w:szCs w:val="28"/>
        </w:rPr>
        <w:t xml:space="preserve">    就不是好的教育者。」</w:t>
      </w:r>
      <w:r w:rsidRPr="00E851B8">
        <w:rPr>
          <w:rFonts w:ascii="標楷體" w:eastAsia="標楷體" w:hAnsi="標楷體" w:hint="eastAsia"/>
          <w:kern w:val="2"/>
          <w:sz w:val="28"/>
          <w:szCs w:val="28"/>
        </w:rPr>
        <w:t>，所以SEM高中特別看重</w:t>
      </w:r>
      <w:r w:rsidRPr="00E851B8">
        <w:rPr>
          <w:rFonts w:ascii="標楷體" w:eastAsia="標楷體" w:hAnsi="標楷體" w:hint="eastAsia"/>
          <w:color w:val="FF0000"/>
          <w:kern w:val="2"/>
          <w:sz w:val="28"/>
          <w:szCs w:val="28"/>
        </w:rPr>
        <w:t>車尾的20%的學</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color w:val="FF0000"/>
          <w:kern w:val="2"/>
          <w:sz w:val="28"/>
          <w:szCs w:val="28"/>
        </w:rPr>
        <w:t xml:space="preserve">    生。</w:t>
      </w:r>
      <w:r w:rsidRPr="00E851B8">
        <w:rPr>
          <w:rFonts w:ascii="標楷體" w:eastAsia="標楷體" w:hAnsi="標楷體" w:hint="eastAsia"/>
          <w:kern w:val="2"/>
          <w:sz w:val="28"/>
          <w:szCs w:val="28"/>
        </w:rPr>
        <w:t>教育應該像陽光一樣，照耀每一個地方，每一個人，所以一</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個都不能少</w:t>
      </w:r>
      <w:r w:rsidRPr="00E851B8">
        <w:rPr>
          <w:rFonts w:ascii="新細明體" w:hAnsi="新細明體" w:hint="eastAsia"/>
          <w:kern w:val="2"/>
          <w:sz w:val="28"/>
          <w:szCs w:val="28"/>
        </w:rPr>
        <w:t>。</w:t>
      </w:r>
      <w:r w:rsidRPr="00E851B8">
        <w:rPr>
          <w:rFonts w:ascii="標楷體" w:eastAsia="標楷體" w:hAnsi="標楷體" w:hint="eastAsia"/>
          <w:kern w:val="2"/>
          <w:sz w:val="28"/>
          <w:szCs w:val="28"/>
        </w:rPr>
        <w:t>身為教育工作者，我們應該關注每一個落後的學</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生，幫她們找到優勢與亮點，幫她們建立自信心，讓她們能夠被</w:t>
      </w:r>
    </w:p>
    <w:p w:rsidR="00E851B8" w:rsidRPr="00E851B8" w:rsidRDefault="00E851B8" w:rsidP="00E851B8">
      <w:pPr>
        <w:widowControl w:val="0"/>
        <w:spacing w:line="520" w:lineRule="exact"/>
        <w:rPr>
          <w:rFonts w:ascii="標楷體" w:eastAsia="標楷體" w:hAnsi="標楷體" w:hint="eastAsia"/>
          <w:kern w:val="2"/>
          <w:sz w:val="28"/>
          <w:szCs w:val="28"/>
        </w:rPr>
      </w:pPr>
      <w:r w:rsidRPr="00E851B8">
        <w:rPr>
          <w:rFonts w:ascii="標楷體" w:eastAsia="標楷體" w:hAnsi="標楷體" w:hint="eastAsia"/>
          <w:kern w:val="2"/>
          <w:sz w:val="28"/>
          <w:szCs w:val="28"/>
        </w:rPr>
        <w:t xml:space="preserve">    看見。</w:t>
      </w:r>
    </w:p>
    <w:p w:rsidR="003447C9" w:rsidRDefault="003447C9" w:rsidP="00CD40EB">
      <w:pPr>
        <w:spacing w:beforeLines="100" w:before="240" w:afterLines="50" w:after="120" w:line="480" w:lineRule="exact"/>
        <w:jc w:val="both"/>
        <w:textDirection w:val="lrTbV"/>
        <w:rPr>
          <w:rFonts w:ascii="標楷體" w:eastAsia="標楷體" w:hAnsi="標楷體"/>
          <w:b/>
          <w:bCs/>
          <w:color w:val="000000"/>
          <w:sz w:val="28"/>
        </w:rPr>
      </w:pPr>
    </w:p>
    <w:p w:rsidR="002F5D08" w:rsidRDefault="002F5D08" w:rsidP="00CD40EB">
      <w:pPr>
        <w:spacing w:beforeLines="100" w:before="240" w:afterLines="50" w:after="120" w:line="480" w:lineRule="exact"/>
        <w:jc w:val="both"/>
        <w:textDirection w:val="lrTbV"/>
        <w:rPr>
          <w:rFonts w:ascii="標楷體" w:eastAsia="標楷體" w:hAnsi="標楷體" w:hint="eastAsia"/>
          <w:b/>
          <w:bCs/>
          <w:color w:val="000000"/>
          <w:sz w:val="28"/>
        </w:rPr>
      </w:pPr>
      <w:r w:rsidRPr="00FA188C">
        <w:rPr>
          <w:rFonts w:ascii="標楷體" w:eastAsia="標楷體" w:hAnsi="標楷體" w:hint="eastAsia"/>
          <w:b/>
          <w:bCs/>
          <w:color w:val="000000"/>
          <w:sz w:val="28"/>
        </w:rPr>
        <w:t>【教務處】</w:t>
      </w:r>
    </w:p>
    <w:p w:rsidR="002B118C" w:rsidRDefault="002B118C" w:rsidP="00150CCF">
      <w:pPr>
        <w:widowControl w:val="0"/>
        <w:numPr>
          <w:ilvl w:val="0"/>
          <w:numId w:val="6"/>
        </w:numPr>
        <w:tabs>
          <w:tab w:val="clear" w:pos="480"/>
        </w:tabs>
        <w:ind w:left="851" w:hanging="851"/>
        <w:jc w:val="both"/>
        <w:rPr>
          <w:rFonts w:ascii="標楷體" w:eastAsia="標楷體" w:hAnsi="標楷體"/>
        </w:rPr>
      </w:pPr>
      <w:r>
        <w:rPr>
          <w:rFonts w:ascii="標楷體" w:eastAsia="標楷體" w:hAnsi="標楷體" w:hint="eastAsia"/>
        </w:rPr>
        <w:t>104學年度繁雜的教務工作，包含課程發展與設計、定期考查等，在多方合作且積極協助下，逐一完成目標，感謝各位同仁的支持，未來一年面對107課綱規劃，也希望各位夥伴能夠持續給予教務工作最大的支持。</w:t>
      </w:r>
    </w:p>
    <w:p w:rsidR="002B118C" w:rsidRPr="00AC6A50" w:rsidRDefault="002B118C" w:rsidP="00150CCF">
      <w:pPr>
        <w:widowControl w:val="0"/>
        <w:numPr>
          <w:ilvl w:val="0"/>
          <w:numId w:val="6"/>
        </w:numPr>
        <w:tabs>
          <w:tab w:val="clear" w:pos="480"/>
        </w:tabs>
        <w:ind w:left="851" w:hanging="851"/>
        <w:jc w:val="both"/>
        <w:rPr>
          <w:rFonts w:ascii="標楷體" w:eastAsia="標楷體" w:hAnsi="標楷體" w:hint="eastAsia"/>
          <w:color w:val="000000"/>
        </w:rPr>
      </w:pPr>
      <w:r>
        <w:rPr>
          <w:rFonts w:ascii="標楷體" w:eastAsia="標楷體" w:hAnsi="標楷體" w:hint="eastAsia"/>
          <w:color w:val="000000"/>
        </w:rPr>
        <w:t>本學期對外競賽成果斐然，感謝指導老師的提點及肯定得獎學生的努力</w:t>
      </w:r>
      <w:r w:rsidRPr="00AC6A50">
        <w:rPr>
          <w:rFonts w:ascii="標楷體" w:eastAsia="標楷體" w:hAnsi="標楷體" w:hint="eastAsia"/>
          <w:color w:val="000000"/>
        </w:rPr>
        <w:t>，</w:t>
      </w:r>
      <w:r>
        <w:rPr>
          <w:rFonts w:ascii="標楷體" w:eastAsia="標楷體" w:hAnsi="標楷體" w:hint="eastAsia"/>
          <w:color w:val="000000"/>
        </w:rPr>
        <w:t>名單如下</w:t>
      </w:r>
      <w:r w:rsidRPr="00AC6A50">
        <w:rPr>
          <w:rFonts w:ascii="標楷體" w:eastAsia="標楷體" w:hAnsi="標楷體" w:hint="eastAsia"/>
          <w:color w:val="000000"/>
        </w:rPr>
        <w:t>：</w:t>
      </w:r>
    </w:p>
    <w:tbl>
      <w:tblPr>
        <w:tblW w:w="9148" w:type="dxa"/>
        <w:tblInd w:w="737" w:type="dxa"/>
        <w:tblCellMar>
          <w:left w:w="28" w:type="dxa"/>
          <w:right w:w="28" w:type="dxa"/>
        </w:tblCellMar>
        <w:tblLook w:val="04A0" w:firstRow="1" w:lastRow="0" w:firstColumn="1" w:lastColumn="0" w:noHBand="0" w:noVBand="1"/>
      </w:tblPr>
      <w:tblGrid>
        <w:gridCol w:w="1559"/>
        <w:gridCol w:w="2127"/>
        <w:gridCol w:w="2976"/>
        <w:gridCol w:w="2486"/>
      </w:tblGrid>
      <w:tr w:rsidR="002B118C" w:rsidRPr="000F220B" w:rsidTr="001009FD">
        <w:trPr>
          <w:trHeight w:val="324"/>
          <w:tblHeader/>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118C" w:rsidRPr="00A62F46" w:rsidRDefault="002B118C" w:rsidP="001009FD">
            <w:pPr>
              <w:tabs>
                <w:tab w:val="num" w:pos="539"/>
              </w:tabs>
              <w:jc w:val="center"/>
              <w:rPr>
                <w:rFonts w:ascii="標楷體" w:eastAsia="標楷體" w:hAnsi="標楷體" w:cs="Arial"/>
                <w:color w:val="000000"/>
              </w:rPr>
            </w:pPr>
            <w:r w:rsidRPr="00A62F46">
              <w:rPr>
                <w:rFonts w:ascii="標楷體" w:eastAsia="標楷體" w:hAnsi="標楷體" w:cs="Arial" w:hint="eastAsia"/>
                <w:color w:val="000000"/>
              </w:rPr>
              <w:t>教師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Pr="00A62F46" w:rsidRDefault="002B118C" w:rsidP="001009FD">
            <w:pPr>
              <w:tabs>
                <w:tab w:val="num" w:pos="0"/>
              </w:tabs>
              <w:jc w:val="center"/>
              <w:rPr>
                <w:rFonts w:ascii="標楷體" w:eastAsia="標楷體" w:hAnsi="標楷體" w:cs="Arial"/>
                <w:color w:val="000000"/>
              </w:rPr>
            </w:pPr>
            <w:r w:rsidRPr="00A62F46">
              <w:rPr>
                <w:rFonts w:ascii="標楷體" w:eastAsia="標楷體" w:hAnsi="標楷體" w:cs="Arial"/>
                <w:color w:val="000000"/>
              </w:rPr>
              <w:t>學生</w:t>
            </w:r>
          </w:p>
        </w:tc>
        <w:tc>
          <w:tcPr>
            <w:tcW w:w="2976" w:type="dxa"/>
            <w:tcBorders>
              <w:top w:val="single" w:sz="4" w:space="0" w:color="auto"/>
              <w:left w:val="nil"/>
              <w:bottom w:val="single" w:sz="4" w:space="0" w:color="auto"/>
              <w:right w:val="single" w:sz="4" w:space="0" w:color="auto"/>
            </w:tcBorders>
            <w:shd w:val="clear" w:color="auto" w:fill="auto"/>
            <w:vAlign w:val="center"/>
          </w:tcPr>
          <w:p w:rsidR="002B118C" w:rsidRPr="00A62F46" w:rsidRDefault="002B118C" w:rsidP="001009FD">
            <w:pPr>
              <w:tabs>
                <w:tab w:val="num" w:pos="0"/>
              </w:tabs>
              <w:jc w:val="center"/>
              <w:rPr>
                <w:rFonts w:ascii="標楷體" w:eastAsia="標楷體" w:hAnsi="標楷體" w:cs="Arial"/>
                <w:color w:val="000000"/>
              </w:rPr>
            </w:pPr>
            <w:r w:rsidRPr="00A62F46">
              <w:rPr>
                <w:rFonts w:ascii="標楷體" w:eastAsia="標楷體" w:hAnsi="標楷體" w:cs="Arial" w:hint="eastAsia"/>
                <w:color w:val="000000"/>
              </w:rPr>
              <w:t>項目</w:t>
            </w: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A62F46" w:rsidRDefault="002B118C" w:rsidP="001009FD">
            <w:pPr>
              <w:tabs>
                <w:tab w:val="num" w:pos="851"/>
              </w:tabs>
              <w:ind w:left="851" w:hanging="851"/>
              <w:jc w:val="center"/>
              <w:rPr>
                <w:rFonts w:ascii="標楷體" w:eastAsia="標楷體" w:hAnsi="標楷體" w:cs="Arial"/>
                <w:color w:val="000000"/>
              </w:rPr>
            </w:pPr>
            <w:r w:rsidRPr="00A62F46">
              <w:rPr>
                <w:rFonts w:ascii="標楷體" w:eastAsia="標楷體" w:hAnsi="標楷體" w:cs="Arial" w:hint="eastAsia"/>
                <w:color w:val="000000"/>
              </w:rPr>
              <w:t>獎項</w:t>
            </w:r>
          </w:p>
        </w:tc>
      </w:tr>
      <w:tr w:rsidR="002B118C" w:rsidRPr="000F220B" w:rsidTr="001009FD">
        <w:trPr>
          <w:trHeight w:val="32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118C" w:rsidRPr="000F220B" w:rsidRDefault="002B118C" w:rsidP="001009FD">
            <w:pPr>
              <w:tabs>
                <w:tab w:val="num" w:pos="851"/>
              </w:tabs>
              <w:ind w:left="851" w:hanging="851"/>
              <w:jc w:val="center"/>
              <w:rPr>
                <w:rFonts w:ascii="標楷體" w:eastAsia="標楷體" w:hAnsi="標楷體" w:cs="新細明體" w:hint="eastAsia"/>
                <w:color w:val="000000"/>
              </w:rPr>
            </w:pPr>
            <w:r w:rsidRPr="000F220B">
              <w:rPr>
                <w:rFonts w:ascii="標楷體" w:eastAsia="標楷體" w:hAnsi="標楷體" w:cs="新細明體" w:hint="eastAsia"/>
                <w:color w:val="000000"/>
              </w:rPr>
              <w:t>曾美婷老師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Pr="000F220B" w:rsidRDefault="002B118C" w:rsidP="001009FD">
            <w:pPr>
              <w:tabs>
                <w:tab w:val="num" w:pos="851"/>
              </w:tabs>
              <w:rPr>
                <w:rFonts w:ascii="標楷體" w:eastAsia="標楷體" w:hAnsi="標楷體" w:cs="新細明體" w:hint="eastAsia"/>
                <w:color w:val="000000"/>
              </w:rPr>
            </w:pPr>
            <w:r w:rsidRPr="00AF116B">
              <w:rPr>
                <w:rFonts w:ascii="標楷體" w:eastAsia="標楷體" w:hAnsi="標楷體" w:cs="新細明體"/>
                <w:color w:val="000000"/>
              </w:rPr>
              <w:t>籃畬</w:t>
            </w:r>
            <w:r>
              <w:rPr>
                <w:rFonts w:ascii="標楷體" w:eastAsia="標楷體" w:hAnsi="標楷體" w:cs="新細明體"/>
                <w:color w:val="000000"/>
              </w:rPr>
              <w:t>、</w:t>
            </w:r>
            <w:r w:rsidRPr="00AF116B">
              <w:rPr>
                <w:rFonts w:ascii="標楷體" w:eastAsia="標楷體" w:hAnsi="標楷體" w:cs="新細明體"/>
                <w:color w:val="000000"/>
              </w:rPr>
              <w:t>賴美辰</w:t>
            </w:r>
          </w:p>
        </w:tc>
        <w:tc>
          <w:tcPr>
            <w:tcW w:w="2976" w:type="dxa"/>
            <w:tcBorders>
              <w:top w:val="single" w:sz="4" w:space="0" w:color="auto"/>
              <w:left w:val="nil"/>
              <w:bottom w:val="single" w:sz="4" w:space="0" w:color="auto"/>
              <w:right w:val="single" w:sz="4" w:space="0" w:color="auto"/>
            </w:tcBorders>
            <w:shd w:val="clear" w:color="auto" w:fill="auto"/>
            <w:vAlign w:val="center"/>
          </w:tcPr>
          <w:p w:rsidR="002B118C" w:rsidRPr="000F220B" w:rsidRDefault="002B118C" w:rsidP="001009FD">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獲</w:t>
            </w:r>
            <w:r w:rsidRPr="00E916A8">
              <w:rPr>
                <w:rFonts w:ascii="標楷體" w:eastAsia="標楷體" w:hAnsi="標楷體" w:cs="新細明體" w:hint="eastAsia"/>
                <w:color w:val="000000"/>
              </w:rPr>
              <w:t>高瞻計畫公費補助赴日本</w:t>
            </w:r>
            <w:r>
              <w:rPr>
                <w:rFonts w:ascii="標楷體" w:eastAsia="標楷體" w:hAnsi="標楷體" w:cs="新細明體" w:hint="eastAsia"/>
                <w:color w:val="000000"/>
              </w:rPr>
              <w:t>，</w:t>
            </w:r>
            <w:r w:rsidRPr="00E916A8">
              <w:rPr>
                <w:rFonts w:ascii="標楷體" w:eastAsia="標楷體" w:hAnsi="標楷體" w:cs="新細明體" w:hint="eastAsia"/>
                <w:color w:val="000000"/>
              </w:rPr>
              <w:t>發表英文科學論文演說</w:t>
            </w: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0F220B" w:rsidRDefault="002B118C" w:rsidP="001009FD">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優良論文</w:t>
            </w:r>
          </w:p>
        </w:tc>
      </w:tr>
      <w:tr w:rsidR="002B118C" w:rsidRPr="00D87AD4" w:rsidTr="001009FD">
        <w:trPr>
          <w:trHeight w:val="32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118C" w:rsidRPr="000F220B" w:rsidRDefault="002B118C" w:rsidP="001009FD">
            <w:pPr>
              <w:tabs>
                <w:tab w:val="num" w:pos="851"/>
              </w:tabs>
              <w:ind w:left="851" w:hanging="851"/>
              <w:jc w:val="center"/>
              <w:rPr>
                <w:rFonts w:ascii="標楷體" w:eastAsia="標楷體" w:hAnsi="標楷體" w:cs="新細明體" w:hint="eastAsia"/>
                <w:color w:val="000000"/>
              </w:rPr>
            </w:pPr>
            <w:r w:rsidRPr="000F220B">
              <w:rPr>
                <w:rFonts w:ascii="標楷體" w:eastAsia="標楷體" w:hAnsi="標楷體" w:cs="新細明體" w:hint="eastAsia"/>
                <w:color w:val="000000"/>
              </w:rPr>
              <w:t>曾美婷老師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Default="002B118C" w:rsidP="001009FD">
            <w:pPr>
              <w:tabs>
                <w:tab w:val="num" w:pos="851"/>
              </w:tabs>
              <w:rPr>
                <w:rFonts w:ascii="標楷體" w:eastAsia="標楷體" w:hAnsi="標楷體" w:cs="新細明體"/>
                <w:color w:val="000000"/>
              </w:rPr>
            </w:pPr>
            <w:r>
              <w:rPr>
                <w:rFonts w:ascii="標楷體" w:eastAsia="標楷體" w:hAnsi="標楷體" w:cs="新細明體" w:hint="eastAsia"/>
                <w:color w:val="000000"/>
              </w:rPr>
              <w:t>鄭聿庭、賴美辰</w:t>
            </w:r>
          </w:p>
          <w:p w:rsidR="002B118C" w:rsidRDefault="002B118C" w:rsidP="001009FD">
            <w:pPr>
              <w:tabs>
                <w:tab w:val="num" w:pos="851"/>
              </w:tabs>
              <w:rPr>
                <w:rFonts w:ascii="標楷體" w:eastAsia="標楷體" w:hAnsi="標楷體" w:cs="新細明體" w:hint="eastAsia"/>
                <w:color w:val="000000"/>
              </w:rPr>
            </w:pPr>
            <w:r w:rsidRPr="00BC2CE4">
              <w:rPr>
                <w:rFonts w:ascii="標楷體" w:eastAsia="標楷體" w:hAnsi="標楷體" w:cs="新細明體" w:hint="eastAsia"/>
                <w:color w:val="000000"/>
              </w:rPr>
              <w:t>籃畬</w:t>
            </w:r>
          </w:p>
        </w:tc>
        <w:tc>
          <w:tcPr>
            <w:tcW w:w="2976" w:type="dxa"/>
            <w:tcBorders>
              <w:top w:val="single" w:sz="4" w:space="0" w:color="auto"/>
              <w:left w:val="nil"/>
              <w:bottom w:val="single" w:sz="4" w:space="0" w:color="auto"/>
              <w:right w:val="single" w:sz="4" w:space="0" w:color="auto"/>
            </w:tcBorders>
            <w:shd w:val="clear" w:color="auto" w:fill="auto"/>
            <w:vAlign w:val="center"/>
          </w:tcPr>
          <w:p w:rsidR="002B118C" w:rsidRDefault="002B118C" w:rsidP="001009FD">
            <w:pPr>
              <w:tabs>
                <w:tab w:val="num" w:pos="851"/>
              </w:tabs>
              <w:rPr>
                <w:rFonts w:ascii="標楷體" w:eastAsia="標楷體" w:hAnsi="標楷體" w:cs="新細明體" w:hint="eastAsia"/>
                <w:color w:val="000000"/>
              </w:rPr>
            </w:pPr>
            <w:r w:rsidRPr="00BC5D2D">
              <w:rPr>
                <w:rFonts w:ascii="標楷體" w:eastAsia="標楷體" w:hAnsi="標楷體" w:cs="新細明體" w:hint="eastAsia"/>
                <w:color w:val="000000"/>
              </w:rPr>
              <w:t>第49屆台北市科展</w:t>
            </w: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BC5D2D" w:rsidRDefault="002B118C" w:rsidP="001009FD">
            <w:pPr>
              <w:rPr>
                <w:rFonts w:ascii="標楷體" w:eastAsia="標楷體" w:hAnsi="標楷體" w:hint="eastAsia"/>
              </w:rPr>
            </w:pPr>
            <w:r w:rsidRPr="00BC5D2D">
              <w:rPr>
                <w:rFonts w:ascii="標楷體" w:eastAsia="標楷體" w:hAnsi="標楷體" w:hint="eastAsia"/>
              </w:rPr>
              <w:t>物理與天文學科「創意獎」與「佳作」</w:t>
            </w:r>
          </w:p>
        </w:tc>
      </w:tr>
      <w:tr w:rsidR="002B118C" w:rsidRPr="00D87AD4" w:rsidTr="001009FD">
        <w:trPr>
          <w:trHeight w:val="32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118C" w:rsidRPr="000F220B" w:rsidRDefault="002B118C" w:rsidP="001009FD">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江世琳</w:t>
            </w:r>
            <w:r w:rsidRPr="000F220B">
              <w:rPr>
                <w:rFonts w:ascii="標楷體" w:eastAsia="標楷體" w:hAnsi="標楷體" w:cs="新細明體" w:hint="eastAsia"/>
                <w:color w:val="000000"/>
              </w:rPr>
              <w:t>老師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Pr="00BC2CE4" w:rsidRDefault="002B118C" w:rsidP="001009FD">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張乃云</w:t>
            </w:r>
          </w:p>
        </w:tc>
        <w:tc>
          <w:tcPr>
            <w:tcW w:w="2976" w:type="dxa"/>
            <w:vMerge w:val="restart"/>
            <w:tcBorders>
              <w:top w:val="single" w:sz="4" w:space="0" w:color="auto"/>
              <w:left w:val="nil"/>
              <w:right w:val="single" w:sz="4" w:space="0" w:color="auto"/>
            </w:tcBorders>
            <w:shd w:val="clear" w:color="auto" w:fill="auto"/>
            <w:vAlign w:val="center"/>
          </w:tcPr>
          <w:p w:rsidR="002B118C" w:rsidRPr="00BC5D2D" w:rsidRDefault="002B118C" w:rsidP="001009FD">
            <w:pPr>
              <w:tabs>
                <w:tab w:val="num" w:pos="851"/>
              </w:tabs>
              <w:rPr>
                <w:rFonts w:ascii="標楷體" w:eastAsia="標楷體" w:hAnsi="標楷體" w:cs="新細明體" w:hint="eastAsia"/>
                <w:color w:val="000000"/>
              </w:rPr>
            </w:pPr>
            <w:r w:rsidRPr="003C4ACE">
              <w:rPr>
                <w:rFonts w:ascii="標楷體" w:eastAsia="標楷體" w:hAnsi="標楷體" w:cs="新細明體" w:hint="eastAsia"/>
                <w:color w:val="000000"/>
              </w:rPr>
              <w:t>台北市104學年度第二外語語文能力競賽</w:t>
            </w: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BC5D2D" w:rsidRDefault="002B118C" w:rsidP="001009FD">
            <w:pPr>
              <w:rPr>
                <w:rFonts w:ascii="標楷體" w:eastAsia="標楷體" w:hAnsi="標楷體" w:hint="eastAsia"/>
              </w:rPr>
            </w:pPr>
            <w:r w:rsidRPr="003552FA">
              <w:rPr>
                <w:rFonts w:ascii="標楷體" w:eastAsia="標楷體" w:hAnsi="標楷體" w:cs="新細明體" w:hint="eastAsia"/>
                <w:color w:val="000000"/>
              </w:rPr>
              <w:t>德語朗讀乙組第3名</w:t>
            </w:r>
          </w:p>
        </w:tc>
      </w:tr>
      <w:tr w:rsidR="002B118C" w:rsidRPr="00D87AD4" w:rsidTr="001009FD">
        <w:trPr>
          <w:trHeight w:val="32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118C" w:rsidRPr="000F220B" w:rsidRDefault="002B118C" w:rsidP="001009FD">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劉劭璇</w:t>
            </w:r>
            <w:r w:rsidRPr="000F220B">
              <w:rPr>
                <w:rFonts w:ascii="標楷體" w:eastAsia="標楷體" w:hAnsi="標楷體" w:cs="新細明體" w:hint="eastAsia"/>
                <w:color w:val="000000"/>
              </w:rPr>
              <w:t>老師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Pr="003552FA" w:rsidRDefault="002B118C" w:rsidP="001009FD">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劉孟婷</w:t>
            </w:r>
          </w:p>
        </w:tc>
        <w:tc>
          <w:tcPr>
            <w:tcW w:w="2976" w:type="dxa"/>
            <w:vMerge/>
            <w:tcBorders>
              <w:left w:val="nil"/>
              <w:right w:val="single" w:sz="4" w:space="0" w:color="auto"/>
            </w:tcBorders>
            <w:shd w:val="clear" w:color="auto" w:fill="auto"/>
            <w:vAlign w:val="center"/>
          </w:tcPr>
          <w:p w:rsidR="002B118C" w:rsidRPr="003C4ACE" w:rsidRDefault="002B118C" w:rsidP="001009FD">
            <w:pPr>
              <w:tabs>
                <w:tab w:val="num" w:pos="851"/>
              </w:tabs>
              <w:rPr>
                <w:rFonts w:ascii="標楷體" w:eastAsia="標楷體" w:hAnsi="標楷體" w:cs="新細明體" w:hint="eastAsia"/>
                <w:color w:val="000000"/>
              </w:rPr>
            </w:pP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3552FA" w:rsidRDefault="002B118C" w:rsidP="001009FD">
            <w:pPr>
              <w:rPr>
                <w:rFonts w:ascii="標楷體" w:eastAsia="標楷體" w:hAnsi="標楷體" w:cs="新細明體" w:hint="eastAsia"/>
                <w:color w:val="000000"/>
              </w:rPr>
            </w:pPr>
            <w:r w:rsidRPr="003552FA">
              <w:rPr>
                <w:rFonts w:ascii="標楷體" w:eastAsia="標楷體" w:hAnsi="標楷體" w:cs="新細明體" w:hint="eastAsia"/>
                <w:color w:val="000000"/>
              </w:rPr>
              <w:t>西班牙語朗讀甲組第4名</w:t>
            </w:r>
          </w:p>
        </w:tc>
      </w:tr>
      <w:tr w:rsidR="002B118C" w:rsidRPr="00D87AD4" w:rsidTr="001009FD">
        <w:trPr>
          <w:trHeight w:val="32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118C" w:rsidRPr="000F220B" w:rsidRDefault="002B118C" w:rsidP="001009FD">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吳沛樺</w:t>
            </w:r>
            <w:r w:rsidRPr="000F220B">
              <w:rPr>
                <w:rFonts w:ascii="標楷體" w:eastAsia="標楷體" w:hAnsi="標楷體" w:cs="新細明體" w:hint="eastAsia"/>
                <w:color w:val="000000"/>
              </w:rPr>
              <w:t>老師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Pr="003552FA" w:rsidRDefault="002B118C" w:rsidP="001009FD">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曹志瑄</w:t>
            </w:r>
          </w:p>
        </w:tc>
        <w:tc>
          <w:tcPr>
            <w:tcW w:w="2976" w:type="dxa"/>
            <w:vMerge/>
            <w:tcBorders>
              <w:left w:val="nil"/>
              <w:bottom w:val="single" w:sz="4" w:space="0" w:color="auto"/>
              <w:right w:val="single" w:sz="4" w:space="0" w:color="auto"/>
            </w:tcBorders>
            <w:shd w:val="clear" w:color="auto" w:fill="auto"/>
            <w:vAlign w:val="center"/>
          </w:tcPr>
          <w:p w:rsidR="002B118C" w:rsidRPr="003C4ACE" w:rsidRDefault="002B118C" w:rsidP="001009FD">
            <w:pPr>
              <w:tabs>
                <w:tab w:val="num" w:pos="851"/>
              </w:tabs>
              <w:rPr>
                <w:rFonts w:ascii="標楷體" w:eastAsia="標楷體" w:hAnsi="標楷體" w:cs="新細明體" w:hint="eastAsia"/>
                <w:color w:val="000000"/>
              </w:rPr>
            </w:pP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3552FA" w:rsidRDefault="002B118C" w:rsidP="001009FD">
            <w:pPr>
              <w:rPr>
                <w:rFonts w:ascii="標楷體" w:eastAsia="標楷體" w:hAnsi="標楷體" w:cs="新細明體" w:hint="eastAsia"/>
                <w:color w:val="000000"/>
              </w:rPr>
            </w:pPr>
            <w:r w:rsidRPr="003552FA">
              <w:rPr>
                <w:rFonts w:ascii="標楷體" w:eastAsia="標楷體" w:hAnsi="標楷體" w:cs="新細明體" w:hint="eastAsia"/>
                <w:color w:val="000000"/>
              </w:rPr>
              <w:t>西班牙語朗讀乙組第2名</w:t>
            </w:r>
          </w:p>
        </w:tc>
      </w:tr>
      <w:tr w:rsidR="002B118C" w:rsidRPr="00D87AD4" w:rsidTr="001009FD">
        <w:trPr>
          <w:trHeight w:val="32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118C" w:rsidRDefault="002B118C" w:rsidP="001009FD">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高致華</w:t>
            </w:r>
            <w:r w:rsidRPr="000F220B">
              <w:rPr>
                <w:rFonts w:ascii="標楷體" w:eastAsia="標楷體" w:hAnsi="標楷體" w:cs="新細明體" w:hint="eastAsia"/>
                <w:color w:val="000000"/>
              </w:rPr>
              <w:t>老師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Default="002B118C" w:rsidP="001009FD">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鄧璘</w:t>
            </w:r>
          </w:p>
        </w:tc>
        <w:tc>
          <w:tcPr>
            <w:tcW w:w="2976" w:type="dxa"/>
            <w:vMerge w:val="restart"/>
            <w:tcBorders>
              <w:left w:val="nil"/>
              <w:right w:val="single" w:sz="4" w:space="0" w:color="auto"/>
            </w:tcBorders>
            <w:shd w:val="clear" w:color="auto" w:fill="auto"/>
            <w:vAlign w:val="center"/>
          </w:tcPr>
          <w:p w:rsidR="002B118C" w:rsidRPr="003C4ACE" w:rsidRDefault="002B118C" w:rsidP="001009FD">
            <w:pPr>
              <w:tabs>
                <w:tab w:val="num" w:pos="851"/>
              </w:tabs>
              <w:rPr>
                <w:rFonts w:ascii="標楷體" w:eastAsia="標楷體" w:hAnsi="標楷體" w:cs="新細明體" w:hint="eastAsia"/>
                <w:color w:val="000000"/>
              </w:rPr>
            </w:pPr>
            <w:r w:rsidRPr="00516CE8">
              <w:rPr>
                <w:rFonts w:ascii="標楷體" w:eastAsia="標楷體" w:hAnsi="標楷體" w:cs="新細明體" w:hint="eastAsia"/>
                <w:color w:val="000000"/>
              </w:rPr>
              <w:t>台北市104學年度第二外語能力競賽</w:t>
            </w: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3552FA" w:rsidRDefault="002B118C" w:rsidP="001009FD">
            <w:pPr>
              <w:rPr>
                <w:rFonts w:ascii="標楷體" w:eastAsia="標楷體" w:hAnsi="標楷體" w:cs="新細明體" w:hint="eastAsia"/>
                <w:color w:val="000000"/>
              </w:rPr>
            </w:pPr>
            <w:r w:rsidRPr="001E751B">
              <w:rPr>
                <w:rFonts w:ascii="標楷體" w:eastAsia="標楷體" w:hAnsi="標楷體" w:cs="新細明體" w:hint="eastAsia"/>
                <w:color w:val="000000"/>
              </w:rPr>
              <w:t>日語演講甲組第</w:t>
            </w:r>
            <w:r w:rsidRPr="001E751B">
              <w:rPr>
                <w:rFonts w:ascii="標楷體" w:eastAsia="標楷體" w:hAnsi="標楷體" w:cs="新細明體"/>
                <w:color w:val="000000"/>
              </w:rPr>
              <w:t>4</w:t>
            </w:r>
            <w:r w:rsidRPr="001E751B">
              <w:rPr>
                <w:rFonts w:ascii="標楷體" w:eastAsia="標楷體" w:hAnsi="標楷體" w:cs="新細明體" w:hint="eastAsia"/>
                <w:color w:val="000000"/>
              </w:rPr>
              <w:t>名</w:t>
            </w:r>
          </w:p>
        </w:tc>
      </w:tr>
      <w:tr w:rsidR="002B118C" w:rsidRPr="00D87AD4" w:rsidTr="001009FD">
        <w:trPr>
          <w:trHeight w:val="32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118C" w:rsidRDefault="002B118C" w:rsidP="001009FD">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林麗娟</w:t>
            </w:r>
            <w:r w:rsidRPr="000F220B">
              <w:rPr>
                <w:rFonts w:ascii="標楷體" w:eastAsia="標楷體" w:hAnsi="標楷體" w:cs="新細明體" w:hint="eastAsia"/>
                <w:color w:val="000000"/>
              </w:rPr>
              <w:t>老師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Default="002B118C" w:rsidP="001009FD">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林韋彣</w:t>
            </w:r>
          </w:p>
        </w:tc>
        <w:tc>
          <w:tcPr>
            <w:tcW w:w="2976" w:type="dxa"/>
            <w:vMerge/>
            <w:tcBorders>
              <w:left w:val="nil"/>
              <w:right w:val="single" w:sz="4" w:space="0" w:color="auto"/>
            </w:tcBorders>
            <w:shd w:val="clear" w:color="auto" w:fill="auto"/>
            <w:vAlign w:val="center"/>
          </w:tcPr>
          <w:p w:rsidR="002B118C" w:rsidRPr="00516CE8" w:rsidRDefault="002B118C" w:rsidP="001009FD">
            <w:pPr>
              <w:tabs>
                <w:tab w:val="num" w:pos="851"/>
              </w:tabs>
              <w:rPr>
                <w:rFonts w:ascii="標楷體" w:eastAsia="標楷體" w:hAnsi="標楷體" w:cs="新細明體" w:hint="eastAsia"/>
                <w:color w:val="000000"/>
              </w:rPr>
            </w:pP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3552FA" w:rsidRDefault="002B118C" w:rsidP="001009FD">
            <w:pPr>
              <w:rPr>
                <w:rFonts w:ascii="標楷體" w:eastAsia="標楷體" w:hAnsi="標楷體" w:cs="新細明體" w:hint="eastAsia"/>
                <w:color w:val="000000"/>
              </w:rPr>
            </w:pPr>
            <w:r w:rsidRPr="001E751B">
              <w:rPr>
                <w:rFonts w:ascii="標楷體" w:eastAsia="標楷體" w:hAnsi="標楷體" w:cs="新細明體" w:hint="eastAsia"/>
                <w:color w:val="000000"/>
              </w:rPr>
              <w:t>日語演講乙組第</w:t>
            </w:r>
            <w:r w:rsidRPr="001E751B">
              <w:rPr>
                <w:rFonts w:ascii="標楷體" w:eastAsia="標楷體" w:hAnsi="標楷體" w:cs="新細明體"/>
                <w:color w:val="000000"/>
              </w:rPr>
              <w:t>4</w:t>
            </w:r>
            <w:r w:rsidRPr="001E751B">
              <w:rPr>
                <w:rFonts w:ascii="標楷體" w:eastAsia="標楷體" w:hAnsi="標楷體" w:cs="新細明體" w:hint="eastAsia"/>
                <w:color w:val="000000"/>
              </w:rPr>
              <w:t>名</w:t>
            </w:r>
          </w:p>
        </w:tc>
      </w:tr>
      <w:tr w:rsidR="002B118C" w:rsidRPr="00D87AD4" w:rsidTr="002D4CB9">
        <w:trPr>
          <w:trHeight w:val="324"/>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B118C" w:rsidRDefault="002B118C" w:rsidP="001009FD">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t>趙詠純</w:t>
            </w:r>
            <w:r w:rsidRPr="000F220B">
              <w:rPr>
                <w:rFonts w:ascii="標楷體" w:eastAsia="標楷體" w:hAnsi="標楷體" w:cs="新細明體" w:hint="eastAsia"/>
                <w:color w:val="000000"/>
              </w:rPr>
              <w:t>老師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Pr="001E751B" w:rsidRDefault="002B118C" w:rsidP="001009FD">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黃煜家</w:t>
            </w:r>
          </w:p>
        </w:tc>
        <w:tc>
          <w:tcPr>
            <w:tcW w:w="2976" w:type="dxa"/>
            <w:vMerge/>
            <w:tcBorders>
              <w:left w:val="nil"/>
              <w:bottom w:val="single" w:sz="4" w:space="0" w:color="auto"/>
              <w:right w:val="single" w:sz="4" w:space="0" w:color="auto"/>
            </w:tcBorders>
            <w:shd w:val="clear" w:color="auto" w:fill="auto"/>
            <w:vAlign w:val="center"/>
          </w:tcPr>
          <w:p w:rsidR="002B118C" w:rsidRPr="00516CE8" w:rsidRDefault="002B118C" w:rsidP="001009FD">
            <w:pPr>
              <w:tabs>
                <w:tab w:val="num" w:pos="851"/>
              </w:tabs>
              <w:rPr>
                <w:rFonts w:ascii="標楷體" w:eastAsia="標楷體" w:hAnsi="標楷體" w:cs="新細明體" w:hint="eastAsia"/>
                <w:color w:val="000000"/>
              </w:rPr>
            </w:pP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3552FA" w:rsidRDefault="002B118C" w:rsidP="001009FD">
            <w:pPr>
              <w:rPr>
                <w:rFonts w:ascii="標楷體" w:eastAsia="標楷體" w:hAnsi="標楷體" w:cs="新細明體" w:hint="eastAsia"/>
                <w:color w:val="000000"/>
              </w:rPr>
            </w:pPr>
            <w:r w:rsidRPr="001E751B">
              <w:rPr>
                <w:rFonts w:ascii="標楷體" w:eastAsia="標楷體" w:hAnsi="標楷體" w:cs="新細明體" w:hint="eastAsia"/>
                <w:color w:val="000000"/>
              </w:rPr>
              <w:t>日語朗讀乙組第</w:t>
            </w:r>
            <w:r w:rsidRPr="001E751B">
              <w:rPr>
                <w:rFonts w:ascii="標楷體" w:eastAsia="標楷體" w:hAnsi="標楷體" w:cs="新細明體"/>
                <w:color w:val="000000"/>
              </w:rPr>
              <w:t>3</w:t>
            </w:r>
            <w:r w:rsidRPr="001E751B">
              <w:rPr>
                <w:rFonts w:ascii="標楷體" w:eastAsia="標楷體" w:hAnsi="標楷體" w:cs="新細明體" w:hint="eastAsia"/>
                <w:color w:val="000000"/>
              </w:rPr>
              <w:t>名</w:t>
            </w:r>
          </w:p>
        </w:tc>
      </w:tr>
      <w:tr w:rsidR="002B118C" w:rsidRPr="00D87AD4" w:rsidTr="002D4CB9">
        <w:trPr>
          <w:trHeight w:val="324"/>
        </w:trPr>
        <w:tc>
          <w:tcPr>
            <w:tcW w:w="1559" w:type="dxa"/>
            <w:vMerge w:val="restart"/>
            <w:tcBorders>
              <w:top w:val="single" w:sz="4" w:space="0" w:color="auto"/>
              <w:left w:val="single" w:sz="4" w:space="0" w:color="auto"/>
              <w:right w:val="single" w:sz="4" w:space="0" w:color="auto"/>
            </w:tcBorders>
            <w:shd w:val="clear" w:color="auto" w:fill="auto"/>
            <w:vAlign w:val="center"/>
          </w:tcPr>
          <w:p w:rsidR="002B118C" w:rsidRDefault="002B118C" w:rsidP="001009FD">
            <w:pPr>
              <w:tabs>
                <w:tab w:val="num" w:pos="851"/>
              </w:tabs>
              <w:ind w:left="851" w:hanging="851"/>
              <w:jc w:val="center"/>
              <w:rPr>
                <w:rFonts w:ascii="標楷體" w:eastAsia="標楷體" w:hAnsi="標楷體" w:cs="新細明體" w:hint="eastAsia"/>
                <w:color w:val="000000"/>
              </w:rPr>
            </w:pPr>
            <w:r>
              <w:rPr>
                <w:rFonts w:ascii="標楷體" w:eastAsia="標楷體" w:hAnsi="標楷體" w:cs="新細明體" w:hint="eastAsia"/>
                <w:color w:val="000000"/>
              </w:rPr>
              <w:lastRenderedPageBreak/>
              <w:t>陳嘉英老師</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Default="002B118C" w:rsidP="001009FD">
            <w:pPr>
              <w:tabs>
                <w:tab w:val="num" w:pos="851"/>
              </w:tabs>
              <w:rPr>
                <w:rFonts w:ascii="標楷體" w:eastAsia="標楷體" w:hAnsi="標楷體" w:cs="新細明體" w:hint="eastAsia"/>
                <w:color w:val="000000"/>
              </w:rPr>
            </w:pPr>
            <w:r w:rsidRPr="005779F0">
              <w:rPr>
                <w:rFonts w:ascii="標楷體" w:eastAsia="標楷體" w:hAnsi="標楷體" w:cs="新細明體" w:hint="eastAsia"/>
                <w:color w:val="000000"/>
              </w:rPr>
              <w:t>羅聿安</w:t>
            </w:r>
          </w:p>
        </w:tc>
        <w:tc>
          <w:tcPr>
            <w:tcW w:w="2976" w:type="dxa"/>
            <w:vMerge w:val="restart"/>
            <w:tcBorders>
              <w:top w:val="single" w:sz="4" w:space="0" w:color="auto"/>
              <w:left w:val="nil"/>
              <w:right w:val="single" w:sz="4" w:space="0" w:color="auto"/>
            </w:tcBorders>
            <w:shd w:val="clear" w:color="auto" w:fill="auto"/>
            <w:vAlign w:val="center"/>
          </w:tcPr>
          <w:p w:rsidR="002B118C" w:rsidRPr="00516CE8" w:rsidRDefault="002B118C" w:rsidP="001009FD">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臺北市第九屆青少年文學獎</w:t>
            </w: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1E751B" w:rsidRDefault="002B118C" w:rsidP="001009FD">
            <w:pPr>
              <w:rPr>
                <w:rFonts w:ascii="標楷體" w:eastAsia="標楷體" w:hAnsi="標楷體" w:cs="新細明體" w:hint="eastAsia"/>
                <w:color w:val="000000"/>
              </w:rPr>
            </w:pPr>
            <w:r w:rsidRPr="00477990">
              <w:rPr>
                <w:rFonts w:ascii="標楷體" w:eastAsia="標楷體" w:hAnsi="標楷體" w:cs="新細明體" w:hint="eastAsia"/>
                <w:color w:val="000000"/>
              </w:rPr>
              <w:t>散文</w:t>
            </w:r>
            <w:r w:rsidRPr="00635247">
              <w:rPr>
                <w:rFonts w:ascii="標楷體" w:eastAsia="標楷體" w:hAnsi="標楷體" w:cs="新細明體" w:hint="eastAsia"/>
                <w:color w:val="000000"/>
              </w:rPr>
              <w:t>首獎</w:t>
            </w:r>
            <w:r>
              <w:rPr>
                <w:rFonts w:ascii="標楷體" w:eastAsia="標楷體" w:hAnsi="標楷體" w:cs="新細明體" w:hint="eastAsia"/>
                <w:color w:val="000000"/>
              </w:rPr>
              <w:t>-</w:t>
            </w:r>
            <w:r w:rsidRPr="005165E9">
              <w:rPr>
                <w:rFonts w:ascii="標楷體" w:eastAsia="標楷體" w:hAnsi="標楷體" w:cs="新細明體" w:hint="eastAsia"/>
                <w:color w:val="000000"/>
              </w:rPr>
              <w:t>與風奔跑</w:t>
            </w:r>
          </w:p>
        </w:tc>
      </w:tr>
      <w:tr w:rsidR="002B118C" w:rsidRPr="00D87AD4" w:rsidTr="002D4CB9">
        <w:trPr>
          <w:trHeight w:val="324"/>
        </w:trPr>
        <w:tc>
          <w:tcPr>
            <w:tcW w:w="1559" w:type="dxa"/>
            <w:vMerge/>
            <w:tcBorders>
              <w:left w:val="single" w:sz="4" w:space="0" w:color="auto"/>
              <w:bottom w:val="single" w:sz="4" w:space="0" w:color="auto"/>
              <w:right w:val="single" w:sz="4" w:space="0" w:color="auto"/>
            </w:tcBorders>
            <w:shd w:val="clear" w:color="auto" w:fill="auto"/>
            <w:vAlign w:val="center"/>
          </w:tcPr>
          <w:p w:rsidR="002B118C" w:rsidRDefault="002B118C" w:rsidP="001009FD">
            <w:pPr>
              <w:tabs>
                <w:tab w:val="num" w:pos="851"/>
              </w:tabs>
              <w:ind w:left="851" w:hanging="851"/>
              <w:jc w:val="center"/>
              <w:rPr>
                <w:rFonts w:ascii="標楷體" w:eastAsia="標楷體" w:hAnsi="標楷體" w:cs="新細明體" w:hint="eastAsia"/>
                <w:color w:val="00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Default="002B118C" w:rsidP="001009FD">
            <w:pPr>
              <w:tabs>
                <w:tab w:val="num" w:pos="851"/>
              </w:tabs>
              <w:rPr>
                <w:rFonts w:ascii="標楷體" w:eastAsia="標楷體" w:hAnsi="標楷體" w:cs="新細明體" w:hint="eastAsia"/>
                <w:color w:val="000000"/>
              </w:rPr>
            </w:pPr>
            <w:r w:rsidRPr="000E38A1">
              <w:rPr>
                <w:rFonts w:ascii="標楷體" w:eastAsia="標楷體" w:hAnsi="標楷體" w:cs="新細明體" w:hint="eastAsia"/>
                <w:color w:val="000000"/>
              </w:rPr>
              <w:t>陳姵安</w:t>
            </w:r>
          </w:p>
        </w:tc>
        <w:tc>
          <w:tcPr>
            <w:tcW w:w="2976" w:type="dxa"/>
            <w:vMerge/>
            <w:tcBorders>
              <w:left w:val="nil"/>
              <w:bottom w:val="single" w:sz="4" w:space="0" w:color="auto"/>
              <w:right w:val="single" w:sz="4" w:space="0" w:color="auto"/>
            </w:tcBorders>
            <w:shd w:val="clear" w:color="auto" w:fill="auto"/>
            <w:vAlign w:val="center"/>
          </w:tcPr>
          <w:p w:rsidR="002B118C" w:rsidRPr="00516CE8" w:rsidRDefault="002B118C" w:rsidP="001009FD">
            <w:pPr>
              <w:tabs>
                <w:tab w:val="num" w:pos="851"/>
              </w:tabs>
              <w:rPr>
                <w:rFonts w:ascii="標楷體" w:eastAsia="標楷體" w:hAnsi="標楷體" w:cs="新細明體" w:hint="eastAsia"/>
                <w:color w:val="000000"/>
              </w:rPr>
            </w:pP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1E751B" w:rsidRDefault="002B118C" w:rsidP="001009FD">
            <w:pPr>
              <w:rPr>
                <w:rFonts w:ascii="標楷體" w:eastAsia="標楷體" w:hAnsi="標楷體" w:cs="新細明體" w:hint="eastAsia"/>
                <w:color w:val="000000"/>
              </w:rPr>
            </w:pPr>
            <w:r w:rsidRPr="00477990">
              <w:rPr>
                <w:rFonts w:ascii="標楷體" w:eastAsia="標楷體" w:hAnsi="標楷體" w:cs="新細明體" w:hint="eastAsia"/>
                <w:color w:val="000000"/>
              </w:rPr>
              <w:t>散文</w:t>
            </w:r>
            <w:r w:rsidRPr="00635247">
              <w:rPr>
                <w:rFonts w:ascii="標楷體" w:eastAsia="標楷體" w:hAnsi="標楷體" w:cs="新細明體" w:hint="eastAsia"/>
                <w:color w:val="000000"/>
              </w:rPr>
              <w:t>優選</w:t>
            </w:r>
            <w:r>
              <w:rPr>
                <w:rFonts w:ascii="標楷體" w:eastAsia="標楷體" w:hAnsi="標楷體" w:cs="新細明體" w:hint="eastAsia"/>
                <w:color w:val="000000"/>
              </w:rPr>
              <w:t>-</w:t>
            </w:r>
            <w:r w:rsidRPr="000E05D1">
              <w:rPr>
                <w:rFonts w:ascii="標楷體" w:eastAsia="標楷體" w:hAnsi="標楷體" w:cs="新細明體" w:hint="eastAsia"/>
                <w:color w:val="000000"/>
              </w:rPr>
              <w:t>恐懼</w:t>
            </w:r>
          </w:p>
        </w:tc>
      </w:tr>
      <w:tr w:rsidR="002B118C" w:rsidRPr="00D87AD4" w:rsidTr="002D4CB9">
        <w:trPr>
          <w:trHeight w:val="324"/>
        </w:trPr>
        <w:tc>
          <w:tcPr>
            <w:tcW w:w="1559" w:type="dxa"/>
            <w:vMerge/>
            <w:tcBorders>
              <w:top w:val="single" w:sz="4" w:space="0" w:color="auto"/>
              <w:left w:val="single" w:sz="4" w:space="0" w:color="auto"/>
              <w:right w:val="single" w:sz="4" w:space="0" w:color="auto"/>
            </w:tcBorders>
            <w:shd w:val="clear" w:color="auto" w:fill="auto"/>
            <w:vAlign w:val="center"/>
          </w:tcPr>
          <w:p w:rsidR="002B118C" w:rsidRDefault="002B118C" w:rsidP="001009FD">
            <w:pPr>
              <w:tabs>
                <w:tab w:val="num" w:pos="851"/>
              </w:tabs>
              <w:ind w:left="851" w:hanging="851"/>
              <w:jc w:val="center"/>
              <w:rPr>
                <w:rFonts w:ascii="標楷體" w:eastAsia="標楷體" w:hAnsi="標楷體" w:cs="新細明體" w:hint="eastAsia"/>
                <w:color w:val="00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Default="002B118C" w:rsidP="001009FD">
            <w:pPr>
              <w:tabs>
                <w:tab w:val="num" w:pos="851"/>
              </w:tabs>
              <w:rPr>
                <w:rFonts w:ascii="標楷體" w:eastAsia="標楷體" w:hAnsi="標楷體" w:cs="新細明體" w:hint="eastAsia"/>
                <w:color w:val="000000"/>
              </w:rPr>
            </w:pPr>
            <w:r w:rsidRPr="000E38A1">
              <w:rPr>
                <w:rFonts w:ascii="標楷體" w:eastAsia="標楷體" w:hAnsi="標楷體" w:cs="新細明體" w:hint="eastAsia"/>
                <w:color w:val="000000"/>
              </w:rPr>
              <w:t>林霈瑜</w:t>
            </w:r>
          </w:p>
        </w:tc>
        <w:tc>
          <w:tcPr>
            <w:tcW w:w="2976" w:type="dxa"/>
            <w:vMerge/>
            <w:tcBorders>
              <w:top w:val="single" w:sz="4" w:space="0" w:color="auto"/>
              <w:left w:val="nil"/>
              <w:right w:val="single" w:sz="4" w:space="0" w:color="auto"/>
            </w:tcBorders>
            <w:shd w:val="clear" w:color="auto" w:fill="auto"/>
            <w:vAlign w:val="center"/>
          </w:tcPr>
          <w:p w:rsidR="002B118C" w:rsidRPr="00516CE8" w:rsidRDefault="002B118C" w:rsidP="001009FD">
            <w:pPr>
              <w:tabs>
                <w:tab w:val="num" w:pos="851"/>
              </w:tabs>
              <w:rPr>
                <w:rFonts w:ascii="標楷體" w:eastAsia="標楷體" w:hAnsi="標楷體" w:cs="新細明體" w:hint="eastAsia"/>
                <w:color w:val="000000"/>
              </w:rPr>
            </w:pP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1E751B" w:rsidRDefault="002B118C" w:rsidP="001009FD">
            <w:pPr>
              <w:rPr>
                <w:rFonts w:ascii="標楷體" w:eastAsia="標楷體" w:hAnsi="標楷體" w:cs="新細明體" w:hint="eastAsia"/>
                <w:color w:val="000000"/>
              </w:rPr>
            </w:pPr>
            <w:r w:rsidRPr="00477990">
              <w:rPr>
                <w:rFonts w:ascii="標楷體" w:eastAsia="標楷體" w:hAnsi="標楷體" w:cs="新細明體" w:hint="eastAsia"/>
                <w:color w:val="000000"/>
              </w:rPr>
              <w:t>散文佳作</w:t>
            </w:r>
            <w:r>
              <w:rPr>
                <w:rFonts w:ascii="標楷體" w:eastAsia="標楷體" w:hAnsi="標楷體" w:cs="新細明體" w:hint="eastAsia"/>
                <w:color w:val="000000"/>
              </w:rPr>
              <w:t>-</w:t>
            </w:r>
            <w:r w:rsidRPr="000E7A92">
              <w:rPr>
                <w:rFonts w:ascii="標楷體" w:eastAsia="標楷體" w:hAnsi="標楷體" w:cs="新細明體" w:hint="eastAsia"/>
                <w:color w:val="000000"/>
              </w:rPr>
              <w:t>爺爺泡的茶</w:t>
            </w:r>
          </w:p>
        </w:tc>
      </w:tr>
      <w:tr w:rsidR="002B118C" w:rsidRPr="00D87AD4" w:rsidTr="001009FD">
        <w:trPr>
          <w:trHeight w:val="324"/>
        </w:trPr>
        <w:tc>
          <w:tcPr>
            <w:tcW w:w="1559" w:type="dxa"/>
            <w:vMerge/>
            <w:tcBorders>
              <w:left w:val="single" w:sz="4" w:space="0" w:color="auto"/>
              <w:bottom w:val="single" w:sz="4" w:space="0" w:color="auto"/>
              <w:right w:val="single" w:sz="4" w:space="0" w:color="auto"/>
            </w:tcBorders>
            <w:shd w:val="clear" w:color="auto" w:fill="auto"/>
            <w:vAlign w:val="center"/>
          </w:tcPr>
          <w:p w:rsidR="002B118C" w:rsidRDefault="002B118C" w:rsidP="001009FD">
            <w:pPr>
              <w:tabs>
                <w:tab w:val="num" w:pos="851"/>
              </w:tabs>
              <w:ind w:left="851" w:hanging="851"/>
              <w:jc w:val="center"/>
              <w:rPr>
                <w:rFonts w:ascii="標楷體" w:eastAsia="標楷體" w:hAnsi="標楷體" w:cs="新細明體" w:hint="eastAsia"/>
                <w:color w:val="000000"/>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B118C" w:rsidRDefault="002B118C" w:rsidP="001009FD">
            <w:pPr>
              <w:tabs>
                <w:tab w:val="num" w:pos="851"/>
              </w:tabs>
              <w:rPr>
                <w:rFonts w:ascii="標楷體" w:eastAsia="標楷體" w:hAnsi="標楷體" w:cs="新細明體" w:hint="eastAsia"/>
                <w:color w:val="000000"/>
              </w:rPr>
            </w:pPr>
            <w:r w:rsidRPr="000E38A1">
              <w:rPr>
                <w:rFonts w:ascii="標楷體" w:eastAsia="標楷體" w:hAnsi="標楷體" w:cs="新細明體" w:hint="eastAsia"/>
                <w:color w:val="000000"/>
              </w:rPr>
              <w:t>張惠雯</w:t>
            </w:r>
          </w:p>
        </w:tc>
        <w:tc>
          <w:tcPr>
            <w:tcW w:w="2976" w:type="dxa"/>
            <w:vMerge/>
            <w:tcBorders>
              <w:left w:val="nil"/>
              <w:bottom w:val="single" w:sz="4" w:space="0" w:color="auto"/>
              <w:right w:val="single" w:sz="4" w:space="0" w:color="auto"/>
            </w:tcBorders>
            <w:shd w:val="clear" w:color="auto" w:fill="auto"/>
            <w:vAlign w:val="center"/>
          </w:tcPr>
          <w:p w:rsidR="002B118C" w:rsidRPr="00516CE8" w:rsidRDefault="002B118C" w:rsidP="001009FD">
            <w:pPr>
              <w:tabs>
                <w:tab w:val="num" w:pos="851"/>
              </w:tabs>
              <w:rPr>
                <w:rFonts w:ascii="標楷體" w:eastAsia="標楷體" w:hAnsi="標楷體" w:cs="新細明體" w:hint="eastAsia"/>
                <w:color w:val="000000"/>
              </w:rPr>
            </w:pPr>
          </w:p>
        </w:tc>
        <w:tc>
          <w:tcPr>
            <w:tcW w:w="2486" w:type="dxa"/>
            <w:tcBorders>
              <w:top w:val="single" w:sz="4" w:space="0" w:color="auto"/>
              <w:left w:val="nil"/>
              <w:bottom w:val="single" w:sz="4" w:space="0" w:color="auto"/>
              <w:right w:val="single" w:sz="4" w:space="0" w:color="auto"/>
            </w:tcBorders>
            <w:shd w:val="clear" w:color="auto" w:fill="auto"/>
            <w:noWrap/>
            <w:vAlign w:val="center"/>
          </w:tcPr>
          <w:p w:rsidR="002B118C" w:rsidRPr="001E751B" w:rsidRDefault="002B118C" w:rsidP="001009FD">
            <w:pPr>
              <w:rPr>
                <w:rFonts w:ascii="標楷體" w:eastAsia="標楷體" w:hAnsi="標楷體" w:cs="新細明體" w:hint="eastAsia"/>
                <w:color w:val="000000"/>
              </w:rPr>
            </w:pPr>
            <w:r w:rsidRPr="00477990">
              <w:rPr>
                <w:rFonts w:ascii="標楷體" w:eastAsia="標楷體" w:hAnsi="標楷體" w:cs="新細明體" w:hint="eastAsia"/>
                <w:color w:val="000000"/>
              </w:rPr>
              <w:t>極短篇佳作</w:t>
            </w:r>
            <w:r>
              <w:rPr>
                <w:rFonts w:ascii="標楷體" w:eastAsia="標楷體" w:hAnsi="標楷體" w:cs="新細明體" w:hint="eastAsia"/>
                <w:color w:val="000000"/>
              </w:rPr>
              <w:t>-</w:t>
            </w:r>
            <w:r w:rsidRPr="00902056">
              <w:rPr>
                <w:rFonts w:ascii="標楷體" w:eastAsia="標楷體" w:hAnsi="標楷體" w:cs="新細明體" w:hint="eastAsia"/>
                <w:color w:val="000000"/>
              </w:rPr>
              <w:t>躲貓貓</w:t>
            </w:r>
          </w:p>
        </w:tc>
      </w:tr>
      <w:tr w:rsidR="002B118C" w:rsidRPr="000F220B" w:rsidTr="001009FD">
        <w:trPr>
          <w:trHeight w:val="324"/>
        </w:trPr>
        <w:tc>
          <w:tcPr>
            <w:tcW w:w="1559" w:type="dxa"/>
            <w:tcBorders>
              <w:top w:val="nil"/>
              <w:left w:val="single" w:sz="4" w:space="0" w:color="auto"/>
              <w:bottom w:val="single" w:sz="4" w:space="0" w:color="auto"/>
              <w:right w:val="single" w:sz="4" w:space="0" w:color="auto"/>
            </w:tcBorders>
            <w:shd w:val="clear" w:color="auto" w:fill="auto"/>
            <w:vAlign w:val="center"/>
          </w:tcPr>
          <w:p w:rsidR="002B118C" w:rsidRPr="000F220B" w:rsidRDefault="002B118C" w:rsidP="001009FD">
            <w:pPr>
              <w:tabs>
                <w:tab w:val="num" w:pos="851"/>
              </w:tabs>
              <w:ind w:left="851" w:hanging="851"/>
              <w:jc w:val="center"/>
              <w:rPr>
                <w:rFonts w:ascii="標楷體" w:eastAsia="標楷體" w:hAnsi="標楷體" w:cs="新細明體"/>
                <w:color w:val="000000"/>
              </w:rPr>
            </w:pPr>
            <w:r>
              <w:rPr>
                <w:rFonts w:ascii="標楷體" w:eastAsia="標楷體" w:hAnsi="標楷體" w:cs="新細明體" w:hint="eastAsia"/>
                <w:color w:val="000000"/>
              </w:rPr>
              <w:t>陳嘉英老師</w:t>
            </w:r>
          </w:p>
        </w:tc>
        <w:tc>
          <w:tcPr>
            <w:tcW w:w="2127" w:type="dxa"/>
            <w:tcBorders>
              <w:top w:val="nil"/>
              <w:left w:val="nil"/>
              <w:bottom w:val="single" w:sz="4" w:space="0" w:color="auto"/>
              <w:right w:val="single" w:sz="4" w:space="0" w:color="auto"/>
            </w:tcBorders>
            <w:shd w:val="clear" w:color="auto" w:fill="auto"/>
            <w:noWrap/>
            <w:vAlign w:val="center"/>
          </w:tcPr>
          <w:p w:rsidR="002B118C" w:rsidRDefault="002B118C" w:rsidP="001009FD">
            <w:pPr>
              <w:tabs>
                <w:tab w:val="num" w:pos="851"/>
              </w:tabs>
              <w:rPr>
                <w:rFonts w:ascii="標楷體" w:eastAsia="標楷體" w:hAnsi="標楷體" w:cs="新細明體"/>
                <w:color w:val="000000"/>
              </w:rPr>
            </w:pPr>
            <w:r>
              <w:rPr>
                <w:rFonts w:ascii="標楷體" w:eastAsia="標楷體" w:hAnsi="標楷體" w:cs="新細明體" w:hint="eastAsia"/>
                <w:color w:val="000000"/>
              </w:rPr>
              <w:t>陳姵安、陳奕如</w:t>
            </w:r>
          </w:p>
          <w:p w:rsidR="002B118C" w:rsidRDefault="002B118C" w:rsidP="001009FD">
            <w:pPr>
              <w:tabs>
                <w:tab w:val="num" w:pos="851"/>
              </w:tabs>
              <w:rPr>
                <w:rFonts w:ascii="標楷體" w:eastAsia="標楷體" w:hAnsi="標楷體" w:cs="新細明體"/>
                <w:color w:val="000000"/>
              </w:rPr>
            </w:pPr>
            <w:r>
              <w:rPr>
                <w:rFonts w:ascii="標楷體" w:eastAsia="標楷體" w:hAnsi="標楷體" w:cs="新細明體" w:hint="eastAsia"/>
                <w:color w:val="000000"/>
              </w:rPr>
              <w:t>蕭沛涵、許容慈</w:t>
            </w:r>
          </w:p>
          <w:p w:rsidR="002B118C" w:rsidRPr="000F220B" w:rsidRDefault="002B118C" w:rsidP="001009FD">
            <w:pPr>
              <w:tabs>
                <w:tab w:val="num" w:pos="851"/>
              </w:tabs>
              <w:rPr>
                <w:rFonts w:ascii="標楷體" w:eastAsia="標楷體" w:hAnsi="標楷體" w:cs="新細明體"/>
                <w:color w:val="000000"/>
              </w:rPr>
            </w:pPr>
            <w:r w:rsidRPr="009C046C">
              <w:rPr>
                <w:rFonts w:ascii="標楷體" w:eastAsia="標楷體" w:hAnsi="標楷體" w:cs="新細明體" w:hint="eastAsia"/>
                <w:color w:val="000000"/>
              </w:rPr>
              <w:t>蔡承安、林欣頤</w:t>
            </w:r>
          </w:p>
        </w:tc>
        <w:tc>
          <w:tcPr>
            <w:tcW w:w="2976" w:type="dxa"/>
            <w:tcBorders>
              <w:top w:val="nil"/>
              <w:left w:val="nil"/>
              <w:bottom w:val="single" w:sz="4" w:space="0" w:color="auto"/>
              <w:right w:val="single" w:sz="4" w:space="0" w:color="auto"/>
            </w:tcBorders>
            <w:shd w:val="clear" w:color="auto" w:fill="auto"/>
            <w:vAlign w:val="center"/>
          </w:tcPr>
          <w:p w:rsidR="002B118C" w:rsidRPr="000F220B" w:rsidRDefault="002B118C" w:rsidP="001009FD">
            <w:pPr>
              <w:tabs>
                <w:tab w:val="num" w:pos="851"/>
              </w:tabs>
              <w:rPr>
                <w:rFonts w:ascii="標楷體" w:eastAsia="標楷體" w:hAnsi="標楷體" w:cs="新細明體"/>
                <w:color w:val="000000"/>
              </w:rPr>
            </w:pPr>
            <w:r w:rsidRPr="009C046C">
              <w:rPr>
                <w:rFonts w:ascii="標楷體" w:eastAsia="標楷體" w:hAnsi="標楷體" w:cs="新細明體" w:hint="eastAsia"/>
                <w:color w:val="000000"/>
              </w:rPr>
              <w:t>105年臺北市高中「啟動校園閱勢力挑戰賽」</w:t>
            </w:r>
          </w:p>
        </w:tc>
        <w:tc>
          <w:tcPr>
            <w:tcW w:w="2486" w:type="dxa"/>
            <w:tcBorders>
              <w:top w:val="nil"/>
              <w:left w:val="nil"/>
              <w:bottom w:val="single" w:sz="4" w:space="0" w:color="auto"/>
              <w:right w:val="single" w:sz="4" w:space="0" w:color="auto"/>
            </w:tcBorders>
            <w:shd w:val="clear" w:color="auto" w:fill="auto"/>
            <w:noWrap/>
            <w:vAlign w:val="center"/>
            <w:hideMark/>
          </w:tcPr>
          <w:p w:rsidR="002B118C" w:rsidRPr="000F220B" w:rsidRDefault="002B118C" w:rsidP="001009FD">
            <w:pPr>
              <w:tabs>
                <w:tab w:val="num" w:pos="851"/>
              </w:tabs>
              <w:ind w:left="851" w:hanging="851"/>
              <w:jc w:val="center"/>
              <w:rPr>
                <w:rFonts w:ascii="標楷體" w:eastAsia="標楷體" w:hAnsi="標楷體" w:cs="新細明體"/>
                <w:color w:val="000000"/>
              </w:rPr>
            </w:pPr>
            <w:r w:rsidRPr="000F220B">
              <w:rPr>
                <w:rFonts w:ascii="標楷體" w:eastAsia="標楷體" w:hAnsi="標楷體" w:cs="新細明體" w:hint="eastAsia"/>
                <w:color w:val="000000"/>
              </w:rPr>
              <w:t>第</w:t>
            </w:r>
            <w:r>
              <w:rPr>
                <w:rFonts w:ascii="標楷體" w:eastAsia="標楷體" w:hAnsi="標楷體" w:cs="新細明體" w:hint="eastAsia"/>
                <w:color w:val="000000"/>
              </w:rPr>
              <w:t>二</w:t>
            </w:r>
            <w:r w:rsidRPr="000F220B">
              <w:rPr>
                <w:rFonts w:ascii="標楷體" w:eastAsia="標楷體" w:hAnsi="標楷體" w:cs="新細明體" w:hint="eastAsia"/>
                <w:color w:val="000000"/>
              </w:rPr>
              <w:t>名</w:t>
            </w:r>
          </w:p>
        </w:tc>
      </w:tr>
      <w:tr w:rsidR="002B118C" w:rsidRPr="000F220B" w:rsidTr="001009FD">
        <w:trPr>
          <w:trHeight w:val="324"/>
        </w:trPr>
        <w:tc>
          <w:tcPr>
            <w:tcW w:w="1559" w:type="dxa"/>
            <w:tcBorders>
              <w:top w:val="nil"/>
              <w:left w:val="single" w:sz="4" w:space="0" w:color="auto"/>
              <w:bottom w:val="single" w:sz="4" w:space="0" w:color="auto"/>
              <w:right w:val="single" w:sz="4" w:space="0" w:color="auto"/>
            </w:tcBorders>
            <w:shd w:val="clear" w:color="auto" w:fill="auto"/>
            <w:vAlign w:val="center"/>
          </w:tcPr>
          <w:p w:rsidR="002B118C" w:rsidRPr="00A62F46" w:rsidRDefault="002B118C" w:rsidP="001009FD">
            <w:pPr>
              <w:tabs>
                <w:tab w:val="num" w:pos="851"/>
              </w:tabs>
              <w:ind w:left="851" w:hanging="851"/>
              <w:jc w:val="center"/>
              <w:rPr>
                <w:rFonts w:ascii="標楷體" w:eastAsia="標楷體" w:hAnsi="標楷體" w:cs="新細明體"/>
                <w:color w:val="000000"/>
              </w:rPr>
            </w:pPr>
            <w:r w:rsidRPr="00A62F46">
              <w:rPr>
                <w:rFonts w:ascii="標楷體" w:eastAsia="標楷體" w:hAnsi="標楷體" w:cs="新細明體" w:hint="eastAsia"/>
                <w:color w:val="000000"/>
              </w:rPr>
              <w:t>仲偉芃老師</w:t>
            </w:r>
          </w:p>
          <w:p w:rsidR="002B118C" w:rsidRPr="00A62F46" w:rsidRDefault="002B118C" w:rsidP="001009FD">
            <w:pPr>
              <w:tabs>
                <w:tab w:val="num" w:pos="851"/>
              </w:tabs>
              <w:ind w:left="851" w:hanging="851"/>
              <w:jc w:val="center"/>
              <w:rPr>
                <w:rFonts w:ascii="標楷體" w:eastAsia="標楷體" w:hAnsi="標楷體" w:cs="新細明體"/>
                <w:color w:val="000000"/>
              </w:rPr>
            </w:pPr>
            <w:r w:rsidRPr="00A62F46">
              <w:rPr>
                <w:rFonts w:ascii="標楷體" w:eastAsia="標楷體" w:hAnsi="標楷體" w:cs="新細明體" w:hint="eastAsia"/>
                <w:color w:val="000000"/>
              </w:rPr>
              <w:t>許</w:t>
            </w:r>
            <w:r w:rsidR="00037107">
              <w:rPr>
                <w:rFonts w:ascii="標楷體" w:eastAsia="標楷體" w:hAnsi="標楷體" w:cs="新細明體" w:hint="eastAsia"/>
                <w:color w:val="000000"/>
              </w:rPr>
              <w:t>珮</w:t>
            </w:r>
            <w:r w:rsidRPr="00A62F46">
              <w:rPr>
                <w:rFonts w:ascii="標楷體" w:eastAsia="標楷體" w:hAnsi="標楷體" w:cs="新細明體" w:hint="eastAsia"/>
                <w:color w:val="000000"/>
              </w:rPr>
              <w:t>甄老師</w:t>
            </w:r>
          </w:p>
          <w:p w:rsidR="002B118C" w:rsidRPr="00A62F46" w:rsidRDefault="002B118C" w:rsidP="001009FD">
            <w:pPr>
              <w:tabs>
                <w:tab w:val="num" w:pos="851"/>
              </w:tabs>
              <w:ind w:left="851" w:hanging="851"/>
              <w:jc w:val="center"/>
              <w:rPr>
                <w:rFonts w:ascii="標楷體" w:eastAsia="標楷體" w:hAnsi="標楷體" w:cs="新細明體" w:hint="eastAsia"/>
                <w:color w:val="000000"/>
              </w:rPr>
            </w:pPr>
            <w:r w:rsidRPr="00A62F46">
              <w:rPr>
                <w:rFonts w:ascii="標楷體" w:eastAsia="標楷體" w:hAnsi="標楷體" w:cs="新細明體" w:hint="eastAsia"/>
                <w:color w:val="000000"/>
              </w:rPr>
              <w:t>李婉如老師</w:t>
            </w:r>
          </w:p>
        </w:tc>
        <w:tc>
          <w:tcPr>
            <w:tcW w:w="2127" w:type="dxa"/>
            <w:tcBorders>
              <w:top w:val="nil"/>
              <w:left w:val="nil"/>
              <w:bottom w:val="single" w:sz="4" w:space="0" w:color="auto"/>
              <w:right w:val="single" w:sz="4" w:space="0" w:color="auto"/>
            </w:tcBorders>
            <w:shd w:val="clear" w:color="auto" w:fill="auto"/>
            <w:noWrap/>
            <w:vAlign w:val="center"/>
          </w:tcPr>
          <w:p w:rsidR="002B118C" w:rsidRPr="00A62F46" w:rsidRDefault="002B118C" w:rsidP="001009FD">
            <w:pPr>
              <w:tabs>
                <w:tab w:val="num" w:pos="851"/>
              </w:tabs>
              <w:rPr>
                <w:rFonts w:ascii="標楷體" w:eastAsia="標楷體" w:hAnsi="標楷體" w:cs="新細明體" w:hint="eastAsia"/>
                <w:color w:val="000000"/>
              </w:rPr>
            </w:pPr>
            <w:r w:rsidRPr="00A62F46">
              <w:rPr>
                <w:rFonts w:ascii="標楷體" w:eastAsia="標楷體" w:hAnsi="標楷體" w:cs="新細明體" w:hint="eastAsia"/>
                <w:color w:val="000000"/>
              </w:rPr>
              <w:t>孫世柔</w:t>
            </w:r>
            <w:r w:rsidR="00732B25" w:rsidRPr="009C046C">
              <w:rPr>
                <w:rFonts w:ascii="標楷體" w:eastAsia="標楷體" w:hAnsi="標楷體" w:cs="新細明體" w:hint="eastAsia"/>
                <w:color w:val="000000"/>
              </w:rPr>
              <w:t>、</w:t>
            </w:r>
            <w:r w:rsidR="00732B25">
              <w:rPr>
                <w:rFonts w:ascii="標楷體" w:eastAsia="標楷體" w:hAnsi="標楷體" w:hint="eastAsia"/>
                <w:color w:val="000000"/>
                <w:shd w:val="clear" w:color="auto" w:fill="FFFFFF"/>
              </w:rPr>
              <w:t>陳芸</w:t>
            </w:r>
          </w:p>
        </w:tc>
        <w:tc>
          <w:tcPr>
            <w:tcW w:w="2976" w:type="dxa"/>
            <w:tcBorders>
              <w:top w:val="nil"/>
              <w:left w:val="nil"/>
              <w:bottom w:val="single" w:sz="4" w:space="0" w:color="auto"/>
              <w:right w:val="single" w:sz="4" w:space="0" w:color="auto"/>
            </w:tcBorders>
            <w:shd w:val="clear" w:color="auto" w:fill="auto"/>
            <w:vAlign w:val="center"/>
          </w:tcPr>
          <w:p w:rsidR="002B118C" w:rsidRPr="00A62F46" w:rsidRDefault="00037107" w:rsidP="00037107">
            <w:pPr>
              <w:tabs>
                <w:tab w:val="num" w:pos="851"/>
              </w:tabs>
              <w:rPr>
                <w:rFonts w:ascii="標楷體" w:eastAsia="標楷體" w:hAnsi="標楷體" w:cs="新細明體" w:hint="eastAsia"/>
                <w:color w:val="000000"/>
              </w:rPr>
            </w:pPr>
            <w:r>
              <w:rPr>
                <w:rFonts w:ascii="標楷體" w:eastAsia="標楷體" w:hAnsi="標楷體" w:cs="新細明體" w:hint="eastAsia"/>
                <w:color w:val="000000"/>
              </w:rPr>
              <w:t>臺北市104學年度</w:t>
            </w:r>
            <w:r w:rsidRPr="009C046C">
              <w:rPr>
                <w:rFonts w:ascii="標楷體" w:eastAsia="標楷體" w:hAnsi="標楷體" w:cs="新細明體" w:hint="eastAsia"/>
                <w:color w:val="000000"/>
              </w:rPr>
              <w:t>高中「</w:t>
            </w:r>
            <w:r>
              <w:rPr>
                <w:rFonts w:ascii="標楷體" w:eastAsia="標楷體" w:hAnsi="標楷體" w:cs="新細明體" w:hint="eastAsia"/>
                <w:color w:val="000000"/>
              </w:rPr>
              <w:t>西賽羅</w:t>
            </w:r>
            <w:r w:rsidRPr="009C046C">
              <w:rPr>
                <w:rFonts w:ascii="標楷體" w:eastAsia="標楷體" w:hAnsi="標楷體" w:cs="新細明體" w:hint="eastAsia"/>
                <w:color w:val="000000"/>
              </w:rPr>
              <w:t>」</w:t>
            </w:r>
            <w:r>
              <w:rPr>
                <w:rFonts w:ascii="標楷體" w:eastAsia="標楷體" w:hAnsi="標楷體" w:cs="新細明體" w:hint="eastAsia"/>
                <w:color w:val="000000"/>
              </w:rPr>
              <w:t>盃</w:t>
            </w:r>
            <w:r w:rsidR="002B118C" w:rsidRPr="00A62F46">
              <w:rPr>
                <w:rFonts w:ascii="標楷體" w:eastAsia="標楷體" w:hAnsi="標楷體" w:cs="新細明體" w:hint="eastAsia"/>
                <w:color w:val="000000"/>
              </w:rPr>
              <w:t>高中</w:t>
            </w:r>
            <w:r>
              <w:rPr>
                <w:rFonts w:ascii="標楷體" w:eastAsia="標楷體" w:hAnsi="標楷體" w:cs="新細明體" w:hint="eastAsia"/>
                <w:color w:val="000000"/>
              </w:rPr>
              <w:t>學生</w:t>
            </w:r>
            <w:r w:rsidR="002B118C" w:rsidRPr="00A62F46">
              <w:rPr>
                <w:rFonts w:ascii="標楷體" w:eastAsia="標楷體" w:hAnsi="標楷體" w:cs="新細明體" w:hint="eastAsia"/>
                <w:color w:val="000000"/>
              </w:rPr>
              <w:t>英語辯論比賽</w:t>
            </w:r>
          </w:p>
        </w:tc>
        <w:tc>
          <w:tcPr>
            <w:tcW w:w="2486" w:type="dxa"/>
            <w:tcBorders>
              <w:top w:val="nil"/>
              <w:left w:val="nil"/>
              <w:bottom w:val="single" w:sz="4" w:space="0" w:color="auto"/>
              <w:right w:val="single" w:sz="4" w:space="0" w:color="auto"/>
            </w:tcBorders>
            <w:shd w:val="clear" w:color="auto" w:fill="auto"/>
            <w:noWrap/>
            <w:vAlign w:val="center"/>
          </w:tcPr>
          <w:p w:rsidR="002B118C" w:rsidRPr="00A62F46" w:rsidRDefault="002B118C" w:rsidP="001009FD">
            <w:pPr>
              <w:tabs>
                <w:tab w:val="num" w:pos="851"/>
              </w:tabs>
              <w:ind w:left="851" w:hanging="851"/>
              <w:jc w:val="center"/>
              <w:rPr>
                <w:rFonts w:ascii="標楷體" w:eastAsia="標楷體" w:hAnsi="標楷體" w:cs="新細明體" w:hint="eastAsia"/>
                <w:color w:val="000000"/>
              </w:rPr>
            </w:pPr>
            <w:r w:rsidRPr="00A62F46">
              <w:rPr>
                <w:rFonts w:ascii="標楷體" w:eastAsia="標楷體" w:hAnsi="標楷體" w:cs="新細明體" w:hint="eastAsia"/>
                <w:color w:val="000000"/>
              </w:rPr>
              <w:t>最佳</w:t>
            </w:r>
            <w:r w:rsidR="00732B25" w:rsidRPr="00A62F46">
              <w:rPr>
                <w:rFonts w:ascii="標楷體" w:eastAsia="標楷體" w:hAnsi="標楷體" w:cs="新細明體" w:hint="eastAsia"/>
                <w:color w:val="000000"/>
              </w:rPr>
              <w:t>辯</w:t>
            </w:r>
            <w:r w:rsidRPr="00A62F46">
              <w:rPr>
                <w:rFonts w:ascii="標楷體" w:eastAsia="標楷體" w:hAnsi="標楷體" w:cs="新細明體" w:hint="eastAsia"/>
                <w:color w:val="000000"/>
              </w:rPr>
              <w:t>士獎</w:t>
            </w:r>
          </w:p>
        </w:tc>
      </w:tr>
    </w:tbl>
    <w:p w:rsidR="002B118C" w:rsidRPr="00AC6A50" w:rsidRDefault="002B118C" w:rsidP="002B118C">
      <w:pPr>
        <w:tabs>
          <w:tab w:val="num" w:pos="851"/>
        </w:tabs>
        <w:ind w:left="851" w:hanging="851"/>
        <w:rPr>
          <w:rFonts w:ascii="標楷體" w:eastAsia="標楷體" w:hAnsi="標楷體" w:hint="eastAsia"/>
        </w:rPr>
      </w:pPr>
    </w:p>
    <w:p w:rsidR="002B118C" w:rsidRDefault="002B118C" w:rsidP="00150CCF">
      <w:pPr>
        <w:widowControl w:val="0"/>
        <w:numPr>
          <w:ilvl w:val="0"/>
          <w:numId w:val="6"/>
        </w:numPr>
        <w:tabs>
          <w:tab w:val="clear" w:pos="480"/>
        </w:tabs>
        <w:ind w:left="851" w:hanging="851"/>
        <w:rPr>
          <w:rFonts w:ascii="標楷體" w:eastAsia="標楷體" w:hAnsi="標楷體"/>
        </w:rPr>
      </w:pPr>
      <w:r>
        <w:rPr>
          <w:rFonts w:ascii="標楷體" w:eastAsia="標楷體" w:hAnsi="標楷體" w:hint="eastAsia"/>
        </w:rPr>
        <w:t>7月1日（五）至7月3日（日）為大學指考，懇請高三老師們能到各考場為考生加油打氣，各考場資料已利用電子郵件方式寄送給各老師，若沒有收到，請與註冊組聯絡。</w:t>
      </w:r>
    </w:p>
    <w:p w:rsidR="002B118C" w:rsidRDefault="002B118C" w:rsidP="00150CCF">
      <w:pPr>
        <w:widowControl w:val="0"/>
        <w:numPr>
          <w:ilvl w:val="0"/>
          <w:numId w:val="6"/>
        </w:numPr>
        <w:tabs>
          <w:tab w:val="clear" w:pos="480"/>
        </w:tabs>
        <w:ind w:left="851" w:hanging="851"/>
        <w:rPr>
          <w:rFonts w:ascii="標楷體" w:eastAsia="標楷體" w:hAnsi="標楷體"/>
        </w:rPr>
      </w:pPr>
      <w:r>
        <w:rPr>
          <w:rFonts w:ascii="標楷體" w:eastAsia="標楷體" w:hAnsi="標楷體" w:hint="eastAsia"/>
        </w:rPr>
        <w:t>本年度新生將於7月7日（四）報到，有關新生報到說明及語資班課程說明會，麻煩各科同仁及各處室協助。</w:t>
      </w:r>
    </w:p>
    <w:p w:rsidR="002B118C" w:rsidRPr="00860046" w:rsidRDefault="002B118C" w:rsidP="00150CCF">
      <w:pPr>
        <w:widowControl w:val="0"/>
        <w:numPr>
          <w:ilvl w:val="0"/>
          <w:numId w:val="6"/>
        </w:numPr>
        <w:tabs>
          <w:tab w:val="clear" w:pos="480"/>
        </w:tabs>
        <w:ind w:left="851" w:hanging="851"/>
        <w:rPr>
          <w:rFonts w:ascii="標楷體" w:eastAsia="標楷體" w:hAnsi="標楷體"/>
          <w:color w:val="000000"/>
        </w:rPr>
      </w:pPr>
      <w:r>
        <w:rPr>
          <w:rFonts w:ascii="標楷體" w:eastAsia="標楷體" w:hAnsi="標楷體" w:hint="eastAsia"/>
          <w:color w:val="000000"/>
        </w:rPr>
        <w:t>105學</w:t>
      </w:r>
      <w:r w:rsidRPr="00A62F46">
        <w:rPr>
          <w:rFonts w:ascii="標楷體" w:eastAsia="標楷體" w:hAnsi="標楷體" w:hint="eastAsia"/>
          <w:color w:val="000000"/>
        </w:rPr>
        <w:t>年度實習老師共計</w:t>
      </w:r>
      <w:r>
        <w:rPr>
          <w:rFonts w:ascii="標楷體" w:eastAsia="標楷體" w:hAnsi="標楷體" w:hint="eastAsia"/>
          <w:color w:val="000000"/>
        </w:rPr>
        <w:t>8</w:t>
      </w:r>
      <w:r w:rsidRPr="00860046">
        <w:rPr>
          <w:rFonts w:ascii="標楷體" w:eastAsia="標楷體" w:hAnsi="標楷體" w:hint="eastAsia"/>
          <w:color w:val="000000"/>
        </w:rPr>
        <w:t>位(國文</w:t>
      </w:r>
      <w:r>
        <w:rPr>
          <w:rFonts w:ascii="標楷體" w:eastAsia="標楷體" w:hAnsi="標楷體" w:hint="eastAsia"/>
          <w:color w:val="000000"/>
        </w:rPr>
        <w:t>4</w:t>
      </w:r>
      <w:r w:rsidRPr="00860046">
        <w:rPr>
          <w:rFonts w:ascii="標楷體" w:eastAsia="標楷體" w:hAnsi="標楷體" w:hint="eastAsia"/>
          <w:color w:val="000000"/>
        </w:rPr>
        <w:t>位、歷史</w:t>
      </w:r>
      <w:r>
        <w:rPr>
          <w:rFonts w:ascii="標楷體" w:eastAsia="標楷體" w:hAnsi="標楷體" w:hint="eastAsia"/>
          <w:color w:val="000000"/>
        </w:rPr>
        <w:t>1位、化學</w:t>
      </w:r>
      <w:r w:rsidRPr="00860046">
        <w:rPr>
          <w:rFonts w:ascii="標楷體" w:eastAsia="標楷體" w:hAnsi="標楷體" w:hint="eastAsia"/>
          <w:color w:val="000000"/>
        </w:rPr>
        <w:t>1</w:t>
      </w:r>
      <w:r>
        <w:rPr>
          <w:rFonts w:ascii="標楷體" w:eastAsia="標楷體" w:hAnsi="標楷體" w:hint="eastAsia"/>
          <w:color w:val="000000"/>
        </w:rPr>
        <w:t>位、數學1</w:t>
      </w:r>
      <w:r w:rsidRPr="00860046">
        <w:rPr>
          <w:rFonts w:ascii="標楷體" w:eastAsia="標楷體" w:hAnsi="標楷體" w:hint="eastAsia"/>
          <w:color w:val="000000"/>
        </w:rPr>
        <w:t>位、地理1位)</w:t>
      </w:r>
      <w:r>
        <w:rPr>
          <w:rFonts w:ascii="標楷體" w:eastAsia="標楷體" w:hAnsi="標楷體" w:hint="eastAsia"/>
          <w:color w:val="000000"/>
        </w:rPr>
        <w:t>，仍請各科老師持續</w:t>
      </w:r>
      <w:r w:rsidRPr="00860046">
        <w:rPr>
          <w:rFonts w:ascii="標楷體" w:eastAsia="標楷體" w:hAnsi="標楷體" w:hint="eastAsia"/>
          <w:color w:val="000000"/>
        </w:rPr>
        <w:t>協助</w:t>
      </w:r>
      <w:r>
        <w:rPr>
          <w:rFonts w:ascii="標楷體" w:eastAsia="標楷體" w:hAnsi="標楷體" w:hint="eastAsia"/>
          <w:color w:val="000000"/>
        </w:rPr>
        <w:t>與指導，教學相長培育教育界的未來生力軍</w:t>
      </w:r>
      <w:r w:rsidRPr="00860046">
        <w:rPr>
          <w:rFonts w:ascii="標楷體" w:eastAsia="標楷體" w:hAnsi="標楷體" w:hint="eastAsia"/>
          <w:color w:val="000000"/>
        </w:rPr>
        <w:t>。</w:t>
      </w:r>
    </w:p>
    <w:p w:rsidR="002B118C" w:rsidRPr="00AC6A50" w:rsidRDefault="002B118C" w:rsidP="00150CCF">
      <w:pPr>
        <w:widowControl w:val="0"/>
        <w:numPr>
          <w:ilvl w:val="0"/>
          <w:numId w:val="6"/>
        </w:numPr>
        <w:tabs>
          <w:tab w:val="clear" w:pos="480"/>
        </w:tabs>
        <w:ind w:left="851" w:hanging="851"/>
        <w:rPr>
          <w:rFonts w:ascii="標楷體" w:eastAsia="標楷體" w:hAnsi="標楷體" w:hint="eastAsia"/>
        </w:rPr>
      </w:pPr>
      <w:r w:rsidRPr="00AC6A50">
        <w:rPr>
          <w:rFonts w:ascii="標楷體" w:eastAsia="標楷體" w:hAnsi="標楷體" w:hint="eastAsia"/>
        </w:rPr>
        <w:t>為爭取時效辦理暑期學生補考及重修，請各位老師配合務必於7月</w:t>
      </w:r>
      <w:r>
        <w:rPr>
          <w:rFonts w:ascii="標楷體" w:eastAsia="標楷體" w:hAnsi="標楷體" w:hint="eastAsia"/>
        </w:rPr>
        <w:t>1</w:t>
      </w:r>
      <w:r w:rsidRPr="00AC6A50">
        <w:rPr>
          <w:rFonts w:ascii="標楷體" w:eastAsia="標楷體" w:hAnsi="標楷體" w:hint="eastAsia"/>
        </w:rPr>
        <w:t>日</w:t>
      </w:r>
      <w:r>
        <w:rPr>
          <w:rFonts w:ascii="標楷體" w:eastAsia="標楷體" w:hAnsi="標楷體" w:hint="eastAsia"/>
        </w:rPr>
        <w:t>（五）</w:t>
      </w:r>
      <w:r w:rsidRPr="00AC6A50">
        <w:rPr>
          <w:rFonts w:ascii="標楷體" w:eastAsia="標楷體" w:hAnsi="標楷體" w:hint="eastAsia"/>
        </w:rPr>
        <w:t>前將學期成績送交註冊組，以便於7月</w:t>
      </w:r>
      <w:r>
        <w:rPr>
          <w:rFonts w:ascii="標楷體" w:eastAsia="標楷體" w:hAnsi="標楷體" w:hint="eastAsia"/>
        </w:rPr>
        <w:t>8</w:t>
      </w:r>
      <w:r w:rsidRPr="00AC6A50">
        <w:rPr>
          <w:rFonts w:ascii="標楷體" w:eastAsia="標楷體" w:hAnsi="標楷體" w:hint="eastAsia"/>
        </w:rPr>
        <w:t>日</w:t>
      </w:r>
      <w:r>
        <w:rPr>
          <w:rFonts w:ascii="標楷體" w:eastAsia="標楷體" w:hAnsi="標楷體" w:hint="eastAsia"/>
        </w:rPr>
        <w:t>（五）</w:t>
      </w:r>
      <w:r w:rsidRPr="00AC6A50">
        <w:rPr>
          <w:rFonts w:ascii="標楷體" w:eastAsia="標楷體" w:hAnsi="標楷體" w:hint="eastAsia"/>
        </w:rPr>
        <w:t>學生返校領取成績單，下午</w:t>
      </w:r>
      <w:r>
        <w:rPr>
          <w:rFonts w:ascii="標楷體" w:eastAsia="標楷體" w:hAnsi="標楷體" w:hint="eastAsia"/>
        </w:rPr>
        <w:t>開始</w:t>
      </w:r>
      <w:r w:rsidRPr="00AC6A50">
        <w:rPr>
          <w:rFonts w:ascii="標楷體" w:eastAsia="標楷體" w:hAnsi="標楷體" w:hint="eastAsia"/>
        </w:rPr>
        <w:t>參加補考</w:t>
      </w:r>
      <w:r>
        <w:rPr>
          <w:rFonts w:ascii="標楷體" w:eastAsia="標楷體" w:hAnsi="標楷體" w:hint="eastAsia"/>
        </w:rPr>
        <w:t>及7月11日兩天補考。學生成績可於本校網頁成績出缺查詢系統中查詢，暑假期間之補考及重修活動，請教師及學生務必隨時上網查閱</w:t>
      </w:r>
      <w:r w:rsidRPr="00AC6A50">
        <w:rPr>
          <w:rFonts w:ascii="標楷體" w:eastAsia="標楷體" w:hAnsi="標楷體" w:hint="eastAsia"/>
        </w:rPr>
        <w:t>。</w:t>
      </w:r>
    </w:p>
    <w:p w:rsidR="002B118C" w:rsidRPr="008510D5" w:rsidRDefault="002B118C" w:rsidP="00150CCF">
      <w:pPr>
        <w:widowControl w:val="0"/>
        <w:numPr>
          <w:ilvl w:val="0"/>
          <w:numId w:val="6"/>
        </w:numPr>
        <w:tabs>
          <w:tab w:val="clear" w:pos="480"/>
        </w:tabs>
        <w:ind w:left="851" w:hanging="851"/>
        <w:rPr>
          <w:rFonts w:ascii="標楷體" w:eastAsia="標楷體" w:hAnsi="標楷體" w:hint="eastAsia"/>
        </w:rPr>
      </w:pPr>
      <w:r>
        <w:rPr>
          <w:rFonts w:ascii="標楷體" w:eastAsia="標楷體" w:hAnsi="標楷體" w:hint="eastAsia"/>
        </w:rPr>
        <w:t>高二升高三轉組人數</w:t>
      </w:r>
      <w:r w:rsidRPr="008510D5">
        <w:rPr>
          <w:rFonts w:ascii="標楷體" w:eastAsia="標楷體" w:hAnsi="標楷體" w:hint="eastAsia"/>
        </w:rPr>
        <w:t>共計</w:t>
      </w:r>
      <w:r>
        <w:rPr>
          <w:rFonts w:ascii="標楷體" w:eastAsia="標楷體" w:hAnsi="標楷體" w:hint="eastAsia"/>
        </w:rPr>
        <w:t>34</w:t>
      </w:r>
      <w:r w:rsidRPr="008510D5">
        <w:rPr>
          <w:rFonts w:ascii="標楷體" w:eastAsia="標楷體" w:hAnsi="標楷體" w:hint="eastAsia"/>
        </w:rPr>
        <w:t>人，</w:t>
      </w:r>
      <w:r>
        <w:rPr>
          <w:rFonts w:ascii="標楷體" w:eastAsia="標楷體" w:hAnsi="標楷體" w:hint="eastAsia"/>
        </w:rPr>
        <w:t>3類轉2類4人</w:t>
      </w:r>
      <w:r w:rsidRPr="008510D5">
        <w:rPr>
          <w:rFonts w:ascii="標楷體" w:eastAsia="標楷體" w:hAnsi="標楷體" w:hint="eastAsia"/>
        </w:rPr>
        <w:t>，2類轉1類為</w:t>
      </w:r>
      <w:r>
        <w:rPr>
          <w:rFonts w:ascii="標楷體" w:eastAsia="標楷體" w:hAnsi="標楷體" w:hint="eastAsia"/>
        </w:rPr>
        <w:t>7</w:t>
      </w:r>
      <w:r w:rsidRPr="008510D5">
        <w:rPr>
          <w:rFonts w:ascii="標楷體" w:eastAsia="標楷體" w:hAnsi="標楷體" w:hint="eastAsia"/>
        </w:rPr>
        <w:t>人</w:t>
      </w:r>
      <w:r>
        <w:rPr>
          <w:rFonts w:ascii="標楷體" w:eastAsia="標楷體" w:hAnsi="標楷體" w:hint="eastAsia"/>
        </w:rPr>
        <w:t>，</w:t>
      </w:r>
      <w:r w:rsidRPr="008510D5">
        <w:rPr>
          <w:rFonts w:ascii="標楷體" w:eastAsia="標楷體" w:hAnsi="標楷體" w:hint="eastAsia"/>
        </w:rPr>
        <w:t>2類轉</w:t>
      </w:r>
      <w:r>
        <w:rPr>
          <w:rFonts w:ascii="標楷體" w:eastAsia="標楷體" w:hAnsi="標楷體" w:hint="eastAsia"/>
        </w:rPr>
        <w:t>3</w:t>
      </w:r>
      <w:r w:rsidRPr="008510D5">
        <w:rPr>
          <w:rFonts w:ascii="標楷體" w:eastAsia="標楷體" w:hAnsi="標楷體" w:hint="eastAsia"/>
        </w:rPr>
        <w:t>類為</w:t>
      </w:r>
      <w:r>
        <w:rPr>
          <w:rFonts w:ascii="標楷體" w:eastAsia="標楷體" w:hAnsi="標楷體" w:hint="eastAsia"/>
        </w:rPr>
        <w:t>1人，</w:t>
      </w:r>
      <w:r w:rsidRPr="008510D5">
        <w:rPr>
          <w:rFonts w:ascii="標楷體" w:eastAsia="標楷體" w:hAnsi="標楷體" w:hint="eastAsia"/>
        </w:rPr>
        <w:t>3類轉1類為</w:t>
      </w:r>
      <w:r>
        <w:rPr>
          <w:rFonts w:ascii="標楷體" w:eastAsia="標楷體" w:hAnsi="標楷體" w:hint="eastAsia"/>
        </w:rPr>
        <w:t>22</w:t>
      </w:r>
      <w:r w:rsidRPr="008510D5">
        <w:rPr>
          <w:rFonts w:ascii="標楷體" w:eastAsia="標楷體" w:hAnsi="標楷體" w:hint="eastAsia"/>
        </w:rPr>
        <w:t>人。</w:t>
      </w:r>
    </w:p>
    <w:p w:rsidR="002B118C" w:rsidRPr="001F57DB" w:rsidRDefault="002B118C" w:rsidP="00150CCF">
      <w:pPr>
        <w:widowControl w:val="0"/>
        <w:numPr>
          <w:ilvl w:val="0"/>
          <w:numId w:val="6"/>
        </w:numPr>
        <w:tabs>
          <w:tab w:val="clear" w:pos="480"/>
        </w:tabs>
        <w:ind w:left="851" w:hanging="851"/>
        <w:rPr>
          <w:rFonts w:ascii="標楷體" w:eastAsia="標楷體" w:hAnsi="標楷體" w:hint="eastAsia"/>
        </w:rPr>
      </w:pPr>
      <w:r w:rsidRPr="00AC6A50">
        <w:rPr>
          <w:rFonts w:ascii="標楷體" w:eastAsia="標楷體" w:hAnsi="標楷體" w:hint="eastAsia"/>
        </w:rPr>
        <w:t>高三暑期輔導於7月</w:t>
      </w:r>
      <w:r>
        <w:rPr>
          <w:rFonts w:ascii="標楷體" w:eastAsia="標楷體" w:hAnsi="標楷體" w:hint="eastAsia"/>
        </w:rPr>
        <w:t>18</w:t>
      </w:r>
      <w:r w:rsidRPr="00AC6A50">
        <w:rPr>
          <w:rFonts w:ascii="標楷體" w:eastAsia="標楷體" w:hAnsi="標楷體" w:hint="eastAsia"/>
        </w:rPr>
        <w:t>日</w:t>
      </w:r>
      <w:r>
        <w:rPr>
          <w:rFonts w:ascii="標楷體" w:eastAsia="標楷體" w:hAnsi="標楷體" w:hint="eastAsia"/>
        </w:rPr>
        <w:t>（一）</w:t>
      </w:r>
      <w:r w:rsidRPr="00AC6A50">
        <w:rPr>
          <w:rFonts w:ascii="標楷體" w:eastAsia="標楷體" w:hAnsi="標楷體" w:hint="eastAsia"/>
        </w:rPr>
        <w:t>開始</w:t>
      </w:r>
      <w:r>
        <w:rPr>
          <w:rFonts w:ascii="標楷體" w:eastAsia="標楷體" w:hAnsi="標楷體" w:hint="eastAsia"/>
        </w:rPr>
        <w:t>，到8月19日（五）止</w:t>
      </w:r>
      <w:r w:rsidRPr="00AC6A50">
        <w:rPr>
          <w:rFonts w:ascii="標楷體" w:eastAsia="標楷體" w:hAnsi="標楷體" w:hint="eastAsia"/>
        </w:rPr>
        <w:t>，</w:t>
      </w:r>
      <w:r>
        <w:rPr>
          <w:rFonts w:ascii="標楷體" w:eastAsia="標楷體" w:hAnsi="標楷體" w:hint="eastAsia"/>
        </w:rPr>
        <w:t>感謝高三同仁協助，將順利開班。另外，暑假期間仍開辦自然組社會科</w:t>
      </w:r>
      <w:r>
        <w:rPr>
          <w:rFonts w:ascii="標楷體" w:eastAsia="標楷體" w:hAnsi="標楷體"/>
        </w:rPr>
        <w:t>、</w:t>
      </w:r>
      <w:r w:rsidRPr="001F57DB">
        <w:rPr>
          <w:rFonts w:ascii="標楷體" w:eastAsia="標楷體" w:hAnsi="標楷體" w:hint="eastAsia"/>
        </w:rPr>
        <w:t>社會組自然科之教學輔導活動，再次感謝各位上課老師不辭辛苦，給我們的學生最大的幫助。</w:t>
      </w:r>
    </w:p>
    <w:p w:rsidR="002B118C" w:rsidRPr="008510D5" w:rsidRDefault="002B118C" w:rsidP="00150CCF">
      <w:pPr>
        <w:widowControl w:val="0"/>
        <w:numPr>
          <w:ilvl w:val="0"/>
          <w:numId w:val="6"/>
        </w:numPr>
        <w:tabs>
          <w:tab w:val="clear" w:pos="480"/>
        </w:tabs>
        <w:ind w:left="851" w:hanging="851"/>
        <w:rPr>
          <w:rFonts w:ascii="標楷體" w:eastAsia="標楷體" w:hAnsi="標楷體" w:hint="eastAsia"/>
        </w:rPr>
      </w:pPr>
      <w:r w:rsidRPr="008510D5">
        <w:rPr>
          <w:rFonts w:ascii="標楷體" w:eastAsia="標楷體" w:hAnsi="標楷體" w:hint="eastAsia"/>
        </w:rPr>
        <w:t>高一升高二學生編班，本年度</w:t>
      </w:r>
      <w:r>
        <w:rPr>
          <w:rFonts w:ascii="標楷體" w:eastAsia="標楷體" w:hAnsi="標楷體" w:hint="eastAsia"/>
        </w:rPr>
        <w:t>主流班12班、特色班7班、語資班1班；</w:t>
      </w:r>
      <w:r w:rsidRPr="008510D5">
        <w:rPr>
          <w:rFonts w:ascii="標楷體" w:eastAsia="標楷體" w:hAnsi="標楷體" w:hint="eastAsia"/>
        </w:rPr>
        <w:t>故除語文資優班外，一類組</w:t>
      </w:r>
      <w:r>
        <w:rPr>
          <w:rFonts w:ascii="標楷體" w:eastAsia="標楷體" w:hAnsi="標楷體" w:hint="eastAsia"/>
        </w:rPr>
        <w:t>12</w:t>
      </w:r>
      <w:r w:rsidRPr="008510D5">
        <w:rPr>
          <w:rFonts w:ascii="標楷體" w:eastAsia="標楷體" w:hAnsi="標楷體" w:hint="eastAsia"/>
        </w:rPr>
        <w:t>班(約</w:t>
      </w:r>
      <w:r>
        <w:rPr>
          <w:rFonts w:ascii="標楷體" w:eastAsia="標楷體" w:hAnsi="標楷體" w:hint="eastAsia"/>
        </w:rPr>
        <w:t>3</w:t>
      </w:r>
      <w:r>
        <w:rPr>
          <w:rFonts w:ascii="標楷體" w:eastAsia="標楷體" w:hAnsi="標楷體"/>
        </w:rPr>
        <w:t>9-40</w:t>
      </w:r>
      <w:r w:rsidRPr="008510D5">
        <w:rPr>
          <w:rFonts w:ascii="標楷體" w:eastAsia="標楷體" w:hAnsi="標楷體" w:hint="eastAsia"/>
        </w:rPr>
        <w:t>人/班)、二類組</w:t>
      </w:r>
      <w:r>
        <w:rPr>
          <w:rFonts w:ascii="標楷體" w:eastAsia="標楷體" w:hAnsi="標楷體" w:hint="eastAsia"/>
        </w:rPr>
        <w:t>1.5</w:t>
      </w:r>
      <w:r w:rsidRPr="008510D5">
        <w:rPr>
          <w:rFonts w:ascii="標楷體" w:eastAsia="標楷體" w:hAnsi="標楷體" w:hint="eastAsia"/>
        </w:rPr>
        <w:t>班(約</w:t>
      </w:r>
      <w:r>
        <w:rPr>
          <w:rFonts w:ascii="標楷體" w:eastAsia="標楷體" w:hAnsi="標楷體" w:hint="eastAsia"/>
        </w:rPr>
        <w:t>40</w:t>
      </w:r>
      <w:r w:rsidRPr="008510D5">
        <w:rPr>
          <w:rFonts w:ascii="標楷體" w:eastAsia="標楷體" w:hAnsi="標楷體" w:hint="eastAsia"/>
        </w:rPr>
        <w:t>人/班)、三類組</w:t>
      </w:r>
      <w:r>
        <w:rPr>
          <w:rFonts w:ascii="標楷體" w:eastAsia="標楷體" w:hAnsi="標楷體" w:hint="eastAsia"/>
        </w:rPr>
        <w:t>6.5</w:t>
      </w:r>
      <w:r w:rsidRPr="008510D5">
        <w:rPr>
          <w:rFonts w:ascii="標楷體" w:eastAsia="標楷體" w:hAnsi="標楷體" w:hint="eastAsia"/>
        </w:rPr>
        <w:t>班（約</w:t>
      </w:r>
      <w:r>
        <w:rPr>
          <w:rFonts w:ascii="標楷體" w:eastAsia="標楷體" w:hAnsi="標楷體" w:hint="eastAsia"/>
        </w:rPr>
        <w:t>40</w:t>
      </w:r>
      <w:r w:rsidRPr="008510D5">
        <w:rPr>
          <w:rFonts w:ascii="標楷體" w:eastAsia="標楷體" w:hAnsi="標楷體" w:hint="eastAsia"/>
        </w:rPr>
        <w:t>人/班）。</w:t>
      </w:r>
      <w:r>
        <w:rPr>
          <w:rFonts w:ascii="標楷體" w:eastAsia="標楷體" w:hAnsi="標楷體" w:hint="eastAsia"/>
        </w:rPr>
        <w:t>因尚待學期成績資料，故各班編班尚未完成。</w:t>
      </w:r>
    </w:p>
    <w:p w:rsidR="002B118C" w:rsidRPr="00AC6A50" w:rsidRDefault="002B118C" w:rsidP="00150CCF">
      <w:pPr>
        <w:widowControl w:val="0"/>
        <w:numPr>
          <w:ilvl w:val="0"/>
          <w:numId w:val="6"/>
        </w:numPr>
        <w:tabs>
          <w:tab w:val="clear" w:pos="480"/>
        </w:tabs>
        <w:ind w:left="851" w:hanging="851"/>
        <w:rPr>
          <w:rFonts w:ascii="標楷體" w:eastAsia="標楷體" w:hAnsi="標楷體" w:hint="eastAsia"/>
        </w:rPr>
      </w:pPr>
      <w:r w:rsidRPr="00AC6A50">
        <w:rPr>
          <w:rFonts w:ascii="標楷體" w:eastAsia="標楷體" w:hAnsi="標楷體" w:hint="eastAsia"/>
        </w:rPr>
        <w:t>本校於8月</w:t>
      </w:r>
      <w:r>
        <w:rPr>
          <w:rFonts w:ascii="標楷體" w:eastAsia="標楷體" w:hAnsi="標楷體" w:hint="eastAsia"/>
        </w:rPr>
        <w:t>9</w:t>
      </w:r>
      <w:r w:rsidRPr="00AC6A50">
        <w:rPr>
          <w:rFonts w:ascii="標楷體" w:eastAsia="標楷體" w:hAnsi="標楷體" w:hint="eastAsia"/>
        </w:rPr>
        <w:t>日</w:t>
      </w:r>
      <w:r>
        <w:rPr>
          <w:rFonts w:ascii="標楷體" w:eastAsia="標楷體" w:hAnsi="標楷體" w:hint="eastAsia"/>
        </w:rPr>
        <w:t>（二）</w:t>
      </w:r>
      <w:r w:rsidRPr="00AC6A50">
        <w:rPr>
          <w:rFonts w:ascii="標楷體" w:eastAsia="標楷體" w:hAnsi="標楷體" w:hint="eastAsia"/>
        </w:rPr>
        <w:t>至8月</w:t>
      </w:r>
      <w:r>
        <w:rPr>
          <w:rFonts w:ascii="標楷體" w:eastAsia="標楷體" w:hAnsi="標楷體" w:hint="eastAsia"/>
        </w:rPr>
        <w:t>19</w:t>
      </w:r>
      <w:r w:rsidRPr="00AC6A50">
        <w:rPr>
          <w:rFonts w:ascii="標楷體" w:eastAsia="標楷體" w:hAnsi="標楷體" w:hint="eastAsia"/>
        </w:rPr>
        <w:t>日</w:t>
      </w:r>
      <w:r>
        <w:rPr>
          <w:rFonts w:ascii="標楷體" w:eastAsia="標楷體" w:hAnsi="標楷體" w:hint="eastAsia"/>
        </w:rPr>
        <w:t>（五）</w:t>
      </w:r>
      <w:r w:rsidRPr="00AC6A50">
        <w:rPr>
          <w:rFonts w:ascii="標楷體" w:eastAsia="標楷體" w:hAnsi="標楷體" w:hint="eastAsia"/>
        </w:rPr>
        <w:t>辦理新生進階課程，除國、英、數等科目外，</w:t>
      </w:r>
      <w:r>
        <w:rPr>
          <w:rFonts w:ascii="標楷體" w:eastAsia="標楷體" w:hAnsi="標楷體" w:hint="eastAsia"/>
        </w:rPr>
        <w:t>並加入資訊、體育、景美精神、國際教育等課程，同時，改與得榮基金會</w:t>
      </w:r>
      <w:r w:rsidRPr="00AC6A50">
        <w:rPr>
          <w:rFonts w:ascii="標楷體" w:eastAsia="標楷體" w:hAnsi="標楷體" w:hint="eastAsia"/>
        </w:rPr>
        <w:t>合作，繼續辦理學習及生命教育課程，讓學生瞭解如何培養良好的學習態度及學習能力，亦請各位老師支援本課程教學。</w:t>
      </w:r>
    </w:p>
    <w:p w:rsidR="002B118C" w:rsidRPr="00AC6A50" w:rsidRDefault="002B118C" w:rsidP="00150CCF">
      <w:pPr>
        <w:widowControl w:val="0"/>
        <w:numPr>
          <w:ilvl w:val="0"/>
          <w:numId w:val="6"/>
        </w:numPr>
        <w:tabs>
          <w:tab w:val="clear" w:pos="480"/>
        </w:tabs>
        <w:ind w:left="851" w:hanging="851"/>
        <w:rPr>
          <w:rFonts w:ascii="標楷體" w:eastAsia="標楷體" w:hAnsi="標楷體" w:hint="eastAsia"/>
        </w:rPr>
      </w:pPr>
      <w:r w:rsidRPr="00AC6A50">
        <w:rPr>
          <w:rFonts w:ascii="標楷體" w:eastAsia="標楷體" w:hAnsi="標楷體" w:hint="eastAsia"/>
        </w:rPr>
        <w:t>10</w:t>
      </w:r>
      <w:r>
        <w:rPr>
          <w:rFonts w:ascii="標楷體" w:eastAsia="標楷體" w:hAnsi="標楷體" w:hint="eastAsia"/>
        </w:rPr>
        <w:t>5</w:t>
      </w:r>
      <w:r w:rsidRPr="00AC6A50">
        <w:rPr>
          <w:rFonts w:ascii="標楷體" w:eastAsia="標楷體" w:hAnsi="標楷體" w:hint="eastAsia"/>
        </w:rPr>
        <w:t>學年度新生中，</w:t>
      </w:r>
      <w:r>
        <w:rPr>
          <w:rFonts w:ascii="標楷體" w:eastAsia="標楷體" w:hAnsi="標楷體" w:hint="eastAsia"/>
        </w:rPr>
        <w:t>有多位特殊學習需求安置學</w:t>
      </w:r>
      <w:r w:rsidRPr="00AC6A50">
        <w:rPr>
          <w:rFonts w:ascii="標楷體" w:eastAsia="標楷體" w:hAnsi="標楷體" w:hint="eastAsia"/>
        </w:rPr>
        <w:t>生</w:t>
      </w:r>
      <w:r>
        <w:rPr>
          <w:rFonts w:ascii="標楷體" w:eastAsia="標楷體" w:hAnsi="標楷體" w:hint="eastAsia"/>
        </w:rPr>
        <w:t>選擇本校就讀，請各科</w:t>
      </w:r>
      <w:r w:rsidRPr="00AC6A50">
        <w:rPr>
          <w:rFonts w:ascii="標楷體" w:eastAsia="標楷體" w:hAnsi="標楷體" w:hint="eastAsia"/>
        </w:rPr>
        <w:t>老師</w:t>
      </w:r>
      <w:r>
        <w:rPr>
          <w:rFonts w:ascii="標楷體" w:eastAsia="標楷體" w:hAnsi="標楷體" w:hint="eastAsia"/>
        </w:rPr>
        <w:t>及各處室同仁</w:t>
      </w:r>
      <w:r w:rsidRPr="00AC6A50">
        <w:rPr>
          <w:rFonts w:ascii="標楷體" w:eastAsia="標楷體" w:hAnsi="標楷體" w:hint="eastAsia"/>
        </w:rPr>
        <w:t>注意，並隨時給予指導及協助。</w:t>
      </w:r>
    </w:p>
    <w:p w:rsidR="002B118C" w:rsidRDefault="002B118C" w:rsidP="00150CCF">
      <w:pPr>
        <w:widowControl w:val="0"/>
        <w:numPr>
          <w:ilvl w:val="0"/>
          <w:numId w:val="6"/>
        </w:numPr>
        <w:tabs>
          <w:tab w:val="clear" w:pos="480"/>
        </w:tabs>
        <w:ind w:left="851" w:hanging="851"/>
        <w:rPr>
          <w:rFonts w:ascii="標楷體" w:eastAsia="標楷體" w:hAnsi="標楷體"/>
        </w:rPr>
      </w:pPr>
      <w:r>
        <w:rPr>
          <w:rFonts w:ascii="標楷體" w:eastAsia="標楷體" w:hAnsi="標楷體" w:hint="eastAsia"/>
        </w:rPr>
        <w:t>本校103年度已申請並通過</w:t>
      </w:r>
      <w:r w:rsidRPr="00AC6A50">
        <w:rPr>
          <w:rFonts w:ascii="標楷體" w:eastAsia="標楷體" w:hAnsi="標楷體" w:hint="eastAsia"/>
        </w:rPr>
        <w:t>臺北市</w:t>
      </w:r>
      <w:r>
        <w:rPr>
          <w:rFonts w:ascii="標楷體" w:eastAsia="標楷體" w:hAnsi="標楷體" w:hint="eastAsia"/>
        </w:rPr>
        <w:t>政府</w:t>
      </w:r>
      <w:r w:rsidRPr="00AC6A50">
        <w:rPr>
          <w:rFonts w:ascii="標楷體" w:eastAsia="標楷體" w:hAnsi="標楷體" w:hint="eastAsia"/>
        </w:rPr>
        <w:t>教育局推動高中職課程與教學領先計畫</w:t>
      </w:r>
      <w:r>
        <w:rPr>
          <w:rFonts w:ascii="標楷體" w:eastAsia="標楷體" w:hAnsi="標楷體" w:hint="eastAsia"/>
        </w:rPr>
        <w:t>，並於103學年度著手教師課程設計培訓課程及研習，104學年度進行高一高二多元選修課程及特色班課程，預計105學年度起，高一全面開設多元選修課程，高二維持特色班課程及社會組多元選修課程</w:t>
      </w:r>
      <w:r w:rsidRPr="00AC6A50">
        <w:rPr>
          <w:rFonts w:ascii="標楷體" w:eastAsia="標楷體" w:hAnsi="標楷體" w:hint="eastAsia"/>
        </w:rPr>
        <w:t>，</w:t>
      </w:r>
      <w:r>
        <w:rPr>
          <w:rFonts w:ascii="標楷體" w:eastAsia="標楷體" w:hAnsi="標楷體" w:hint="eastAsia"/>
        </w:rPr>
        <w:t>目前特色班課程及多元選修課程規劃已於課發會通過，感謝各科教師投入課程設計，使本校課程展現多元面向</w:t>
      </w:r>
      <w:r w:rsidRPr="00D60352">
        <w:rPr>
          <w:rFonts w:ascii="標楷體" w:eastAsia="標楷體" w:hAnsi="標楷體" w:hint="eastAsia"/>
        </w:rPr>
        <w:t>。</w:t>
      </w:r>
    </w:p>
    <w:p w:rsidR="002B118C" w:rsidRPr="00F569FB" w:rsidRDefault="002B118C" w:rsidP="00150CCF">
      <w:pPr>
        <w:widowControl w:val="0"/>
        <w:numPr>
          <w:ilvl w:val="0"/>
          <w:numId w:val="6"/>
        </w:numPr>
        <w:tabs>
          <w:tab w:val="clear" w:pos="480"/>
        </w:tabs>
        <w:ind w:left="851" w:hanging="851"/>
        <w:rPr>
          <w:rFonts w:ascii="標楷體" w:eastAsia="標楷體" w:hAnsi="標楷體" w:hint="eastAsia"/>
        </w:rPr>
      </w:pPr>
      <w:r w:rsidRPr="00F569FB">
        <w:rPr>
          <w:rFonts w:ascii="標楷體" w:eastAsia="標楷體" w:hAnsi="標楷體"/>
        </w:rPr>
        <w:t>今年本校通過教育部高中優質化計畫，獲得經費</w:t>
      </w:r>
      <w:r w:rsidRPr="00F569FB">
        <w:rPr>
          <w:rFonts w:ascii="標楷體" w:eastAsia="標楷體" w:hAnsi="標楷體" w:hint="eastAsia"/>
        </w:rPr>
        <w:t>挹注，將發展校本課程及</w:t>
      </w:r>
      <w:r>
        <w:rPr>
          <w:rFonts w:ascii="標楷體" w:eastAsia="標楷體" w:hAnsi="標楷體" w:hint="eastAsia"/>
        </w:rPr>
        <w:t>設計</w:t>
      </w:r>
      <w:r w:rsidRPr="00F569FB">
        <w:rPr>
          <w:rFonts w:ascii="標楷體" w:eastAsia="標楷體" w:hAnsi="標楷體" w:hint="eastAsia"/>
        </w:rPr>
        <w:t>彈性學習</w:t>
      </w:r>
      <w:r>
        <w:rPr>
          <w:rFonts w:ascii="標楷體" w:eastAsia="標楷體" w:hAnsi="標楷體"/>
        </w:rPr>
        <w:t>、團體活動相關主題，協助學生達到自主、主動、共好之目標。</w:t>
      </w:r>
    </w:p>
    <w:p w:rsidR="002B118C" w:rsidRDefault="002B118C" w:rsidP="00150CCF">
      <w:pPr>
        <w:widowControl w:val="0"/>
        <w:numPr>
          <w:ilvl w:val="0"/>
          <w:numId w:val="6"/>
        </w:numPr>
        <w:tabs>
          <w:tab w:val="clear" w:pos="480"/>
        </w:tabs>
        <w:ind w:left="851" w:hanging="851"/>
        <w:rPr>
          <w:rFonts w:ascii="標楷體" w:eastAsia="標楷體" w:hAnsi="標楷體"/>
        </w:rPr>
      </w:pPr>
      <w:r>
        <w:rPr>
          <w:rFonts w:ascii="標楷體" w:eastAsia="標楷體" w:hAnsi="標楷體" w:hint="eastAsia"/>
        </w:rPr>
        <w:lastRenderedPageBreak/>
        <w:t>今年</w:t>
      </w:r>
      <w:r w:rsidRPr="00AC6A50">
        <w:rPr>
          <w:rFonts w:ascii="標楷體" w:eastAsia="標楷體" w:hAnsi="標楷體" w:hint="eastAsia"/>
        </w:rPr>
        <w:t>整合教師專業發展各種計畫（教專評鑑、教學輔導教師、教師研習、教師專業學習社群等），</w:t>
      </w:r>
      <w:r>
        <w:rPr>
          <w:rFonts w:ascii="標楷體" w:eastAsia="標楷體" w:hAnsi="標楷體" w:hint="eastAsia"/>
        </w:rPr>
        <w:t>目前本</w:t>
      </w:r>
      <w:r w:rsidRPr="00AC6A50">
        <w:rPr>
          <w:rFonts w:ascii="標楷體" w:eastAsia="標楷體" w:hAnsi="標楷體" w:hint="eastAsia"/>
        </w:rPr>
        <w:t>校教師專業發展</w:t>
      </w:r>
      <w:r>
        <w:rPr>
          <w:rFonts w:ascii="標楷體" w:eastAsia="標楷體" w:hAnsi="標楷體" w:hint="eastAsia"/>
        </w:rPr>
        <w:t>亦有顯著成果，科內展開專業談話，跨科尋求合作契機，對大家彼此之間的合作及成長有所幫助，未來將持續推動。</w:t>
      </w:r>
    </w:p>
    <w:p w:rsidR="002B118C" w:rsidRDefault="002B118C" w:rsidP="00150CCF">
      <w:pPr>
        <w:widowControl w:val="0"/>
        <w:numPr>
          <w:ilvl w:val="0"/>
          <w:numId w:val="6"/>
        </w:numPr>
        <w:tabs>
          <w:tab w:val="clear" w:pos="480"/>
        </w:tabs>
        <w:ind w:left="851" w:hanging="851"/>
        <w:rPr>
          <w:rFonts w:ascii="標楷體" w:eastAsia="標楷體" w:hAnsi="標楷體"/>
        </w:rPr>
      </w:pPr>
      <w:r>
        <w:rPr>
          <w:rFonts w:ascii="標楷體" w:eastAsia="標楷體" w:hAnsi="標楷體"/>
        </w:rPr>
        <w:t>本校</w:t>
      </w:r>
      <w:r>
        <w:rPr>
          <w:rFonts w:ascii="標楷體" w:eastAsia="標楷體" w:hAnsi="標楷體" w:hint="eastAsia"/>
        </w:rPr>
        <w:t>1</w:t>
      </w:r>
      <w:r>
        <w:rPr>
          <w:rFonts w:ascii="標楷體" w:eastAsia="標楷體" w:hAnsi="標楷體"/>
        </w:rPr>
        <w:t>05學年度上學期將接受臺北市教育局之校務評鑑，目前評鑑期程為</w:t>
      </w:r>
      <w:r>
        <w:rPr>
          <w:rFonts w:ascii="標楷體" w:eastAsia="標楷體" w:hAnsi="標楷體" w:hint="eastAsia"/>
        </w:rPr>
        <w:t>10月-12月之間，為期三天</w:t>
      </w:r>
      <w:r>
        <w:rPr>
          <w:rFonts w:ascii="標楷體" w:eastAsia="標楷體" w:hAnsi="標楷體"/>
        </w:rPr>
        <w:t>，教師專業及課程發展為評鑑重點項目，其中教學檔案書面資料之一，尚有多位教師未繳交教學檔案至教務處，煩請各科老師能夠展現企圖心，爭取景美女中榮譽。</w:t>
      </w:r>
    </w:p>
    <w:p w:rsidR="002B118C" w:rsidRDefault="002B118C" w:rsidP="00150CCF">
      <w:pPr>
        <w:widowControl w:val="0"/>
        <w:numPr>
          <w:ilvl w:val="0"/>
          <w:numId w:val="6"/>
        </w:numPr>
        <w:tabs>
          <w:tab w:val="clear" w:pos="480"/>
        </w:tabs>
        <w:ind w:left="851" w:hanging="851"/>
        <w:rPr>
          <w:rFonts w:ascii="標楷體" w:eastAsia="標楷體" w:hAnsi="標楷體"/>
        </w:rPr>
      </w:pPr>
      <w:r>
        <w:rPr>
          <w:rFonts w:ascii="標楷體" w:eastAsia="標楷體" w:hAnsi="標楷體" w:hint="eastAsia"/>
        </w:rPr>
        <w:t>105學年度上學期開學日為8月29日（一），高三升學學測時間為106年1月20日（五）及21日（六）。另外，為協助高三學生維持學習習慣，預定於106年2月6日（一）～10日（五）辦理高三寒假輔導課，課程安排懇請各科教師協助。</w:t>
      </w:r>
    </w:p>
    <w:p w:rsidR="002B118C" w:rsidRDefault="002B118C" w:rsidP="00150CCF">
      <w:pPr>
        <w:widowControl w:val="0"/>
        <w:numPr>
          <w:ilvl w:val="0"/>
          <w:numId w:val="6"/>
        </w:numPr>
        <w:spacing w:line="0" w:lineRule="atLeast"/>
        <w:ind w:left="851" w:hanging="851"/>
        <w:jc w:val="both"/>
        <w:rPr>
          <w:rFonts w:ascii="標楷體" w:eastAsia="標楷體" w:hAnsi="標楷體" w:hint="eastAsia"/>
        </w:rPr>
      </w:pPr>
      <w:r>
        <w:rPr>
          <w:rFonts w:ascii="標楷體" w:eastAsia="標楷體" w:hAnsi="標楷體" w:hint="eastAsia"/>
        </w:rPr>
        <w:t>教務處兩項</w:t>
      </w:r>
      <w:r w:rsidRPr="00872684">
        <w:rPr>
          <w:rFonts w:ascii="標楷體" w:eastAsia="標楷體" w:hAnsi="標楷體" w:hint="eastAsia"/>
        </w:rPr>
        <w:t>提案，提請討論</w:t>
      </w:r>
      <w:r>
        <w:rPr>
          <w:rFonts w:ascii="標楷體" w:eastAsia="標楷體" w:hAnsi="標楷體" w:hint="eastAsia"/>
        </w:rPr>
        <w:t>:</w:t>
      </w:r>
    </w:p>
    <w:p w:rsidR="002B118C" w:rsidRDefault="002B118C" w:rsidP="002B118C">
      <w:pPr>
        <w:widowControl w:val="0"/>
        <w:spacing w:line="0" w:lineRule="atLeast"/>
        <w:ind w:left="851"/>
        <w:jc w:val="both"/>
        <w:rPr>
          <w:rFonts w:ascii="標楷體" w:eastAsia="標楷體" w:hAnsi="標楷體" w:hint="eastAsia"/>
        </w:rPr>
      </w:pPr>
      <w:r>
        <w:rPr>
          <w:rFonts w:ascii="標楷體" w:eastAsia="標楷體" w:hAnsi="標楷體" w:hint="eastAsia"/>
        </w:rPr>
        <w:t>提案一:</w:t>
      </w:r>
      <w:r w:rsidRPr="00872684">
        <w:rPr>
          <w:rFonts w:ascii="標楷體" w:eastAsia="標楷體" w:hAnsi="標楷體" w:hint="eastAsia"/>
        </w:rPr>
        <w:t>本校是否申請續辦「臺北市105學年度教學輔導教師設置方案」</w:t>
      </w:r>
      <w:r>
        <w:rPr>
          <w:rFonts w:ascii="標楷體" w:eastAsia="標楷體" w:hAnsi="標楷體" w:hint="eastAsia"/>
        </w:rPr>
        <w:t>。</w:t>
      </w:r>
    </w:p>
    <w:p w:rsidR="002B118C" w:rsidRDefault="002B118C" w:rsidP="002B118C">
      <w:pPr>
        <w:widowControl w:val="0"/>
        <w:spacing w:line="0" w:lineRule="atLeast"/>
        <w:ind w:left="851"/>
        <w:jc w:val="both"/>
        <w:rPr>
          <w:rFonts w:ascii="標楷體" w:eastAsia="標楷體" w:hAnsi="標楷體"/>
        </w:rPr>
      </w:pPr>
      <w:r>
        <w:rPr>
          <w:rFonts w:ascii="標楷體" w:eastAsia="標楷體" w:hAnsi="標楷體" w:hint="eastAsia"/>
        </w:rPr>
        <w:t>提案二:</w:t>
      </w:r>
      <w:r w:rsidRPr="005B3939">
        <w:rPr>
          <w:rFonts w:ascii="標楷體" w:eastAsia="標楷體" w:hAnsi="標楷體" w:hint="eastAsia"/>
        </w:rPr>
        <w:t>本校是否申請續辦「105學年度教育部補助教師專業發展評鑑計畫」</w:t>
      </w:r>
      <w:r>
        <w:rPr>
          <w:rFonts w:ascii="標楷體" w:eastAsia="標楷體" w:hAnsi="標楷體" w:hint="eastAsia"/>
        </w:rPr>
        <w:t>。</w:t>
      </w:r>
    </w:p>
    <w:p w:rsidR="002B118C" w:rsidRDefault="002B118C" w:rsidP="002B118C">
      <w:pPr>
        <w:widowControl w:val="0"/>
        <w:spacing w:line="0" w:lineRule="atLeast"/>
        <w:ind w:left="851"/>
        <w:jc w:val="both"/>
        <w:rPr>
          <w:rFonts w:ascii="標楷體" w:eastAsia="標楷體" w:hAnsi="標楷體"/>
        </w:rPr>
      </w:pPr>
    </w:p>
    <w:p w:rsidR="003447C9" w:rsidRDefault="003447C9" w:rsidP="00CF0EBC">
      <w:pPr>
        <w:spacing w:beforeLines="100" w:before="240" w:afterLines="50" w:after="120" w:line="0" w:lineRule="atLeast"/>
        <w:jc w:val="both"/>
        <w:textDirection w:val="lrTbV"/>
        <w:rPr>
          <w:rFonts w:ascii="標楷體" w:eastAsia="標楷體" w:hAnsi="標楷體"/>
          <w:b/>
          <w:bCs/>
          <w:color w:val="000000"/>
          <w:sz w:val="28"/>
        </w:rPr>
      </w:pPr>
    </w:p>
    <w:p w:rsidR="002F5D08" w:rsidRDefault="002F5D08" w:rsidP="00CF0EBC">
      <w:pPr>
        <w:spacing w:beforeLines="100" w:before="240" w:afterLines="50" w:after="120" w:line="0" w:lineRule="atLeas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【學務處】</w:t>
      </w:r>
    </w:p>
    <w:p w:rsidR="008D76E3" w:rsidRPr="00DC1DB1" w:rsidRDefault="008D76E3" w:rsidP="00150CCF">
      <w:pPr>
        <w:widowControl w:val="0"/>
        <w:numPr>
          <w:ilvl w:val="0"/>
          <w:numId w:val="2"/>
        </w:numPr>
        <w:snapToGrid w:val="0"/>
        <w:spacing w:afterLines="50" w:after="120" w:line="360" w:lineRule="exact"/>
        <w:jc w:val="both"/>
        <w:rPr>
          <w:rFonts w:ascii="標楷體" w:eastAsia="標楷體" w:hAnsi="標楷體" w:hint="eastAsia"/>
          <w:color w:val="000000"/>
          <w:kern w:val="2"/>
        </w:rPr>
      </w:pPr>
      <w:r w:rsidRPr="00DC1DB1">
        <w:rPr>
          <w:rFonts w:ascii="標楷體" w:eastAsia="標楷體" w:hAnsi="標楷體" w:hint="eastAsia"/>
          <w:color w:val="000000"/>
          <w:kern w:val="2"/>
        </w:rPr>
        <w:t>感</w:t>
      </w:r>
      <w:smartTag w:uri="urn:schemas-microsoft-com:office:smarttags" w:element="PersonName">
        <w:smartTagPr>
          <w:attr w:name="ProductID" w:val="謝各位"/>
        </w:smartTagPr>
        <w:r w:rsidRPr="00DC1DB1">
          <w:rPr>
            <w:rFonts w:ascii="標楷體" w:eastAsia="標楷體" w:hAnsi="標楷體" w:hint="eastAsia"/>
            <w:color w:val="000000"/>
            <w:kern w:val="2"/>
          </w:rPr>
          <w:t>謝各位</w:t>
        </w:r>
      </w:smartTag>
      <w:r w:rsidRPr="00DC1DB1">
        <w:rPr>
          <w:rFonts w:ascii="標楷體" w:eastAsia="標楷體" w:hAnsi="標楷體" w:hint="eastAsia"/>
          <w:color w:val="000000"/>
          <w:kern w:val="2"/>
        </w:rPr>
        <w:t xml:space="preserve">老師對學務處的支持，除平日學生生活管理、環境整潔維護及衛生教育外，校慶活動、校外教學、畢業典禮、體育競賽、環境教育、品德教育等，因有各位教師及行政同仁的支持與協助而順利完成，更感謝學務處的夥伴們一年的投入與付出。 </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bCs/>
          <w:color w:val="000000"/>
          <w:kern w:val="2"/>
        </w:rPr>
        <w:t>樂儀旗隊、</w:t>
      </w:r>
      <w:r w:rsidRPr="00DC1DB1">
        <w:rPr>
          <w:rFonts w:ascii="標楷體" w:eastAsia="標楷體" w:hAnsi="標楷體"/>
          <w:bCs/>
          <w:color w:val="000000"/>
          <w:kern w:val="2"/>
        </w:rPr>
        <w:t>合唱團</w:t>
      </w:r>
      <w:r w:rsidRPr="00DC1DB1">
        <w:rPr>
          <w:rFonts w:ascii="標楷體" w:eastAsia="標楷體" w:hAnsi="標楷體" w:hint="eastAsia"/>
          <w:bCs/>
          <w:color w:val="000000"/>
          <w:kern w:val="2"/>
        </w:rPr>
        <w:t>、國樂團與</w:t>
      </w:r>
      <w:r w:rsidRPr="00DC1DB1">
        <w:rPr>
          <w:rFonts w:ascii="標楷體" w:eastAsia="標楷體" w:hAnsi="標楷體" w:hint="eastAsia"/>
          <w:color w:val="000000"/>
          <w:kern w:val="2"/>
        </w:rPr>
        <w:t>口琴社等社團代表本校參加全國音樂比賽皆榮獲優等，成績斐然，感謝各位指導老師，辛苦付出、用心耕耘。</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本校推行「服務學習」，已有卓著成效，今年寒假已辦理南投郡坑國小、水里國小、水碓國小及興昌國小等4所國小服務學習營隊，暑假7月4~6日預計辦理桃園6所國小服務學習營隊，主題為「愛自己愛別人愛地球－愛的三次方環保公益夏令營」。偏鄉服務學習營隊已蔚為風氣，感謝指導老師及隨隊老師們的辛苦投入，隨著每年參與同學的增加，除了必須找尋合作學校外，更需要人力的投入，希望各位有意願的老師能一起加入指導學生寒假服務學習的行列。</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今年繼續與阿彌陀佛關懷中心(ACC)合作，組成傳愛到非洲國際志工團，以兒童「繪本」閱讀課程及「陪伴」關懷為主題，預計7月3~17日再次遠赴非洲賴索托進行服務學習，我們招募學生國際志工開始一連串訓練課程，包含教導學生編寫教案、設計教具及募集兒童繪本。希望透過圖畫書籍，引導兒童啟發思考，當然也包括非洲兒童最為薄弱的數學及閱讀課程，另外我們也期望高中學生透過這樣的活動，能具備人文關懷的使命感及擁有探討國際議題的實務經驗。期望開啟這緣份不要只有一朝一夕，服務只有蜻蜓點水式的濟貧，而是長長久久經營累積的成果。感謝校長帶隊，黃創宏老師、顧秀華老師及林于靖老師鼎力相助指導及協助。</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感謝本校郭昇老師指導的拔河隊，已於2月獲得世界盃室內拔河錦標賽及公開賽冠軍，另外，今年已取得參加世界盃室外賽代表權，將於10月份率領選手赴瑞典參加比賽，讓我們一起祝福教練與孩子們能再創新高峰。</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lastRenderedPageBreak/>
        <w:t>第一次服儀委員會已於3月22日完成，第一次校規檢視會議已於3月29日完成，新修正草案已於4月13日校內網頁公告，5月3日經擴大行政會報討論。唯5月23日教育部於媒體重申教師輔導與管教辦法第21條修正規定，明令不能因服儀不合規定而予以學生懲處，引發不同解讀。5月31日教育局來文重申修正條文，並請學校依辦法規定之教師管教辦法辦理。6月8日擴大行政會報請予討論，結論請依教育局函文刪除懲處規定，因高三已畢業新生未入學，將於新學年邀集四方代表，再次共同研擬服儀全面性調查及規定。</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本校與北一女、附中、大安高工、開平餐飲、景文中學及金甌合作推動北三區均質化計畫，本校已於5月19日(木柵國中)、5月24日(實踐國中)、5月31日(今華國中)辦理3梯次OPEN HOUSE電腦營，感謝輔導室、資訊組及實研組大力協助。</w:t>
      </w:r>
    </w:p>
    <w:p w:rsidR="008D76E3" w:rsidRPr="00DC1DB1" w:rsidRDefault="008D76E3" w:rsidP="00150CCF">
      <w:pPr>
        <w:widowControl w:val="0"/>
        <w:numPr>
          <w:ilvl w:val="0"/>
          <w:numId w:val="2"/>
        </w:numPr>
        <w:spacing w:line="360" w:lineRule="exact"/>
        <w:rPr>
          <w:rFonts w:ascii="標楷體" w:eastAsia="標楷體" w:hAnsi="標楷體"/>
          <w:color w:val="000000"/>
          <w:kern w:val="2"/>
        </w:rPr>
      </w:pPr>
      <w:r w:rsidRPr="00DC1DB1">
        <w:rPr>
          <w:rFonts w:ascii="標楷體" w:eastAsia="標楷體" w:hAnsi="標楷體" w:hint="eastAsia"/>
          <w:color w:val="000000"/>
          <w:kern w:val="2"/>
        </w:rPr>
        <w:t>6月3日已完成本學年桶餐會議，確定明年由原供應廠商宮保王及欣欣後續擴充一年，有關禁用一次性餐具之配套措施亦完成協商。請同仁配合市府政策，推動禁用一次性餐具，以維護環境保護。</w:t>
      </w:r>
    </w:p>
    <w:p w:rsidR="008D76E3" w:rsidRPr="00DC1DB1" w:rsidRDefault="008D76E3" w:rsidP="00150CCF">
      <w:pPr>
        <w:widowControl w:val="0"/>
        <w:numPr>
          <w:ilvl w:val="0"/>
          <w:numId w:val="2"/>
        </w:numPr>
        <w:spacing w:line="360" w:lineRule="exact"/>
        <w:rPr>
          <w:rFonts w:ascii="標楷體" w:eastAsia="標楷體" w:hAnsi="標楷體"/>
          <w:color w:val="000000"/>
          <w:kern w:val="2"/>
        </w:rPr>
      </w:pPr>
      <w:r w:rsidRPr="00DC1DB1">
        <w:rPr>
          <w:rFonts w:ascii="標楷體" w:eastAsia="標楷體" w:hAnsi="標楷體" w:hint="eastAsia"/>
          <w:color w:val="000000"/>
          <w:kern w:val="2"/>
        </w:rPr>
        <w:t>5月20日拔河隊應邀總統就職典禮演唱國歌，感謝謝再益組長及楊靜欣老師大力協助帶領，光榮完成任務。</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本學期已辦理演講活動包含老鷹想飛、駐法大使呂慶隆演講及八仙塵暴學姐回校分享，感謝推薦大家講者，希望下學年能繼續推薦。</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 xml:space="preserve"> 7月8日(五）暑假返校日，請高一、二導師於九點到校督導班上學生，並發放成績單（先請導師用印章），如導師未克出席請依規定請假，謝謝老師的協助。返校請依原班領取成績單，高二升高三轉班生暑輔時才到新班級，註冊已於網路上公告。</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8月25日（四）、26日（五）高一新生始業輔導，也請高一導師出席督導同學。</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今年暑期輔導從7月18日開始，有關午餐仍循往例，開放學生自行購餐，有關班級集體訂購外送，請導師協助提醒同學「開大門、走大路」，一律從正門進行餐飲收受，切勿於圍牆進行交易，圍牆已設電子圍籬。</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53屆畢業紀念冊已經完成招標作業，預計在暑輔7月20日至22日下午安排拍攝學生個人沙龍照與小團體照，並提早畢業紀念冊編輯課程，盡量讓前置作業在暑假完程，以利學生準備大考。</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有關學生服儀規定修正部份及依教育部函文刪除懲處部份，提請討論通過。</w:t>
      </w:r>
      <w:r w:rsidR="003447C9">
        <w:rPr>
          <w:rFonts w:ascii="標楷體" w:eastAsia="標楷體" w:hAnsi="標楷體" w:hint="eastAsia"/>
          <w:color w:val="000000"/>
          <w:kern w:val="2"/>
        </w:rPr>
        <w:t>(</w:t>
      </w:r>
      <w:r w:rsidR="002F2D0D">
        <w:rPr>
          <w:rFonts w:ascii="標楷體" w:eastAsia="標楷體" w:hAnsi="標楷體" w:hint="eastAsia"/>
          <w:color w:val="000000"/>
          <w:kern w:val="2"/>
        </w:rPr>
        <w:t>提案四</w:t>
      </w:r>
      <w:r w:rsidR="003447C9">
        <w:rPr>
          <w:rFonts w:ascii="標楷體" w:eastAsia="標楷體" w:hAnsi="標楷體" w:hint="eastAsia"/>
          <w:color w:val="000000"/>
          <w:kern w:val="2"/>
        </w:rPr>
        <w:t>)</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有關校規檢視小組修正後學校規章之學生請假規定</w:t>
      </w:r>
      <w:r w:rsidR="009A3D2D" w:rsidRPr="00DC1DB1">
        <w:rPr>
          <w:rFonts w:ascii="標楷體" w:eastAsia="標楷體" w:hAnsi="標楷體" w:hint="eastAsia"/>
          <w:color w:val="000000"/>
          <w:kern w:val="2"/>
        </w:rPr>
        <w:t>、</w:t>
      </w:r>
      <w:r w:rsidR="009A3D2D">
        <w:rPr>
          <w:rFonts w:ascii="標楷體" w:eastAsia="標楷體" w:hAnsi="標楷體" w:hint="eastAsia"/>
          <w:color w:val="000000"/>
          <w:kern w:val="2"/>
        </w:rPr>
        <w:t>獎懲規定及宿舍規定</w:t>
      </w:r>
      <w:r w:rsidR="003447C9">
        <w:rPr>
          <w:rFonts w:ascii="標楷體" w:eastAsia="標楷體" w:hAnsi="標楷體" w:hint="eastAsia"/>
          <w:color w:val="000000"/>
          <w:kern w:val="2"/>
        </w:rPr>
        <w:t>(</w:t>
      </w:r>
      <w:r w:rsidR="002F2D0D">
        <w:rPr>
          <w:rFonts w:ascii="標楷體" w:eastAsia="標楷體" w:hAnsi="標楷體" w:hint="eastAsia"/>
          <w:color w:val="000000"/>
          <w:kern w:val="2"/>
        </w:rPr>
        <w:t>提案五</w:t>
      </w:r>
      <w:r w:rsidR="003447C9">
        <w:rPr>
          <w:rFonts w:ascii="標楷體" w:eastAsia="標楷體" w:hAnsi="標楷體" w:hint="eastAsia"/>
          <w:color w:val="000000"/>
          <w:kern w:val="2"/>
        </w:rPr>
        <w:t>~</w:t>
      </w:r>
      <w:r w:rsidR="002F2D0D">
        <w:rPr>
          <w:rFonts w:ascii="標楷體" w:eastAsia="標楷體" w:hAnsi="標楷體" w:hint="eastAsia"/>
          <w:color w:val="000000"/>
          <w:kern w:val="2"/>
        </w:rPr>
        <w:t>九</w:t>
      </w:r>
      <w:r w:rsidR="003447C9">
        <w:rPr>
          <w:rFonts w:ascii="標楷體" w:eastAsia="標楷體" w:hAnsi="標楷體" w:hint="eastAsia"/>
          <w:color w:val="000000"/>
          <w:kern w:val="2"/>
        </w:rPr>
        <w:t>)</w:t>
      </w:r>
      <w:r w:rsidRPr="00DC1DB1">
        <w:rPr>
          <w:rFonts w:ascii="標楷體" w:eastAsia="標楷體" w:hAnsi="標楷體" w:hint="eastAsia"/>
          <w:color w:val="000000"/>
          <w:kern w:val="2"/>
        </w:rPr>
        <w:t>，提請討論通過。</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6月20日已招開社團評鑑會議，今年除記點及成績要求外，新增各社團成果報告書，以供評鑑需要，會議建議研擬更明確社團成立與終止規定及修正部分不合時宜文字，將於下學年邀齊各社團代表討論後依建議修正。</w:t>
      </w:r>
    </w:p>
    <w:p w:rsidR="008D76E3" w:rsidRPr="00DC1DB1" w:rsidRDefault="008D76E3" w:rsidP="00150CCF">
      <w:pPr>
        <w:widowControl w:val="0"/>
        <w:numPr>
          <w:ilvl w:val="0"/>
          <w:numId w:val="2"/>
        </w:numPr>
        <w:spacing w:line="360" w:lineRule="exact"/>
        <w:rPr>
          <w:rFonts w:ascii="標楷體" w:eastAsia="標楷體" w:hAnsi="標楷體"/>
          <w:color w:val="000000"/>
          <w:kern w:val="2"/>
        </w:rPr>
      </w:pPr>
      <w:r w:rsidRPr="00DC1DB1">
        <w:rPr>
          <w:rFonts w:ascii="標楷體" w:eastAsia="標楷體" w:hAnsi="標楷體" w:hint="eastAsia"/>
          <w:color w:val="000000"/>
          <w:kern w:val="2"/>
        </w:rPr>
        <w:t>因應市府推動全民體育，充實青少年暑期生活政策，市府所屬公立學校輪流開放游泳池，故本校預計於7月11日到8月12日開設暑期游泳訓練班，每期5天，大人800元、學生700元，女性身高限140公分以上、男性限140公分以上且是國小學童國小，報名時間7月4日至8月5日，歡迎大家報名參加。</w:t>
      </w:r>
    </w:p>
    <w:p w:rsidR="00E604A9" w:rsidRDefault="00E604A9" w:rsidP="00150CCF">
      <w:pPr>
        <w:numPr>
          <w:ilvl w:val="0"/>
          <w:numId w:val="2"/>
        </w:numPr>
        <w:rPr>
          <w:rFonts w:ascii="標楷體" w:eastAsia="標楷體" w:hAnsi="標楷體"/>
        </w:rPr>
      </w:pPr>
      <w:r w:rsidRPr="00DC1DB1">
        <w:rPr>
          <w:rFonts w:ascii="標楷體" w:eastAsia="標楷體" w:hAnsi="標楷體" w:hint="eastAsia"/>
        </w:rPr>
        <w:t>依環境教育法，學校教職員每年應參與4小時環境教育，並可列為考核依據。同仁可上環境教育終身學習網，點選學習資訊－影片專區，以獲得環教時數。</w:t>
      </w:r>
    </w:p>
    <w:p w:rsidR="00183150" w:rsidRPr="00DC1DB1" w:rsidRDefault="00183150" w:rsidP="00150CCF">
      <w:pPr>
        <w:numPr>
          <w:ilvl w:val="0"/>
          <w:numId w:val="2"/>
        </w:numPr>
        <w:rPr>
          <w:rFonts w:ascii="標楷體" w:eastAsia="標楷體" w:hAnsi="標楷體"/>
        </w:rPr>
      </w:pPr>
      <w:r w:rsidRPr="00DC1DB1">
        <w:rPr>
          <w:rFonts w:ascii="標楷體" w:eastAsia="標楷體" w:hAnsi="標楷體" w:hint="eastAsia"/>
        </w:rPr>
        <w:lastRenderedPageBreak/>
        <w:t>勵學樓走廊的花盆因多已龜裂，故預計於7月5日全部重新更換。</w:t>
      </w:r>
    </w:p>
    <w:p w:rsidR="008D76E3" w:rsidRPr="00DC1DB1" w:rsidRDefault="008D76E3" w:rsidP="00150CCF">
      <w:pPr>
        <w:widowControl w:val="0"/>
        <w:numPr>
          <w:ilvl w:val="0"/>
          <w:numId w:val="2"/>
        </w:numPr>
        <w:spacing w:line="360" w:lineRule="exact"/>
        <w:rPr>
          <w:rFonts w:ascii="標楷體" w:eastAsia="標楷體" w:hAnsi="標楷體" w:hint="eastAsia"/>
          <w:color w:val="000000"/>
          <w:kern w:val="2"/>
        </w:rPr>
      </w:pPr>
      <w:r w:rsidRPr="00DC1DB1">
        <w:rPr>
          <w:rFonts w:ascii="標楷體" w:eastAsia="標楷體" w:hAnsi="標楷體" w:hint="eastAsia"/>
          <w:color w:val="000000"/>
          <w:kern w:val="2"/>
        </w:rPr>
        <w:t>感謝所有教師與行政同仁、家長會、合作社、校友會與同學們的支持與協助，讓今年學務工作能順利推動。景美優良的傳統我們都盡力延續、需要改進的部分我們努力改良，學務處今年四組今年都有的創新，在穩健中求發展，圓滿達成目標。再次謝謝大家的支持，祝各位暑假愉快 闔家平安！</w:t>
      </w:r>
    </w:p>
    <w:p w:rsidR="003447C9" w:rsidRDefault="003447C9" w:rsidP="00CF0EBC">
      <w:pPr>
        <w:spacing w:beforeLines="100" w:before="240" w:afterLines="50" w:after="120" w:line="480" w:lineRule="exact"/>
        <w:jc w:val="both"/>
        <w:textDirection w:val="lrTbV"/>
        <w:rPr>
          <w:rFonts w:ascii="標楷體" w:eastAsia="標楷體" w:hAnsi="標楷體"/>
          <w:b/>
          <w:bCs/>
          <w:color w:val="000000"/>
          <w:sz w:val="28"/>
        </w:rPr>
      </w:pPr>
    </w:p>
    <w:p w:rsidR="002F5D08" w:rsidRDefault="002F5D08" w:rsidP="00CF0EBC">
      <w:pPr>
        <w:spacing w:beforeLines="100" w:before="240" w:afterLines="50" w:after="120" w:line="480" w:lineRule="exac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【總務處】</w:t>
      </w:r>
    </w:p>
    <w:p w:rsidR="003447C9" w:rsidRPr="00D73497" w:rsidRDefault="003447C9" w:rsidP="003447C9">
      <w:pPr>
        <w:rPr>
          <w:rFonts w:ascii="標楷體" w:eastAsia="標楷體" w:hAnsi="標楷體"/>
        </w:rPr>
      </w:pPr>
      <w:r w:rsidRPr="00D73497">
        <w:rPr>
          <w:rFonts w:ascii="標楷體" w:eastAsia="標楷體" w:hAnsi="標楷體" w:hint="eastAsia"/>
        </w:rPr>
        <w:t>一、本學期已完成工程：</w:t>
      </w:r>
    </w:p>
    <w:p w:rsidR="003447C9" w:rsidRPr="00D73497" w:rsidRDefault="003447C9" w:rsidP="003447C9">
      <w:pPr>
        <w:rPr>
          <w:rFonts w:ascii="標楷體" w:eastAsia="標楷體" w:hAnsi="標楷體"/>
        </w:rPr>
      </w:pPr>
      <w:r w:rsidRPr="00D73497">
        <w:rPr>
          <w:rFonts w:ascii="標楷體" w:eastAsia="標楷體" w:hAnsi="標楷體" w:hint="eastAsia"/>
        </w:rPr>
        <w:t>(一)沿310巷學校圍牆電子圍籬工程。</w:t>
      </w:r>
    </w:p>
    <w:p w:rsidR="003447C9" w:rsidRPr="00D73497" w:rsidRDefault="003447C9" w:rsidP="003447C9">
      <w:pPr>
        <w:rPr>
          <w:rFonts w:ascii="標楷體" w:eastAsia="標楷體" w:hAnsi="標楷體"/>
        </w:rPr>
      </w:pPr>
      <w:r w:rsidRPr="00D73497">
        <w:rPr>
          <w:rFonts w:ascii="標楷體" w:eastAsia="標楷體" w:hAnsi="標楷體" w:hint="eastAsia"/>
        </w:rPr>
        <w:t>(二)宿舍加裝冷氣計費讀卡機工程。</w:t>
      </w:r>
    </w:p>
    <w:p w:rsidR="003447C9" w:rsidRPr="00D73497" w:rsidRDefault="003447C9" w:rsidP="003447C9">
      <w:pPr>
        <w:rPr>
          <w:rFonts w:ascii="標楷體" w:eastAsia="標楷體" w:hAnsi="標楷體"/>
        </w:rPr>
      </w:pPr>
      <w:r w:rsidRPr="00D73497">
        <w:rPr>
          <w:rFonts w:ascii="標楷體" w:eastAsia="標楷體" w:hAnsi="標楷體" w:hint="eastAsia"/>
        </w:rPr>
        <w:t>(三)因應水費增加，更改飲用水管線工程。</w:t>
      </w:r>
    </w:p>
    <w:p w:rsidR="003447C9" w:rsidRPr="00D73497" w:rsidRDefault="003447C9" w:rsidP="003447C9">
      <w:pPr>
        <w:rPr>
          <w:rFonts w:ascii="標楷體" w:eastAsia="標楷體" w:hAnsi="標楷體"/>
        </w:rPr>
      </w:pPr>
      <w:r w:rsidRPr="00D73497">
        <w:rPr>
          <w:rFonts w:ascii="標楷體" w:eastAsia="標楷體" w:hAnsi="標楷體" w:hint="eastAsia"/>
        </w:rPr>
        <w:t>二、暑假預計進行之工程：</w:t>
      </w:r>
    </w:p>
    <w:p w:rsidR="003447C9" w:rsidRPr="00D73497" w:rsidRDefault="003447C9" w:rsidP="003447C9">
      <w:pPr>
        <w:rPr>
          <w:rFonts w:ascii="標楷體" w:eastAsia="標楷體" w:hAnsi="標楷體"/>
        </w:rPr>
      </w:pPr>
      <w:r w:rsidRPr="00D73497">
        <w:rPr>
          <w:rFonts w:ascii="標楷體" w:eastAsia="標楷體" w:hAnsi="標楷體" w:hint="eastAsia"/>
        </w:rPr>
        <w:t>(一)活動中心屋頂防漏工程：已於6月10日開工，已完成表層打除作業、預計8月初完工。</w:t>
      </w:r>
    </w:p>
    <w:p w:rsidR="003447C9" w:rsidRPr="00D73497" w:rsidRDefault="003447C9" w:rsidP="003447C9">
      <w:pPr>
        <w:rPr>
          <w:rFonts w:ascii="標楷體" w:eastAsia="標楷體" w:hAnsi="標楷體"/>
        </w:rPr>
      </w:pPr>
      <w:r w:rsidRPr="00D73497">
        <w:rPr>
          <w:rFonts w:ascii="標楷體" w:eastAsia="標楷體" w:hAnsi="標楷體" w:hint="eastAsia"/>
        </w:rPr>
        <w:t>(二)行政大樓、忠孝樓與仁愛樓屋頂防漏工程：預計7月1日開工，</w:t>
      </w:r>
    </w:p>
    <w:p w:rsidR="003447C9" w:rsidRPr="00D73497" w:rsidRDefault="003447C9" w:rsidP="003447C9">
      <w:pPr>
        <w:rPr>
          <w:rFonts w:ascii="標楷體" w:eastAsia="標楷體" w:hAnsi="標楷體"/>
        </w:rPr>
      </w:pPr>
      <w:r w:rsidRPr="00D73497">
        <w:rPr>
          <w:rFonts w:ascii="標楷體" w:eastAsia="標楷體" w:hAnsi="標楷體" w:hint="eastAsia"/>
        </w:rPr>
        <w:t>(三)教室搬遷預備工程：7月1日開工，預計從自強樓2、3F與敦品樓3、4樓整理出15間一般教室，以因應未來新建大樓學生上課安置。</w:t>
      </w:r>
    </w:p>
    <w:p w:rsidR="003447C9" w:rsidRPr="00D73497" w:rsidRDefault="003447C9" w:rsidP="003447C9">
      <w:pPr>
        <w:rPr>
          <w:rFonts w:ascii="標楷體" w:eastAsia="標楷體" w:hAnsi="標楷體"/>
        </w:rPr>
      </w:pPr>
      <w:r w:rsidRPr="00D73497">
        <w:rPr>
          <w:rFonts w:ascii="標楷體" w:eastAsia="標楷體" w:hAnsi="標楷體" w:hint="eastAsia"/>
        </w:rPr>
        <w:t>(四)球場地坪整修工程：7月1日開工，將更新網球場、排球場與籃球場舖面。</w:t>
      </w:r>
    </w:p>
    <w:p w:rsidR="003447C9" w:rsidRPr="00D73497" w:rsidRDefault="003447C9" w:rsidP="003447C9">
      <w:pPr>
        <w:rPr>
          <w:rFonts w:ascii="標楷體" w:eastAsia="標楷體" w:hAnsi="標楷體"/>
        </w:rPr>
      </w:pPr>
      <w:r w:rsidRPr="00D73497">
        <w:rPr>
          <w:rFonts w:ascii="標楷體" w:eastAsia="標楷體" w:hAnsi="標楷體" w:hint="eastAsia"/>
        </w:rPr>
        <w:t>上述工程，預計8月底前完工避免影響開學。</w:t>
      </w:r>
    </w:p>
    <w:p w:rsidR="003447C9" w:rsidRPr="00D73497" w:rsidRDefault="003447C9" w:rsidP="003447C9">
      <w:pPr>
        <w:rPr>
          <w:rFonts w:ascii="標楷體" w:eastAsia="標楷體" w:hAnsi="標楷體"/>
        </w:rPr>
      </w:pPr>
      <w:r w:rsidRPr="00D73497">
        <w:rPr>
          <w:rFonts w:ascii="標楷體" w:eastAsia="標楷體" w:hAnsi="標楷體" w:hint="eastAsia"/>
        </w:rPr>
        <w:t>三、景美女中綜合大樓暨附設地下停車場新建工程</w:t>
      </w:r>
    </w:p>
    <w:p w:rsidR="003447C9" w:rsidRPr="00D73497" w:rsidRDefault="003447C9" w:rsidP="003447C9">
      <w:pPr>
        <w:rPr>
          <w:rFonts w:ascii="標楷體" w:eastAsia="標楷體" w:hAnsi="標楷體"/>
        </w:rPr>
      </w:pPr>
      <w:r w:rsidRPr="00D73497">
        <w:rPr>
          <w:rFonts w:ascii="標楷體" w:eastAsia="標楷體" w:hAnsi="標楷體" w:hint="eastAsia"/>
        </w:rPr>
        <w:t xml:space="preserve">  </w:t>
      </w:r>
      <w:r w:rsidRPr="00D73497">
        <w:rPr>
          <w:rFonts w:ascii="標楷體" w:eastAsia="標楷體" w:hAnsi="標楷體"/>
        </w:rPr>
        <w:t>(</w:t>
      </w:r>
      <w:r w:rsidRPr="00D73497">
        <w:rPr>
          <w:rFonts w:ascii="標楷體" w:eastAsia="標楷體" w:hAnsi="標楷體" w:hint="eastAsia"/>
        </w:rPr>
        <w:t>一)工程相關進度</w:t>
      </w:r>
    </w:p>
    <w:p w:rsidR="003447C9" w:rsidRPr="00D73497" w:rsidRDefault="003447C9" w:rsidP="003447C9">
      <w:pPr>
        <w:ind w:firstLineChars="100" w:firstLine="240"/>
        <w:rPr>
          <w:rFonts w:ascii="標楷體" w:eastAsia="標楷體" w:hAnsi="標楷體"/>
        </w:rPr>
      </w:pPr>
      <w:r w:rsidRPr="00D73497">
        <w:rPr>
          <w:rFonts w:ascii="標楷體" w:eastAsia="標楷體" w:hAnsi="標楷體" w:hint="eastAsia"/>
        </w:rPr>
        <w:t>105.2.6教育局召開由局長主持之第二次專案會議，會議中確認本校新建大樓分為兩期工程，第一期拆除原和平樓與游泳館重建四層樓綜合大樓含停車場：第二期拆除信義樓與自強樓，重建信義樓兩層，自強樓不再重建。</w:t>
      </w:r>
    </w:p>
    <w:p w:rsidR="003447C9" w:rsidRPr="00D73497" w:rsidRDefault="003447C9" w:rsidP="003447C9">
      <w:pPr>
        <w:rPr>
          <w:rFonts w:ascii="標楷體" w:eastAsia="標楷體" w:hAnsi="標楷體"/>
        </w:rPr>
      </w:pPr>
      <w:r w:rsidRPr="00D73497">
        <w:rPr>
          <w:rFonts w:ascii="標楷體" w:eastAsia="標楷體" w:hAnsi="標楷體" w:hint="eastAsia"/>
        </w:rPr>
        <w:t xml:space="preserve">  105.4.12建築師事務所提交修正設計一版送交各相關單位審查，並於5月13日召開局長主持之第三次專案會議，彙整修正意見。</w:t>
      </w:r>
    </w:p>
    <w:p w:rsidR="003447C9" w:rsidRPr="00D73497" w:rsidRDefault="003447C9" w:rsidP="003447C9">
      <w:pPr>
        <w:rPr>
          <w:rFonts w:ascii="標楷體" w:eastAsia="標楷體" w:hAnsi="標楷體"/>
        </w:rPr>
      </w:pPr>
      <w:r w:rsidRPr="00D73497">
        <w:rPr>
          <w:rFonts w:ascii="標楷體" w:eastAsia="標楷體" w:hAnsi="標楷體" w:hint="eastAsia"/>
        </w:rPr>
        <w:t xml:space="preserve">  105.6.3建築師事務所依修正意見完成初步設計修正二版，提交各相關單位審查，預計於7月份送都市計畫審查。</w:t>
      </w:r>
    </w:p>
    <w:p w:rsidR="003447C9" w:rsidRPr="00D73497" w:rsidRDefault="003447C9" w:rsidP="003447C9">
      <w:pPr>
        <w:rPr>
          <w:rFonts w:ascii="標楷體" w:eastAsia="標楷體" w:hAnsi="標楷體"/>
        </w:rPr>
      </w:pPr>
      <w:r w:rsidRPr="00D73497">
        <w:rPr>
          <w:rFonts w:ascii="標楷體" w:eastAsia="標楷體" w:hAnsi="標楷體" w:hint="eastAsia"/>
        </w:rPr>
        <w:t xml:space="preserve">  (二)未來預計進度</w:t>
      </w:r>
    </w:p>
    <w:p w:rsidR="003447C9" w:rsidRPr="00D73497" w:rsidRDefault="003447C9" w:rsidP="003447C9">
      <w:pPr>
        <w:rPr>
          <w:rFonts w:ascii="標楷體" w:eastAsia="標楷體" w:hAnsi="標楷體"/>
        </w:rPr>
      </w:pPr>
      <w:r w:rsidRPr="00D73497">
        <w:rPr>
          <w:rFonts w:ascii="標楷體" w:eastAsia="標楷體" w:hAnsi="標楷體" w:hint="eastAsia"/>
        </w:rPr>
        <w:t xml:space="preserve">  105.7送都市計畫審查，預計105.10完成審查</w:t>
      </w:r>
    </w:p>
    <w:p w:rsidR="003447C9" w:rsidRPr="00D73497" w:rsidRDefault="003447C9" w:rsidP="003447C9">
      <w:pPr>
        <w:rPr>
          <w:rFonts w:ascii="標楷體" w:eastAsia="標楷體" w:hAnsi="標楷體"/>
        </w:rPr>
      </w:pPr>
      <w:r w:rsidRPr="00D73497">
        <w:rPr>
          <w:rFonts w:ascii="標楷體" w:eastAsia="標楷體" w:hAnsi="標楷體" w:hint="eastAsia"/>
        </w:rPr>
        <w:t xml:space="preserve">  105.</w:t>
      </w:r>
      <w:r w:rsidRPr="00D73497">
        <w:rPr>
          <w:rFonts w:ascii="標楷體" w:eastAsia="標楷體" w:hAnsi="標楷體"/>
        </w:rPr>
        <w:t>11</w:t>
      </w:r>
      <w:r w:rsidRPr="00D73497">
        <w:rPr>
          <w:rFonts w:ascii="標楷體" w:eastAsia="標楷體" w:hAnsi="標楷體" w:hint="eastAsia"/>
        </w:rPr>
        <w:t>完成細部設計，預計106.3完成修正與核定。</w:t>
      </w:r>
    </w:p>
    <w:p w:rsidR="003447C9" w:rsidRPr="00D73497" w:rsidRDefault="003447C9" w:rsidP="003447C9">
      <w:pPr>
        <w:rPr>
          <w:rFonts w:ascii="標楷體" w:eastAsia="標楷體" w:hAnsi="標楷體"/>
        </w:rPr>
      </w:pPr>
      <w:r w:rsidRPr="00D73497">
        <w:rPr>
          <w:rFonts w:ascii="標楷體" w:eastAsia="標楷體" w:hAnsi="標楷體" w:hint="eastAsia"/>
        </w:rPr>
        <w:t xml:space="preserve">  106.4 編列107年施工費，預計107年2月發包。</w:t>
      </w:r>
    </w:p>
    <w:p w:rsidR="003447C9" w:rsidRPr="00D73497" w:rsidRDefault="003447C9" w:rsidP="003447C9">
      <w:pPr>
        <w:rPr>
          <w:rFonts w:ascii="標楷體" w:eastAsia="標楷體" w:hAnsi="標楷體"/>
        </w:rPr>
      </w:pPr>
      <w:r w:rsidRPr="00D73497">
        <w:rPr>
          <w:rFonts w:ascii="標楷體" w:eastAsia="標楷體" w:hAnsi="標楷體" w:hint="eastAsia"/>
        </w:rPr>
        <w:t xml:space="preserve">  107.4 第一期工程施工，預計於10</w:t>
      </w:r>
      <w:r w:rsidRPr="00D73497">
        <w:rPr>
          <w:rFonts w:ascii="標楷體" w:eastAsia="標楷體" w:hAnsi="標楷體"/>
        </w:rPr>
        <w:t>8年底完工。</w:t>
      </w:r>
    </w:p>
    <w:p w:rsidR="003447C9" w:rsidRPr="00D73497" w:rsidRDefault="003447C9" w:rsidP="003447C9">
      <w:pPr>
        <w:rPr>
          <w:rFonts w:ascii="標楷體" w:eastAsia="標楷體" w:hAnsi="標楷體"/>
        </w:rPr>
      </w:pPr>
      <w:r w:rsidRPr="00D73497">
        <w:rPr>
          <w:rFonts w:ascii="標楷體" w:eastAsia="標楷體" w:hAnsi="標楷體" w:hint="eastAsia"/>
        </w:rPr>
        <w:t xml:space="preserve"> </w:t>
      </w:r>
      <w:r w:rsidRPr="00D73497">
        <w:rPr>
          <w:rFonts w:ascii="標楷體" w:eastAsia="標楷體" w:hAnsi="標楷體"/>
        </w:rPr>
        <w:t xml:space="preserve"> 109.1 </w:t>
      </w:r>
      <w:r w:rsidRPr="00D73497">
        <w:rPr>
          <w:rFonts w:ascii="標楷體" w:eastAsia="標楷體" w:hAnsi="標楷體" w:hint="eastAsia"/>
        </w:rPr>
        <w:t xml:space="preserve">第二期工程施工，預計109年底完工。 </w:t>
      </w:r>
    </w:p>
    <w:p w:rsidR="003447C9" w:rsidRDefault="003447C9" w:rsidP="003447C9">
      <w:pPr>
        <w:rPr>
          <w:rFonts w:ascii="標楷體" w:eastAsia="標楷體" w:hAnsi="標楷體"/>
        </w:rPr>
      </w:pPr>
      <w:r w:rsidRPr="00D73497">
        <w:rPr>
          <w:rFonts w:ascii="標楷體" w:eastAsia="標楷體" w:hAnsi="標楷體" w:hint="eastAsia"/>
        </w:rPr>
        <w:t>四、節能減碳及安全宣導：暑假期間蒸飯箱、飲水機將暫時關閉電源，電腦及電器設備，如長期不需使用，也請配合關閉電源。為防止鼠輩橫行，防範颱風豪雨，請隨時緊閉門窗，並將貴重物品及食物帶走。</w:t>
      </w:r>
    </w:p>
    <w:p w:rsidR="0033757F" w:rsidRDefault="003447C9" w:rsidP="003447C9">
      <w:pPr>
        <w:rPr>
          <w:rFonts w:ascii="標楷體" w:eastAsia="標楷體" w:hAnsi="標楷體"/>
          <w:b/>
          <w:bCs/>
          <w:color w:val="000000"/>
          <w:sz w:val="28"/>
        </w:rPr>
      </w:pPr>
      <w:r w:rsidRPr="00D73497">
        <w:rPr>
          <w:rFonts w:ascii="標楷體" w:eastAsia="標楷體" w:hAnsi="標楷體" w:hint="eastAsia"/>
        </w:rPr>
        <w:t>五、自三月份水費調漲以來，除要求師生配合節水措施，學校也開始抓漏工作，近期帳單已從每個月31萬多元，下修至16萬元左右，但還有努力空間，希望師生繼續保持節水習慣。</w:t>
      </w:r>
    </w:p>
    <w:p w:rsidR="002B118C" w:rsidRPr="003447C9" w:rsidRDefault="002B118C" w:rsidP="00CF0EBC">
      <w:pPr>
        <w:spacing w:beforeLines="100" w:before="240" w:afterLines="50" w:after="120" w:line="480" w:lineRule="exact"/>
        <w:jc w:val="both"/>
        <w:textDirection w:val="lrTbV"/>
        <w:rPr>
          <w:rFonts w:ascii="標楷體" w:eastAsia="標楷體" w:hAnsi="標楷體" w:hint="eastAsia"/>
          <w:b/>
          <w:bCs/>
          <w:color w:val="000000"/>
          <w:sz w:val="28"/>
        </w:rPr>
      </w:pPr>
    </w:p>
    <w:p w:rsidR="002F5D08" w:rsidRDefault="002F5D08" w:rsidP="00CF0EBC">
      <w:pPr>
        <w:spacing w:beforeLines="100" w:before="240" w:line="480" w:lineRule="exact"/>
        <w:jc w:val="both"/>
        <w:textDirection w:val="lrTbV"/>
        <w:rPr>
          <w:rFonts w:ascii="標楷體" w:eastAsia="標楷體" w:hAnsi="標楷體" w:hint="eastAsia"/>
          <w:b/>
          <w:bCs/>
          <w:sz w:val="28"/>
        </w:rPr>
      </w:pPr>
      <w:r w:rsidRPr="002A6D66">
        <w:rPr>
          <w:rFonts w:ascii="標楷體" w:eastAsia="標楷體" w:hAnsi="標楷體" w:hint="eastAsia"/>
          <w:b/>
          <w:bCs/>
          <w:sz w:val="28"/>
        </w:rPr>
        <w:lastRenderedPageBreak/>
        <w:t>【輔導室】</w:t>
      </w:r>
    </w:p>
    <w:p w:rsidR="00D72ECB" w:rsidRPr="00D72ECB" w:rsidRDefault="00D72ECB" w:rsidP="00D72ECB">
      <w:pPr>
        <w:rPr>
          <w:rFonts w:ascii="標楷體" w:eastAsia="標楷體" w:hAnsi="標楷體"/>
        </w:rPr>
      </w:pPr>
      <w:r>
        <w:rPr>
          <w:rFonts w:ascii="標楷體" w:eastAsia="標楷體" w:hAnsi="標楷體" w:hint="eastAsia"/>
        </w:rPr>
        <w:t>一、</w:t>
      </w:r>
      <w:r w:rsidRPr="00D72ECB">
        <w:rPr>
          <w:rFonts w:ascii="標楷體" w:eastAsia="標楷體" w:hAnsi="標楷體"/>
        </w:rPr>
        <w:t>7</w:t>
      </w:r>
      <w:r w:rsidRPr="00D72ECB">
        <w:rPr>
          <w:rFonts w:ascii="標楷體" w:eastAsia="標楷體" w:hAnsi="標楷體" w:hint="eastAsia"/>
        </w:rPr>
        <w:t>月1-3日</w:t>
      </w:r>
      <w:r w:rsidRPr="00D72ECB">
        <w:rPr>
          <w:rFonts w:ascii="標楷體" w:eastAsia="標楷體" w:hAnsi="標楷體"/>
        </w:rPr>
        <w:t>為</w:t>
      </w:r>
      <w:r w:rsidRPr="00D72ECB">
        <w:rPr>
          <w:rFonts w:ascii="標楷體" w:eastAsia="標楷體" w:hAnsi="標楷體" w:hint="eastAsia"/>
        </w:rPr>
        <w:t>1</w:t>
      </w:r>
      <w:r w:rsidRPr="00D72ECB">
        <w:rPr>
          <w:rFonts w:ascii="標楷體" w:eastAsia="標楷體" w:hAnsi="標楷體"/>
        </w:rPr>
        <w:t>05</w:t>
      </w:r>
      <w:r w:rsidRPr="00D72ECB">
        <w:rPr>
          <w:rFonts w:ascii="標楷體" w:eastAsia="標楷體" w:hAnsi="標楷體" w:hint="eastAsia"/>
        </w:rPr>
        <w:t>指</w:t>
      </w:r>
      <w:r w:rsidRPr="00D72ECB">
        <w:rPr>
          <w:rFonts w:ascii="標楷體" w:eastAsia="標楷體" w:hAnsi="標楷體"/>
        </w:rPr>
        <w:t>考考試</w:t>
      </w:r>
      <w:r w:rsidRPr="00D72ECB">
        <w:rPr>
          <w:rFonts w:ascii="標楷體" w:eastAsia="標楷體" w:hAnsi="標楷體" w:hint="eastAsia"/>
        </w:rPr>
        <w:t>，</w:t>
      </w:r>
      <w:r w:rsidRPr="00D72ECB">
        <w:rPr>
          <w:rFonts w:ascii="標楷體" w:eastAsia="標楷體" w:hAnsi="標楷體"/>
        </w:rPr>
        <w:t>考場分佈及考</w:t>
      </w:r>
      <w:r w:rsidRPr="00D72ECB">
        <w:rPr>
          <w:rFonts w:ascii="標楷體" w:eastAsia="標楷體" w:hAnsi="標楷體" w:hint="eastAsia"/>
        </w:rPr>
        <w:t>場</w:t>
      </w:r>
      <w:r w:rsidRPr="00D72ECB">
        <w:rPr>
          <w:rFonts w:ascii="標楷體" w:eastAsia="標楷體" w:hAnsi="標楷體"/>
        </w:rPr>
        <w:t>服務處設置地點如下：</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70"/>
        <w:gridCol w:w="2345"/>
        <w:gridCol w:w="837"/>
        <w:gridCol w:w="3015"/>
        <w:gridCol w:w="1935"/>
      </w:tblGrid>
      <w:tr w:rsidR="00D72ECB" w:rsidRPr="008759FC" w:rsidTr="00150CCF">
        <w:trPr>
          <w:trHeight w:val="303"/>
        </w:trPr>
        <w:tc>
          <w:tcPr>
            <w:tcW w:w="852"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考場名稱</w:t>
            </w:r>
          </w:p>
        </w:tc>
        <w:tc>
          <w:tcPr>
            <w:tcW w:w="1196"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地址</w:t>
            </w:r>
          </w:p>
        </w:tc>
        <w:tc>
          <w:tcPr>
            <w:tcW w:w="427" w:type="pct"/>
            <w:shd w:val="clear" w:color="auto" w:fill="auto"/>
            <w:noWrap/>
            <w:vAlign w:val="center"/>
            <w:hideMark/>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人數</w:t>
            </w:r>
          </w:p>
        </w:tc>
        <w:tc>
          <w:tcPr>
            <w:tcW w:w="1538"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考生及</w:t>
            </w:r>
            <w:r w:rsidRPr="008759FC">
              <w:rPr>
                <w:rFonts w:ascii="標楷體" w:eastAsia="標楷體" w:hAnsi="標楷體" w:cs="新細明體"/>
              </w:rPr>
              <w:t>家長</w:t>
            </w:r>
            <w:r w:rsidRPr="008759FC">
              <w:rPr>
                <w:rFonts w:ascii="標楷體" w:eastAsia="標楷體" w:hAnsi="標楷體" w:cs="新細明體" w:hint="eastAsia"/>
              </w:rPr>
              <w:t>休</w:t>
            </w:r>
            <w:r w:rsidRPr="008759FC">
              <w:rPr>
                <w:rFonts w:ascii="標楷體" w:eastAsia="標楷體" w:hAnsi="標楷體" w:cs="新細明體"/>
              </w:rPr>
              <w:t>息處</w:t>
            </w:r>
          </w:p>
        </w:tc>
        <w:tc>
          <w:tcPr>
            <w:tcW w:w="987" w:type="pct"/>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考</w:t>
            </w:r>
            <w:r w:rsidRPr="008759FC">
              <w:rPr>
                <w:rFonts w:ascii="標楷體" w:eastAsia="標楷體" w:hAnsi="標楷體" w:cs="新細明體"/>
              </w:rPr>
              <w:t>試日期</w:t>
            </w:r>
          </w:p>
        </w:tc>
      </w:tr>
      <w:tr w:rsidR="00D72ECB" w:rsidRPr="008759FC" w:rsidTr="00150CCF">
        <w:trPr>
          <w:trHeight w:val="303"/>
        </w:trPr>
        <w:tc>
          <w:tcPr>
            <w:tcW w:w="852" w:type="pct"/>
            <w:vAlign w:val="center"/>
          </w:tcPr>
          <w:p w:rsidR="00D72ECB" w:rsidRPr="00D72ECB" w:rsidRDefault="00D72ECB" w:rsidP="00150CCF">
            <w:pPr>
              <w:spacing w:line="0" w:lineRule="atLeast"/>
              <w:jc w:val="center"/>
              <w:rPr>
                <w:rFonts w:ascii="標楷體" w:eastAsia="標楷體" w:hAnsi="標楷體"/>
                <w:color w:val="000000"/>
              </w:rPr>
            </w:pPr>
            <w:r w:rsidRPr="008759FC">
              <w:rPr>
                <w:rFonts w:ascii="標楷體" w:eastAsia="標楷體" w:hAnsi="標楷體" w:cs="新細明體" w:hint="eastAsia"/>
              </w:rPr>
              <w:t>中山女中*</w:t>
            </w:r>
          </w:p>
        </w:tc>
        <w:tc>
          <w:tcPr>
            <w:tcW w:w="1196" w:type="pct"/>
            <w:vAlign w:val="center"/>
          </w:tcPr>
          <w:p w:rsidR="00D72ECB" w:rsidRPr="00D72ECB" w:rsidRDefault="00D72ECB" w:rsidP="00150CCF">
            <w:pPr>
              <w:spacing w:line="0" w:lineRule="atLeast"/>
              <w:jc w:val="center"/>
              <w:rPr>
                <w:rFonts w:ascii="標楷體" w:eastAsia="標楷體" w:hAnsi="標楷體"/>
                <w:color w:val="000000"/>
              </w:rPr>
            </w:pPr>
            <w:r w:rsidRPr="008759FC">
              <w:rPr>
                <w:rFonts w:ascii="標楷體" w:eastAsia="標楷體" w:hAnsi="標楷體" w:cs="新細明體" w:hint="eastAsia"/>
              </w:rPr>
              <w:t>臺北市長安東路二段141號</w:t>
            </w:r>
          </w:p>
        </w:tc>
        <w:tc>
          <w:tcPr>
            <w:tcW w:w="427" w:type="pct"/>
            <w:shd w:val="clear" w:color="auto" w:fill="auto"/>
            <w:noWrap/>
            <w:vAlign w:val="center"/>
          </w:tcPr>
          <w:p w:rsidR="00D72ECB" w:rsidRPr="00D72ECB" w:rsidRDefault="00D72ECB" w:rsidP="00150CCF">
            <w:pPr>
              <w:spacing w:line="0" w:lineRule="atLeast"/>
              <w:jc w:val="center"/>
              <w:rPr>
                <w:rFonts w:ascii="標楷體" w:eastAsia="標楷體" w:hAnsi="標楷體" w:cs="新細明體"/>
                <w:color w:val="000000"/>
              </w:rPr>
            </w:pPr>
            <w:r w:rsidRPr="00D72ECB">
              <w:rPr>
                <w:rFonts w:ascii="標楷體" w:eastAsia="標楷體" w:hAnsi="標楷體" w:cs="新細明體" w:hint="eastAsia"/>
                <w:color w:val="000000"/>
              </w:rPr>
              <w:t>230</w:t>
            </w:r>
          </w:p>
        </w:tc>
        <w:tc>
          <w:tcPr>
            <w:tcW w:w="1538"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活動中心</w:t>
            </w:r>
          </w:p>
        </w:tc>
        <w:tc>
          <w:tcPr>
            <w:tcW w:w="987" w:type="pct"/>
          </w:tcPr>
          <w:p w:rsidR="00D72ECB" w:rsidRPr="008759FC" w:rsidRDefault="00D72ECB" w:rsidP="00150CCF">
            <w:pPr>
              <w:spacing w:line="0" w:lineRule="atLeast"/>
              <w:jc w:val="center"/>
              <w:rPr>
                <w:rFonts w:ascii="標楷體" w:eastAsia="標楷體" w:hAnsi="標楷體" w:cs="新細明體"/>
              </w:rPr>
            </w:pPr>
            <w:r>
              <w:rPr>
                <w:rFonts w:ascii="標楷體" w:eastAsia="標楷體" w:hAnsi="標楷體" w:cs="新細明體" w:hint="eastAsia"/>
              </w:rPr>
              <w:t>7/2-3</w:t>
            </w:r>
          </w:p>
        </w:tc>
      </w:tr>
      <w:tr w:rsidR="00D72ECB" w:rsidRPr="008759FC" w:rsidTr="00150CCF">
        <w:trPr>
          <w:trHeight w:val="303"/>
        </w:trPr>
        <w:tc>
          <w:tcPr>
            <w:tcW w:w="852" w:type="pct"/>
            <w:vAlign w:val="center"/>
          </w:tcPr>
          <w:p w:rsidR="00D72ECB" w:rsidRPr="00D72ECB" w:rsidRDefault="00D72ECB" w:rsidP="00150CCF">
            <w:pPr>
              <w:spacing w:line="0" w:lineRule="atLeast"/>
              <w:jc w:val="center"/>
              <w:rPr>
                <w:rFonts w:ascii="標楷體" w:eastAsia="標楷體" w:hAnsi="標楷體"/>
                <w:color w:val="000000"/>
              </w:rPr>
            </w:pPr>
            <w:r w:rsidRPr="00D72ECB">
              <w:rPr>
                <w:rFonts w:ascii="標楷體" w:eastAsia="標楷體" w:hAnsi="標楷體" w:hint="eastAsia"/>
                <w:color w:val="000000"/>
              </w:rPr>
              <w:t>成</w:t>
            </w:r>
            <w:r w:rsidRPr="00D72ECB">
              <w:rPr>
                <w:rFonts w:ascii="標楷體" w:eastAsia="標楷體" w:hAnsi="標楷體"/>
                <w:color w:val="000000"/>
              </w:rPr>
              <w:t>功高中</w:t>
            </w:r>
            <w:r w:rsidRPr="00D72ECB">
              <w:rPr>
                <w:rFonts w:ascii="標楷體" w:eastAsia="標楷體" w:hAnsi="標楷體" w:hint="eastAsia"/>
                <w:color w:val="000000"/>
              </w:rPr>
              <w:t>*</w:t>
            </w:r>
          </w:p>
        </w:tc>
        <w:tc>
          <w:tcPr>
            <w:tcW w:w="1196" w:type="pct"/>
            <w:vAlign w:val="center"/>
          </w:tcPr>
          <w:p w:rsidR="00D72ECB" w:rsidRPr="00D72ECB" w:rsidRDefault="00D72ECB" w:rsidP="00150CCF">
            <w:pPr>
              <w:spacing w:line="0" w:lineRule="atLeast"/>
              <w:jc w:val="center"/>
              <w:rPr>
                <w:rFonts w:ascii="標楷體" w:eastAsia="標楷體" w:hAnsi="標楷體"/>
                <w:color w:val="000000"/>
              </w:rPr>
            </w:pPr>
            <w:r w:rsidRPr="008759FC">
              <w:rPr>
                <w:rFonts w:ascii="標楷體" w:eastAsia="標楷體" w:hAnsi="標楷體" w:cs="新細明體"/>
              </w:rPr>
              <w:t>臺北市中正區濟南路一段71號</w:t>
            </w:r>
          </w:p>
        </w:tc>
        <w:tc>
          <w:tcPr>
            <w:tcW w:w="427" w:type="pct"/>
            <w:shd w:val="clear" w:color="auto" w:fill="auto"/>
            <w:noWrap/>
            <w:vAlign w:val="center"/>
          </w:tcPr>
          <w:p w:rsidR="00D72ECB" w:rsidRPr="00D72ECB" w:rsidRDefault="00D72ECB" w:rsidP="00150CCF">
            <w:pPr>
              <w:spacing w:line="0" w:lineRule="atLeast"/>
              <w:jc w:val="center"/>
              <w:rPr>
                <w:rFonts w:ascii="標楷體" w:eastAsia="標楷體" w:hAnsi="標楷體" w:cs="新細明體"/>
                <w:color w:val="000000"/>
              </w:rPr>
            </w:pPr>
            <w:r w:rsidRPr="00D72ECB">
              <w:rPr>
                <w:rFonts w:ascii="標楷體" w:eastAsia="標楷體" w:hAnsi="標楷體" w:cs="新細明體" w:hint="eastAsia"/>
                <w:color w:val="000000"/>
              </w:rPr>
              <w:t>39</w:t>
            </w:r>
          </w:p>
        </w:tc>
        <w:tc>
          <w:tcPr>
            <w:tcW w:w="1538"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八</w:t>
            </w:r>
            <w:r w:rsidRPr="008759FC">
              <w:rPr>
                <w:rFonts w:ascii="標楷體" w:eastAsia="標楷體" w:hAnsi="標楷體" w:cs="新細明體"/>
              </w:rPr>
              <w:t>德樓</w:t>
            </w:r>
            <w:r w:rsidRPr="008759FC">
              <w:rPr>
                <w:rFonts w:ascii="標楷體" w:eastAsia="標楷體" w:hAnsi="標楷體" w:cs="新細明體" w:hint="eastAsia"/>
              </w:rPr>
              <w:t>1、2F教</w:t>
            </w:r>
            <w:r w:rsidRPr="008759FC">
              <w:rPr>
                <w:rFonts w:ascii="標楷體" w:eastAsia="標楷體" w:hAnsi="標楷體" w:cs="新細明體"/>
              </w:rPr>
              <w:t>室</w:t>
            </w:r>
          </w:p>
        </w:tc>
        <w:tc>
          <w:tcPr>
            <w:tcW w:w="987" w:type="pct"/>
          </w:tcPr>
          <w:p w:rsidR="00D72ECB" w:rsidRPr="008759FC" w:rsidRDefault="00D72ECB" w:rsidP="00150CCF">
            <w:pPr>
              <w:spacing w:line="0" w:lineRule="atLeast"/>
              <w:jc w:val="center"/>
              <w:rPr>
                <w:rFonts w:ascii="標楷體" w:eastAsia="標楷體" w:hAnsi="標楷體" w:cs="新細明體"/>
              </w:rPr>
            </w:pPr>
            <w:r>
              <w:rPr>
                <w:rFonts w:ascii="標楷體" w:eastAsia="標楷體" w:hAnsi="標楷體" w:cs="新細明體" w:hint="eastAsia"/>
              </w:rPr>
              <w:t>7/1-2</w:t>
            </w:r>
          </w:p>
        </w:tc>
      </w:tr>
      <w:tr w:rsidR="00D72ECB" w:rsidRPr="008759FC" w:rsidTr="00150CCF">
        <w:trPr>
          <w:trHeight w:val="560"/>
        </w:trPr>
        <w:tc>
          <w:tcPr>
            <w:tcW w:w="852"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建</w:t>
            </w:r>
            <w:r w:rsidRPr="008759FC">
              <w:rPr>
                <w:rFonts w:ascii="標楷體" w:eastAsia="標楷體" w:hAnsi="標楷體" w:cs="新細明體"/>
              </w:rPr>
              <w:t>國中學</w:t>
            </w:r>
            <w:r w:rsidRPr="008759FC">
              <w:rPr>
                <w:rFonts w:ascii="標楷體" w:eastAsia="標楷體" w:hAnsi="標楷體" w:cs="新細明體" w:hint="eastAsia"/>
              </w:rPr>
              <w:t>*</w:t>
            </w:r>
          </w:p>
        </w:tc>
        <w:tc>
          <w:tcPr>
            <w:tcW w:w="1196"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rPr>
              <w:t>台北市中正區南海路56號</w:t>
            </w:r>
          </w:p>
        </w:tc>
        <w:tc>
          <w:tcPr>
            <w:tcW w:w="427" w:type="pct"/>
            <w:shd w:val="clear" w:color="auto" w:fill="auto"/>
            <w:noWrap/>
            <w:vAlign w:val="center"/>
          </w:tcPr>
          <w:p w:rsidR="00D72ECB" w:rsidRPr="00D72ECB" w:rsidRDefault="00D72ECB" w:rsidP="00150CCF">
            <w:pPr>
              <w:spacing w:line="0" w:lineRule="atLeast"/>
              <w:jc w:val="center"/>
              <w:rPr>
                <w:rFonts w:ascii="標楷體" w:eastAsia="標楷體" w:hAnsi="標楷體" w:cs="新細明體"/>
                <w:color w:val="000000"/>
              </w:rPr>
            </w:pPr>
            <w:r w:rsidRPr="00D72ECB">
              <w:rPr>
                <w:rFonts w:ascii="標楷體" w:eastAsia="標楷體" w:hAnsi="標楷體" w:cs="新細明體" w:hint="eastAsia"/>
                <w:color w:val="000000"/>
              </w:rPr>
              <w:t>27</w:t>
            </w:r>
          </w:p>
        </w:tc>
        <w:tc>
          <w:tcPr>
            <w:tcW w:w="1538"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正</w:t>
            </w:r>
            <w:r w:rsidRPr="008759FC">
              <w:rPr>
                <w:rFonts w:ascii="標楷體" w:eastAsia="標楷體" w:hAnsi="標楷體" w:cs="新細明體"/>
              </w:rPr>
              <w:t>誼樓</w:t>
            </w:r>
            <w:r w:rsidRPr="008759FC">
              <w:rPr>
                <w:rFonts w:ascii="標楷體" w:eastAsia="標楷體" w:hAnsi="標楷體" w:cs="新細明體" w:hint="eastAsia"/>
              </w:rPr>
              <w:t>1樓1</w:t>
            </w:r>
            <w:r w:rsidRPr="008759FC">
              <w:rPr>
                <w:rFonts w:ascii="標楷體" w:eastAsia="標楷體" w:hAnsi="標楷體" w:cs="新細明體"/>
              </w:rPr>
              <w:t>29</w:t>
            </w:r>
            <w:r w:rsidRPr="008759FC">
              <w:rPr>
                <w:rFonts w:ascii="標楷體" w:eastAsia="標楷體" w:hAnsi="標楷體" w:cs="新細明體" w:hint="eastAsia"/>
              </w:rPr>
              <w:t>教</w:t>
            </w:r>
            <w:r w:rsidRPr="008759FC">
              <w:rPr>
                <w:rFonts w:ascii="標楷體" w:eastAsia="標楷體" w:hAnsi="標楷體" w:cs="新細明體"/>
              </w:rPr>
              <w:t>室</w:t>
            </w:r>
          </w:p>
        </w:tc>
        <w:tc>
          <w:tcPr>
            <w:tcW w:w="987" w:type="pct"/>
          </w:tcPr>
          <w:p w:rsidR="00D72ECB" w:rsidRPr="008759FC" w:rsidRDefault="00D72ECB" w:rsidP="00150CCF">
            <w:pPr>
              <w:spacing w:line="0" w:lineRule="atLeast"/>
              <w:jc w:val="center"/>
              <w:rPr>
                <w:rFonts w:ascii="標楷體" w:eastAsia="標楷體" w:hAnsi="標楷體" w:cs="新細明體"/>
              </w:rPr>
            </w:pPr>
            <w:r>
              <w:rPr>
                <w:rFonts w:ascii="標楷體" w:eastAsia="標楷體" w:hAnsi="標楷體" w:cs="新細明體" w:hint="eastAsia"/>
              </w:rPr>
              <w:t>7/1-2</w:t>
            </w:r>
          </w:p>
        </w:tc>
      </w:tr>
      <w:tr w:rsidR="00D72ECB" w:rsidRPr="008759FC" w:rsidTr="00150CCF">
        <w:trPr>
          <w:trHeight w:val="560"/>
        </w:trPr>
        <w:tc>
          <w:tcPr>
            <w:tcW w:w="852" w:type="pct"/>
            <w:vAlign w:val="center"/>
          </w:tcPr>
          <w:p w:rsidR="00D72ECB" w:rsidRPr="00D72ECB" w:rsidRDefault="00D72ECB" w:rsidP="00150CCF">
            <w:pPr>
              <w:spacing w:line="0" w:lineRule="atLeast"/>
              <w:jc w:val="center"/>
              <w:rPr>
                <w:rFonts w:ascii="標楷體" w:eastAsia="標楷體" w:hAnsi="標楷體" w:cs="新細明體"/>
                <w:color w:val="000000"/>
              </w:rPr>
            </w:pPr>
            <w:r w:rsidRPr="00D72ECB">
              <w:rPr>
                <w:rFonts w:ascii="標楷體" w:eastAsia="標楷體" w:hAnsi="標楷體" w:cs="新細明體" w:hint="eastAsia"/>
                <w:color w:val="000000"/>
              </w:rPr>
              <w:t>金</w:t>
            </w:r>
            <w:r w:rsidRPr="00D72ECB">
              <w:rPr>
                <w:rFonts w:ascii="標楷體" w:eastAsia="標楷體" w:hAnsi="標楷體" w:cs="新細明體"/>
                <w:color w:val="000000"/>
              </w:rPr>
              <w:t>甌女中</w:t>
            </w:r>
            <w:r w:rsidRPr="00D72ECB">
              <w:rPr>
                <w:rFonts w:ascii="標楷體" w:eastAsia="標楷體" w:hAnsi="標楷體" w:cs="新細明體" w:hint="eastAsia"/>
                <w:color w:val="000000"/>
              </w:rPr>
              <w:t>*</w:t>
            </w:r>
          </w:p>
        </w:tc>
        <w:tc>
          <w:tcPr>
            <w:tcW w:w="1196" w:type="pct"/>
            <w:vAlign w:val="center"/>
          </w:tcPr>
          <w:p w:rsidR="00D72ECB" w:rsidRPr="00D72ECB" w:rsidRDefault="00D72ECB" w:rsidP="00150CCF">
            <w:pPr>
              <w:spacing w:line="0" w:lineRule="atLeast"/>
              <w:jc w:val="center"/>
              <w:rPr>
                <w:rFonts w:ascii="標楷體" w:eastAsia="標楷體" w:hAnsi="標楷體"/>
                <w:color w:val="000000"/>
              </w:rPr>
            </w:pPr>
            <w:r w:rsidRPr="008759FC">
              <w:rPr>
                <w:rFonts w:ascii="標楷體" w:eastAsia="標楷體" w:hAnsi="標楷體" w:cs="新細明體" w:hint="eastAsia"/>
              </w:rPr>
              <w:t>臺北市大安區杭州南路二段1號</w:t>
            </w:r>
          </w:p>
        </w:tc>
        <w:tc>
          <w:tcPr>
            <w:tcW w:w="427" w:type="pct"/>
            <w:shd w:val="clear" w:color="auto" w:fill="auto"/>
            <w:noWrap/>
            <w:vAlign w:val="center"/>
          </w:tcPr>
          <w:p w:rsidR="00D72ECB" w:rsidRPr="00D72ECB" w:rsidRDefault="00D72ECB" w:rsidP="00150CCF">
            <w:pPr>
              <w:spacing w:line="0" w:lineRule="atLeast"/>
              <w:jc w:val="center"/>
              <w:rPr>
                <w:rFonts w:ascii="標楷體" w:eastAsia="標楷體" w:hAnsi="標楷體" w:cs="新細明體"/>
                <w:color w:val="000000"/>
              </w:rPr>
            </w:pPr>
            <w:r w:rsidRPr="00D72ECB">
              <w:rPr>
                <w:rFonts w:ascii="標楷體" w:eastAsia="標楷體" w:hAnsi="標楷體" w:cs="新細明體" w:hint="eastAsia"/>
                <w:color w:val="000000"/>
              </w:rPr>
              <w:t>23</w:t>
            </w:r>
          </w:p>
        </w:tc>
        <w:tc>
          <w:tcPr>
            <w:tcW w:w="1538"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8F禮</w:t>
            </w:r>
            <w:r w:rsidRPr="008759FC">
              <w:rPr>
                <w:rFonts w:ascii="標楷體" w:eastAsia="標楷體" w:hAnsi="標楷體" w:cs="新細明體"/>
              </w:rPr>
              <w:t>堂</w:t>
            </w:r>
          </w:p>
        </w:tc>
        <w:tc>
          <w:tcPr>
            <w:tcW w:w="987" w:type="pct"/>
          </w:tcPr>
          <w:p w:rsidR="00D72ECB" w:rsidRPr="008759FC" w:rsidRDefault="00D72ECB" w:rsidP="00150CCF">
            <w:pPr>
              <w:spacing w:line="0" w:lineRule="atLeast"/>
              <w:jc w:val="center"/>
              <w:rPr>
                <w:rFonts w:ascii="標楷體" w:eastAsia="標楷體" w:hAnsi="標楷體" w:cs="新細明體"/>
              </w:rPr>
            </w:pPr>
            <w:r>
              <w:rPr>
                <w:rFonts w:ascii="標楷體" w:eastAsia="標楷體" w:hAnsi="標楷體" w:cs="新細明體" w:hint="eastAsia"/>
              </w:rPr>
              <w:t>7/1-3</w:t>
            </w:r>
          </w:p>
        </w:tc>
      </w:tr>
      <w:tr w:rsidR="00D72ECB" w:rsidRPr="008759FC" w:rsidTr="00150CCF">
        <w:trPr>
          <w:trHeight w:val="786"/>
        </w:trPr>
        <w:tc>
          <w:tcPr>
            <w:tcW w:w="852"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百</w:t>
            </w:r>
            <w:r w:rsidRPr="008759FC">
              <w:rPr>
                <w:rFonts w:ascii="標楷體" w:eastAsia="標楷體" w:hAnsi="標楷體" w:cs="新細明體"/>
              </w:rPr>
              <w:t>齡</w:t>
            </w:r>
            <w:r w:rsidRPr="008759FC">
              <w:rPr>
                <w:rFonts w:ascii="標楷體" w:eastAsia="標楷體" w:hAnsi="標楷體" w:cs="新細明體" w:hint="eastAsia"/>
              </w:rPr>
              <w:t>高</w:t>
            </w:r>
            <w:r w:rsidRPr="008759FC">
              <w:rPr>
                <w:rFonts w:ascii="標楷體" w:eastAsia="標楷體" w:hAnsi="標楷體" w:cs="新細明體"/>
              </w:rPr>
              <w:t>中</w:t>
            </w:r>
          </w:p>
        </w:tc>
        <w:tc>
          <w:tcPr>
            <w:tcW w:w="1196" w:type="pct"/>
            <w:vAlign w:val="center"/>
          </w:tcPr>
          <w:p w:rsidR="00D72ECB" w:rsidRPr="008759FC" w:rsidRDefault="00D72ECB" w:rsidP="00150CCF">
            <w:pPr>
              <w:spacing w:line="0" w:lineRule="atLeast"/>
              <w:jc w:val="center"/>
              <w:rPr>
                <w:rFonts w:ascii="標楷體" w:eastAsia="標楷體" w:hAnsi="標楷體" w:cs="新細明體"/>
              </w:rPr>
            </w:pPr>
            <w:hyperlink r:id="rId8" w:history="1">
              <w:r w:rsidRPr="008759FC">
                <w:rPr>
                  <w:rFonts w:ascii="標楷體" w:eastAsia="標楷體" w:hAnsi="標楷體" w:cs="新細明體" w:hint="eastAsia"/>
                </w:rPr>
                <w:t>臺北市承德路四段177號</w:t>
              </w:r>
            </w:hyperlink>
          </w:p>
        </w:tc>
        <w:tc>
          <w:tcPr>
            <w:tcW w:w="427" w:type="pct"/>
            <w:shd w:val="clear" w:color="auto" w:fill="auto"/>
            <w:noWrap/>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20</w:t>
            </w:r>
          </w:p>
        </w:tc>
        <w:tc>
          <w:tcPr>
            <w:tcW w:w="1538"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2F活</w:t>
            </w:r>
            <w:r w:rsidRPr="008759FC">
              <w:rPr>
                <w:rFonts w:ascii="標楷體" w:eastAsia="標楷體" w:hAnsi="標楷體" w:cs="新細明體"/>
              </w:rPr>
              <w:t>動中心</w:t>
            </w:r>
          </w:p>
        </w:tc>
        <w:tc>
          <w:tcPr>
            <w:tcW w:w="987" w:type="pct"/>
          </w:tcPr>
          <w:p w:rsidR="00D72ECB" w:rsidRPr="008759FC" w:rsidRDefault="00D72ECB" w:rsidP="00150CCF">
            <w:pPr>
              <w:spacing w:line="0" w:lineRule="atLeast"/>
              <w:jc w:val="center"/>
              <w:rPr>
                <w:rFonts w:ascii="標楷體" w:eastAsia="標楷體" w:hAnsi="標楷體" w:cs="新細明體"/>
              </w:rPr>
            </w:pPr>
            <w:r>
              <w:rPr>
                <w:rFonts w:ascii="標楷體" w:eastAsia="標楷體" w:hAnsi="標楷體" w:cs="新細明體" w:hint="eastAsia"/>
              </w:rPr>
              <w:t>7/1-2</w:t>
            </w:r>
          </w:p>
        </w:tc>
      </w:tr>
      <w:tr w:rsidR="00D72ECB" w:rsidRPr="008759FC" w:rsidTr="00150CCF">
        <w:trPr>
          <w:trHeight w:val="786"/>
        </w:trPr>
        <w:tc>
          <w:tcPr>
            <w:tcW w:w="852"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錦</w:t>
            </w:r>
            <w:r w:rsidRPr="008759FC">
              <w:rPr>
                <w:rFonts w:ascii="標楷體" w:eastAsia="標楷體" w:hAnsi="標楷體" w:cs="新細明體"/>
              </w:rPr>
              <w:t>和高中</w:t>
            </w:r>
          </w:p>
        </w:tc>
        <w:tc>
          <w:tcPr>
            <w:tcW w:w="1196"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新</w:t>
            </w:r>
            <w:r w:rsidRPr="008759FC">
              <w:rPr>
                <w:rFonts w:ascii="標楷體" w:eastAsia="標楷體" w:hAnsi="標楷體" w:cs="新細明體"/>
              </w:rPr>
              <w:t>北市中和區錦和路</w:t>
            </w:r>
            <w:r w:rsidRPr="008759FC">
              <w:rPr>
                <w:rFonts w:ascii="標楷體" w:eastAsia="標楷體" w:hAnsi="標楷體" w:cs="新細明體" w:hint="eastAsia"/>
              </w:rPr>
              <w:t>163號</w:t>
            </w:r>
          </w:p>
        </w:tc>
        <w:tc>
          <w:tcPr>
            <w:tcW w:w="427" w:type="pct"/>
            <w:shd w:val="clear" w:color="auto" w:fill="auto"/>
            <w:noWrap/>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19</w:t>
            </w:r>
          </w:p>
        </w:tc>
        <w:tc>
          <w:tcPr>
            <w:tcW w:w="1538" w:type="pct"/>
            <w:vAlign w:val="center"/>
          </w:tcPr>
          <w:p w:rsidR="00D72ECB" w:rsidRPr="008759FC" w:rsidRDefault="00D72ECB" w:rsidP="00150CCF">
            <w:pPr>
              <w:spacing w:line="0" w:lineRule="atLeast"/>
              <w:jc w:val="center"/>
              <w:rPr>
                <w:rFonts w:ascii="標楷體" w:eastAsia="標楷體" w:hAnsi="標楷體" w:cs="新細明體"/>
              </w:rPr>
            </w:pPr>
            <w:r w:rsidRPr="008759FC">
              <w:rPr>
                <w:rFonts w:ascii="標楷體" w:eastAsia="標楷體" w:hAnsi="標楷體" w:cs="新細明體" w:hint="eastAsia"/>
              </w:rPr>
              <w:t>請看</w:t>
            </w:r>
            <w:r w:rsidRPr="008759FC">
              <w:rPr>
                <w:rFonts w:ascii="標楷體" w:eastAsia="標楷體" w:hAnsi="標楷體" w:cs="新細明體"/>
              </w:rPr>
              <w:t>錦和高中網站</w:t>
            </w:r>
            <w:r w:rsidRPr="008759FC">
              <w:rPr>
                <w:rFonts w:ascii="標楷體" w:eastAsia="標楷體" w:hAnsi="標楷體" w:cs="新細明體" w:hint="eastAsia"/>
              </w:rPr>
              <w:t>公</w:t>
            </w:r>
            <w:r w:rsidRPr="008759FC">
              <w:rPr>
                <w:rFonts w:ascii="標楷體" w:eastAsia="標楷體" w:hAnsi="標楷體" w:cs="新細明體"/>
              </w:rPr>
              <w:t>告</w:t>
            </w:r>
          </w:p>
        </w:tc>
        <w:tc>
          <w:tcPr>
            <w:tcW w:w="987" w:type="pct"/>
          </w:tcPr>
          <w:p w:rsidR="00D72ECB" w:rsidRPr="008759FC" w:rsidRDefault="00D72ECB" w:rsidP="00150CCF">
            <w:pPr>
              <w:spacing w:line="0" w:lineRule="atLeast"/>
              <w:jc w:val="center"/>
              <w:rPr>
                <w:rFonts w:ascii="標楷體" w:eastAsia="標楷體" w:hAnsi="標楷體" w:cs="新細明體"/>
              </w:rPr>
            </w:pPr>
            <w:r>
              <w:rPr>
                <w:rFonts w:ascii="標楷體" w:eastAsia="標楷體" w:hAnsi="標楷體" w:cs="新細明體" w:hint="eastAsia"/>
              </w:rPr>
              <w:t>7/2-3</w:t>
            </w:r>
          </w:p>
        </w:tc>
      </w:tr>
    </w:tbl>
    <w:p w:rsidR="00D72ECB" w:rsidRPr="00D72ECB" w:rsidRDefault="00D72ECB" w:rsidP="00D72ECB">
      <w:pPr>
        <w:rPr>
          <w:rFonts w:ascii="標楷體" w:eastAsia="標楷體" w:hAnsi="標楷體"/>
        </w:rPr>
      </w:pPr>
      <w:r w:rsidRPr="008759FC">
        <w:rPr>
          <w:rFonts w:hint="eastAsia"/>
        </w:rPr>
        <w:t>*</w:t>
      </w:r>
      <w:r w:rsidRPr="00D72ECB">
        <w:rPr>
          <w:rFonts w:ascii="標楷體" w:eastAsia="標楷體" w:hAnsi="標楷體"/>
        </w:rPr>
        <w:t xml:space="preserve"> </w:t>
      </w:r>
      <w:r w:rsidRPr="00D72ECB">
        <w:rPr>
          <w:rFonts w:ascii="標楷體" w:eastAsia="標楷體" w:hAnsi="標楷體" w:hint="eastAsia"/>
        </w:rPr>
        <w:t>中</w:t>
      </w:r>
      <w:r w:rsidRPr="00D72ECB">
        <w:rPr>
          <w:rFonts w:ascii="標楷體" w:eastAsia="標楷體" w:hAnsi="標楷體"/>
        </w:rPr>
        <w:t>山</w:t>
      </w:r>
      <w:r w:rsidRPr="00D72ECB">
        <w:rPr>
          <w:rFonts w:ascii="標楷體" w:eastAsia="標楷體" w:hAnsi="標楷體" w:hint="eastAsia"/>
        </w:rPr>
        <w:t>女</w:t>
      </w:r>
      <w:r w:rsidRPr="00D72ECB">
        <w:rPr>
          <w:rFonts w:ascii="標楷體" w:eastAsia="標楷體" w:hAnsi="標楷體"/>
        </w:rPr>
        <w:t>中、成功高中、建國中學、金甌女中設</w:t>
      </w:r>
      <w:r w:rsidRPr="00D72ECB">
        <w:rPr>
          <w:rFonts w:ascii="標楷體" w:eastAsia="標楷體" w:hAnsi="標楷體" w:hint="eastAsia"/>
        </w:rPr>
        <w:t>有</w:t>
      </w:r>
      <w:r w:rsidRPr="00D72ECB">
        <w:rPr>
          <w:rFonts w:ascii="標楷體" w:eastAsia="標楷體" w:hAnsi="標楷體"/>
        </w:rPr>
        <w:t>考生服務處，其他考場請自行至統一安排位置休息。</w:t>
      </w:r>
    </w:p>
    <w:p w:rsidR="00D72ECB" w:rsidRPr="00D72ECB" w:rsidRDefault="00D72ECB" w:rsidP="00D72ECB">
      <w:pPr>
        <w:rPr>
          <w:rFonts w:ascii="標楷體" w:eastAsia="標楷體" w:hAnsi="標楷體"/>
        </w:rPr>
      </w:pPr>
      <w:r w:rsidRPr="00D72ECB">
        <w:rPr>
          <w:rFonts w:ascii="標楷體" w:eastAsia="標楷體" w:hAnsi="標楷體" w:hint="eastAsia"/>
        </w:rPr>
        <w:t>先感</w:t>
      </w:r>
      <w:r w:rsidRPr="00D72ECB">
        <w:rPr>
          <w:rFonts w:ascii="標楷體" w:eastAsia="標楷體" w:hAnsi="標楷體"/>
        </w:rPr>
        <w:t>謝家長會提供人力及經費的支持</w:t>
      </w:r>
      <w:r w:rsidRPr="00D72ECB">
        <w:rPr>
          <w:rFonts w:ascii="標楷體" w:eastAsia="標楷體" w:hAnsi="標楷體" w:hint="eastAsia"/>
        </w:rPr>
        <w:t>，</w:t>
      </w:r>
      <w:r w:rsidRPr="00D72ECB">
        <w:rPr>
          <w:rFonts w:ascii="標楷體" w:eastAsia="標楷體" w:hAnsi="標楷體"/>
        </w:rPr>
        <w:t>感謝教官室帶隊教官的協助，</w:t>
      </w:r>
      <w:r w:rsidRPr="00D72ECB">
        <w:rPr>
          <w:rFonts w:ascii="標楷體" w:eastAsia="標楷體" w:hAnsi="標楷體" w:hint="eastAsia"/>
        </w:rPr>
        <w:t>更感</w:t>
      </w:r>
      <w:r w:rsidRPr="00D72ECB">
        <w:rPr>
          <w:rFonts w:ascii="標楷體" w:eastAsia="標楷體" w:hAnsi="標楷體"/>
        </w:rPr>
        <w:t>謝各位老師</w:t>
      </w:r>
      <w:r w:rsidRPr="00D72ECB">
        <w:rPr>
          <w:rFonts w:ascii="標楷體" w:eastAsia="標楷體" w:hAnsi="標楷體" w:hint="eastAsia"/>
        </w:rPr>
        <w:t>對</w:t>
      </w:r>
      <w:r w:rsidRPr="00D72ECB">
        <w:rPr>
          <w:rFonts w:ascii="標楷體" w:eastAsia="標楷體" w:hAnsi="標楷體"/>
        </w:rPr>
        <w:t>學生的指導，如果老師有到考場給學生加油的，請幫忙在考場記</w:t>
      </w:r>
      <w:r w:rsidRPr="00D72ECB">
        <w:rPr>
          <w:rFonts w:ascii="標楷體" w:eastAsia="標楷體" w:hAnsi="標楷體" w:hint="eastAsia"/>
        </w:rPr>
        <w:t>錄</w:t>
      </w:r>
      <w:r w:rsidRPr="00D72ECB">
        <w:rPr>
          <w:rFonts w:ascii="標楷體" w:eastAsia="標楷體" w:hAnsi="標楷體"/>
        </w:rPr>
        <w:t>中簽名，</w:t>
      </w:r>
      <w:r w:rsidRPr="00D72ECB">
        <w:rPr>
          <w:rFonts w:ascii="標楷體" w:eastAsia="標楷體" w:hAnsi="標楷體" w:hint="eastAsia"/>
        </w:rPr>
        <w:t>預</w:t>
      </w:r>
      <w:r w:rsidRPr="00D72ECB">
        <w:rPr>
          <w:rFonts w:ascii="標楷體" w:eastAsia="標楷體" w:hAnsi="標楷體"/>
        </w:rPr>
        <w:t>祝今年高三</w:t>
      </w:r>
      <w:r w:rsidRPr="00D72ECB">
        <w:rPr>
          <w:rFonts w:ascii="標楷體" w:eastAsia="標楷體" w:hAnsi="標楷體" w:hint="eastAsia"/>
        </w:rPr>
        <w:t>孩子</w:t>
      </w:r>
      <w:r w:rsidRPr="00D72ECB">
        <w:rPr>
          <w:rFonts w:ascii="標楷體" w:eastAsia="標楷體" w:hAnsi="標楷體"/>
        </w:rPr>
        <w:t>最後一仗</w:t>
      </w:r>
      <w:r w:rsidRPr="00D72ECB">
        <w:rPr>
          <w:rFonts w:ascii="標楷體" w:eastAsia="標楷體" w:hAnsi="標楷體" w:hint="eastAsia"/>
        </w:rPr>
        <w:t>成</w:t>
      </w:r>
      <w:r w:rsidRPr="00D72ECB">
        <w:rPr>
          <w:rFonts w:ascii="標楷體" w:eastAsia="標楷體" w:hAnsi="標楷體"/>
        </w:rPr>
        <w:t>功順利！</w:t>
      </w:r>
    </w:p>
    <w:p w:rsidR="00D72ECB" w:rsidRPr="00D72ECB" w:rsidRDefault="00D72ECB" w:rsidP="00D72ECB">
      <w:pPr>
        <w:rPr>
          <w:rFonts w:ascii="標楷體" w:eastAsia="標楷體" w:hAnsi="標楷體"/>
        </w:rPr>
      </w:pPr>
      <w:r>
        <w:rPr>
          <w:rFonts w:ascii="標楷體" w:eastAsia="標楷體" w:hAnsi="標楷體" w:hint="eastAsia"/>
        </w:rPr>
        <w:t>二、</w:t>
      </w:r>
      <w:r w:rsidRPr="00D72ECB">
        <w:rPr>
          <w:rFonts w:ascii="標楷體" w:eastAsia="標楷體" w:hAnsi="標楷體"/>
        </w:rPr>
        <w:t>7/18</w:t>
      </w:r>
      <w:r w:rsidRPr="00D72ECB">
        <w:rPr>
          <w:rFonts w:ascii="標楷體" w:eastAsia="標楷體" w:hAnsi="標楷體" w:hint="eastAsia"/>
        </w:rPr>
        <w:t>晚</w:t>
      </w:r>
      <w:r w:rsidRPr="00D72ECB">
        <w:rPr>
          <w:rFonts w:ascii="標楷體" w:eastAsia="標楷體" w:hAnsi="標楷體"/>
        </w:rPr>
        <w:t>上</w:t>
      </w:r>
      <w:r w:rsidRPr="00D72ECB">
        <w:rPr>
          <w:rFonts w:ascii="標楷體" w:eastAsia="標楷體" w:hAnsi="標楷體" w:hint="eastAsia"/>
        </w:rPr>
        <w:t>18：00</w:t>
      </w:r>
      <w:r w:rsidRPr="00D72ECB">
        <w:rPr>
          <w:rFonts w:ascii="標楷體" w:eastAsia="標楷體" w:hAnsi="標楷體"/>
        </w:rPr>
        <w:t>為選填志願說明會，</w:t>
      </w:r>
      <w:r w:rsidRPr="00D72ECB">
        <w:rPr>
          <w:rFonts w:ascii="標楷體" w:eastAsia="標楷體" w:hAnsi="標楷體" w:hint="eastAsia"/>
        </w:rPr>
        <w:t>講</w:t>
      </w:r>
      <w:r w:rsidRPr="00D72ECB">
        <w:rPr>
          <w:rFonts w:ascii="標楷體" w:eastAsia="標楷體" w:hAnsi="標楷體"/>
        </w:rPr>
        <w:t>師是蔡閨秀主任，無需報名，請高三同學及家長自行至活動中心參加。</w:t>
      </w:r>
    </w:p>
    <w:p w:rsidR="00D72ECB" w:rsidRPr="00D72ECB" w:rsidRDefault="00D72ECB" w:rsidP="00D72ECB">
      <w:pPr>
        <w:rPr>
          <w:rFonts w:ascii="標楷體" w:eastAsia="標楷體" w:hAnsi="標楷體"/>
        </w:rPr>
      </w:pPr>
      <w:r>
        <w:rPr>
          <w:rFonts w:ascii="標楷體" w:eastAsia="標楷體" w:hAnsi="標楷體" w:hint="eastAsia"/>
        </w:rPr>
        <w:t>三、</w:t>
      </w:r>
      <w:r w:rsidRPr="00D72ECB">
        <w:rPr>
          <w:rFonts w:ascii="標楷體" w:eastAsia="標楷體" w:hAnsi="標楷體"/>
        </w:rPr>
        <w:t>7/19-22</w:t>
      </w:r>
      <w:r w:rsidRPr="00D72ECB">
        <w:rPr>
          <w:rFonts w:ascii="標楷體" w:eastAsia="標楷體" w:hAnsi="標楷體" w:hint="eastAsia"/>
        </w:rPr>
        <w:t>早</w:t>
      </w:r>
      <w:r w:rsidRPr="00D72ECB">
        <w:rPr>
          <w:rFonts w:ascii="標楷體" w:eastAsia="標楷體" w:hAnsi="標楷體"/>
        </w:rPr>
        <w:t>上</w:t>
      </w:r>
      <w:r w:rsidRPr="00D72ECB">
        <w:rPr>
          <w:rFonts w:ascii="標楷體" w:eastAsia="標楷體" w:hAnsi="標楷體" w:hint="eastAsia"/>
        </w:rPr>
        <w:t>9</w:t>
      </w:r>
      <w:r w:rsidRPr="00D72ECB">
        <w:rPr>
          <w:rFonts w:ascii="標楷體" w:eastAsia="標楷體" w:hAnsi="標楷體"/>
        </w:rPr>
        <w:t>-12</w:t>
      </w:r>
      <w:r w:rsidRPr="00D72ECB">
        <w:rPr>
          <w:rFonts w:ascii="標楷體" w:eastAsia="標楷體" w:hAnsi="標楷體" w:hint="eastAsia"/>
        </w:rPr>
        <w:t>點</w:t>
      </w:r>
      <w:r w:rsidRPr="00D72ECB">
        <w:rPr>
          <w:rFonts w:ascii="標楷體" w:eastAsia="標楷體" w:hAnsi="標楷體"/>
        </w:rPr>
        <w:t>為</w:t>
      </w:r>
      <w:r w:rsidRPr="00D72ECB">
        <w:rPr>
          <w:rFonts w:ascii="標楷體" w:eastAsia="標楷體" w:hAnsi="標楷體" w:hint="eastAsia"/>
        </w:rPr>
        <w:t>選</w:t>
      </w:r>
      <w:r w:rsidRPr="00D72ECB">
        <w:rPr>
          <w:rFonts w:ascii="標楷體" w:eastAsia="標楷體" w:hAnsi="標楷體"/>
        </w:rPr>
        <w:t>填志願個別諮詢時間，請</w:t>
      </w:r>
      <w:r w:rsidRPr="00D72ECB">
        <w:rPr>
          <w:rFonts w:ascii="標楷體" w:eastAsia="標楷體" w:hAnsi="標楷體" w:hint="eastAsia"/>
        </w:rPr>
        <w:t>轉</w:t>
      </w:r>
      <w:r w:rsidRPr="00D72ECB">
        <w:rPr>
          <w:rFonts w:ascii="標楷體" w:eastAsia="標楷體" w:hAnsi="標楷體"/>
        </w:rPr>
        <w:t>知高三同學</w:t>
      </w:r>
      <w:r w:rsidRPr="00D72ECB">
        <w:rPr>
          <w:rFonts w:ascii="標楷體" w:eastAsia="標楷體" w:hAnsi="標楷體" w:hint="eastAsia"/>
        </w:rPr>
        <w:t>7/3考</w:t>
      </w:r>
      <w:r w:rsidRPr="00D72ECB">
        <w:rPr>
          <w:rFonts w:ascii="標楷體" w:eastAsia="標楷體" w:hAnsi="標楷體"/>
        </w:rPr>
        <w:t>完試之後，</w:t>
      </w:r>
      <w:r w:rsidRPr="00D72ECB">
        <w:rPr>
          <w:rFonts w:ascii="標楷體" w:eastAsia="標楷體" w:hAnsi="標楷體" w:hint="eastAsia"/>
        </w:rPr>
        <w:t>打</w:t>
      </w:r>
      <w:r w:rsidRPr="00D72ECB">
        <w:rPr>
          <w:rFonts w:ascii="標楷體" w:eastAsia="標楷體" w:hAnsi="標楷體"/>
        </w:rPr>
        <w:t>電話至輔導室（</w:t>
      </w:r>
      <w:r w:rsidRPr="00D72ECB">
        <w:rPr>
          <w:rFonts w:ascii="標楷體" w:eastAsia="標楷體" w:hAnsi="標楷體" w:hint="eastAsia"/>
        </w:rPr>
        <w:t>29368847*227、228、229）</w:t>
      </w:r>
      <w:r w:rsidRPr="00D72ECB">
        <w:rPr>
          <w:rFonts w:ascii="標楷體" w:eastAsia="標楷體" w:hAnsi="標楷體"/>
        </w:rPr>
        <w:t>預約時間</w:t>
      </w:r>
      <w:r w:rsidRPr="00D72ECB">
        <w:rPr>
          <w:rFonts w:ascii="標楷體" w:eastAsia="標楷體" w:hAnsi="標楷體" w:hint="eastAsia"/>
        </w:rPr>
        <w:t>。</w:t>
      </w:r>
      <w:r w:rsidRPr="00D72ECB">
        <w:rPr>
          <w:rFonts w:ascii="標楷體" w:eastAsia="標楷體" w:hAnsi="標楷體"/>
        </w:rPr>
        <w:t>由於</w:t>
      </w:r>
      <w:r w:rsidRPr="00D72ECB">
        <w:rPr>
          <w:rFonts w:ascii="標楷體" w:eastAsia="標楷體" w:hAnsi="標楷體" w:hint="eastAsia"/>
        </w:rPr>
        <w:t>往</w:t>
      </w:r>
      <w:r w:rsidRPr="00D72ECB">
        <w:rPr>
          <w:rFonts w:ascii="標楷體" w:eastAsia="標楷體" w:hAnsi="標楷體"/>
        </w:rPr>
        <w:t>年人數眾多，請</w:t>
      </w:r>
      <w:r w:rsidRPr="00D72ECB">
        <w:rPr>
          <w:rFonts w:ascii="標楷體" w:eastAsia="標楷體" w:hAnsi="標楷體" w:hint="eastAsia"/>
        </w:rPr>
        <w:t>務</w:t>
      </w:r>
      <w:r w:rsidRPr="00D72ECB">
        <w:rPr>
          <w:rFonts w:ascii="標楷體" w:eastAsia="標楷體" w:hAnsi="標楷體"/>
        </w:rPr>
        <w:t>必提早預約，以免向隅。</w:t>
      </w:r>
    </w:p>
    <w:p w:rsidR="00D72ECB" w:rsidRPr="00D72ECB" w:rsidRDefault="00D72ECB" w:rsidP="00D72ECB">
      <w:pPr>
        <w:rPr>
          <w:rFonts w:ascii="標楷體" w:eastAsia="標楷體" w:hAnsi="標楷體"/>
        </w:rPr>
      </w:pPr>
      <w:r>
        <w:rPr>
          <w:rFonts w:ascii="標楷體" w:eastAsia="標楷體" w:hAnsi="標楷體" w:hint="eastAsia"/>
        </w:rPr>
        <w:t>四、</w:t>
      </w:r>
      <w:r w:rsidRPr="00D72ECB">
        <w:rPr>
          <w:rFonts w:ascii="標楷體" w:eastAsia="標楷體" w:hAnsi="標楷體" w:hint="eastAsia"/>
        </w:rPr>
        <w:t>再</w:t>
      </w:r>
      <w:r w:rsidRPr="00D72ECB">
        <w:rPr>
          <w:rFonts w:ascii="標楷體" w:eastAsia="標楷體" w:hAnsi="標楷體"/>
        </w:rPr>
        <w:t>次宣導，所有教職員工在</w:t>
      </w:r>
      <w:r w:rsidRPr="00D72ECB">
        <w:rPr>
          <w:rFonts w:ascii="標楷體" w:eastAsia="標楷體" w:hAnsi="標楷體" w:hint="eastAsia"/>
        </w:rPr>
        <w:t>執</w:t>
      </w:r>
      <w:r w:rsidRPr="00D72ECB">
        <w:rPr>
          <w:rFonts w:ascii="標楷體" w:eastAsia="標楷體" w:hAnsi="標楷體"/>
        </w:rPr>
        <w:t>行業務時，知</w:t>
      </w:r>
      <w:r w:rsidRPr="00D72ECB">
        <w:rPr>
          <w:rFonts w:ascii="標楷體" w:eastAsia="標楷體" w:hAnsi="標楷體" w:hint="eastAsia"/>
        </w:rPr>
        <w:t>悉</w:t>
      </w:r>
      <w:r w:rsidRPr="00D72ECB">
        <w:rPr>
          <w:rFonts w:ascii="標楷體" w:eastAsia="標楷體" w:hAnsi="標楷體"/>
        </w:rPr>
        <w:t>任何家庭暴力、兒少保護、性侵性騷、人口販</w:t>
      </w:r>
      <w:r w:rsidRPr="00D72ECB">
        <w:rPr>
          <w:rFonts w:ascii="標楷體" w:eastAsia="標楷體" w:hAnsi="標楷體" w:hint="eastAsia"/>
        </w:rPr>
        <w:t>運</w:t>
      </w:r>
      <w:r w:rsidRPr="00D72ECB">
        <w:rPr>
          <w:rFonts w:ascii="標楷體" w:eastAsia="標楷體" w:hAnsi="標楷體"/>
        </w:rPr>
        <w:t>案件，都請依法通報。</w:t>
      </w:r>
    </w:p>
    <w:p w:rsidR="00D72ECB" w:rsidRDefault="00D72ECB" w:rsidP="00D72ECB"/>
    <w:p w:rsidR="00B11375" w:rsidRPr="00D72ECB" w:rsidRDefault="00B11375" w:rsidP="00CF0EBC">
      <w:pPr>
        <w:spacing w:beforeLines="100" w:before="240" w:line="480" w:lineRule="exact"/>
        <w:jc w:val="both"/>
        <w:textDirection w:val="lrTbV"/>
        <w:rPr>
          <w:rFonts w:ascii="標楷體" w:eastAsia="標楷體" w:hAnsi="標楷體"/>
          <w:b/>
          <w:bCs/>
          <w:sz w:val="28"/>
        </w:rPr>
      </w:pPr>
    </w:p>
    <w:p w:rsidR="002B118C" w:rsidRDefault="002B118C" w:rsidP="00CF0EBC">
      <w:pPr>
        <w:spacing w:beforeLines="100" w:before="240" w:line="480" w:lineRule="exact"/>
        <w:jc w:val="both"/>
        <w:textDirection w:val="lrTbV"/>
        <w:rPr>
          <w:rFonts w:ascii="標楷體" w:eastAsia="標楷體" w:hAnsi="標楷體" w:hint="eastAsia"/>
          <w:b/>
          <w:bCs/>
          <w:sz w:val="28"/>
        </w:rPr>
      </w:pPr>
    </w:p>
    <w:p w:rsidR="00193EBC" w:rsidRDefault="00193EBC" w:rsidP="00B11375">
      <w:pPr>
        <w:widowControl w:val="0"/>
        <w:spacing w:line="0" w:lineRule="atLeast"/>
        <w:rPr>
          <w:rFonts w:ascii="標楷體" w:eastAsia="標楷體" w:hAnsi="標楷體"/>
          <w:b/>
          <w:bCs/>
          <w:color w:val="000000"/>
          <w:sz w:val="28"/>
        </w:rPr>
      </w:pPr>
    </w:p>
    <w:p w:rsidR="001E33FA" w:rsidRDefault="001E33FA" w:rsidP="00B11375">
      <w:pPr>
        <w:widowControl w:val="0"/>
        <w:spacing w:line="0" w:lineRule="atLeast"/>
        <w:rPr>
          <w:rFonts w:ascii="標楷體" w:eastAsia="標楷體" w:hAnsi="標楷體" w:hint="eastAsia"/>
          <w:b/>
          <w:bCs/>
          <w:color w:val="000000"/>
          <w:sz w:val="28"/>
        </w:rPr>
      </w:pPr>
      <w:r w:rsidRPr="009172EF">
        <w:rPr>
          <w:rFonts w:ascii="標楷體" w:eastAsia="標楷體" w:hAnsi="標楷體" w:hint="eastAsia"/>
          <w:b/>
          <w:bCs/>
          <w:color w:val="000000"/>
          <w:sz w:val="28"/>
        </w:rPr>
        <w:t>【圖書館】</w:t>
      </w:r>
    </w:p>
    <w:p w:rsidR="00B11375" w:rsidRDefault="00B11375" w:rsidP="00B11375">
      <w:pPr>
        <w:widowControl w:val="0"/>
        <w:spacing w:line="0" w:lineRule="atLeast"/>
        <w:rPr>
          <w:rFonts w:ascii="標楷體" w:eastAsia="標楷體" w:hAnsi="標楷體"/>
          <w:b/>
          <w:bCs/>
          <w:color w:val="000000"/>
          <w:sz w:val="28"/>
        </w:rPr>
      </w:pPr>
    </w:p>
    <w:p w:rsidR="00BA60A1" w:rsidRPr="00733486" w:rsidRDefault="00544268" w:rsidP="00BA60A1">
      <w:pPr>
        <w:rPr>
          <w:rFonts w:ascii="標楷體" w:eastAsia="標楷體" w:hAnsi="標楷體"/>
          <w:lang w:eastAsia="zh-HK"/>
        </w:rPr>
      </w:pPr>
      <w:r>
        <w:rPr>
          <w:rFonts w:ascii="標楷體" w:eastAsia="標楷體" w:hAnsi="標楷體" w:hint="eastAsia"/>
        </w:rPr>
        <w:t>一</w:t>
      </w:r>
      <w:r w:rsidRPr="00733486">
        <w:rPr>
          <w:rFonts w:ascii="標楷體" w:eastAsia="標楷體" w:hAnsi="標楷體"/>
        </w:rPr>
        <w:t>、</w:t>
      </w:r>
      <w:r w:rsidR="00BA60A1" w:rsidRPr="00733486">
        <w:rPr>
          <w:rFonts w:ascii="標楷體" w:eastAsia="標楷體" w:hAnsi="標楷體" w:hint="eastAsia"/>
          <w:lang w:eastAsia="zh-HK"/>
        </w:rPr>
        <w:t>臺北市政府教育局採購之線上資料庫，105年度已完成採購，共計19套，各位同仁可在校內利用本校ＩＰ，或在校外利用臺北市「單一簽入」方式使用。</w:t>
      </w:r>
    </w:p>
    <w:p w:rsidR="00BA60A1" w:rsidRPr="00733486" w:rsidRDefault="00BA60A1" w:rsidP="00BA60A1">
      <w:pPr>
        <w:rPr>
          <w:rFonts w:ascii="標楷體" w:eastAsia="標楷體" w:hAnsi="標楷體"/>
        </w:rPr>
      </w:pPr>
    </w:p>
    <w:p w:rsidR="00BA60A1" w:rsidRPr="00733486" w:rsidRDefault="00BA60A1" w:rsidP="00BA60A1">
      <w:pPr>
        <w:rPr>
          <w:rFonts w:ascii="標楷體" w:eastAsia="標楷體" w:hAnsi="標楷體"/>
        </w:rPr>
      </w:pPr>
      <w:r w:rsidRPr="00733486">
        <w:rPr>
          <w:rFonts w:ascii="標楷體" w:eastAsia="標楷體" w:hAnsi="標楷體" w:hint="eastAsia"/>
          <w:lang w:eastAsia="zh-HK"/>
        </w:rPr>
        <w:t>二</w:t>
      </w:r>
      <w:r w:rsidRPr="00733486">
        <w:rPr>
          <w:rFonts w:ascii="標楷體" w:eastAsia="標楷體" w:hAnsi="標楷體"/>
        </w:rPr>
        <w:t>、本學年景女學報第</w:t>
      </w:r>
      <w:r w:rsidRPr="00733486">
        <w:rPr>
          <w:rFonts w:ascii="標楷體" w:eastAsia="標楷體" w:hAnsi="標楷體" w:hint="eastAsia"/>
        </w:rPr>
        <w:t>16期感謝老師</w:t>
      </w:r>
      <w:r w:rsidRPr="00733486">
        <w:rPr>
          <w:rFonts w:ascii="標楷體" w:eastAsia="標楷體" w:hAnsi="標楷體" w:hint="eastAsia"/>
          <w:lang w:eastAsia="zh-HK"/>
        </w:rPr>
        <w:t>們的</w:t>
      </w:r>
      <w:r w:rsidRPr="00733486">
        <w:rPr>
          <w:rFonts w:ascii="標楷體" w:eastAsia="標楷體" w:hAnsi="標楷體" w:hint="eastAsia"/>
        </w:rPr>
        <w:t>投稿，</w:t>
      </w:r>
      <w:r w:rsidRPr="00733486">
        <w:rPr>
          <w:rFonts w:ascii="標楷體" w:eastAsia="標楷體" w:hAnsi="標楷體" w:hint="eastAsia"/>
          <w:lang w:eastAsia="zh-HK"/>
        </w:rPr>
        <w:t>除特別邀稿外</w:t>
      </w:r>
      <w:r w:rsidRPr="00733486">
        <w:rPr>
          <w:rFonts w:ascii="標楷體" w:eastAsia="標楷體" w:hAnsi="標楷體" w:hint="eastAsia"/>
        </w:rPr>
        <w:t>，</w:t>
      </w:r>
      <w:r w:rsidRPr="00733486">
        <w:rPr>
          <w:rFonts w:ascii="標楷體" w:eastAsia="標楷體" w:hAnsi="標楷體" w:hint="eastAsia"/>
          <w:lang w:eastAsia="zh-HK"/>
        </w:rPr>
        <w:t>本期主要特色在彙集了104年度本校參加臺北市行動研究甄選之得獎作品，讓大家精采的教學研究成果，得到更進一步的保存、傳播及運用</w:t>
      </w:r>
      <w:r w:rsidRPr="00733486">
        <w:rPr>
          <w:rFonts w:ascii="標楷體" w:eastAsia="標楷體" w:hAnsi="標楷體" w:hint="eastAsia"/>
        </w:rPr>
        <w:t>。</w:t>
      </w:r>
    </w:p>
    <w:p w:rsidR="00BA60A1" w:rsidRPr="00733486" w:rsidRDefault="00BA60A1" w:rsidP="00BA60A1">
      <w:pPr>
        <w:rPr>
          <w:rFonts w:ascii="標楷體" w:eastAsia="標楷體" w:hAnsi="標楷體"/>
        </w:rPr>
      </w:pPr>
    </w:p>
    <w:p w:rsidR="00BA60A1" w:rsidRPr="00733486" w:rsidRDefault="00BA60A1" w:rsidP="00BA60A1">
      <w:pPr>
        <w:rPr>
          <w:rFonts w:ascii="標楷體" w:eastAsia="標楷體" w:hAnsi="標楷體"/>
          <w:lang w:eastAsia="zh-HK"/>
        </w:rPr>
      </w:pPr>
      <w:r w:rsidRPr="00733486">
        <w:rPr>
          <w:rFonts w:ascii="標楷體" w:eastAsia="標楷體" w:hAnsi="標楷體" w:hint="eastAsia"/>
          <w:lang w:eastAsia="zh-HK"/>
        </w:rPr>
        <w:t>三</w:t>
      </w:r>
      <w:r w:rsidRPr="00733486">
        <w:rPr>
          <w:rFonts w:ascii="標楷體" w:eastAsia="標楷體" w:hAnsi="標楷體"/>
        </w:rPr>
        <w:t>、今年校慶書展</w:t>
      </w:r>
      <w:r w:rsidRPr="00733486">
        <w:rPr>
          <w:rFonts w:ascii="標楷體" w:eastAsia="標楷體" w:hAnsi="標楷體" w:hint="eastAsia"/>
          <w:lang w:eastAsia="zh-HK"/>
        </w:rPr>
        <w:t>活動，已於5月24日至6月3日順利</w:t>
      </w:r>
      <w:r w:rsidRPr="00733486">
        <w:rPr>
          <w:rFonts w:ascii="標楷體" w:eastAsia="標楷體" w:hAnsi="標楷體" w:hint="eastAsia"/>
        </w:rPr>
        <w:t>舉</w:t>
      </w:r>
      <w:r w:rsidRPr="00733486">
        <w:rPr>
          <w:rFonts w:ascii="標楷體" w:eastAsia="標楷體" w:hAnsi="標楷體" w:hint="eastAsia"/>
          <w:lang w:eastAsia="zh-HK"/>
        </w:rPr>
        <w:t>行</w:t>
      </w:r>
      <w:r w:rsidRPr="00733486">
        <w:rPr>
          <w:rFonts w:ascii="標楷體" w:eastAsia="標楷體" w:hAnsi="標楷體" w:hint="eastAsia"/>
        </w:rPr>
        <w:t>，感謝師生參與</w:t>
      </w:r>
      <w:r w:rsidRPr="00733486">
        <w:rPr>
          <w:rFonts w:ascii="標楷體" w:eastAsia="標楷體" w:hAnsi="標楷體" w:hint="eastAsia"/>
          <w:lang w:eastAsia="zh-HK"/>
        </w:rPr>
        <w:t>。更感謝家長提供3萬元整經費，讓我們圖書館也藉此選購了一批好書</w:t>
      </w:r>
      <w:r w:rsidRPr="00733486">
        <w:rPr>
          <w:rFonts w:ascii="標楷體" w:eastAsia="標楷體" w:hAnsi="標楷體" w:hint="eastAsia"/>
        </w:rPr>
        <w:t>，</w:t>
      </w:r>
      <w:r w:rsidRPr="00733486">
        <w:rPr>
          <w:rFonts w:ascii="標楷體" w:eastAsia="標楷體" w:hAnsi="標楷體" w:hint="eastAsia"/>
          <w:lang w:eastAsia="zh-HK"/>
        </w:rPr>
        <w:t>該批圖書已完成編目，並開放師生借閱。</w:t>
      </w:r>
    </w:p>
    <w:p w:rsidR="00BA60A1" w:rsidRPr="00733486" w:rsidRDefault="00BA60A1" w:rsidP="00BA60A1">
      <w:pPr>
        <w:rPr>
          <w:rFonts w:ascii="標楷體" w:eastAsia="標楷體" w:hAnsi="標楷體"/>
          <w:lang w:eastAsia="zh-HK"/>
        </w:rPr>
      </w:pPr>
    </w:p>
    <w:p w:rsidR="00BA60A1" w:rsidRPr="00733486" w:rsidRDefault="00BA60A1" w:rsidP="00BA60A1">
      <w:pPr>
        <w:rPr>
          <w:rFonts w:ascii="標楷體" w:eastAsia="標楷體" w:hAnsi="標楷體"/>
          <w:lang w:eastAsia="zh-HK"/>
        </w:rPr>
      </w:pPr>
      <w:r w:rsidRPr="00733486">
        <w:rPr>
          <w:rFonts w:ascii="標楷體" w:eastAsia="標楷體" w:hAnsi="標楷體" w:hint="eastAsia"/>
          <w:lang w:eastAsia="zh-HK"/>
        </w:rPr>
        <w:t>四、為幫助學生閱讀好書，感謝各科老師提供推薦書目，以引導學生利用暑假多讀好書。為鼓勵學生讀書，本校辦理「黃衫愛閱讀」活動，學生只要在9月5日前，對推薦圖書撰寫一篇，即可獲得小禮物一份。</w:t>
      </w:r>
    </w:p>
    <w:p w:rsidR="00BA60A1" w:rsidRPr="00733486" w:rsidRDefault="00BA60A1" w:rsidP="00BA60A1">
      <w:pPr>
        <w:rPr>
          <w:rFonts w:ascii="標楷體" w:eastAsia="標楷體" w:hAnsi="標楷體"/>
          <w:lang w:eastAsia="zh-HK"/>
        </w:rPr>
      </w:pPr>
    </w:p>
    <w:p w:rsidR="00BA60A1" w:rsidRPr="00733486" w:rsidRDefault="00BA60A1" w:rsidP="00BA60A1">
      <w:pPr>
        <w:rPr>
          <w:rFonts w:ascii="標楷體" w:eastAsia="標楷體" w:hAnsi="標楷體"/>
        </w:rPr>
      </w:pPr>
      <w:r w:rsidRPr="00733486">
        <w:rPr>
          <w:rFonts w:ascii="標楷體" w:eastAsia="標楷體" w:hAnsi="標楷體" w:hint="eastAsia"/>
          <w:lang w:eastAsia="zh-HK"/>
        </w:rPr>
        <w:t>五</w:t>
      </w:r>
      <w:r w:rsidRPr="00733486">
        <w:rPr>
          <w:rFonts w:ascii="標楷體" w:eastAsia="標楷體" w:hAnsi="標楷體"/>
        </w:rPr>
        <w:t>、本學期參與</w:t>
      </w:r>
      <w:r w:rsidRPr="00733486">
        <w:rPr>
          <w:rFonts w:ascii="標楷體" w:eastAsia="標楷體" w:hAnsi="標楷體" w:hint="eastAsia"/>
        </w:rPr>
        <w:t>中學生網站第1050315梯次全國高級中學讀書心得寫作比賽，榮獲特優1件、優等29件、甲等31件，合計61件，第1050331梯次全國高級中學小論文寫作比賽特優1件、優等1件、甲等7件，合計9件，恭喜所有獲獎同學，</w:t>
      </w:r>
      <w:r w:rsidRPr="00733486">
        <w:rPr>
          <w:rFonts w:ascii="標楷體" w:eastAsia="標楷體" w:hAnsi="標楷體" w:hint="eastAsia"/>
          <w:lang w:eastAsia="zh-HK"/>
        </w:rPr>
        <w:t>更</w:t>
      </w:r>
      <w:r w:rsidRPr="00733486">
        <w:rPr>
          <w:rFonts w:ascii="標楷體" w:eastAsia="標楷體" w:hAnsi="標楷體" w:hint="eastAsia"/>
        </w:rPr>
        <w:t>感謝校內教師們指導。</w:t>
      </w:r>
    </w:p>
    <w:p w:rsidR="00BA60A1" w:rsidRPr="00733486" w:rsidRDefault="00BA60A1" w:rsidP="00BA60A1">
      <w:pPr>
        <w:rPr>
          <w:rFonts w:ascii="標楷體" w:eastAsia="標楷體" w:hAnsi="標楷體"/>
        </w:rPr>
      </w:pPr>
    </w:p>
    <w:p w:rsidR="00BA60A1" w:rsidRPr="00BA60A1" w:rsidRDefault="00BA60A1" w:rsidP="00BA60A1">
      <w:pPr>
        <w:rPr>
          <w:rFonts w:ascii="標楷體" w:eastAsia="標楷體" w:hAnsi="標楷體"/>
          <w:color w:val="000000"/>
        </w:rPr>
      </w:pPr>
      <w:r w:rsidRPr="00733486">
        <w:rPr>
          <w:rFonts w:ascii="標楷體" w:eastAsia="標楷體" w:hAnsi="標楷體" w:hint="eastAsia"/>
          <w:lang w:eastAsia="zh-HK"/>
        </w:rPr>
        <w:t>六</w:t>
      </w:r>
      <w:r w:rsidRPr="00733486">
        <w:rPr>
          <w:rFonts w:ascii="標楷體" w:eastAsia="標楷體" w:hAnsi="標楷體" w:hint="eastAsia"/>
        </w:rPr>
        <w:t>、暑假</w:t>
      </w:r>
      <w:r w:rsidRPr="00733486">
        <w:rPr>
          <w:rFonts w:ascii="標楷體" w:eastAsia="標楷體" w:hAnsi="標楷體" w:hint="eastAsia"/>
          <w:lang w:eastAsia="zh-HK"/>
        </w:rPr>
        <w:t>期間，本館將依學校行政上班時間開放，歡迎同仁蒞臨使用。</w:t>
      </w:r>
      <w:r w:rsidRPr="00BA60A1">
        <w:rPr>
          <w:rFonts w:ascii="標楷體" w:eastAsia="標楷體" w:hAnsi="標楷體" w:hint="eastAsia"/>
          <w:color w:val="000000"/>
        </w:rPr>
        <w:t>另外，圖書館為便利師生，於暑假期間借書者，還書時間一律延長至開學第一週結束前。</w:t>
      </w:r>
    </w:p>
    <w:p w:rsidR="00BA60A1" w:rsidRPr="00BA60A1" w:rsidRDefault="00BA60A1" w:rsidP="00BA60A1">
      <w:pPr>
        <w:rPr>
          <w:rFonts w:ascii="標楷體" w:eastAsia="標楷體" w:hAnsi="標楷體"/>
          <w:color w:val="000000"/>
        </w:rPr>
      </w:pPr>
    </w:p>
    <w:p w:rsidR="00BA60A1" w:rsidRPr="00BA60A1" w:rsidRDefault="00BA60A1" w:rsidP="00BA60A1">
      <w:pPr>
        <w:rPr>
          <w:rFonts w:ascii="標楷體" w:eastAsia="標楷體" w:hAnsi="標楷體"/>
          <w:color w:val="000000"/>
          <w:lang w:eastAsia="zh-HK"/>
        </w:rPr>
      </w:pPr>
      <w:r w:rsidRPr="00BA60A1">
        <w:rPr>
          <w:rFonts w:ascii="標楷體" w:eastAsia="標楷體" w:hAnsi="標楷體" w:hint="eastAsia"/>
          <w:color w:val="000000"/>
          <w:lang w:eastAsia="zh-HK"/>
        </w:rPr>
        <w:t>七、為推廣平板電腦教學平台的使用，本校將於八月底辦理「學習吧」平台使用研習，歡迎同仁報名參加。</w:t>
      </w:r>
    </w:p>
    <w:p w:rsidR="00BA60A1" w:rsidRPr="00BA60A1" w:rsidRDefault="00BA60A1" w:rsidP="00BA60A1">
      <w:pPr>
        <w:rPr>
          <w:rFonts w:ascii="標楷體" w:eastAsia="標楷體" w:hAnsi="標楷體"/>
          <w:color w:val="000000"/>
          <w:lang w:eastAsia="zh-HK"/>
        </w:rPr>
      </w:pPr>
    </w:p>
    <w:p w:rsidR="00BA60A1" w:rsidRPr="00BA60A1" w:rsidRDefault="00BA60A1" w:rsidP="00BA60A1">
      <w:pPr>
        <w:rPr>
          <w:rFonts w:ascii="標楷體" w:eastAsia="標楷體" w:hAnsi="標楷體"/>
          <w:color w:val="000000"/>
          <w:lang w:eastAsia="zh-HK"/>
        </w:rPr>
      </w:pPr>
      <w:r w:rsidRPr="00BA60A1">
        <w:rPr>
          <w:rFonts w:ascii="標楷體" w:eastAsia="標楷體" w:hAnsi="標楷體" w:hint="eastAsia"/>
          <w:color w:val="000000"/>
          <w:lang w:eastAsia="zh-HK"/>
        </w:rPr>
        <w:t>八、為配合臺北市政府教育AR&amp;VR教學運用，本校亦將於八月底辦理AR&amp;VR體驗研習，歡迎同仁報名參加。</w:t>
      </w:r>
    </w:p>
    <w:p w:rsidR="00BA60A1" w:rsidRPr="00BA60A1" w:rsidRDefault="00BA60A1" w:rsidP="00BA60A1">
      <w:pPr>
        <w:rPr>
          <w:rFonts w:ascii="標楷體" w:eastAsia="標楷體" w:hAnsi="標楷體"/>
          <w:color w:val="000000"/>
        </w:rPr>
      </w:pPr>
    </w:p>
    <w:p w:rsidR="00BA60A1" w:rsidRPr="00BA60A1" w:rsidRDefault="00BA60A1" w:rsidP="00BA60A1">
      <w:pPr>
        <w:rPr>
          <w:rFonts w:ascii="標楷體" w:eastAsia="標楷體" w:hAnsi="標楷體"/>
          <w:color w:val="000000"/>
          <w:lang w:eastAsia="zh-HK"/>
        </w:rPr>
      </w:pPr>
      <w:r w:rsidRPr="00BA60A1">
        <w:rPr>
          <w:rFonts w:ascii="標楷體" w:eastAsia="標楷體" w:hAnsi="標楷體" w:hint="eastAsia"/>
          <w:color w:val="000000"/>
          <w:lang w:eastAsia="zh-HK"/>
        </w:rPr>
        <w:t>九、下半年度圖書採購將於九月底辦理，歡迎同仁利用圖書館網站推薦好書。</w:t>
      </w:r>
    </w:p>
    <w:p w:rsidR="00BA60A1" w:rsidRPr="00BA60A1" w:rsidRDefault="00BA60A1" w:rsidP="00BA60A1">
      <w:pPr>
        <w:rPr>
          <w:rFonts w:ascii="標楷體" w:eastAsia="標楷體" w:hAnsi="標楷體"/>
          <w:color w:val="000000"/>
          <w:lang w:eastAsia="zh-HK"/>
        </w:rPr>
      </w:pPr>
    </w:p>
    <w:p w:rsidR="00BA60A1" w:rsidRPr="00BA60A1" w:rsidRDefault="00BA60A1" w:rsidP="00BA60A1">
      <w:pPr>
        <w:rPr>
          <w:rFonts w:ascii="標楷體" w:eastAsia="標楷體" w:hAnsi="標楷體"/>
          <w:color w:val="000000"/>
          <w:lang w:eastAsia="zh-HK"/>
        </w:rPr>
      </w:pPr>
      <w:r w:rsidRPr="00BA60A1">
        <w:rPr>
          <w:rFonts w:ascii="標楷體" w:eastAsia="標楷體" w:hAnsi="標楷體" w:hint="eastAsia"/>
          <w:color w:val="000000"/>
          <w:lang w:eastAsia="zh-HK"/>
        </w:rPr>
        <w:t>十、上學期本校完成之錄播系統已開始多方運用，包括：專題演講、學生成發、舞台劇表演等，已錄製近50套不同錄影影片，本校師生可利用「黃衫學園——黃衫講堂」課程，登入後觀賞使用。各科未來辦理各項研習，亦可以本系統錄製內容</w:t>
      </w:r>
      <w:r w:rsidRPr="00BA60A1">
        <w:rPr>
          <w:rFonts w:ascii="標楷體" w:eastAsia="標楷體" w:hAnsi="標楷體" w:hint="eastAsia"/>
          <w:color w:val="000000"/>
        </w:rPr>
        <w:t>，</w:t>
      </w:r>
      <w:r w:rsidRPr="00BA60A1">
        <w:rPr>
          <w:rFonts w:ascii="標楷體" w:eastAsia="標楷體" w:hAnsi="標楷體" w:hint="eastAsia"/>
          <w:color w:val="000000"/>
          <w:lang w:eastAsia="zh-HK"/>
        </w:rPr>
        <w:t>於版</w:t>
      </w:r>
      <w:r w:rsidRPr="00BA60A1">
        <w:rPr>
          <w:rFonts w:ascii="標楷體" w:eastAsia="標楷體" w:hAnsi="標楷體" w:hint="eastAsia"/>
          <w:color w:val="000000"/>
        </w:rPr>
        <w:t>權</w:t>
      </w:r>
      <w:r w:rsidRPr="00BA60A1">
        <w:rPr>
          <w:rFonts w:ascii="標楷體" w:eastAsia="標楷體" w:hAnsi="標楷體" w:hint="eastAsia"/>
          <w:color w:val="000000"/>
          <w:lang w:eastAsia="zh-HK"/>
        </w:rPr>
        <w:t>合法的情況下，延伸運用。</w:t>
      </w:r>
    </w:p>
    <w:p w:rsidR="00BA60A1" w:rsidRPr="00BA60A1" w:rsidRDefault="00BA60A1" w:rsidP="00BA60A1">
      <w:pPr>
        <w:rPr>
          <w:rFonts w:ascii="標楷體" w:eastAsia="標楷體" w:hAnsi="標楷體"/>
          <w:color w:val="000000"/>
          <w:lang w:eastAsia="zh-HK"/>
        </w:rPr>
      </w:pPr>
    </w:p>
    <w:p w:rsidR="003447C9" w:rsidRDefault="003447C9" w:rsidP="001E33FA">
      <w:pPr>
        <w:spacing w:beforeLines="100" w:before="240" w:line="480" w:lineRule="exact"/>
        <w:jc w:val="both"/>
        <w:textDirection w:val="lrTbV"/>
        <w:rPr>
          <w:rFonts w:ascii="標楷體" w:eastAsia="標楷體" w:hAnsi="標楷體"/>
          <w:b/>
          <w:bCs/>
          <w:sz w:val="28"/>
          <w:szCs w:val="28"/>
        </w:rPr>
      </w:pPr>
    </w:p>
    <w:p w:rsidR="001E33FA" w:rsidRDefault="001E33FA" w:rsidP="001E33FA">
      <w:pPr>
        <w:spacing w:beforeLines="100" w:before="240" w:line="480" w:lineRule="exact"/>
        <w:jc w:val="both"/>
        <w:textDirection w:val="lrTbV"/>
        <w:rPr>
          <w:rFonts w:ascii="標楷體" w:eastAsia="標楷體" w:hAnsi="標楷體"/>
          <w:b/>
          <w:bCs/>
          <w:sz w:val="28"/>
          <w:szCs w:val="28"/>
        </w:rPr>
      </w:pPr>
      <w:r w:rsidRPr="00560C7B">
        <w:rPr>
          <w:rFonts w:ascii="標楷體" w:eastAsia="標楷體" w:hAnsi="標楷體" w:hint="eastAsia"/>
          <w:b/>
          <w:bCs/>
          <w:sz w:val="28"/>
          <w:szCs w:val="28"/>
        </w:rPr>
        <w:t>【教官室】</w:t>
      </w:r>
    </w:p>
    <w:p w:rsidR="00ED0A48" w:rsidRPr="00B25F16" w:rsidRDefault="00ED0A48" w:rsidP="00150CCF">
      <w:pPr>
        <w:widowControl w:val="0"/>
        <w:numPr>
          <w:ilvl w:val="0"/>
          <w:numId w:val="5"/>
        </w:numPr>
        <w:snapToGrid w:val="0"/>
        <w:rPr>
          <w:rFonts w:ascii="標楷體" w:eastAsia="標楷體" w:hAnsi="標楷體"/>
        </w:rPr>
      </w:pPr>
      <w:r w:rsidRPr="00B25F16">
        <w:rPr>
          <w:rFonts w:ascii="標楷體" w:eastAsia="標楷體" w:hAnsi="標楷體" w:hint="eastAsia"/>
        </w:rPr>
        <w:t>本學年度高三畢業同學共計5位(黃事賢、史鎬瑄、黃季穎、林毓芬、高亘)錄取軍事院校(政戰學院、國防醫學院、國防管理學院)，目前已至各校報到，預計7月1日至陸軍官校參加入伍訓練。</w:t>
      </w:r>
    </w:p>
    <w:p w:rsidR="00ED0A48" w:rsidRPr="00B25F16" w:rsidRDefault="00ED0A48" w:rsidP="00150CCF">
      <w:pPr>
        <w:widowControl w:val="0"/>
        <w:numPr>
          <w:ilvl w:val="0"/>
          <w:numId w:val="5"/>
        </w:numPr>
        <w:snapToGrid w:val="0"/>
        <w:rPr>
          <w:rFonts w:ascii="標楷體" w:eastAsia="標楷體" w:hAnsi="標楷體"/>
        </w:rPr>
      </w:pPr>
      <w:r w:rsidRPr="00B25F16">
        <w:rPr>
          <w:rFonts w:ascii="標楷體" w:eastAsia="標楷體" w:hAnsi="標楷體" w:hint="eastAsia"/>
        </w:rPr>
        <w:t>7月2-3日指考校外(中山女中)考生服務隊由蔡靜蓮教官負責。</w:t>
      </w:r>
    </w:p>
    <w:p w:rsidR="00ED0A48" w:rsidRPr="00B25F16" w:rsidRDefault="00ED0A48" w:rsidP="00150CCF">
      <w:pPr>
        <w:widowControl w:val="0"/>
        <w:numPr>
          <w:ilvl w:val="0"/>
          <w:numId w:val="5"/>
        </w:numPr>
        <w:snapToGrid w:val="0"/>
        <w:rPr>
          <w:rFonts w:ascii="標楷體" w:eastAsia="標楷體" w:hAnsi="標楷體"/>
        </w:rPr>
      </w:pPr>
      <w:r w:rsidRPr="00B25F16">
        <w:rPr>
          <w:rFonts w:ascii="標楷體" w:eastAsia="標楷體" w:hAnsi="標楷體" w:hint="eastAsia"/>
        </w:rPr>
        <w:t>預於7/4-6日假大安高工實施「軍訓教官暑期工作研習」；主任教官預於7/20-22日，至南投參加軍訓主管暑期工作研習。</w:t>
      </w:r>
    </w:p>
    <w:p w:rsidR="00ED0A48" w:rsidRPr="00B25F16" w:rsidRDefault="00ED0A48" w:rsidP="00150CCF">
      <w:pPr>
        <w:widowControl w:val="0"/>
        <w:numPr>
          <w:ilvl w:val="0"/>
          <w:numId w:val="5"/>
        </w:numPr>
        <w:snapToGrid w:val="0"/>
        <w:rPr>
          <w:rFonts w:ascii="標楷體" w:eastAsia="標楷體" w:hAnsi="標楷體"/>
        </w:rPr>
      </w:pPr>
      <w:r w:rsidRPr="00B25F16">
        <w:rPr>
          <w:rFonts w:ascii="標楷體" w:eastAsia="標楷體" w:hAnsi="標楷體" w:hint="eastAsia"/>
        </w:rPr>
        <w:t>樂儀旗隊：</w:t>
      </w:r>
    </w:p>
    <w:p w:rsidR="00ED0A48" w:rsidRPr="00B25F16" w:rsidRDefault="00ED0A48" w:rsidP="00150CCF">
      <w:pPr>
        <w:pStyle w:val="af4"/>
        <w:numPr>
          <w:ilvl w:val="1"/>
          <w:numId w:val="5"/>
        </w:numPr>
        <w:snapToGrid w:val="0"/>
        <w:ind w:leftChars="0"/>
        <w:rPr>
          <w:rFonts w:ascii="標楷體" w:eastAsia="標楷體" w:hAnsi="標楷體"/>
        </w:rPr>
      </w:pPr>
      <w:r w:rsidRPr="00B25F16">
        <w:rPr>
          <w:rFonts w:ascii="標楷體" w:eastAsia="標楷體" w:hAnsi="標楷體" w:hint="eastAsia"/>
        </w:rPr>
        <w:t>樂隊預計8/16-24參加俄羅斯葉卡捷琳堡管樂節。</w:t>
      </w:r>
    </w:p>
    <w:p w:rsidR="00ED0A48" w:rsidRPr="00B25F16" w:rsidRDefault="00ED0A48" w:rsidP="00150CCF">
      <w:pPr>
        <w:pStyle w:val="af4"/>
        <w:numPr>
          <w:ilvl w:val="1"/>
          <w:numId w:val="5"/>
        </w:numPr>
        <w:snapToGrid w:val="0"/>
        <w:ind w:leftChars="0"/>
        <w:rPr>
          <w:rFonts w:ascii="標楷體" w:eastAsia="標楷體" w:hAnsi="標楷體"/>
        </w:rPr>
      </w:pPr>
      <w:r w:rsidRPr="00B25F16">
        <w:rPr>
          <w:rFonts w:ascii="標楷體" w:eastAsia="標楷體" w:hAnsi="標楷體" w:hint="eastAsia"/>
        </w:rPr>
        <w:t>樂隊暑訓日期為7/11-8/14，另學生假日或暑假期間之室外吹奏、練習或熱嘴，務必遵照「早上9點後，下午2點後」之規定，以避免擾鄰及再被檢舉。</w:t>
      </w:r>
    </w:p>
    <w:p w:rsidR="00ED0A48" w:rsidRPr="00B25F16" w:rsidRDefault="00ED0A48" w:rsidP="00150CCF">
      <w:pPr>
        <w:pStyle w:val="af4"/>
        <w:numPr>
          <w:ilvl w:val="1"/>
          <w:numId w:val="5"/>
        </w:numPr>
        <w:snapToGrid w:val="0"/>
        <w:ind w:leftChars="0"/>
        <w:rPr>
          <w:rFonts w:ascii="標楷體" w:eastAsia="標楷體" w:hAnsi="標楷體"/>
        </w:rPr>
      </w:pPr>
      <w:r w:rsidRPr="00B25F16">
        <w:rPr>
          <w:rFonts w:ascii="標楷體" w:eastAsia="標楷體" w:hAnsi="標楷體" w:hint="eastAsia"/>
        </w:rPr>
        <w:t>旗隊7/2-7借實踐國中和校內活動中心場地辦理營隊活動，另暑訓日期為7/11-</w:t>
      </w:r>
      <w:r w:rsidRPr="00B25F16">
        <w:rPr>
          <w:rFonts w:ascii="標楷體" w:eastAsia="標楷體" w:hAnsi="標楷體" w:hint="eastAsia"/>
        </w:rPr>
        <w:lastRenderedPageBreak/>
        <w:t>8/8。</w:t>
      </w:r>
    </w:p>
    <w:p w:rsidR="00ED0A48" w:rsidRPr="00B25F16" w:rsidRDefault="00ED0A48" w:rsidP="00150CCF">
      <w:pPr>
        <w:pStyle w:val="af4"/>
        <w:numPr>
          <w:ilvl w:val="1"/>
          <w:numId w:val="5"/>
        </w:numPr>
        <w:snapToGrid w:val="0"/>
        <w:ind w:leftChars="0"/>
        <w:rPr>
          <w:rFonts w:ascii="標楷體" w:eastAsia="標楷體" w:hAnsi="標楷體"/>
        </w:rPr>
      </w:pPr>
      <w:r w:rsidRPr="00B25F16">
        <w:rPr>
          <w:rFonts w:ascii="標楷體" w:eastAsia="標楷體" w:hAnsi="標楷體" w:hint="eastAsia"/>
        </w:rPr>
        <w:t>儀隊暑訓日期為7/18-8/26。</w:t>
      </w:r>
    </w:p>
    <w:p w:rsidR="00ED0A48" w:rsidRPr="00B25F16" w:rsidRDefault="00ED0A48" w:rsidP="00150CCF">
      <w:pPr>
        <w:pStyle w:val="af4"/>
        <w:numPr>
          <w:ilvl w:val="1"/>
          <w:numId w:val="5"/>
        </w:numPr>
        <w:snapToGrid w:val="0"/>
        <w:ind w:leftChars="0"/>
        <w:rPr>
          <w:rFonts w:ascii="標楷體" w:eastAsia="標楷體" w:hAnsi="標楷體"/>
        </w:rPr>
      </w:pPr>
      <w:r w:rsidRPr="00B25F16">
        <w:rPr>
          <w:rFonts w:ascii="標楷體" w:eastAsia="標楷體" w:hAnsi="標楷體" w:hint="eastAsia"/>
        </w:rPr>
        <w:t>新生始業式社團表演仍維持往例由樂儀旗隊實施演出。</w:t>
      </w:r>
    </w:p>
    <w:p w:rsidR="00ED0A48" w:rsidRPr="00B25F16" w:rsidRDefault="00ED0A48" w:rsidP="00150CCF">
      <w:pPr>
        <w:widowControl w:val="0"/>
        <w:numPr>
          <w:ilvl w:val="0"/>
          <w:numId w:val="5"/>
        </w:numPr>
        <w:snapToGrid w:val="0"/>
        <w:rPr>
          <w:rFonts w:ascii="標楷體" w:eastAsia="標楷體" w:hAnsi="標楷體"/>
        </w:rPr>
      </w:pPr>
      <w:r w:rsidRPr="00B25F16">
        <w:rPr>
          <w:rFonts w:ascii="標楷體" w:eastAsia="標楷體" w:hAnsi="標楷體" w:hint="eastAsia"/>
        </w:rPr>
        <w:t>暑假期間學生如有輔導課或樂儀旗隊暑訓請假，仍請家長來電通知教官室登錄；如為返校打掃請假則由學務處衛生組登錄及管制。</w:t>
      </w:r>
    </w:p>
    <w:p w:rsidR="00ED0A48" w:rsidRPr="00B25F16" w:rsidRDefault="00ED0A48" w:rsidP="00150CCF">
      <w:pPr>
        <w:widowControl w:val="0"/>
        <w:numPr>
          <w:ilvl w:val="0"/>
          <w:numId w:val="5"/>
        </w:numPr>
        <w:snapToGrid w:val="0"/>
        <w:rPr>
          <w:rFonts w:ascii="標楷體" w:eastAsia="標楷體" w:hAnsi="標楷體"/>
        </w:rPr>
      </w:pPr>
      <w:r w:rsidRPr="00B25F16">
        <w:rPr>
          <w:rFonts w:ascii="標楷體" w:eastAsia="標楷體" w:hAnsi="標楷體" w:hint="eastAsia"/>
        </w:rPr>
        <w:t>暑假期間學校宿舍仍有相關工程施做，本(30)日結業式當日將宿舍清空，高三指考同學於7/3日清空。</w:t>
      </w:r>
    </w:p>
    <w:p w:rsidR="00ED0A48" w:rsidRPr="00B25F16" w:rsidRDefault="00ED0A48" w:rsidP="00150CCF">
      <w:pPr>
        <w:widowControl w:val="0"/>
        <w:numPr>
          <w:ilvl w:val="0"/>
          <w:numId w:val="5"/>
        </w:numPr>
        <w:snapToGrid w:val="0"/>
        <w:rPr>
          <w:rFonts w:ascii="標楷體" w:eastAsia="標楷體" w:hAnsi="標楷體"/>
        </w:rPr>
      </w:pPr>
      <w:r w:rsidRPr="00B25F16">
        <w:rPr>
          <w:rFonts w:ascii="標楷體" w:eastAsia="標楷體" w:hAnsi="標楷體" w:hint="eastAsia"/>
        </w:rPr>
        <w:t>暑假將至，為維護同學們健康及安全，提供健康休閒活動，臺北市配合內政部於暑假期間辦理「暑期保護青少年-青春專案」，期程：103年7月1日起至8月28日止；請同學們積極規劃各項正向健康的體能、休閒及知識學習活動，避免涉足不良場所，以防肇生意外事件。</w:t>
      </w:r>
    </w:p>
    <w:p w:rsidR="00ED0A48" w:rsidRPr="00B25F16" w:rsidRDefault="00ED0A48" w:rsidP="00150CCF">
      <w:pPr>
        <w:widowControl w:val="0"/>
        <w:numPr>
          <w:ilvl w:val="0"/>
          <w:numId w:val="5"/>
        </w:numPr>
        <w:snapToGrid w:val="0"/>
        <w:rPr>
          <w:rFonts w:ascii="標楷體" w:eastAsia="標楷體" w:hAnsi="標楷體"/>
        </w:rPr>
      </w:pPr>
      <w:r w:rsidRPr="00B25F16">
        <w:rPr>
          <w:rFonts w:ascii="標楷體" w:eastAsia="標楷體" w:hAnsi="標楷體" w:hint="eastAsia"/>
        </w:rPr>
        <w:t>暑假期間若有關學生特殊事件或校園突發狀況，務請各位師長及家長通知相關人員以為因應，本校校安執勤電話02-29379633。</w:t>
      </w:r>
    </w:p>
    <w:p w:rsidR="00ED0A48" w:rsidRPr="00B25F16" w:rsidRDefault="00ED0A48" w:rsidP="00150CCF">
      <w:pPr>
        <w:widowControl w:val="0"/>
        <w:numPr>
          <w:ilvl w:val="0"/>
          <w:numId w:val="5"/>
        </w:numPr>
        <w:snapToGrid w:val="0"/>
        <w:rPr>
          <w:rFonts w:ascii="標楷體" w:eastAsia="標楷體" w:hAnsi="標楷體"/>
        </w:rPr>
      </w:pPr>
      <w:r w:rsidRPr="00B25F16">
        <w:rPr>
          <w:rFonts w:ascii="標楷體" w:eastAsia="標楷體" w:hAnsi="標楷體" w:hint="eastAsia"/>
        </w:rPr>
        <w:t>近期又有發現行為怪異之男子，於上、放學期間(含晚自習)，在學校週邊出沒，亦有學生家長反應該名男子會跟蹤學生回家，請各位師長妥為宣導，請各位同學往返學校途中注意安全。</w:t>
      </w:r>
    </w:p>
    <w:p w:rsidR="00B11375" w:rsidRDefault="00B11375" w:rsidP="00992769">
      <w:pPr>
        <w:pStyle w:val="a8"/>
        <w:snapToGrid w:val="0"/>
        <w:spacing w:after="0" w:line="240" w:lineRule="auto"/>
        <w:ind w:left="720"/>
        <w:rPr>
          <w:rFonts w:ascii="新細明體" w:eastAsia="新細明體" w:hAnsi="新細明體" w:hint="eastAsia"/>
          <w:sz w:val="24"/>
        </w:rPr>
      </w:pPr>
    </w:p>
    <w:p w:rsidR="003447C9" w:rsidRDefault="003447C9" w:rsidP="001E33FA">
      <w:pPr>
        <w:spacing w:line="480" w:lineRule="exact"/>
        <w:ind w:left="1121" w:hangingChars="400" w:hanging="1121"/>
        <w:jc w:val="both"/>
        <w:rPr>
          <w:rFonts w:ascii="標楷體" w:eastAsia="標楷體" w:hAnsi="標楷體"/>
          <w:b/>
          <w:bCs/>
          <w:sz w:val="28"/>
          <w:szCs w:val="28"/>
        </w:rPr>
      </w:pPr>
    </w:p>
    <w:p w:rsidR="001E33FA" w:rsidRDefault="001E33FA" w:rsidP="001E33FA">
      <w:pPr>
        <w:spacing w:line="480" w:lineRule="exact"/>
        <w:ind w:left="1121" w:hangingChars="400" w:hanging="1121"/>
        <w:jc w:val="both"/>
        <w:rPr>
          <w:rFonts w:ascii="標楷體" w:eastAsia="標楷體" w:hAnsi="標楷體"/>
          <w:b/>
          <w:bCs/>
          <w:sz w:val="28"/>
          <w:szCs w:val="28"/>
        </w:rPr>
      </w:pPr>
      <w:r w:rsidRPr="00746224">
        <w:rPr>
          <w:rFonts w:ascii="標楷體" w:eastAsia="標楷體" w:hAnsi="標楷體" w:hint="eastAsia"/>
          <w:b/>
          <w:bCs/>
          <w:sz w:val="28"/>
          <w:szCs w:val="28"/>
        </w:rPr>
        <w:t>【</w:t>
      </w:r>
      <w:r w:rsidRPr="00746224">
        <w:rPr>
          <w:rFonts w:ascii="標楷體" w:eastAsia="標楷體" w:hAnsi="標楷體" w:hint="eastAsia"/>
          <w:b/>
          <w:sz w:val="28"/>
          <w:szCs w:val="28"/>
        </w:rPr>
        <w:t>人事室</w:t>
      </w:r>
      <w:r w:rsidRPr="00746224">
        <w:rPr>
          <w:rFonts w:ascii="標楷體" w:eastAsia="標楷體" w:hAnsi="標楷體" w:hint="eastAsia"/>
          <w:b/>
          <w:bCs/>
          <w:sz w:val="28"/>
          <w:szCs w:val="28"/>
        </w:rPr>
        <w:t>】</w:t>
      </w:r>
    </w:p>
    <w:p w:rsidR="00200062" w:rsidRPr="00C52D7A" w:rsidRDefault="00200062" w:rsidP="00150CCF">
      <w:pPr>
        <w:widowControl w:val="0"/>
        <w:numPr>
          <w:ilvl w:val="0"/>
          <w:numId w:val="13"/>
        </w:numPr>
        <w:tabs>
          <w:tab w:val="left" w:pos="284"/>
        </w:tabs>
        <w:jc w:val="both"/>
        <w:rPr>
          <w:rFonts w:ascii="標楷體" w:hAnsi="標楷體" w:hint="eastAsia"/>
          <w:sz w:val="28"/>
          <w:szCs w:val="28"/>
        </w:rPr>
      </w:pPr>
      <w:r w:rsidRPr="00C52D7A">
        <w:rPr>
          <w:rFonts w:ascii="標楷體" w:hAnsi="標楷體" w:hint="eastAsia"/>
          <w:sz w:val="28"/>
          <w:szCs w:val="28"/>
        </w:rPr>
        <w:t>人事異動：</w:t>
      </w:r>
    </w:p>
    <w:tbl>
      <w:tblPr>
        <w:tblW w:w="9005" w:type="dxa"/>
        <w:tblInd w:w="7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51"/>
        <w:gridCol w:w="2410"/>
        <w:gridCol w:w="5244"/>
      </w:tblGrid>
      <w:tr w:rsidR="00200062" w:rsidRPr="00200062" w:rsidTr="00150CCF">
        <w:trPr>
          <w:trHeight w:val="454"/>
        </w:trPr>
        <w:tc>
          <w:tcPr>
            <w:tcW w:w="1351" w:type="dxa"/>
            <w:shd w:val="clear" w:color="auto" w:fill="auto"/>
            <w:vAlign w:val="center"/>
          </w:tcPr>
          <w:p w:rsidR="00200062" w:rsidRPr="00200062" w:rsidRDefault="00200062" w:rsidP="00150CCF">
            <w:pPr>
              <w:jc w:val="center"/>
              <w:rPr>
                <w:rFonts w:ascii="標楷體" w:eastAsia="標楷體" w:hAnsi="標楷體" w:hint="eastAsia"/>
                <w:sz w:val="28"/>
                <w:szCs w:val="28"/>
              </w:rPr>
            </w:pPr>
            <w:r w:rsidRPr="00200062">
              <w:rPr>
                <w:rFonts w:ascii="標楷體" w:eastAsia="標楷體" w:hAnsi="標楷體" w:hint="eastAsia"/>
                <w:sz w:val="28"/>
                <w:szCs w:val="28"/>
              </w:rPr>
              <w:t>異動原因</w:t>
            </w:r>
          </w:p>
        </w:tc>
        <w:tc>
          <w:tcPr>
            <w:tcW w:w="2410" w:type="dxa"/>
            <w:shd w:val="clear" w:color="auto" w:fill="auto"/>
            <w:vAlign w:val="center"/>
          </w:tcPr>
          <w:p w:rsidR="00200062" w:rsidRPr="00200062" w:rsidRDefault="00200062" w:rsidP="00150CCF">
            <w:pPr>
              <w:jc w:val="center"/>
              <w:rPr>
                <w:rFonts w:ascii="標楷體" w:eastAsia="標楷體" w:hAnsi="標楷體" w:hint="eastAsia"/>
                <w:sz w:val="28"/>
                <w:szCs w:val="28"/>
              </w:rPr>
            </w:pPr>
            <w:r w:rsidRPr="00200062">
              <w:rPr>
                <w:rFonts w:ascii="標楷體" w:eastAsia="標楷體" w:hAnsi="標楷體" w:hint="eastAsia"/>
                <w:sz w:val="28"/>
                <w:szCs w:val="28"/>
              </w:rPr>
              <w:t>異動日期</w:t>
            </w:r>
          </w:p>
        </w:tc>
        <w:tc>
          <w:tcPr>
            <w:tcW w:w="5244" w:type="dxa"/>
            <w:shd w:val="clear" w:color="auto" w:fill="auto"/>
            <w:vAlign w:val="center"/>
          </w:tcPr>
          <w:p w:rsidR="00200062" w:rsidRPr="00200062" w:rsidRDefault="00200062" w:rsidP="00150CCF">
            <w:pPr>
              <w:jc w:val="center"/>
              <w:rPr>
                <w:rFonts w:ascii="標楷體" w:eastAsia="標楷體" w:hAnsi="標楷體" w:hint="eastAsia"/>
                <w:sz w:val="28"/>
                <w:szCs w:val="28"/>
              </w:rPr>
            </w:pPr>
            <w:r w:rsidRPr="00200062">
              <w:rPr>
                <w:rFonts w:ascii="標楷體" w:eastAsia="標楷體" w:hAnsi="標楷體" w:hint="eastAsia"/>
                <w:sz w:val="28"/>
                <w:szCs w:val="28"/>
              </w:rPr>
              <w:t>人員姓名</w:t>
            </w:r>
          </w:p>
        </w:tc>
      </w:tr>
      <w:tr w:rsidR="00200062" w:rsidRPr="00200062" w:rsidTr="00150CCF">
        <w:trPr>
          <w:trHeight w:val="600"/>
        </w:trPr>
        <w:tc>
          <w:tcPr>
            <w:tcW w:w="1351" w:type="dxa"/>
            <w:vMerge w:val="restart"/>
            <w:shd w:val="clear" w:color="auto" w:fill="auto"/>
            <w:vAlign w:val="center"/>
          </w:tcPr>
          <w:p w:rsidR="00200062" w:rsidRPr="00200062" w:rsidRDefault="00200062" w:rsidP="00150CCF">
            <w:pPr>
              <w:jc w:val="both"/>
              <w:rPr>
                <w:rFonts w:ascii="標楷體" w:eastAsia="標楷體" w:hAnsi="標楷體" w:hint="eastAsia"/>
                <w:sz w:val="28"/>
                <w:szCs w:val="28"/>
              </w:rPr>
            </w:pPr>
            <w:r w:rsidRPr="00200062">
              <w:rPr>
                <w:rFonts w:ascii="標楷體" w:eastAsia="標楷體" w:hAnsi="標楷體" w:hint="eastAsia"/>
                <w:sz w:val="28"/>
                <w:szCs w:val="28"/>
              </w:rPr>
              <w:t>退休</w:t>
            </w:r>
          </w:p>
        </w:tc>
        <w:tc>
          <w:tcPr>
            <w:tcW w:w="2410" w:type="dxa"/>
            <w:shd w:val="clear" w:color="auto" w:fill="auto"/>
            <w:vAlign w:val="center"/>
          </w:tcPr>
          <w:p w:rsidR="00200062" w:rsidRPr="00200062" w:rsidRDefault="00200062" w:rsidP="00150CCF">
            <w:pPr>
              <w:jc w:val="both"/>
              <w:rPr>
                <w:rFonts w:ascii="標楷體" w:eastAsia="標楷體" w:hAnsi="標楷體" w:hint="eastAsia"/>
                <w:sz w:val="28"/>
                <w:szCs w:val="28"/>
              </w:rPr>
            </w:pPr>
            <w:r w:rsidRPr="00200062">
              <w:rPr>
                <w:rFonts w:ascii="標楷體" w:eastAsia="標楷體" w:hAnsi="標楷體" w:hint="eastAsia"/>
                <w:sz w:val="28"/>
                <w:szCs w:val="28"/>
              </w:rPr>
              <w:t>105年7月16日</w:t>
            </w:r>
          </w:p>
        </w:tc>
        <w:tc>
          <w:tcPr>
            <w:tcW w:w="5244" w:type="dxa"/>
            <w:shd w:val="clear" w:color="auto" w:fill="auto"/>
            <w:vAlign w:val="center"/>
          </w:tcPr>
          <w:p w:rsidR="00200062" w:rsidRPr="00200062" w:rsidRDefault="00200062" w:rsidP="00150CCF">
            <w:pPr>
              <w:jc w:val="both"/>
              <w:rPr>
                <w:rFonts w:ascii="標楷體" w:eastAsia="標楷體" w:hAnsi="標楷體" w:hint="eastAsia"/>
                <w:sz w:val="28"/>
                <w:szCs w:val="28"/>
              </w:rPr>
            </w:pPr>
            <w:r w:rsidRPr="00200062">
              <w:rPr>
                <w:rFonts w:ascii="標楷體" w:eastAsia="標楷體" w:hAnsi="標楷體" w:hint="eastAsia"/>
                <w:sz w:val="28"/>
                <w:szCs w:val="28"/>
              </w:rPr>
              <w:t>總　務　處：武德泉技工</w:t>
            </w:r>
          </w:p>
        </w:tc>
      </w:tr>
      <w:tr w:rsidR="00200062" w:rsidRPr="00200062" w:rsidTr="00150CCF">
        <w:trPr>
          <w:trHeight w:val="600"/>
        </w:trPr>
        <w:tc>
          <w:tcPr>
            <w:tcW w:w="1351" w:type="dxa"/>
            <w:vMerge/>
            <w:shd w:val="clear" w:color="auto" w:fill="auto"/>
            <w:vAlign w:val="center"/>
          </w:tcPr>
          <w:p w:rsidR="00200062" w:rsidRPr="00200062" w:rsidRDefault="00200062" w:rsidP="00150CCF">
            <w:pPr>
              <w:jc w:val="both"/>
              <w:rPr>
                <w:rFonts w:ascii="標楷體" w:eastAsia="標楷體" w:hAnsi="標楷體" w:hint="eastAsia"/>
                <w:sz w:val="28"/>
                <w:szCs w:val="28"/>
              </w:rPr>
            </w:pPr>
          </w:p>
        </w:tc>
        <w:tc>
          <w:tcPr>
            <w:tcW w:w="2410" w:type="dxa"/>
            <w:shd w:val="clear" w:color="auto" w:fill="auto"/>
            <w:vAlign w:val="center"/>
          </w:tcPr>
          <w:p w:rsidR="00200062" w:rsidRPr="00200062" w:rsidRDefault="00200062" w:rsidP="00150CCF">
            <w:pPr>
              <w:jc w:val="both"/>
              <w:rPr>
                <w:rFonts w:ascii="標楷體" w:eastAsia="標楷體" w:hAnsi="標楷體" w:hint="eastAsia"/>
                <w:sz w:val="28"/>
                <w:szCs w:val="28"/>
              </w:rPr>
            </w:pPr>
            <w:r w:rsidRPr="00200062">
              <w:rPr>
                <w:rFonts w:ascii="標楷體" w:eastAsia="標楷體" w:hAnsi="標楷體" w:hint="eastAsia"/>
                <w:sz w:val="28"/>
                <w:szCs w:val="28"/>
              </w:rPr>
              <w:t>105年8月1日</w:t>
            </w:r>
          </w:p>
        </w:tc>
        <w:tc>
          <w:tcPr>
            <w:tcW w:w="5244" w:type="dxa"/>
            <w:shd w:val="clear" w:color="auto" w:fill="auto"/>
            <w:vAlign w:val="center"/>
          </w:tcPr>
          <w:p w:rsidR="00200062" w:rsidRPr="00200062" w:rsidRDefault="00200062" w:rsidP="00150CCF">
            <w:pPr>
              <w:jc w:val="both"/>
              <w:rPr>
                <w:rFonts w:ascii="標楷體" w:eastAsia="標楷體" w:hAnsi="標楷體" w:hint="eastAsia"/>
                <w:sz w:val="28"/>
                <w:szCs w:val="28"/>
              </w:rPr>
            </w:pPr>
            <w:r w:rsidRPr="00200062">
              <w:rPr>
                <w:rFonts w:ascii="標楷體" w:eastAsia="標楷體" w:hAnsi="標楷體" w:hint="eastAsia"/>
                <w:sz w:val="28"/>
                <w:szCs w:val="28"/>
              </w:rPr>
              <w:t>生　物　科：江懿媛師</w:t>
            </w:r>
            <w:r w:rsidRPr="00200062">
              <w:rPr>
                <w:rFonts w:ascii="標楷體" w:eastAsia="標楷體" w:hAnsi="標楷體"/>
                <w:sz w:val="28"/>
                <w:szCs w:val="28"/>
              </w:rPr>
              <w:br/>
            </w:r>
            <w:r w:rsidRPr="00200062">
              <w:rPr>
                <w:rFonts w:ascii="標楷體" w:eastAsia="標楷體" w:hAnsi="標楷體" w:hint="eastAsia"/>
                <w:sz w:val="28"/>
                <w:szCs w:val="28"/>
              </w:rPr>
              <w:t>物　理　科：潘建曄師</w:t>
            </w:r>
            <w:r w:rsidRPr="00200062">
              <w:rPr>
                <w:rFonts w:ascii="標楷體" w:eastAsia="標楷體" w:hAnsi="標楷體"/>
                <w:sz w:val="28"/>
                <w:szCs w:val="28"/>
              </w:rPr>
              <w:br/>
            </w:r>
            <w:r w:rsidRPr="00200062">
              <w:rPr>
                <w:rFonts w:ascii="標楷體" w:eastAsia="標楷體" w:hAnsi="標楷體" w:hint="eastAsia"/>
                <w:sz w:val="28"/>
                <w:szCs w:val="28"/>
              </w:rPr>
              <w:t>地球科學科：陳政瑜師</w:t>
            </w:r>
          </w:p>
        </w:tc>
      </w:tr>
      <w:tr w:rsidR="00200062" w:rsidRPr="00200062" w:rsidTr="00150CCF">
        <w:trPr>
          <w:trHeight w:val="567"/>
        </w:trPr>
        <w:tc>
          <w:tcPr>
            <w:tcW w:w="1351" w:type="dxa"/>
            <w:shd w:val="clear" w:color="auto" w:fill="auto"/>
            <w:vAlign w:val="center"/>
          </w:tcPr>
          <w:p w:rsidR="00200062" w:rsidRPr="00200062" w:rsidRDefault="00200062" w:rsidP="00150CCF">
            <w:pPr>
              <w:jc w:val="both"/>
              <w:rPr>
                <w:rFonts w:ascii="標楷體" w:eastAsia="標楷體" w:hAnsi="標楷體" w:hint="eastAsia"/>
                <w:sz w:val="28"/>
                <w:szCs w:val="28"/>
              </w:rPr>
            </w:pPr>
            <w:r w:rsidRPr="00200062">
              <w:rPr>
                <w:rFonts w:ascii="標楷體" w:eastAsia="標楷體" w:hAnsi="標楷體" w:hint="eastAsia"/>
                <w:sz w:val="28"/>
                <w:szCs w:val="28"/>
              </w:rPr>
              <w:t>調職</w:t>
            </w:r>
          </w:p>
        </w:tc>
        <w:tc>
          <w:tcPr>
            <w:tcW w:w="2410" w:type="dxa"/>
            <w:shd w:val="clear" w:color="auto" w:fill="auto"/>
            <w:vAlign w:val="center"/>
          </w:tcPr>
          <w:p w:rsidR="00200062" w:rsidRPr="00200062" w:rsidRDefault="00200062" w:rsidP="00150CCF">
            <w:pPr>
              <w:jc w:val="both"/>
              <w:rPr>
                <w:rFonts w:ascii="標楷體" w:eastAsia="標楷體" w:hAnsi="標楷體" w:hint="eastAsia"/>
                <w:sz w:val="28"/>
                <w:szCs w:val="28"/>
              </w:rPr>
            </w:pPr>
            <w:r w:rsidRPr="00200062">
              <w:rPr>
                <w:rFonts w:ascii="標楷體" w:eastAsia="標楷體" w:hAnsi="標楷體" w:hint="eastAsia"/>
                <w:sz w:val="28"/>
                <w:szCs w:val="28"/>
              </w:rPr>
              <w:t>105年8月1日</w:t>
            </w:r>
          </w:p>
        </w:tc>
        <w:tc>
          <w:tcPr>
            <w:tcW w:w="5244" w:type="dxa"/>
            <w:shd w:val="clear" w:color="auto" w:fill="auto"/>
            <w:vAlign w:val="center"/>
          </w:tcPr>
          <w:p w:rsidR="00200062" w:rsidRPr="00200062" w:rsidRDefault="00200062" w:rsidP="00150CCF">
            <w:pPr>
              <w:jc w:val="both"/>
              <w:rPr>
                <w:rFonts w:ascii="標楷體" w:eastAsia="標楷體" w:hAnsi="標楷體" w:hint="eastAsia"/>
                <w:sz w:val="28"/>
                <w:szCs w:val="28"/>
              </w:rPr>
            </w:pPr>
            <w:r w:rsidRPr="00200062">
              <w:rPr>
                <w:rFonts w:ascii="標楷體" w:eastAsia="標楷體" w:hAnsi="標楷體" w:hint="eastAsia"/>
                <w:sz w:val="28"/>
                <w:szCs w:val="28"/>
              </w:rPr>
              <w:t>物　理　科：溫良恭師</w:t>
            </w:r>
          </w:p>
        </w:tc>
      </w:tr>
    </w:tbl>
    <w:p w:rsidR="00200062" w:rsidRPr="00200062" w:rsidRDefault="00200062" w:rsidP="00200062">
      <w:pPr>
        <w:ind w:leftChars="100" w:left="240"/>
        <w:jc w:val="both"/>
        <w:rPr>
          <w:rFonts w:ascii="標楷體" w:eastAsia="標楷體" w:hAnsi="標楷體" w:hint="eastAsia"/>
          <w:sz w:val="28"/>
          <w:szCs w:val="28"/>
        </w:rPr>
      </w:pPr>
    </w:p>
    <w:p w:rsidR="00A04555" w:rsidRPr="0075673D" w:rsidRDefault="00A04555" w:rsidP="00A04555">
      <w:pPr>
        <w:widowControl w:val="0"/>
        <w:numPr>
          <w:ilvl w:val="0"/>
          <w:numId w:val="13"/>
        </w:numPr>
        <w:tabs>
          <w:tab w:val="left" w:pos="284"/>
        </w:tabs>
        <w:ind w:left="284" w:hanging="363"/>
        <w:jc w:val="both"/>
        <w:rPr>
          <w:rFonts w:ascii="標楷體" w:eastAsia="標楷體" w:hAnsi="標楷體"/>
          <w:color w:val="000000"/>
          <w:sz w:val="28"/>
          <w:szCs w:val="28"/>
        </w:rPr>
      </w:pPr>
      <w:r w:rsidRPr="0075673D">
        <w:rPr>
          <w:rFonts w:ascii="標楷體" w:eastAsia="標楷體" w:hAnsi="標楷體" w:hint="eastAsia"/>
          <w:color w:val="000000"/>
          <w:sz w:val="28"/>
          <w:szCs w:val="28"/>
        </w:rPr>
        <w:t>藉本次校務會議為7月份壽星慶生，敬祝壽星們生日快樂，請壽星於收到生日禮金後，於收據上簽名並送回人事室辦理核銷。本月壽星共計15人：</w:t>
      </w:r>
      <w:r w:rsidRPr="0075673D">
        <w:rPr>
          <w:rFonts w:ascii="標楷體" w:eastAsia="標楷體" w:hAnsi="標楷體"/>
          <w:color w:val="000000"/>
          <w:sz w:val="28"/>
          <w:szCs w:val="28"/>
        </w:rPr>
        <w:br/>
      </w:r>
      <w:r w:rsidRPr="0075673D">
        <w:rPr>
          <w:rFonts w:ascii="標楷體" w:eastAsia="標楷體" w:hAnsi="標楷體" w:hint="eastAsia"/>
          <w:color w:val="000000"/>
          <w:sz w:val="28"/>
          <w:szCs w:val="28"/>
        </w:rPr>
        <w:t>曾○絢師、關○枝小姐、莊○如師、涂○仁師、丁○省小姐、李○慧師、</w:t>
      </w:r>
      <w:r w:rsidRPr="0075673D">
        <w:rPr>
          <w:rFonts w:ascii="標楷體" w:eastAsia="標楷體" w:hAnsi="標楷體"/>
          <w:color w:val="000000"/>
          <w:sz w:val="28"/>
          <w:szCs w:val="28"/>
        </w:rPr>
        <w:br/>
      </w:r>
      <w:r w:rsidRPr="0075673D">
        <w:rPr>
          <w:rFonts w:ascii="標楷體" w:eastAsia="標楷體" w:hAnsi="標楷體" w:hint="eastAsia"/>
          <w:color w:val="000000"/>
          <w:sz w:val="28"/>
          <w:szCs w:val="28"/>
        </w:rPr>
        <w:t>朱○慧師、鄭○燕小姐、謝○蒂師、陳○英小姐、楊○如師、施○佳師、</w:t>
      </w:r>
      <w:r w:rsidRPr="0075673D">
        <w:rPr>
          <w:rFonts w:ascii="標楷體" w:eastAsia="標楷體" w:hAnsi="標楷體"/>
          <w:color w:val="000000"/>
          <w:sz w:val="28"/>
          <w:szCs w:val="28"/>
        </w:rPr>
        <w:br/>
      </w:r>
      <w:r w:rsidRPr="0075673D">
        <w:rPr>
          <w:rFonts w:ascii="標楷體" w:eastAsia="標楷體" w:hAnsi="標楷體" w:hint="eastAsia"/>
          <w:color w:val="000000"/>
          <w:sz w:val="28"/>
          <w:szCs w:val="28"/>
        </w:rPr>
        <w:t>鍾○蘭師、韓○如師、李○蓉師</w:t>
      </w:r>
    </w:p>
    <w:p w:rsidR="00A04555" w:rsidRPr="00A04555" w:rsidRDefault="00A04555" w:rsidP="00A04555">
      <w:pPr>
        <w:widowControl w:val="0"/>
        <w:tabs>
          <w:tab w:val="left" w:pos="284"/>
        </w:tabs>
        <w:jc w:val="both"/>
        <w:rPr>
          <w:rFonts w:ascii="標楷體" w:hAnsi="標楷體" w:hint="eastAsia"/>
          <w:sz w:val="28"/>
          <w:szCs w:val="28"/>
        </w:rPr>
      </w:pPr>
    </w:p>
    <w:p w:rsidR="00200062" w:rsidRPr="00C52D7A" w:rsidRDefault="00200062" w:rsidP="00150CCF">
      <w:pPr>
        <w:widowControl w:val="0"/>
        <w:numPr>
          <w:ilvl w:val="0"/>
          <w:numId w:val="13"/>
        </w:numPr>
        <w:tabs>
          <w:tab w:val="left" w:pos="284"/>
        </w:tabs>
        <w:jc w:val="both"/>
        <w:rPr>
          <w:rFonts w:ascii="標楷體" w:hAnsi="標楷體" w:hint="eastAsia"/>
          <w:sz w:val="28"/>
          <w:szCs w:val="28"/>
        </w:rPr>
      </w:pPr>
      <w:r w:rsidRPr="00C52D7A">
        <w:rPr>
          <w:rFonts w:ascii="標楷體" w:hAnsi="標楷體" w:hint="eastAsia"/>
          <w:sz w:val="28"/>
          <w:szCs w:val="28"/>
        </w:rPr>
        <w:t>報告事項：</w:t>
      </w:r>
    </w:p>
    <w:p w:rsidR="00200062" w:rsidRPr="00200062" w:rsidRDefault="00200062" w:rsidP="00150CCF">
      <w:pPr>
        <w:widowControl w:val="0"/>
        <w:numPr>
          <w:ilvl w:val="0"/>
          <w:numId w:val="20"/>
        </w:numPr>
        <w:rPr>
          <w:rFonts w:ascii="標楷體" w:eastAsia="標楷體" w:hAnsi="標楷體" w:hint="eastAsia"/>
          <w:sz w:val="28"/>
          <w:szCs w:val="28"/>
        </w:rPr>
      </w:pPr>
      <w:r w:rsidRPr="00200062">
        <w:rPr>
          <w:rFonts w:ascii="標楷體" w:eastAsia="標楷體" w:hAnsi="標楷體" w:hint="eastAsia"/>
          <w:sz w:val="28"/>
          <w:szCs w:val="28"/>
        </w:rPr>
        <w:t>感謝全校教職員工生響應623公共服務日，總計收集10大包衣服送給台北市心理復健家屬聯合協會。</w:t>
      </w:r>
    </w:p>
    <w:p w:rsidR="00200062" w:rsidRPr="00200062" w:rsidRDefault="00200062" w:rsidP="00150CCF">
      <w:pPr>
        <w:widowControl w:val="0"/>
        <w:numPr>
          <w:ilvl w:val="0"/>
          <w:numId w:val="20"/>
        </w:numPr>
        <w:rPr>
          <w:rFonts w:ascii="標楷體" w:eastAsia="標楷體" w:hAnsi="標楷體" w:hint="eastAsia"/>
          <w:sz w:val="28"/>
          <w:szCs w:val="28"/>
        </w:rPr>
      </w:pPr>
      <w:r w:rsidRPr="00200062">
        <w:rPr>
          <w:rFonts w:ascii="標楷體" w:eastAsia="標楷體" w:hAnsi="標楷體" w:hint="eastAsia"/>
          <w:sz w:val="28"/>
          <w:szCs w:val="28"/>
        </w:rPr>
        <w:t>暑假期間教師如擬赴大陸地區者，請至人事室填寫「赴大陸申請書」，並請於返台後一星期內填具「赴大陸地區人員返臺意見反應表」。(相關表</w:t>
      </w:r>
      <w:r w:rsidRPr="00200062">
        <w:rPr>
          <w:rFonts w:ascii="標楷體" w:eastAsia="標楷體" w:hAnsi="標楷體" w:hint="eastAsia"/>
          <w:sz w:val="28"/>
          <w:szCs w:val="28"/>
        </w:rPr>
        <w:lastRenderedPageBreak/>
        <w:t>件得至人事室網頁\常用文件（下載表單）\差假&amp;出國\ 下載使用)。</w:t>
      </w:r>
    </w:p>
    <w:p w:rsidR="00200062" w:rsidRPr="00200062" w:rsidRDefault="00200062" w:rsidP="00150CCF">
      <w:pPr>
        <w:widowControl w:val="0"/>
        <w:numPr>
          <w:ilvl w:val="0"/>
          <w:numId w:val="20"/>
        </w:numPr>
        <w:rPr>
          <w:rFonts w:ascii="標楷體" w:eastAsia="標楷體" w:hAnsi="標楷體" w:hint="eastAsia"/>
          <w:sz w:val="28"/>
          <w:szCs w:val="28"/>
        </w:rPr>
      </w:pPr>
      <w:r w:rsidRPr="00200062">
        <w:rPr>
          <w:rFonts w:ascii="標楷體" w:eastAsia="標楷體" w:hAnsi="標楷體" w:hint="eastAsia"/>
          <w:sz w:val="28"/>
          <w:szCs w:val="28"/>
        </w:rPr>
        <w:t>105年度具健康檢查補助資格者，請儘速受檢並持收據至人事室申請補助核銷。（請至評鑑合格之「醫院」、「診所」受檢，醫院評鑑合格名單請參閱校網公告或洽本室瞭解；診所目前僅有四家合格：美兆診所(台北)、哈佛診所(臺北院區)、聯安診所、輝雄診所）。</w:t>
      </w:r>
    </w:p>
    <w:p w:rsidR="00200062" w:rsidRPr="00C52D7A" w:rsidRDefault="00200062" w:rsidP="00200062">
      <w:pPr>
        <w:tabs>
          <w:tab w:val="left" w:pos="851"/>
        </w:tabs>
        <w:ind w:left="566" w:hangingChars="202" w:hanging="566"/>
        <w:jc w:val="both"/>
        <w:rPr>
          <w:rFonts w:ascii="標楷體" w:hAnsi="標楷體" w:hint="eastAsia"/>
          <w:sz w:val="28"/>
          <w:szCs w:val="28"/>
        </w:rPr>
      </w:pPr>
    </w:p>
    <w:p w:rsidR="00200062" w:rsidRPr="00C52D7A" w:rsidRDefault="00200062" w:rsidP="00150CCF">
      <w:pPr>
        <w:widowControl w:val="0"/>
        <w:numPr>
          <w:ilvl w:val="0"/>
          <w:numId w:val="13"/>
        </w:numPr>
        <w:tabs>
          <w:tab w:val="left" w:pos="284"/>
        </w:tabs>
        <w:jc w:val="both"/>
        <w:rPr>
          <w:rFonts w:ascii="標楷體" w:hAnsi="標楷體" w:hint="eastAsia"/>
          <w:sz w:val="28"/>
          <w:szCs w:val="28"/>
        </w:rPr>
      </w:pPr>
      <w:r w:rsidRPr="00C52D7A">
        <w:rPr>
          <w:rFonts w:ascii="標楷體" w:hAnsi="標楷體" w:hint="eastAsia"/>
          <w:sz w:val="28"/>
          <w:szCs w:val="28"/>
        </w:rPr>
        <w:t>法令轉知︰</w:t>
      </w:r>
    </w:p>
    <w:p w:rsidR="00200062" w:rsidRPr="00C52D7A" w:rsidRDefault="00200062" w:rsidP="00150CCF">
      <w:pPr>
        <w:pStyle w:val="af4"/>
        <w:numPr>
          <w:ilvl w:val="0"/>
          <w:numId w:val="14"/>
        </w:numPr>
        <w:spacing w:beforeLines="20" w:before="48"/>
        <w:ind w:leftChars="0"/>
        <w:rPr>
          <w:rFonts w:ascii="標楷體" w:eastAsia="標楷體" w:hAnsi="標楷體"/>
          <w:b/>
          <w:sz w:val="28"/>
          <w:szCs w:val="28"/>
        </w:rPr>
      </w:pPr>
      <w:r w:rsidRPr="00C52D7A">
        <w:rPr>
          <w:rFonts w:ascii="標楷體" w:eastAsia="標楷體" w:hAnsi="標楷體" w:hint="eastAsia"/>
          <w:sz w:val="28"/>
          <w:szCs w:val="28"/>
        </w:rPr>
        <w:t>教育局105年5月24日北市教人字第10535346100號函，</w:t>
      </w:r>
      <w:r w:rsidRPr="00C52D7A">
        <w:rPr>
          <w:rFonts w:ascii="標楷體" w:eastAsia="標楷體" w:hAnsi="標楷體" w:hint="eastAsia"/>
          <w:b/>
          <w:sz w:val="28"/>
          <w:szCs w:val="28"/>
        </w:rPr>
        <w:t>轉知教育局重申各校學期中及</w:t>
      </w:r>
      <w:r w:rsidRPr="00C52D7A">
        <w:rPr>
          <w:rFonts w:ascii="標楷體" w:eastAsia="標楷體" w:hAnsi="標楷體" w:hint="eastAsia"/>
          <w:sz w:val="28"/>
          <w:szCs w:val="28"/>
        </w:rPr>
        <w:t>寒暑</w:t>
      </w:r>
      <w:r w:rsidRPr="00C52D7A">
        <w:rPr>
          <w:rFonts w:ascii="標楷體" w:eastAsia="標楷體" w:hAnsi="標楷體" w:hint="eastAsia"/>
          <w:b/>
          <w:sz w:val="28"/>
          <w:szCs w:val="28"/>
        </w:rPr>
        <w:t>假教職員工勤惰管理規定：</w:t>
      </w:r>
    </w:p>
    <w:p w:rsidR="00200062" w:rsidRPr="00C52D7A" w:rsidRDefault="00200062" w:rsidP="00150CCF">
      <w:pPr>
        <w:pStyle w:val="af4"/>
        <w:numPr>
          <w:ilvl w:val="0"/>
          <w:numId w:val="15"/>
        </w:numPr>
        <w:snapToGrid w:val="0"/>
        <w:ind w:leftChars="0" w:left="714" w:hanging="471"/>
        <w:rPr>
          <w:rFonts w:ascii="標楷體" w:eastAsia="標楷體" w:hAnsi="標楷體"/>
          <w:sz w:val="28"/>
          <w:szCs w:val="28"/>
        </w:rPr>
      </w:pPr>
      <w:r w:rsidRPr="00C52D7A">
        <w:rPr>
          <w:rFonts w:ascii="標楷體" w:eastAsia="標楷體" w:hAnsi="標楷體" w:hint="eastAsia"/>
          <w:sz w:val="28"/>
          <w:szCs w:val="28"/>
        </w:rPr>
        <w:t>出國規定</w:t>
      </w:r>
    </w:p>
    <w:p w:rsidR="00200062" w:rsidRPr="00C52D7A" w:rsidRDefault="00200062" w:rsidP="00150CCF">
      <w:pPr>
        <w:pStyle w:val="af4"/>
        <w:numPr>
          <w:ilvl w:val="0"/>
          <w:numId w:val="16"/>
        </w:numPr>
        <w:snapToGrid w:val="0"/>
        <w:ind w:leftChars="0" w:hanging="357"/>
        <w:rPr>
          <w:rFonts w:ascii="標楷體" w:eastAsia="標楷體" w:hAnsi="標楷體"/>
          <w:sz w:val="28"/>
          <w:szCs w:val="28"/>
        </w:rPr>
      </w:pPr>
      <w:r w:rsidRPr="00C52D7A">
        <w:rPr>
          <w:rFonts w:ascii="標楷體" w:eastAsia="標楷體" w:hAnsi="標楷體" w:hint="eastAsia"/>
          <w:sz w:val="28"/>
          <w:szCs w:val="28"/>
        </w:rPr>
        <w:t>教師於寒暑假外之上課期間(含學生畢業後至放寒暑假前)，除因公、特殊事由或重病出國就醫外，為保障學生受教權，</w:t>
      </w:r>
      <w:r w:rsidRPr="00C52D7A">
        <w:rPr>
          <w:rFonts w:ascii="標楷體" w:eastAsia="標楷體" w:hAnsi="標楷體" w:hint="eastAsia"/>
          <w:b/>
          <w:sz w:val="28"/>
          <w:szCs w:val="28"/>
        </w:rPr>
        <w:t>不得以事假出國</w:t>
      </w:r>
      <w:r w:rsidRPr="00C52D7A">
        <w:rPr>
          <w:rFonts w:ascii="標楷體" w:eastAsia="標楷體" w:hAnsi="標楷體" w:hint="eastAsia"/>
          <w:sz w:val="28"/>
          <w:szCs w:val="28"/>
        </w:rPr>
        <w:t>。</w:t>
      </w:r>
    </w:p>
    <w:p w:rsidR="00200062" w:rsidRPr="00C52D7A" w:rsidRDefault="00200062" w:rsidP="00150CCF">
      <w:pPr>
        <w:pStyle w:val="af4"/>
        <w:numPr>
          <w:ilvl w:val="0"/>
          <w:numId w:val="16"/>
        </w:numPr>
        <w:snapToGrid w:val="0"/>
        <w:ind w:leftChars="0" w:hanging="357"/>
        <w:rPr>
          <w:rFonts w:ascii="標楷體" w:eastAsia="標楷體" w:hAnsi="標楷體"/>
          <w:sz w:val="28"/>
          <w:szCs w:val="28"/>
        </w:rPr>
      </w:pPr>
      <w:r w:rsidRPr="00C52D7A">
        <w:rPr>
          <w:rFonts w:ascii="標楷體" w:eastAsia="標楷體" w:hAnsi="標楷體" w:hint="eastAsia"/>
          <w:sz w:val="28"/>
          <w:szCs w:val="28"/>
        </w:rPr>
        <w:t>教師兼行政人員於寒暑假上班期間出國皆須報准；專任教師於寒暑假期間出國，除返校服務、研究與進修等活動及配合災害防救所需之日須報准外，其餘均不須報准；但教職員赴大陸地區仍依現行規定辦理(赴大陸者均需於出國前均需填寫請示單，回國後一週內填寫意見表)。</w:t>
      </w:r>
    </w:p>
    <w:p w:rsidR="00200062" w:rsidRPr="00C52D7A" w:rsidRDefault="00200062" w:rsidP="00150CCF">
      <w:pPr>
        <w:pStyle w:val="af4"/>
        <w:numPr>
          <w:ilvl w:val="0"/>
          <w:numId w:val="15"/>
        </w:numPr>
        <w:snapToGrid w:val="0"/>
        <w:ind w:leftChars="0" w:left="714" w:hanging="471"/>
        <w:rPr>
          <w:rFonts w:ascii="標楷體" w:eastAsia="標楷體" w:hAnsi="標楷體"/>
          <w:sz w:val="28"/>
          <w:szCs w:val="28"/>
        </w:rPr>
      </w:pPr>
      <w:r w:rsidRPr="00C52D7A">
        <w:rPr>
          <w:rFonts w:ascii="標楷體" w:eastAsia="標楷體" w:hAnsi="標楷體" w:hint="eastAsia"/>
          <w:sz w:val="28"/>
          <w:szCs w:val="28"/>
        </w:rPr>
        <w:t>辦公紀律</w:t>
      </w:r>
    </w:p>
    <w:p w:rsidR="00200062" w:rsidRPr="00C52D7A" w:rsidRDefault="00200062" w:rsidP="00150CCF">
      <w:pPr>
        <w:pStyle w:val="af4"/>
        <w:numPr>
          <w:ilvl w:val="0"/>
          <w:numId w:val="17"/>
        </w:numPr>
        <w:snapToGrid w:val="0"/>
        <w:ind w:leftChars="0" w:hanging="357"/>
        <w:rPr>
          <w:rFonts w:ascii="標楷體" w:eastAsia="標楷體" w:hAnsi="標楷體"/>
          <w:sz w:val="28"/>
          <w:szCs w:val="28"/>
        </w:rPr>
      </w:pPr>
      <w:r w:rsidRPr="00C52D7A">
        <w:rPr>
          <w:rFonts w:ascii="標楷體" w:eastAsia="標楷體" w:hAnsi="標楷體" w:hint="eastAsia"/>
          <w:sz w:val="28"/>
          <w:szCs w:val="28"/>
        </w:rPr>
        <w:t>不得於上班時間擅離崗位及從事非公務之活動，如在外逗留用餐、瀏覽私人網頁或帶小孩至辦公場所等有損為民服務形象之行為。</w:t>
      </w:r>
    </w:p>
    <w:p w:rsidR="00200062" w:rsidRPr="00C52D7A" w:rsidRDefault="00200062" w:rsidP="00150CCF">
      <w:pPr>
        <w:pStyle w:val="af4"/>
        <w:numPr>
          <w:ilvl w:val="0"/>
          <w:numId w:val="17"/>
        </w:numPr>
        <w:snapToGrid w:val="0"/>
        <w:ind w:leftChars="0" w:hanging="357"/>
        <w:rPr>
          <w:rFonts w:ascii="標楷體" w:eastAsia="標楷體" w:hAnsi="標楷體"/>
          <w:sz w:val="28"/>
          <w:szCs w:val="28"/>
        </w:rPr>
      </w:pPr>
      <w:r w:rsidRPr="00C52D7A">
        <w:rPr>
          <w:rFonts w:ascii="標楷體" w:eastAsia="標楷體" w:hAnsi="標楷體" w:hint="eastAsia"/>
          <w:sz w:val="28"/>
          <w:szCs w:val="28"/>
        </w:rPr>
        <w:t>為維持學校良好典範、避免外界觀感不佳，請貴校確實督導所屬同仁以身作則、恪遵職守，並將辦公紀律列為校內查察重點項目。</w:t>
      </w:r>
    </w:p>
    <w:p w:rsidR="00200062" w:rsidRPr="00C52D7A" w:rsidRDefault="00200062" w:rsidP="00150CCF">
      <w:pPr>
        <w:pStyle w:val="af4"/>
        <w:numPr>
          <w:ilvl w:val="0"/>
          <w:numId w:val="15"/>
        </w:numPr>
        <w:snapToGrid w:val="0"/>
        <w:ind w:leftChars="0" w:left="714" w:hanging="471"/>
        <w:rPr>
          <w:rFonts w:ascii="標楷體" w:eastAsia="標楷體" w:hAnsi="標楷體"/>
          <w:sz w:val="28"/>
          <w:szCs w:val="28"/>
        </w:rPr>
      </w:pPr>
      <w:r w:rsidRPr="00C52D7A">
        <w:rPr>
          <w:rFonts w:ascii="標楷體" w:eastAsia="標楷體" w:hAnsi="標楷體" w:hint="eastAsia"/>
          <w:sz w:val="28"/>
          <w:szCs w:val="28"/>
        </w:rPr>
        <w:t>寒暑假差勤管理</w:t>
      </w:r>
    </w:p>
    <w:p w:rsidR="00200062" w:rsidRPr="00C52D7A" w:rsidRDefault="00200062" w:rsidP="00150CCF">
      <w:pPr>
        <w:pStyle w:val="af4"/>
        <w:numPr>
          <w:ilvl w:val="0"/>
          <w:numId w:val="18"/>
        </w:numPr>
        <w:snapToGrid w:val="0"/>
        <w:ind w:leftChars="0" w:hanging="357"/>
        <w:rPr>
          <w:rFonts w:ascii="標楷體" w:eastAsia="標楷體" w:hAnsi="標楷體"/>
          <w:sz w:val="28"/>
          <w:szCs w:val="28"/>
        </w:rPr>
      </w:pPr>
      <w:r w:rsidRPr="00C52D7A">
        <w:rPr>
          <w:rFonts w:ascii="標楷體" w:eastAsia="標楷體" w:hAnsi="標楷體" w:hint="eastAsia"/>
          <w:sz w:val="28"/>
          <w:szCs w:val="28"/>
        </w:rPr>
        <w:t>寒暑假期間學校仍應維持每日辦公8小時。</w:t>
      </w:r>
    </w:p>
    <w:p w:rsidR="00200062" w:rsidRPr="00C52D7A" w:rsidRDefault="00200062" w:rsidP="00150CCF">
      <w:pPr>
        <w:pStyle w:val="af4"/>
        <w:numPr>
          <w:ilvl w:val="0"/>
          <w:numId w:val="18"/>
        </w:numPr>
        <w:snapToGrid w:val="0"/>
        <w:ind w:leftChars="0" w:hanging="357"/>
        <w:rPr>
          <w:rFonts w:ascii="標楷體" w:eastAsia="標楷體" w:hAnsi="標楷體"/>
          <w:sz w:val="28"/>
          <w:szCs w:val="28"/>
        </w:rPr>
      </w:pPr>
      <w:r w:rsidRPr="00C52D7A">
        <w:rPr>
          <w:rFonts w:ascii="標楷體" w:eastAsia="標楷體" w:hAnsi="標楷體" w:hint="eastAsia"/>
          <w:sz w:val="28"/>
          <w:szCs w:val="28"/>
        </w:rPr>
        <w:t>學期結束後一週及開學前一週應全日上班。</w:t>
      </w:r>
    </w:p>
    <w:p w:rsidR="00200062" w:rsidRPr="00C52D7A" w:rsidRDefault="00200062" w:rsidP="00150CCF">
      <w:pPr>
        <w:pStyle w:val="af4"/>
        <w:numPr>
          <w:ilvl w:val="0"/>
          <w:numId w:val="18"/>
        </w:numPr>
        <w:snapToGrid w:val="0"/>
        <w:ind w:leftChars="0" w:hanging="357"/>
        <w:rPr>
          <w:rFonts w:ascii="標楷體" w:eastAsia="標楷體" w:hAnsi="標楷體"/>
          <w:sz w:val="28"/>
          <w:szCs w:val="28"/>
        </w:rPr>
      </w:pPr>
      <w:r w:rsidRPr="00C52D7A">
        <w:rPr>
          <w:rFonts w:ascii="標楷體" w:eastAsia="標楷體" w:hAnsi="標楷體" w:hint="eastAsia"/>
          <w:sz w:val="28"/>
          <w:szCs w:val="28"/>
        </w:rPr>
        <w:t>不影響民眾及師生權益，不降低行政效率。</w:t>
      </w:r>
    </w:p>
    <w:p w:rsidR="00200062" w:rsidRPr="00C52D7A" w:rsidRDefault="00200062" w:rsidP="00150CCF">
      <w:pPr>
        <w:pStyle w:val="af4"/>
        <w:numPr>
          <w:ilvl w:val="0"/>
          <w:numId w:val="18"/>
        </w:numPr>
        <w:snapToGrid w:val="0"/>
        <w:ind w:leftChars="0" w:hanging="357"/>
        <w:rPr>
          <w:rFonts w:ascii="標楷體" w:eastAsia="標楷體" w:hAnsi="標楷體"/>
          <w:sz w:val="28"/>
          <w:szCs w:val="28"/>
        </w:rPr>
      </w:pPr>
      <w:r w:rsidRPr="00C52D7A">
        <w:rPr>
          <w:rFonts w:ascii="標楷體" w:eastAsia="標楷體" w:hAnsi="標楷體" w:hint="eastAsia"/>
          <w:sz w:val="28"/>
          <w:szCs w:val="28"/>
        </w:rPr>
        <w:t>各項訓練進修、休假、加班補休假儘量集中於寒暑假期間實施。</w:t>
      </w:r>
    </w:p>
    <w:p w:rsidR="00200062" w:rsidRPr="00C52D7A" w:rsidRDefault="00200062" w:rsidP="00150CCF">
      <w:pPr>
        <w:pStyle w:val="af4"/>
        <w:numPr>
          <w:ilvl w:val="0"/>
          <w:numId w:val="18"/>
        </w:numPr>
        <w:snapToGrid w:val="0"/>
        <w:ind w:leftChars="0" w:hanging="357"/>
        <w:rPr>
          <w:rFonts w:ascii="標楷體" w:eastAsia="標楷體" w:hAnsi="標楷體"/>
          <w:sz w:val="28"/>
          <w:szCs w:val="28"/>
        </w:rPr>
      </w:pPr>
      <w:r w:rsidRPr="00C52D7A">
        <w:rPr>
          <w:rFonts w:ascii="標楷體" w:eastAsia="標楷體" w:hAnsi="標楷體" w:hint="eastAsia"/>
          <w:sz w:val="28"/>
          <w:szCs w:val="28"/>
        </w:rPr>
        <w:t>未兼任行政職務教師，依教師請假規則第12條規定，於學生寒暑假期間，除返校服務、研究與進修等活動及配合災害防救所需之日外，得不必到校；上述活動無法配合參與時，應依規定辦理請假手續。</w:t>
      </w:r>
    </w:p>
    <w:p w:rsidR="00200062" w:rsidRPr="00C52D7A" w:rsidRDefault="00200062" w:rsidP="00150CCF">
      <w:pPr>
        <w:pStyle w:val="af4"/>
        <w:numPr>
          <w:ilvl w:val="0"/>
          <w:numId w:val="15"/>
        </w:numPr>
        <w:snapToGrid w:val="0"/>
        <w:ind w:leftChars="0" w:left="714" w:hanging="471"/>
        <w:rPr>
          <w:rFonts w:ascii="標楷體" w:eastAsia="標楷體" w:hAnsi="標楷體"/>
          <w:sz w:val="28"/>
          <w:szCs w:val="28"/>
        </w:rPr>
      </w:pPr>
      <w:r w:rsidRPr="00C52D7A">
        <w:rPr>
          <w:rFonts w:ascii="標楷體" w:eastAsia="標楷體" w:hAnsi="標楷體" w:hint="eastAsia"/>
          <w:sz w:val="28"/>
          <w:szCs w:val="28"/>
        </w:rPr>
        <w:t>為強化學校教職員工差勤管理，請每月應至少實施4次不定期查核。</w:t>
      </w:r>
    </w:p>
    <w:p w:rsidR="00200062" w:rsidRDefault="00200062" w:rsidP="00150CCF">
      <w:pPr>
        <w:pStyle w:val="af4"/>
        <w:numPr>
          <w:ilvl w:val="0"/>
          <w:numId w:val="14"/>
        </w:numPr>
        <w:spacing w:beforeLines="20" w:before="48"/>
        <w:ind w:leftChars="0"/>
        <w:rPr>
          <w:rFonts w:ascii="標楷體" w:eastAsia="標楷體" w:hAnsi="標楷體" w:hint="eastAsia"/>
          <w:sz w:val="28"/>
          <w:szCs w:val="28"/>
        </w:rPr>
      </w:pPr>
      <w:r w:rsidRPr="00C52D7A">
        <w:rPr>
          <w:rFonts w:ascii="標楷體" w:eastAsia="標楷體" w:hAnsi="標楷體" w:hint="eastAsia"/>
          <w:sz w:val="28"/>
          <w:szCs w:val="28"/>
        </w:rPr>
        <w:t>市府105年4月12日北市人考字第10530418100號規定，本府各機關學校員工酒駕經警察人員取締，需於事發後一週內主動告知服務機關人事單位，如未於事發後一週內主動告知者，除依當次酒測數值及違規情節予以懲處外，另核予申誡二次。</w:t>
      </w:r>
    </w:p>
    <w:p w:rsidR="00200062" w:rsidRPr="00261EDB" w:rsidRDefault="00200062" w:rsidP="00150CCF">
      <w:pPr>
        <w:pStyle w:val="af4"/>
        <w:numPr>
          <w:ilvl w:val="0"/>
          <w:numId w:val="14"/>
        </w:numPr>
        <w:spacing w:beforeLines="20" w:before="48"/>
        <w:ind w:leftChars="0"/>
        <w:rPr>
          <w:rFonts w:ascii="標楷體" w:eastAsia="標楷體" w:hAnsi="標楷體" w:hint="eastAsia"/>
          <w:sz w:val="28"/>
          <w:szCs w:val="28"/>
        </w:rPr>
      </w:pPr>
      <w:r w:rsidRPr="00261EDB">
        <w:rPr>
          <w:rFonts w:ascii="標楷體" w:eastAsia="標楷體" w:hAnsi="標楷體" w:hint="eastAsia"/>
          <w:sz w:val="28"/>
          <w:szCs w:val="28"/>
        </w:rPr>
        <w:t>教育部105年4月22日臺教人（三）字第1050049488B號令修正發布施行教師請假規則部分條文，業已公告校網。</w:t>
      </w:r>
      <w:r>
        <w:rPr>
          <w:rFonts w:ascii="標楷體" w:eastAsia="標楷體" w:hAnsi="標楷體" w:hint="eastAsia"/>
          <w:sz w:val="28"/>
          <w:szCs w:val="28"/>
        </w:rPr>
        <w:t>茲</w:t>
      </w:r>
      <w:r w:rsidRPr="00261EDB">
        <w:rPr>
          <w:rFonts w:ascii="標楷體" w:eastAsia="標楷體" w:hAnsi="標楷體" w:hint="eastAsia"/>
          <w:sz w:val="28"/>
          <w:szCs w:val="28"/>
        </w:rPr>
        <w:t>將本次主要修正內容摘要如下，餘文字修正部分請自行參閱公告：</w:t>
      </w:r>
    </w:p>
    <w:p w:rsidR="00200062" w:rsidRPr="00C52D7A" w:rsidRDefault="00200062" w:rsidP="00150CCF">
      <w:pPr>
        <w:pStyle w:val="af4"/>
        <w:numPr>
          <w:ilvl w:val="0"/>
          <w:numId w:val="19"/>
        </w:numPr>
        <w:snapToGrid w:val="0"/>
        <w:ind w:leftChars="0" w:left="742" w:hanging="504"/>
        <w:rPr>
          <w:rFonts w:ascii="標楷體" w:eastAsia="標楷體" w:hAnsi="標楷體"/>
          <w:sz w:val="28"/>
          <w:szCs w:val="28"/>
        </w:rPr>
      </w:pPr>
      <w:r w:rsidRPr="00C52D7A">
        <w:rPr>
          <w:rFonts w:ascii="標楷體" w:eastAsia="標楷體" w:hAnsi="標楷體" w:hint="eastAsia"/>
          <w:sz w:val="28"/>
          <w:szCs w:val="28"/>
        </w:rPr>
        <w:lastRenderedPageBreak/>
        <w:t xml:space="preserve">女性教師請生理假，全學年請假日數未逾三日，不併入病假計算。(新增) </w:t>
      </w:r>
    </w:p>
    <w:p w:rsidR="00200062" w:rsidRDefault="00200062" w:rsidP="00150CCF">
      <w:pPr>
        <w:pStyle w:val="af4"/>
        <w:numPr>
          <w:ilvl w:val="0"/>
          <w:numId w:val="19"/>
        </w:numPr>
        <w:snapToGrid w:val="0"/>
        <w:ind w:leftChars="0" w:left="742" w:hanging="504"/>
        <w:rPr>
          <w:rFonts w:ascii="標楷體" w:eastAsia="標楷體" w:hAnsi="標楷體" w:hint="eastAsia"/>
          <w:sz w:val="28"/>
          <w:szCs w:val="28"/>
        </w:rPr>
      </w:pPr>
      <w:r w:rsidRPr="00C52D7A">
        <w:rPr>
          <w:rFonts w:ascii="標楷體" w:eastAsia="標楷體" w:hAnsi="標楷體" w:hint="eastAsia"/>
          <w:sz w:val="28"/>
          <w:szCs w:val="28"/>
        </w:rPr>
        <w:t>婚假應自結婚登記之日前十日起三個月內請畢。但因特殊事由經學校核准者，得於一年內請畢。(原為登記日起一個月內請畢)</w:t>
      </w:r>
    </w:p>
    <w:p w:rsidR="00200062" w:rsidRPr="00C52D7A" w:rsidRDefault="00200062" w:rsidP="00150CCF">
      <w:pPr>
        <w:pStyle w:val="af4"/>
        <w:numPr>
          <w:ilvl w:val="0"/>
          <w:numId w:val="19"/>
        </w:numPr>
        <w:snapToGrid w:val="0"/>
        <w:ind w:leftChars="0" w:left="742" w:hanging="504"/>
        <w:rPr>
          <w:rFonts w:ascii="標楷體" w:eastAsia="標楷體" w:hAnsi="標楷體"/>
          <w:sz w:val="28"/>
          <w:szCs w:val="28"/>
        </w:rPr>
      </w:pPr>
      <w:r w:rsidRPr="00C52D7A">
        <w:rPr>
          <w:rFonts w:ascii="標楷體" w:eastAsia="標楷體" w:hAnsi="標楷體" w:hint="eastAsia"/>
          <w:sz w:val="28"/>
          <w:szCs w:val="28"/>
        </w:rPr>
        <w:t>流產假之懷孕期間修正為以週數計算。(原以月數計)</w:t>
      </w:r>
    </w:p>
    <w:p w:rsidR="00200062" w:rsidRDefault="00200062" w:rsidP="00150CCF">
      <w:pPr>
        <w:pStyle w:val="af4"/>
        <w:numPr>
          <w:ilvl w:val="0"/>
          <w:numId w:val="19"/>
        </w:numPr>
        <w:snapToGrid w:val="0"/>
        <w:ind w:leftChars="0" w:left="742" w:hanging="504"/>
        <w:rPr>
          <w:rFonts w:ascii="標楷體" w:eastAsia="標楷體" w:hAnsi="標楷體" w:hint="eastAsia"/>
          <w:sz w:val="28"/>
          <w:szCs w:val="28"/>
        </w:rPr>
      </w:pPr>
      <w:r w:rsidRPr="00C52D7A">
        <w:rPr>
          <w:rFonts w:ascii="標楷體" w:eastAsia="標楷體" w:hAnsi="標楷體" w:hint="eastAsia"/>
          <w:sz w:val="28"/>
          <w:szCs w:val="28"/>
        </w:rPr>
        <w:t>陪產假得以時計。(原以半日計)</w:t>
      </w:r>
    </w:p>
    <w:p w:rsidR="00200062" w:rsidRPr="00C52D7A" w:rsidRDefault="00200062" w:rsidP="00150CCF">
      <w:pPr>
        <w:pStyle w:val="af4"/>
        <w:numPr>
          <w:ilvl w:val="0"/>
          <w:numId w:val="19"/>
        </w:numPr>
        <w:snapToGrid w:val="0"/>
        <w:ind w:leftChars="0" w:left="742" w:hanging="504"/>
        <w:rPr>
          <w:rFonts w:ascii="標楷體" w:eastAsia="標楷體" w:hAnsi="標楷體"/>
          <w:sz w:val="28"/>
          <w:szCs w:val="28"/>
        </w:rPr>
      </w:pPr>
      <w:r w:rsidRPr="00C52D7A">
        <w:rPr>
          <w:rFonts w:ascii="標楷體" w:eastAsia="標楷體" w:hAnsi="標楷體" w:hint="eastAsia"/>
          <w:sz w:val="28"/>
          <w:szCs w:val="28"/>
        </w:rPr>
        <w:t>有關兼行政教師之休假，修正為侍親、育嬰留停教師復職當年度即有休假。(原僅育嬰留停復職當年才有休假，侍親為新增</w:t>
      </w:r>
      <w:r w:rsidRPr="00C52D7A">
        <w:rPr>
          <w:rFonts w:ascii="標楷體" w:eastAsia="標楷體" w:hAnsi="標楷體"/>
          <w:sz w:val="28"/>
          <w:szCs w:val="28"/>
        </w:rPr>
        <w:t>)</w:t>
      </w:r>
    </w:p>
    <w:p w:rsidR="00200062" w:rsidRPr="002D3174" w:rsidRDefault="00200062" w:rsidP="00150CCF">
      <w:pPr>
        <w:pStyle w:val="af4"/>
        <w:numPr>
          <w:ilvl w:val="0"/>
          <w:numId w:val="19"/>
        </w:numPr>
        <w:snapToGrid w:val="0"/>
        <w:ind w:leftChars="0" w:left="742" w:hanging="504"/>
        <w:rPr>
          <w:rFonts w:ascii="標楷體" w:eastAsia="標楷體" w:hAnsi="標楷體" w:hint="eastAsia"/>
          <w:sz w:val="28"/>
          <w:szCs w:val="28"/>
        </w:rPr>
      </w:pPr>
      <w:r w:rsidRPr="002D3174">
        <w:rPr>
          <w:rFonts w:ascii="標楷體" w:eastAsia="標楷體" w:hAnsi="標楷體" w:hint="eastAsia"/>
          <w:sz w:val="28"/>
          <w:szCs w:val="28"/>
        </w:rPr>
        <w:t>兼任行政職務之教師請假期間，其行政職務應由學校預為排定現職人員代理順序。(新增)</w:t>
      </w:r>
    </w:p>
    <w:p w:rsidR="00200062" w:rsidRDefault="00200062" w:rsidP="00150CCF">
      <w:pPr>
        <w:pStyle w:val="af4"/>
        <w:numPr>
          <w:ilvl w:val="0"/>
          <w:numId w:val="14"/>
        </w:numPr>
        <w:spacing w:beforeLines="20" w:before="48"/>
        <w:ind w:leftChars="0"/>
        <w:rPr>
          <w:rFonts w:ascii="標楷體" w:eastAsia="標楷體" w:hAnsi="標楷體" w:hint="eastAsia"/>
          <w:b/>
          <w:sz w:val="28"/>
          <w:szCs w:val="28"/>
        </w:rPr>
      </w:pPr>
      <w:r w:rsidRPr="00036200">
        <w:rPr>
          <w:rFonts w:ascii="標楷體" w:eastAsia="標楷體" w:hAnsi="標楷體" w:hint="eastAsia"/>
          <w:sz w:val="28"/>
          <w:szCs w:val="28"/>
        </w:rPr>
        <w:t>教育部105年4月26日臺教人(二)字第1050024567號函，基於教師負有輔導學生，導引其適性發展，並培養其健全人格之責，復考量其中又以中小學教師居舉足輕重之關鍵性角色，為免公立中小學專任教師兼任研究助理職務影響教學本職工作及學生受教權益，</w:t>
      </w:r>
      <w:r w:rsidRPr="00036200">
        <w:rPr>
          <w:rFonts w:ascii="標楷體" w:eastAsia="標楷體" w:hAnsi="標楷體" w:hint="eastAsia"/>
          <w:b/>
          <w:sz w:val="28"/>
          <w:szCs w:val="28"/>
        </w:rPr>
        <w:t>爰公立中小學專任教師尚不宜兼任研究助理。</w:t>
      </w:r>
    </w:p>
    <w:p w:rsidR="00200062" w:rsidRPr="0005774E" w:rsidRDefault="00200062" w:rsidP="00150CCF">
      <w:pPr>
        <w:pStyle w:val="af4"/>
        <w:numPr>
          <w:ilvl w:val="0"/>
          <w:numId w:val="14"/>
        </w:numPr>
        <w:spacing w:beforeLines="20" w:before="48"/>
        <w:ind w:leftChars="0"/>
        <w:rPr>
          <w:rFonts w:ascii="標楷體" w:eastAsia="標楷體" w:hAnsi="標楷體" w:hint="eastAsia"/>
          <w:sz w:val="28"/>
          <w:szCs w:val="28"/>
        </w:rPr>
      </w:pPr>
      <w:r w:rsidRPr="0005774E">
        <w:rPr>
          <w:rFonts w:ascii="標楷體" w:eastAsia="標楷體" w:hAnsi="標楷體" w:hint="eastAsia"/>
          <w:sz w:val="28"/>
          <w:szCs w:val="28"/>
        </w:rPr>
        <w:t>教育局105年5月13日北市教政字第10535013700號函，近來於LINE通訊軟體上，流傳署名「國家司法警察廉政評鑑委員會」區督察張允啟及廉政委員/督察室主任秦偉程等2張名片資料，因所載職銜恐民眾誤認渠等係屬政府機關人員；復查其中1員係「中華民國國家廉政監督協會」成員，該會於其自設之網頁自稱「廉政會」，故為避免機關(學校)同仁混淆誤解『國家廉政監督委員會』等人民團體為行政機關，請適時宣導，俾同仁得以妥處及因應。</w:t>
      </w:r>
    </w:p>
    <w:p w:rsidR="00200062" w:rsidRPr="00200062" w:rsidRDefault="00200062" w:rsidP="001E33FA">
      <w:pPr>
        <w:spacing w:line="480" w:lineRule="exact"/>
        <w:ind w:left="1121" w:hangingChars="400" w:hanging="1121"/>
        <w:jc w:val="both"/>
        <w:rPr>
          <w:rFonts w:ascii="標楷體" w:eastAsia="標楷體" w:hAnsi="標楷體" w:hint="eastAsia"/>
          <w:b/>
          <w:bCs/>
          <w:sz w:val="28"/>
          <w:szCs w:val="28"/>
        </w:rPr>
      </w:pPr>
    </w:p>
    <w:p w:rsidR="00B11375" w:rsidRDefault="00B11375" w:rsidP="001E33FA">
      <w:pPr>
        <w:spacing w:line="480" w:lineRule="exact"/>
        <w:ind w:left="1121" w:hangingChars="400" w:hanging="1121"/>
        <w:jc w:val="both"/>
        <w:rPr>
          <w:rFonts w:ascii="標楷體" w:eastAsia="標楷體" w:hAnsi="標楷體" w:hint="eastAsia"/>
          <w:b/>
          <w:bCs/>
          <w:sz w:val="28"/>
          <w:szCs w:val="28"/>
        </w:rPr>
      </w:pPr>
    </w:p>
    <w:p w:rsidR="00F05099" w:rsidRPr="00D70113" w:rsidRDefault="00497C82" w:rsidP="00F05099">
      <w:pPr>
        <w:spacing w:after="120" w:line="480" w:lineRule="exact"/>
        <w:ind w:left="480" w:hanging="480"/>
        <w:jc w:val="both"/>
        <w:rPr>
          <w:rFonts w:ascii="標楷體" w:eastAsia="標楷體" w:hAnsi="標楷體" w:hint="eastAsia"/>
          <w:b/>
          <w:color w:val="000000"/>
          <w:sz w:val="28"/>
          <w:szCs w:val="28"/>
        </w:rPr>
      </w:pPr>
      <w:r>
        <w:rPr>
          <w:sz w:val="28"/>
          <w:szCs w:val="28"/>
        </w:rPr>
        <w:br w:type="page"/>
      </w:r>
      <w:r w:rsidR="00F05099" w:rsidRPr="00D70113">
        <w:rPr>
          <w:rFonts w:ascii="標楷體" w:eastAsia="標楷體" w:hAnsi="標楷體" w:hint="eastAsia"/>
          <w:b/>
          <w:color w:val="000000"/>
          <w:sz w:val="28"/>
          <w:szCs w:val="28"/>
        </w:rPr>
        <w:lastRenderedPageBreak/>
        <w:t>※提案討論</w:t>
      </w:r>
    </w:p>
    <w:p w:rsidR="00F05099" w:rsidRDefault="00F05099" w:rsidP="00F05099">
      <w:pPr>
        <w:rPr>
          <w:rFonts w:ascii="標楷體" w:eastAsia="標楷體" w:hAnsi="標楷體"/>
          <w:b/>
          <w:color w:val="000000"/>
          <w:sz w:val="28"/>
          <w:szCs w:val="28"/>
        </w:rPr>
      </w:pPr>
      <w:r w:rsidRPr="00D70113">
        <w:rPr>
          <w:rFonts w:ascii="標楷體" w:eastAsia="標楷體" w:hAnsi="標楷體" w:hint="eastAsia"/>
          <w:b/>
          <w:color w:val="000000"/>
          <w:sz w:val="28"/>
          <w:szCs w:val="28"/>
        </w:rPr>
        <w:t xml:space="preserve">◎提案一： </w:t>
      </w:r>
    </w:p>
    <w:p w:rsidR="00AF692B" w:rsidRPr="00BF0F61" w:rsidRDefault="00AF692B" w:rsidP="00AF692B">
      <w:pPr>
        <w:jc w:val="center"/>
        <w:rPr>
          <w:rFonts w:ascii="標楷體" w:eastAsia="標楷體" w:hAnsi="標楷體"/>
          <w:b/>
          <w:sz w:val="32"/>
          <w:szCs w:val="32"/>
        </w:rPr>
      </w:pPr>
      <w:r>
        <w:rPr>
          <w:rFonts w:ascii="標楷體" w:eastAsia="標楷體" w:hAnsi="標楷體" w:hint="eastAsia"/>
          <w:b/>
          <w:sz w:val="32"/>
          <w:szCs w:val="32"/>
        </w:rPr>
        <w:t>期末校務會議</w:t>
      </w:r>
      <w:r w:rsidRPr="00BF0F61">
        <w:rPr>
          <w:rFonts w:ascii="標楷體" w:eastAsia="標楷體" w:hAnsi="標楷體" w:hint="eastAsia"/>
          <w:b/>
          <w:sz w:val="32"/>
          <w:szCs w:val="32"/>
        </w:rPr>
        <w:t>提案單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2551"/>
        <w:gridCol w:w="1701"/>
        <w:gridCol w:w="3349"/>
      </w:tblGrid>
      <w:tr w:rsidR="00AF692B" w:rsidRPr="00BF0F61" w:rsidTr="001009FD">
        <w:trPr>
          <w:trHeight w:val="618"/>
        </w:trPr>
        <w:tc>
          <w:tcPr>
            <w:tcW w:w="2093" w:type="dxa"/>
            <w:gridSpan w:val="2"/>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提案單位</w:t>
            </w:r>
          </w:p>
        </w:tc>
        <w:tc>
          <w:tcPr>
            <w:tcW w:w="2551"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32"/>
                <w:szCs w:val="32"/>
              </w:rPr>
              <w:t>教務</w:t>
            </w:r>
            <w:r w:rsidRPr="00860046">
              <w:rPr>
                <w:rFonts w:ascii="標楷體" w:eastAsia="標楷體" w:hAnsi="標楷體" w:hint="eastAsia"/>
                <w:sz w:val="28"/>
                <w:szCs w:val="28"/>
              </w:rPr>
              <w:t>處</w:t>
            </w:r>
          </w:p>
        </w:tc>
        <w:tc>
          <w:tcPr>
            <w:tcW w:w="1701"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提案人</w:t>
            </w:r>
          </w:p>
        </w:tc>
        <w:tc>
          <w:tcPr>
            <w:tcW w:w="3349" w:type="dxa"/>
            <w:shd w:val="clear" w:color="auto" w:fill="auto"/>
            <w:vAlign w:val="center"/>
          </w:tcPr>
          <w:p w:rsidR="00AF692B" w:rsidRPr="00860046" w:rsidRDefault="00AF692B" w:rsidP="001009FD">
            <w:pPr>
              <w:jc w:val="center"/>
              <w:rPr>
                <w:rFonts w:ascii="標楷體" w:eastAsia="標楷體" w:hAnsi="標楷體"/>
                <w:sz w:val="28"/>
                <w:szCs w:val="28"/>
              </w:rPr>
            </w:pPr>
            <w:r>
              <w:rPr>
                <w:rFonts w:ascii="標楷體" w:eastAsia="標楷體" w:hAnsi="標楷體" w:hint="eastAsia"/>
                <w:sz w:val="28"/>
                <w:szCs w:val="28"/>
              </w:rPr>
              <w:t>李冠達</w:t>
            </w:r>
            <w:r w:rsidRPr="00860046">
              <w:rPr>
                <w:rFonts w:ascii="標楷體" w:eastAsia="標楷體" w:hAnsi="標楷體" w:hint="eastAsia"/>
                <w:sz w:val="28"/>
                <w:szCs w:val="28"/>
              </w:rPr>
              <w:t>主任</w:t>
            </w:r>
          </w:p>
        </w:tc>
      </w:tr>
      <w:tr w:rsidR="00AF692B" w:rsidRPr="00BF0F61" w:rsidTr="001009FD">
        <w:trPr>
          <w:trHeight w:val="1525"/>
        </w:trPr>
        <w:tc>
          <w:tcPr>
            <w:tcW w:w="675"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案</w:t>
            </w:r>
          </w:p>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由</w:t>
            </w:r>
          </w:p>
        </w:tc>
        <w:tc>
          <w:tcPr>
            <w:tcW w:w="9019" w:type="dxa"/>
            <w:gridSpan w:val="4"/>
            <w:shd w:val="clear" w:color="auto" w:fill="auto"/>
            <w:vAlign w:val="center"/>
          </w:tcPr>
          <w:p w:rsidR="00AF692B" w:rsidRPr="00860046" w:rsidRDefault="00AF692B" w:rsidP="001009FD">
            <w:pPr>
              <w:rPr>
                <w:rFonts w:ascii="標楷體" w:eastAsia="標楷體" w:hAnsi="標楷體"/>
                <w:sz w:val="28"/>
                <w:szCs w:val="28"/>
              </w:rPr>
            </w:pPr>
            <w:r w:rsidRPr="00860046">
              <w:rPr>
                <w:rFonts w:ascii="標楷體" w:eastAsia="標楷體" w:hAnsi="標楷體" w:hint="eastAsia"/>
                <w:sz w:val="28"/>
                <w:szCs w:val="28"/>
              </w:rPr>
              <w:t>本校是否申請續辦「臺北市</w:t>
            </w:r>
            <w:r>
              <w:rPr>
                <w:rFonts w:ascii="標楷體" w:eastAsia="標楷體" w:hAnsi="標楷體" w:hint="eastAsia"/>
                <w:sz w:val="28"/>
                <w:szCs w:val="28"/>
              </w:rPr>
              <w:t>106</w:t>
            </w:r>
            <w:r w:rsidRPr="00860046">
              <w:rPr>
                <w:rFonts w:ascii="標楷體" w:eastAsia="標楷體" w:hAnsi="標楷體" w:hint="eastAsia"/>
                <w:sz w:val="28"/>
                <w:szCs w:val="28"/>
              </w:rPr>
              <w:t>學年度教學輔導教師設置方案」，提請討論。</w:t>
            </w:r>
          </w:p>
        </w:tc>
      </w:tr>
      <w:tr w:rsidR="00AF692B" w:rsidRPr="00BF0F61" w:rsidTr="001009FD">
        <w:trPr>
          <w:trHeight w:val="2766"/>
        </w:trPr>
        <w:tc>
          <w:tcPr>
            <w:tcW w:w="675"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說明</w:t>
            </w:r>
          </w:p>
        </w:tc>
        <w:tc>
          <w:tcPr>
            <w:tcW w:w="9019" w:type="dxa"/>
            <w:gridSpan w:val="4"/>
            <w:shd w:val="clear" w:color="auto" w:fill="auto"/>
            <w:vAlign w:val="center"/>
          </w:tcPr>
          <w:p w:rsidR="00AF692B" w:rsidRPr="00860046" w:rsidRDefault="00AF692B" w:rsidP="00150CCF">
            <w:pPr>
              <w:pStyle w:val="af4"/>
              <w:numPr>
                <w:ilvl w:val="0"/>
                <w:numId w:val="7"/>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依據「臺北市立高級中等以下學校教學輔導教師設置方案」實施辦法，各校申辦教學輔導教師方案需通過校務會議決議。</w:t>
            </w:r>
          </w:p>
          <w:p w:rsidR="00AF692B" w:rsidRPr="00860046" w:rsidRDefault="00AF692B" w:rsidP="00150CCF">
            <w:pPr>
              <w:pStyle w:val="af4"/>
              <w:numPr>
                <w:ilvl w:val="0"/>
                <w:numId w:val="7"/>
              </w:numPr>
              <w:adjustRightInd w:val="0"/>
              <w:snapToGrid w:val="0"/>
              <w:spacing w:line="360" w:lineRule="auto"/>
              <w:ind w:leftChars="0"/>
              <w:rPr>
                <w:rFonts w:ascii="標楷體" w:eastAsia="標楷體" w:hAnsi="標楷體"/>
                <w:color w:val="000000"/>
                <w:sz w:val="28"/>
                <w:szCs w:val="28"/>
              </w:rPr>
            </w:pPr>
            <w:r>
              <w:rPr>
                <w:rFonts w:ascii="標楷體" w:eastAsia="標楷體" w:hAnsi="標楷體" w:hint="eastAsia"/>
                <w:color w:val="000000"/>
                <w:sz w:val="28"/>
                <w:szCs w:val="28"/>
              </w:rPr>
              <w:t>106</w:t>
            </w:r>
            <w:r w:rsidRPr="00860046">
              <w:rPr>
                <w:rFonts w:ascii="標楷體" w:eastAsia="標楷體" w:hAnsi="標楷體" w:hint="eastAsia"/>
                <w:color w:val="000000"/>
                <w:sz w:val="28"/>
                <w:szCs w:val="28"/>
              </w:rPr>
              <w:t>學年度學校推薦參加本市教學輔導教師儲訓之教師，應先具有教育部教師專業發展評鑑初階證書。</w:t>
            </w:r>
          </w:p>
          <w:p w:rsidR="00AF692B" w:rsidRPr="00860046" w:rsidRDefault="00AF692B" w:rsidP="00150CCF">
            <w:pPr>
              <w:pStyle w:val="af4"/>
              <w:numPr>
                <w:ilvl w:val="0"/>
                <w:numId w:val="7"/>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本校自99學年度起即辦理「臺北市教學輔導教師方案」，每年服務夥伴教師20人適應學校文化及提升教學效能。</w:t>
            </w:r>
            <w:r>
              <w:rPr>
                <w:rFonts w:eastAsia="標楷體" w:hint="eastAsia"/>
                <w:sz w:val="28"/>
                <w:szCs w:val="28"/>
              </w:rPr>
              <w:t>本校實施教學輔導教師邁入第六</w:t>
            </w:r>
            <w:r w:rsidRPr="00860046">
              <w:rPr>
                <w:rFonts w:eastAsia="標楷體" w:hint="eastAsia"/>
                <w:sz w:val="28"/>
                <w:szCs w:val="28"/>
              </w:rPr>
              <w:t>年，</w:t>
            </w:r>
            <w:r w:rsidRPr="00860046">
              <w:rPr>
                <w:rFonts w:eastAsia="標楷體" w:hAnsi="標楷體"/>
                <w:sz w:val="28"/>
                <w:szCs w:val="28"/>
              </w:rPr>
              <w:t>無論是教學輔導教師或夥伴教師在期末回饋皆提到雙方都能獲得成長，是十分難得的經驗</w:t>
            </w:r>
            <w:r w:rsidRPr="00860046">
              <w:rPr>
                <w:rFonts w:eastAsia="標楷體" w:hAnsi="標楷體" w:hint="eastAsia"/>
                <w:sz w:val="28"/>
                <w:szCs w:val="28"/>
              </w:rPr>
              <w:t>，可望繼續教學輔導教師的推動。</w:t>
            </w:r>
          </w:p>
          <w:p w:rsidR="00AF692B" w:rsidRPr="00860046" w:rsidRDefault="00AF692B" w:rsidP="00150CCF">
            <w:pPr>
              <w:pStyle w:val="af4"/>
              <w:numPr>
                <w:ilvl w:val="0"/>
                <w:numId w:val="7"/>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教育局補助辦理學校之經費一年約</w:t>
            </w:r>
            <w:r w:rsidRPr="00A62F46">
              <w:rPr>
                <w:rFonts w:ascii="標楷體" w:eastAsia="標楷體" w:hAnsi="標楷體" w:hint="eastAsia"/>
                <w:color w:val="000000"/>
                <w:sz w:val="28"/>
                <w:szCs w:val="28"/>
              </w:rPr>
              <w:t>一萬二千元皆</w:t>
            </w:r>
            <w:r w:rsidRPr="00860046">
              <w:rPr>
                <w:rFonts w:ascii="標楷體" w:eastAsia="標楷體" w:hAnsi="標楷體" w:hint="eastAsia"/>
                <w:sz w:val="28"/>
                <w:szCs w:val="28"/>
              </w:rPr>
              <w:t>用於暑假新進教師研習、校內公開教學研修指導教授鐘點費，對於教師專業發展具有實質上之幫助。本校教學輔導教師經費主要用於輔導委員訪視、校內教師成長研習及研習人員誤餐費用。</w:t>
            </w:r>
          </w:p>
          <w:p w:rsidR="00AF692B" w:rsidRPr="00860046" w:rsidRDefault="00AF692B" w:rsidP="00150CCF">
            <w:pPr>
              <w:pStyle w:val="af4"/>
              <w:numPr>
                <w:ilvl w:val="0"/>
                <w:numId w:val="7"/>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本校</w:t>
            </w:r>
            <w:r>
              <w:rPr>
                <w:rFonts w:ascii="標楷體" w:eastAsia="標楷體" w:hAnsi="標楷體" w:hint="eastAsia"/>
                <w:sz w:val="28"/>
                <w:szCs w:val="28"/>
              </w:rPr>
              <w:t>106</w:t>
            </w:r>
            <w:r w:rsidRPr="00860046">
              <w:rPr>
                <w:rFonts w:ascii="標楷體" w:eastAsia="標楷體" w:hAnsi="標楷體" w:hint="eastAsia"/>
                <w:sz w:val="28"/>
                <w:szCs w:val="28"/>
              </w:rPr>
              <w:t>學年度本校是否申請</w:t>
            </w:r>
            <w:r w:rsidRPr="00860046">
              <w:rPr>
                <w:rFonts w:ascii="標楷體" w:eastAsia="標楷體" w:hAnsi="標楷體" w:hint="eastAsia"/>
                <w:sz w:val="28"/>
                <w:szCs w:val="28"/>
                <w:u w:val="single"/>
              </w:rPr>
              <w:t>續辦</w:t>
            </w:r>
            <w:r w:rsidRPr="00860046">
              <w:rPr>
                <w:rFonts w:ascii="標楷體" w:eastAsia="標楷體" w:hAnsi="標楷體" w:hint="eastAsia"/>
                <w:sz w:val="28"/>
                <w:szCs w:val="28"/>
              </w:rPr>
              <w:t>教學輔導教師方案提請討論。</w:t>
            </w:r>
          </w:p>
        </w:tc>
      </w:tr>
      <w:tr w:rsidR="00AF692B" w:rsidRPr="00BF0F61" w:rsidTr="001009FD">
        <w:trPr>
          <w:trHeight w:val="1317"/>
        </w:trPr>
        <w:tc>
          <w:tcPr>
            <w:tcW w:w="675"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辦法</w:t>
            </w:r>
          </w:p>
        </w:tc>
        <w:tc>
          <w:tcPr>
            <w:tcW w:w="9019" w:type="dxa"/>
            <w:gridSpan w:val="4"/>
            <w:shd w:val="clear" w:color="auto" w:fill="auto"/>
            <w:vAlign w:val="center"/>
          </w:tcPr>
          <w:p w:rsidR="00AF692B" w:rsidRPr="00860046" w:rsidRDefault="00AF692B" w:rsidP="001009FD">
            <w:pPr>
              <w:rPr>
                <w:rFonts w:ascii="標楷體" w:eastAsia="標楷體" w:hAnsi="標楷體"/>
                <w:sz w:val="28"/>
                <w:szCs w:val="28"/>
              </w:rPr>
            </w:pPr>
            <w:r w:rsidRPr="00860046">
              <w:rPr>
                <w:rFonts w:ascii="標楷體" w:eastAsia="標楷體" w:hAnsi="標楷體" w:hint="eastAsia"/>
                <w:sz w:val="28"/>
                <w:szCs w:val="28"/>
              </w:rPr>
              <w:t>臺北市立高級中等以下學校教學輔導教師設置方案</w:t>
            </w:r>
          </w:p>
        </w:tc>
      </w:tr>
      <w:tr w:rsidR="00AF692B" w:rsidRPr="00BF0F61" w:rsidTr="001009FD">
        <w:trPr>
          <w:trHeight w:val="1692"/>
        </w:trPr>
        <w:tc>
          <w:tcPr>
            <w:tcW w:w="675"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lastRenderedPageBreak/>
              <w:t>決議</w:t>
            </w:r>
          </w:p>
        </w:tc>
        <w:tc>
          <w:tcPr>
            <w:tcW w:w="9019" w:type="dxa"/>
            <w:gridSpan w:val="4"/>
            <w:shd w:val="clear" w:color="auto" w:fill="auto"/>
            <w:vAlign w:val="center"/>
          </w:tcPr>
          <w:p w:rsidR="00AF692B" w:rsidRPr="00860046" w:rsidRDefault="00AF692B" w:rsidP="001009FD">
            <w:pPr>
              <w:jc w:val="both"/>
              <w:rPr>
                <w:rFonts w:ascii="標楷體" w:eastAsia="標楷體" w:hAnsi="標楷體"/>
                <w:sz w:val="28"/>
                <w:szCs w:val="28"/>
              </w:rPr>
            </w:pPr>
            <w:r w:rsidRPr="00860046">
              <w:rPr>
                <w:rFonts w:ascii="標楷體" w:eastAsia="標楷體" w:hAnsi="標楷體" w:hint="eastAsia"/>
                <w:sz w:val="28"/>
                <w:szCs w:val="28"/>
              </w:rPr>
              <w:t>舉手投票表決結果：</w:t>
            </w:r>
          </w:p>
          <w:p w:rsidR="00AF692B" w:rsidRPr="00860046" w:rsidRDefault="00AF692B" w:rsidP="001009FD">
            <w:pPr>
              <w:rPr>
                <w:rFonts w:ascii="標楷體" w:eastAsia="標楷體" w:hAnsi="標楷體"/>
                <w:sz w:val="28"/>
                <w:szCs w:val="28"/>
              </w:rPr>
            </w:pPr>
            <w:r w:rsidRPr="00860046">
              <w:rPr>
                <w:rFonts w:ascii="標楷體" w:eastAsia="標楷體" w:hAnsi="標楷體" w:hint="eastAsia"/>
                <w:sz w:val="28"/>
                <w:szCs w:val="28"/>
              </w:rPr>
              <w:t>通過    票，不通過    票，無意見   票</w:t>
            </w:r>
          </w:p>
        </w:tc>
      </w:tr>
    </w:tbl>
    <w:p w:rsidR="00AF692B" w:rsidRPr="00F346FF" w:rsidRDefault="00AF692B" w:rsidP="00AF692B"/>
    <w:p w:rsidR="003447C9" w:rsidRDefault="003447C9" w:rsidP="00AF692B">
      <w:pPr>
        <w:spacing w:after="120" w:line="480" w:lineRule="exact"/>
        <w:ind w:left="480" w:hanging="480"/>
        <w:jc w:val="both"/>
        <w:rPr>
          <w:rFonts w:ascii="標楷體" w:eastAsia="標楷體" w:hAnsi="標楷體"/>
          <w:b/>
          <w:color w:val="000000"/>
          <w:sz w:val="28"/>
          <w:szCs w:val="28"/>
        </w:rPr>
      </w:pPr>
    </w:p>
    <w:p w:rsidR="003447C9" w:rsidRDefault="003447C9" w:rsidP="00AF692B">
      <w:pPr>
        <w:spacing w:after="120" w:line="480" w:lineRule="exact"/>
        <w:ind w:left="480" w:hanging="480"/>
        <w:jc w:val="both"/>
        <w:rPr>
          <w:rFonts w:ascii="標楷體" w:eastAsia="標楷體" w:hAnsi="標楷體"/>
          <w:b/>
          <w:color w:val="000000"/>
          <w:sz w:val="28"/>
          <w:szCs w:val="28"/>
        </w:rPr>
      </w:pPr>
    </w:p>
    <w:p w:rsidR="00AF692B" w:rsidRDefault="00AF692B" w:rsidP="00AF692B">
      <w:pPr>
        <w:spacing w:after="120" w:line="480" w:lineRule="exact"/>
        <w:ind w:left="480" w:hanging="480"/>
        <w:jc w:val="both"/>
        <w:rPr>
          <w:rFonts w:ascii="標楷體" w:eastAsia="標楷體" w:hAnsi="標楷體" w:hint="eastAsia"/>
          <w:b/>
          <w:color w:val="000000"/>
          <w:sz w:val="28"/>
          <w:szCs w:val="28"/>
        </w:rPr>
      </w:pPr>
      <w:r w:rsidRPr="00D70113">
        <w:rPr>
          <w:rFonts w:ascii="標楷體" w:eastAsia="標楷體" w:hAnsi="標楷體" w:hint="eastAsia"/>
          <w:b/>
          <w:color w:val="000000"/>
          <w:sz w:val="28"/>
          <w:szCs w:val="28"/>
        </w:rPr>
        <w:t>◎提案</w:t>
      </w:r>
      <w:r>
        <w:rPr>
          <w:rFonts w:ascii="標楷體" w:eastAsia="標楷體" w:hAnsi="標楷體" w:hint="eastAsia"/>
          <w:b/>
          <w:color w:val="000000"/>
          <w:sz w:val="28"/>
          <w:szCs w:val="28"/>
        </w:rPr>
        <w:t>二</w:t>
      </w:r>
      <w:r w:rsidRPr="00D70113">
        <w:rPr>
          <w:rFonts w:ascii="標楷體" w:eastAsia="標楷體" w:hAnsi="標楷體" w:hint="eastAsia"/>
          <w:b/>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2551"/>
        <w:gridCol w:w="1701"/>
        <w:gridCol w:w="3349"/>
      </w:tblGrid>
      <w:tr w:rsidR="00AF692B" w:rsidRPr="00860046" w:rsidTr="001009FD">
        <w:trPr>
          <w:trHeight w:val="618"/>
        </w:trPr>
        <w:tc>
          <w:tcPr>
            <w:tcW w:w="2093" w:type="dxa"/>
            <w:gridSpan w:val="2"/>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提案單位</w:t>
            </w:r>
          </w:p>
        </w:tc>
        <w:tc>
          <w:tcPr>
            <w:tcW w:w="2551"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32"/>
                <w:szCs w:val="32"/>
              </w:rPr>
              <w:t>教務</w:t>
            </w:r>
            <w:r w:rsidRPr="00860046">
              <w:rPr>
                <w:rFonts w:ascii="標楷體" w:eastAsia="標楷體" w:hAnsi="標楷體" w:hint="eastAsia"/>
                <w:sz w:val="28"/>
                <w:szCs w:val="28"/>
              </w:rPr>
              <w:t>處</w:t>
            </w:r>
          </w:p>
        </w:tc>
        <w:tc>
          <w:tcPr>
            <w:tcW w:w="1701"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提案人</w:t>
            </w:r>
          </w:p>
        </w:tc>
        <w:tc>
          <w:tcPr>
            <w:tcW w:w="3349" w:type="dxa"/>
            <w:shd w:val="clear" w:color="auto" w:fill="auto"/>
            <w:vAlign w:val="center"/>
          </w:tcPr>
          <w:p w:rsidR="00AF692B" w:rsidRPr="00860046" w:rsidRDefault="008B56B1" w:rsidP="001009FD">
            <w:pPr>
              <w:jc w:val="center"/>
              <w:rPr>
                <w:rFonts w:ascii="標楷體" w:eastAsia="標楷體" w:hAnsi="標楷體"/>
                <w:sz w:val="28"/>
                <w:szCs w:val="28"/>
              </w:rPr>
            </w:pPr>
            <w:r>
              <w:rPr>
                <w:rFonts w:ascii="標楷體" w:eastAsia="標楷體" w:hAnsi="標楷體" w:hint="eastAsia"/>
                <w:sz w:val="28"/>
                <w:szCs w:val="28"/>
              </w:rPr>
              <w:t>李冠達</w:t>
            </w:r>
            <w:r w:rsidRPr="00860046">
              <w:rPr>
                <w:rFonts w:ascii="標楷體" w:eastAsia="標楷體" w:hAnsi="標楷體" w:hint="eastAsia"/>
                <w:sz w:val="28"/>
                <w:szCs w:val="28"/>
              </w:rPr>
              <w:t>主任</w:t>
            </w:r>
          </w:p>
        </w:tc>
      </w:tr>
      <w:tr w:rsidR="00AF692B" w:rsidRPr="00860046" w:rsidTr="001009FD">
        <w:trPr>
          <w:trHeight w:val="1525"/>
        </w:trPr>
        <w:tc>
          <w:tcPr>
            <w:tcW w:w="675"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案</w:t>
            </w:r>
          </w:p>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由</w:t>
            </w:r>
          </w:p>
        </w:tc>
        <w:tc>
          <w:tcPr>
            <w:tcW w:w="9019" w:type="dxa"/>
            <w:gridSpan w:val="4"/>
            <w:shd w:val="clear" w:color="auto" w:fill="auto"/>
            <w:vAlign w:val="center"/>
          </w:tcPr>
          <w:p w:rsidR="00AF692B" w:rsidRPr="00860046" w:rsidRDefault="00AF692B" w:rsidP="001009FD">
            <w:pPr>
              <w:rPr>
                <w:rFonts w:ascii="標楷體" w:eastAsia="標楷體" w:hAnsi="標楷體"/>
                <w:sz w:val="28"/>
                <w:szCs w:val="28"/>
              </w:rPr>
            </w:pPr>
            <w:r w:rsidRPr="00860046">
              <w:rPr>
                <w:rFonts w:ascii="標楷體" w:eastAsia="標楷體" w:hAnsi="標楷體" w:hint="eastAsia"/>
                <w:sz w:val="28"/>
                <w:szCs w:val="28"/>
              </w:rPr>
              <w:t>本校是否申請續辦「</w:t>
            </w:r>
            <w:r>
              <w:rPr>
                <w:rFonts w:ascii="標楷體" w:eastAsia="標楷體" w:hAnsi="標楷體" w:hint="eastAsia"/>
                <w:sz w:val="28"/>
                <w:szCs w:val="28"/>
              </w:rPr>
              <w:t>106</w:t>
            </w:r>
            <w:r w:rsidRPr="00860046">
              <w:rPr>
                <w:rFonts w:ascii="標楷體" w:eastAsia="標楷體" w:hAnsi="標楷體" w:hint="eastAsia"/>
                <w:sz w:val="28"/>
                <w:szCs w:val="28"/>
              </w:rPr>
              <w:t>學年度教育部補助教師專業發展評鑑計畫」，提請討論。</w:t>
            </w:r>
          </w:p>
        </w:tc>
      </w:tr>
      <w:tr w:rsidR="00AF692B" w:rsidRPr="00860046" w:rsidTr="001009FD">
        <w:trPr>
          <w:trHeight w:val="2766"/>
        </w:trPr>
        <w:tc>
          <w:tcPr>
            <w:tcW w:w="675"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說明</w:t>
            </w:r>
          </w:p>
        </w:tc>
        <w:tc>
          <w:tcPr>
            <w:tcW w:w="9019" w:type="dxa"/>
            <w:gridSpan w:val="4"/>
            <w:shd w:val="clear" w:color="auto" w:fill="auto"/>
            <w:vAlign w:val="center"/>
          </w:tcPr>
          <w:p w:rsidR="00AF692B" w:rsidRPr="00860046" w:rsidRDefault="00AF692B" w:rsidP="00150CCF">
            <w:pPr>
              <w:pStyle w:val="af4"/>
              <w:numPr>
                <w:ilvl w:val="0"/>
                <w:numId w:val="8"/>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本校自99學年度起參加教育部補助教師專業發展評鑑計畫，目前通過初階人員培訓之教師已達全體教師員</w:t>
            </w:r>
            <w:r w:rsidRPr="00A62F46">
              <w:rPr>
                <w:rFonts w:ascii="標楷體" w:eastAsia="標楷體" w:hAnsi="標楷體" w:hint="eastAsia"/>
                <w:color w:val="000000"/>
                <w:sz w:val="28"/>
                <w:szCs w:val="28"/>
              </w:rPr>
              <w:t>額91%</w:t>
            </w:r>
            <w:r w:rsidRPr="00860046">
              <w:rPr>
                <w:rFonts w:ascii="標楷體" w:eastAsia="標楷體" w:hAnsi="標楷體" w:hint="eastAsia"/>
                <w:sz w:val="28"/>
                <w:szCs w:val="28"/>
              </w:rPr>
              <w:t>，每年參加教師專業發展評鑑的教師人數</w:t>
            </w:r>
            <w:r w:rsidRPr="00A62F46">
              <w:rPr>
                <w:rFonts w:ascii="標楷體" w:eastAsia="標楷體" w:hAnsi="標楷體" w:hint="eastAsia"/>
                <w:color w:val="000000"/>
                <w:sz w:val="28"/>
                <w:szCs w:val="28"/>
              </w:rPr>
              <w:t>逾113人</w:t>
            </w:r>
            <w:r w:rsidRPr="00860046">
              <w:rPr>
                <w:rFonts w:ascii="標楷體" w:eastAsia="標楷體" w:hAnsi="標楷體" w:hint="eastAsia"/>
                <w:sz w:val="28"/>
                <w:szCs w:val="28"/>
              </w:rPr>
              <w:t>。</w:t>
            </w:r>
          </w:p>
          <w:p w:rsidR="00AF692B" w:rsidRPr="00860046" w:rsidRDefault="00AF692B" w:rsidP="00150CCF">
            <w:pPr>
              <w:pStyle w:val="af4"/>
              <w:numPr>
                <w:ilvl w:val="0"/>
                <w:numId w:val="8"/>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進階教師通過人數及教學輔導教師通過人數也逐漸增加中。</w:t>
            </w:r>
          </w:p>
          <w:p w:rsidR="00AF692B" w:rsidRPr="00860046" w:rsidRDefault="00AF692B" w:rsidP="00150CCF">
            <w:pPr>
              <w:pStyle w:val="af4"/>
              <w:numPr>
                <w:ilvl w:val="0"/>
                <w:numId w:val="8"/>
              </w:numPr>
              <w:adjustRightInd w:val="0"/>
              <w:snapToGrid w:val="0"/>
              <w:spacing w:line="360" w:lineRule="auto"/>
              <w:ind w:leftChars="0"/>
              <w:rPr>
                <w:rFonts w:ascii="標楷體" w:eastAsia="標楷體" w:hAnsi="標楷體"/>
                <w:sz w:val="28"/>
                <w:szCs w:val="28"/>
              </w:rPr>
            </w:pPr>
            <w:r w:rsidRPr="00860046">
              <w:rPr>
                <w:rFonts w:ascii="標楷體" w:eastAsia="標楷體" w:hAnsi="標楷體" w:hint="eastAsia"/>
                <w:sz w:val="28"/>
                <w:szCs w:val="28"/>
              </w:rPr>
              <w:t>本校</w:t>
            </w:r>
            <w:r>
              <w:rPr>
                <w:rFonts w:ascii="標楷體" w:eastAsia="標楷體" w:hAnsi="標楷體" w:hint="eastAsia"/>
                <w:sz w:val="28"/>
                <w:szCs w:val="28"/>
              </w:rPr>
              <w:t>106</w:t>
            </w:r>
            <w:r w:rsidRPr="00860046">
              <w:rPr>
                <w:rFonts w:ascii="標楷體" w:eastAsia="標楷體" w:hAnsi="標楷體" w:hint="eastAsia"/>
                <w:sz w:val="28"/>
                <w:szCs w:val="28"/>
              </w:rPr>
              <w:t>學年度本校是否申請</w:t>
            </w:r>
            <w:r w:rsidRPr="00860046">
              <w:rPr>
                <w:rFonts w:ascii="標楷體" w:eastAsia="標楷體" w:hAnsi="標楷體" w:hint="eastAsia"/>
                <w:sz w:val="28"/>
                <w:szCs w:val="28"/>
                <w:u w:val="single"/>
              </w:rPr>
              <w:t>續辦</w:t>
            </w:r>
            <w:r w:rsidRPr="00860046">
              <w:rPr>
                <w:rFonts w:ascii="標楷體" w:eastAsia="標楷體" w:hAnsi="標楷體" w:hint="eastAsia"/>
                <w:sz w:val="28"/>
                <w:szCs w:val="28"/>
              </w:rPr>
              <w:t>教師專業發展評鑑提請討論。</w:t>
            </w:r>
          </w:p>
        </w:tc>
      </w:tr>
      <w:tr w:rsidR="00AF692B" w:rsidRPr="00860046" w:rsidTr="001009FD">
        <w:trPr>
          <w:trHeight w:val="1317"/>
        </w:trPr>
        <w:tc>
          <w:tcPr>
            <w:tcW w:w="675"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辦法</w:t>
            </w:r>
          </w:p>
        </w:tc>
        <w:tc>
          <w:tcPr>
            <w:tcW w:w="9019" w:type="dxa"/>
            <w:gridSpan w:val="4"/>
            <w:shd w:val="clear" w:color="auto" w:fill="auto"/>
            <w:vAlign w:val="center"/>
          </w:tcPr>
          <w:p w:rsidR="00AF692B" w:rsidRPr="00860046" w:rsidRDefault="00AF692B" w:rsidP="001009FD">
            <w:pPr>
              <w:rPr>
                <w:rFonts w:ascii="標楷體" w:eastAsia="標楷體" w:hAnsi="標楷體"/>
                <w:sz w:val="28"/>
                <w:szCs w:val="28"/>
              </w:rPr>
            </w:pPr>
            <w:r w:rsidRPr="00860046">
              <w:rPr>
                <w:rFonts w:ascii="標楷體" w:eastAsia="標楷體" w:hAnsi="標楷體" w:hint="eastAsia"/>
                <w:sz w:val="28"/>
                <w:szCs w:val="28"/>
              </w:rPr>
              <w:t>教育部補助辦理教師專業發展評鑑實施要點</w:t>
            </w:r>
          </w:p>
        </w:tc>
      </w:tr>
      <w:tr w:rsidR="00AF692B" w:rsidRPr="00860046" w:rsidTr="001009FD">
        <w:trPr>
          <w:trHeight w:val="1692"/>
        </w:trPr>
        <w:tc>
          <w:tcPr>
            <w:tcW w:w="675" w:type="dxa"/>
            <w:shd w:val="clear" w:color="auto" w:fill="auto"/>
            <w:vAlign w:val="center"/>
          </w:tcPr>
          <w:p w:rsidR="00AF692B" w:rsidRPr="00860046" w:rsidRDefault="00AF692B" w:rsidP="001009FD">
            <w:pPr>
              <w:jc w:val="center"/>
              <w:rPr>
                <w:rFonts w:ascii="標楷體" w:eastAsia="標楷體" w:hAnsi="標楷體"/>
                <w:sz w:val="28"/>
                <w:szCs w:val="28"/>
              </w:rPr>
            </w:pPr>
            <w:r w:rsidRPr="00860046">
              <w:rPr>
                <w:rFonts w:ascii="標楷體" w:eastAsia="標楷體" w:hAnsi="標楷體" w:hint="eastAsia"/>
                <w:sz w:val="28"/>
                <w:szCs w:val="28"/>
              </w:rPr>
              <w:t>決議</w:t>
            </w:r>
          </w:p>
        </w:tc>
        <w:tc>
          <w:tcPr>
            <w:tcW w:w="9019" w:type="dxa"/>
            <w:gridSpan w:val="4"/>
            <w:shd w:val="clear" w:color="auto" w:fill="auto"/>
            <w:vAlign w:val="center"/>
          </w:tcPr>
          <w:p w:rsidR="00AF692B" w:rsidRPr="00860046" w:rsidRDefault="00AF692B" w:rsidP="001009FD">
            <w:pPr>
              <w:jc w:val="both"/>
              <w:rPr>
                <w:rFonts w:ascii="標楷體" w:eastAsia="標楷體" w:hAnsi="標楷體"/>
                <w:sz w:val="28"/>
                <w:szCs w:val="28"/>
              </w:rPr>
            </w:pPr>
            <w:r w:rsidRPr="00860046">
              <w:rPr>
                <w:rFonts w:ascii="標楷體" w:eastAsia="標楷體" w:hAnsi="標楷體" w:hint="eastAsia"/>
                <w:sz w:val="28"/>
                <w:szCs w:val="28"/>
              </w:rPr>
              <w:t>舉手投票表決結果：</w:t>
            </w:r>
          </w:p>
          <w:p w:rsidR="00AF692B" w:rsidRPr="00860046" w:rsidRDefault="00AF692B" w:rsidP="001009FD">
            <w:pPr>
              <w:rPr>
                <w:rFonts w:ascii="標楷體" w:eastAsia="標楷體" w:hAnsi="標楷體"/>
                <w:sz w:val="28"/>
                <w:szCs w:val="28"/>
              </w:rPr>
            </w:pPr>
            <w:r w:rsidRPr="00860046">
              <w:rPr>
                <w:rFonts w:ascii="標楷體" w:eastAsia="標楷體" w:hAnsi="標楷體" w:hint="eastAsia"/>
                <w:sz w:val="28"/>
                <w:szCs w:val="28"/>
              </w:rPr>
              <w:t>通過    票，不通過    票，無意見   票</w:t>
            </w:r>
          </w:p>
        </w:tc>
      </w:tr>
    </w:tbl>
    <w:p w:rsidR="00AF692B" w:rsidRPr="00B438C8" w:rsidRDefault="00AF692B" w:rsidP="00AF692B">
      <w:pPr>
        <w:rPr>
          <w:rFonts w:hint="eastAsia"/>
        </w:rPr>
      </w:pPr>
    </w:p>
    <w:p w:rsidR="00AF692B" w:rsidRPr="00DC549B" w:rsidRDefault="00AF692B" w:rsidP="00AF692B">
      <w:pPr>
        <w:widowControl w:val="0"/>
        <w:spacing w:line="0" w:lineRule="atLeast"/>
        <w:jc w:val="both"/>
        <w:rPr>
          <w:rFonts w:ascii="標楷體" w:eastAsia="標楷體" w:hAnsi="標楷體" w:hint="eastAsia"/>
        </w:rPr>
      </w:pPr>
    </w:p>
    <w:p w:rsidR="00AF692B" w:rsidRDefault="00AF692B" w:rsidP="00AF692B">
      <w:pPr>
        <w:widowControl w:val="0"/>
        <w:spacing w:line="0" w:lineRule="atLeast"/>
        <w:ind w:left="851"/>
        <w:jc w:val="both"/>
        <w:rPr>
          <w:rFonts w:ascii="標楷體" w:eastAsia="標楷體" w:hAnsi="標楷體"/>
        </w:rPr>
      </w:pPr>
    </w:p>
    <w:p w:rsidR="00AF692B" w:rsidRPr="005B3939" w:rsidRDefault="00AF692B" w:rsidP="00AF692B">
      <w:pPr>
        <w:widowControl w:val="0"/>
        <w:spacing w:line="0" w:lineRule="atLeast"/>
        <w:ind w:left="851"/>
        <w:jc w:val="both"/>
        <w:rPr>
          <w:rFonts w:ascii="標楷體" w:eastAsia="標楷體" w:hAnsi="標楷體" w:hint="eastAsia"/>
        </w:rPr>
      </w:pPr>
    </w:p>
    <w:p w:rsidR="00AF692B" w:rsidRPr="00AF692B" w:rsidRDefault="00AF692B" w:rsidP="00F05099">
      <w:pPr>
        <w:rPr>
          <w:rFonts w:ascii="標楷體" w:eastAsia="標楷體" w:hAnsi="標楷體"/>
          <w:b/>
          <w:color w:val="000000"/>
          <w:sz w:val="28"/>
          <w:szCs w:val="28"/>
        </w:rPr>
      </w:pPr>
    </w:p>
    <w:p w:rsidR="00AF692B" w:rsidRDefault="00AF692B" w:rsidP="00F05099">
      <w:pPr>
        <w:rPr>
          <w:rFonts w:ascii="標楷體" w:eastAsia="標楷體" w:hAnsi="標楷體"/>
          <w:b/>
          <w:color w:val="000000"/>
          <w:sz w:val="28"/>
          <w:szCs w:val="28"/>
        </w:rPr>
      </w:pPr>
    </w:p>
    <w:p w:rsidR="00AF692B" w:rsidRDefault="00AF692B" w:rsidP="00F05099">
      <w:pPr>
        <w:rPr>
          <w:rFonts w:ascii="標楷體" w:eastAsia="標楷體" w:hAnsi="標楷體"/>
          <w:b/>
          <w:color w:val="000000"/>
          <w:sz w:val="28"/>
          <w:szCs w:val="28"/>
        </w:rPr>
      </w:pPr>
    </w:p>
    <w:p w:rsidR="00AF692B" w:rsidRDefault="00AF692B" w:rsidP="00AF692B">
      <w:pPr>
        <w:rPr>
          <w:rFonts w:ascii="標楷體" w:eastAsia="標楷體" w:hAnsi="標楷體"/>
          <w:b/>
          <w:color w:val="000000"/>
          <w:sz w:val="28"/>
          <w:szCs w:val="28"/>
        </w:rPr>
      </w:pPr>
      <w:r w:rsidRPr="00D70113">
        <w:rPr>
          <w:rFonts w:ascii="標楷體" w:eastAsia="標楷體" w:hAnsi="標楷體" w:hint="eastAsia"/>
          <w:b/>
          <w:color w:val="000000"/>
          <w:sz w:val="28"/>
          <w:szCs w:val="28"/>
        </w:rPr>
        <w:t>◎提案</w:t>
      </w:r>
      <w:r>
        <w:rPr>
          <w:rFonts w:ascii="標楷體" w:eastAsia="標楷體" w:hAnsi="標楷體" w:hint="eastAsia"/>
          <w:b/>
          <w:color w:val="000000"/>
          <w:sz w:val="28"/>
          <w:szCs w:val="28"/>
        </w:rPr>
        <w:t xml:space="preserve">三 </w:t>
      </w:r>
      <w:r w:rsidRPr="00D70113">
        <w:rPr>
          <w:rFonts w:ascii="標楷體" w:eastAsia="標楷體" w:hAnsi="標楷體" w:hint="eastAsia"/>
          <w:b/>
          <w:color w:val="000000"/>
          <w:sz w:val="28"/>
          <w:szCs w:val="28"/>
        </w:rPr>
        <w:t xml:space="preserve">： </w:t>
      </w:r>
    </w:p>
    <w:p w:rsidR="00AF692B" w:rsidRPr="00D70113" w:rsidRDefault="00AF692B" w:rsidP="00F05099">
      <w:pPr>
        <w:rPr>
          <w:rFonts w:ascii="標楷體" w:eastAsia="標楷體" w:hAnsi="標楷體" w:hint="eastAsia"/>
          <w:b/>
          <w:color w:val="000000"/>
          <w:sz w:val="28"/>
          <w:szCs w:val="28"/>
        </w:rPr>
      </w:pPr>
    </w:p>
    <w:p w:rsidR="00F05099" w:rsidRPr="008B56B1" w:rsidRDefault="00F05099" w:rsidP="00F05099">
      <w:pPr>
        <w:rPr>
          <w:rFonts w:ascii="標楷體" w:eastAsia="標楷體" w:hAnsi="標楷體" w:hint="eastAsia"/>
          <w:color w:val="000000"/>
          <w:sz w:val="28"/>
          <w:szCs w:val="28"/>
        </w:rPr>
      </w:pPr>
      <w:r w:rsidRPr="008B56B1">
        <w:rPr>
          <w:rFonts w:ascii="標楷體" w:eastAsia="標楷體" w:hAnsi="標楷體" w:hint="eastAsia"/>
          <w:color w:val="000000"/>
          <w:sz w:val="28"/>
          <w:szCs w:val="28"/>
        </w:rPr>
        <w:t>案由：</w:t>
      </w:r>
      <w:r w:rsidR="008D76E3" w:rsidRPr="008B56B1">
        <w:rPr>
          <w:rFonts w:ascii="標楷體" w:eastAsia="標楷體" w:hAnsi="標楷體" w:hint="eastAsia"/>
          <w:sz w:val="28"/>
          <w:szCs w:val="28"/>
        </w:rPr>
        <w:t>本校申</w:t>
      </w:r>
      <w:r w:rsidR="008D76E3" w:rsidRPr="008B56B1">
        <w:rPr>
          <w:rFonts w:ascii="標楷體" w:eastAsia="標楷體" w:hAnsi="標楷體"/>
          <w:sz w:val="28"/>
          <w:szCs w:val="28"/>
        </w:rPr>
        <w:t>請</w:t>
      </w:r>
      <w:r w:rsidR="008D76E3" w:rsidRPr="008B56B1">
        <w:rPr>
          <w:rFonts w:ascii="標楷體" w:eastAsia="標楷體" w:hAnsi="標楷體" w:hint="eastAsia"/>
          <w:sz w:val="28"/>
          <w:szCs w:val="28"/>
        </w:rPr>
        <w:t>設置體育班事宜，提請討論。</w:t>
      </w:r>
    </w:p>
    <w:p w:rsidR="008D76E3" w:rsidRPr="008B56B1" w:rsidRDefault="00F05099" w:rsidP="008D76E3">
      <w:pPr>
        <w:rPr>
          <w:rFonts w:ascii="標楷體" w:eastAsia="標楷體" w:hAnsi="標楷體"/>
          <w:color w:val="000000"/>
          <w:sz w:val="28"/>
          <w:szCs w:val="28"/>
        </w:rPr>
      </w:pPr>
      <w:r w:rsidRPr="008B56B1">
        <w:rPr>
          <w:rFonts w:ascii="標楷體" w:eastAsia="標楷體" w:hAnsi="標楷體" w:hint="eastAsia"/>
          <w:color w:val="000000"/>
          <w:sz w:val="28"/>
          <w:szCs w:val="28"/>
        </w:rPr>
        <w:t>提案單位:</w:t>
      </w:r>
      <w:r w:rsidR="008D76E3" w:rsidRPr="008B56B1">
        <w:rPr>
          <w:rFonts w:ascii="標楷體" w:eastAsia="標楷體" w:hAnsi="標楷體" w:hint="eastAsia"/>
          <w:color w:val="000000"/>
          <w:sz w:val="28"/>
          <w:szCs w:val="28"/>
        </w:rPr>
        <w:t>學務處體育組</w:t>
      </w:r>
      <w:r w:rsidRPr="008B56B1">
        <w:rPr>
          <w:rFonts w:ascii="標楷體" w:eastAsia="標楷體" w:hAnsi="標楷體" w:hint="eastAsia"/>
          <w:color w:val="000000"/>
          <w:sz w:val="28"/>
          <w:szCs w:val="28"/>
        </w:rPr>
        <w:t xml:space="preserve"> </w:t>
      </w:r>
    </w:p>
    <w:p w:rsidR="002843A9" w:rsidRPr="008B56B1" w:rsidRDefault="00F05099" w:rsidP="008D76E3">
      <w:pPr>
        <w:rPr>
          <w:rFonts w:ascii="標楷體" w:eastAsia="標楷體" w:hAnsi="標楷體"/>
          <w:sz w:val="28"/>
          <w:szCs w:val="28"/>
        </w:rPr>
      </w:pPr>
      <w:r w:rsidRPr="008B56B1">
        <w:rPr>
          <w:rFonts w:ascii="標楷體" w:eastAsia="標楷體" w:hAnsi="標楷體" w:hint="eastAsia"/>
          <w:color w:val="000000"/>
          <w:sz w:val="28"/>
          <w:szCs w:val="28"/>
        </w:rPr>
        <w:t>說明:</w:t>
      </w:r>
      <w:r w:rsidR="008D76E3" w:rsidRPr="008B56B1">
        <w:rPr>
          <w:rFonts w:ascii="標楷體" w:eastAsia="標楷體" w:hAnsi="標楷體" w:hint="eastAsia"/>
          <w:sz w:val="28"/>
          <w:szCs w:val="28"/>
        </w:rPr>
        <w:t xml:space="preserve"> 本校現招收拔河、排球項目運動績優生，學</w:t>
      </w:r>
      <w:r w:rsidR="008D76E3" w:rsidRPr="008B56B1">
        <w:rPr>
          <w:rFonts w:ascii="標楷體" w:eastAsia="標楷體" w:hAnsi="標楷體"/>
          <w:sz w:val="28"/>
          <w:szCs w:val="28"/>
        </w:rPr>
        <w:t>生分散在一般班級內上課，放學後才開始進行專項訓練</w:t>
      </w:r>
      <w:r w:rsidR="008D76E3" w:rsidRPr="008B56B1">
        <w:rPr>
          <w:rFonts w:ascii="標楷體" w:eastAsia="標楷體" w:hAnsi="標楷體" w:hint="eastAsia"/>
          <w:sz w:val="28"/>
          <w:szCs w:val="28"/>
        </w:rPr>
        <w:t>，為提高代表隊訓練成效，擬設置體育班。105年6月14日期</w:t>
      </w:r>
      <w:r w:rsidR="008D76E3" w:rsidRPr="008B56B1">
        <w:rPr>
          <w:rFonts w:ascii="標楷體" w:eastAsia="標楷體" w:hAnsi="標楷體"/>
          <w:sz w:val="28"/>
          <w:szCs w:val="28"/>
        </w:rPr>
        <w:t>末體育委員會討論後，</w:t>
      </w:r>
      <w:r w:rsidR="008D76E3" w:rsidRPr="008B56B1">
        <w:rPr>
          <w:rFonts w:ascii="標楷體" w:eastAsia="標楷體" w:hAnsi="標楷體" w:hint="eastAsia"/>
          <w:sz w:val="28"/>
          <w:szCs w:val="28"/>
        </w:rPr>
        <w:t>經</w:t>
      </w:r>
      <w:r w:rsidR="008D76E3" w:rsidRPr="008B56B1">
        <w:rPr>
          <w:rFonts w:ascii="標楷體" w:eastAsia="標楷體" w:hAnsi="標楷體"/>
          <w:sz w:val="28"/>
          <w:szCs w:val="28"/>
        </w:rPr>
        <w:t>出席委員</w:t>
      </w:r>
      <w:r w:rsidR="008D76E3" w:rsidRPr="008B56B1">
        <w:rPr>
          <w:rFonts w:ascii="標楷體" w:eastAsia="標楷體" w:hAnsi="標楷體" w:hint="eastAsia"/>
          <w:sz w:val="28"/>
          <w:szCs w:val="28"/>
        </w:rPr>
        <w:t>12票</w:t>
      </w:r>
      <w:r w:rsidR="008D76E3" w:rsidRPr="008B56B1">
        <w:rPr>
          <w:rFonts w:ascii="標楷體" w:eastAsia="標楷體" w:hAnsi="標楷體"/>
          <w:sz w:val="28"/>
          <w:szCs w:val="28"/>
        </w:rPr>
        <w:t>同意</w:t>
      </w:r>
      <w:r w:rsidR="008D76E3" w:rsidRPr="008B56B1">
        <w:rPr>
          <w:rFonts w:ascii="標楷體" w:eastAsia="標楷體" w:hAnsi="標楷體" w:hint="eastAsia"/>
          <w:sz w:val="28"/>
          <w:szCs w:val="28"/>
        </w:rPr>
        <w:t>設</w:t>
      </w:r>
      <w:r w:rsidR="008D76E3" w:rsidRPr="008B56B1">
        <w:rPr>
          <w:rFonts w:ascii="標楷體" w:eastAsia="標楷體" w:hAnsi="標楷體"/>
          <w:sz w:val="28"/>
          <w:szCs w:val="28"/>
        </w:rPr>
        <w:t>置體育班</w:t>
      </w:r>
      <w:r w:rsidR="008D76E3" w:rsidRPr="008B56B1">
        <w:rPr>
          <w:rFonts w:ascii="標楷體" w:eastAsia="標楷體" w:hAnsi="標楷體" w:hint="eastAsia"/>
          <w:sz w:val="28"/>
          <w:szCs w:val="28"/>
        </w:rPr>
        <w:t>，1票</w:t>
      </w:r>
      <w:r w:rsidR="008D76E3" w:rsidRPr="008B56B1">
        <w:rPr>
          <w:rFonts w:ascii="標楷體" w:eastAsia="標楷體" w:hAnsi="標楷體"/>
          <w:sz w:val="28"/>
          <w:szCs w:val="28"/>
        </w:rPr>
        <w:t>無意見</w:t>
      </w:r>
      <w:r w:rsidR="008D76E3" w:rsidRPr="008B56B1">
        <w:rPr>
          <w:rFonts w:ascii="標楷體" w:eastAsia="標楷體" w:hAnsi="標楷體" w:hint="eastAsia"/>
          <w:sz w:val="28"/>
          <w:szCs w:val="28"/>
        </w:rPr>
        <w:t>，</w:t>
      </w:r>
      <w:r w:rsidR="008D76E3" w:rsidRPr="008B56B1">
        <w:rPr>
          <w:rFonts w:ascii="標楷體" w:eastAsia="標楷體" w:hAnsi="標楷體"/>
          <w:sz w:val="28"/>
          <w:szCs w:val="28"/>
        </w:rPr>
        <w:t>本</w:t>
      </w:r>
      <w:r w:rsidR="008D76E3" w:rsidRPr="008B56B1">
        <w:rPr>
          <w:rFonts w:ascii="標楷體" w:eastAsia="標楷體" w:hAnsi="標楷體" w:hint="eastAsia"/>
          <w:sz w:val="28"/>
          <w:szCs w:val="28"/>
        </w:rPr>
        <w:t>案</w:t>
      </w:r>
      <w:r w:rsidR="008D76E3" w:rsidRPr="008B56B1">
        <w:rPr>
          <w:rFonts w:ascii="標楷體" w:eastAsia="標楷體" w:hAnsi="標楷體"/>
          <w:sz w:val="28"/>
          <w:szCs w:val="28"/>
        </w:rPr>
        <w:t>通過，提案校務會議議決。</w:t>
      </w:r>
    </w:p>
    <w:p w:rsidR="002843A9" w:rsidRDefault="002843A9" w:rsidP="002843A9">
      <w:pPr>
        <w:widowControl w:val="0"/>
        <w:ind w:left="97" w:right="-557" w:hanging="454"/>
        <w:rPr>
          <w:rFonts w:ascii="標楷體" w:eastAsia="標楷體" w:hAnsi="標楷體" w:cs="標楷體"/>
          <w:color w:val="000000"/>
          <w:sz w:val="28"/>
          <w:szCs w:val="28"/>
        </w:rPr>
      </w:pPr>
      <w:r>
        <w:rPr>
          <w:rFonts w:ascii="標楷體" w:eastAsia="標楷體" w:hAnsi="標楷體"/>
          <w:sz w:val="28"/>
          <w:szCs w:val="28"/>
        </w:rPr>
        <w:br w:type="page"/>
      </w:r>
      <w:r w:rsidR="002F2D0D" w:rsidRPr="00D70113">
        <w:rPr>
          <w:rFonts w:ascii="標楷體" w:eastAsia="標楷體" w:hAnsi="標楷體" w:hint="eastAsia"/>
          <w:b/>
          <w:color w:val="000000"/>
          <w:sz w:val="28"/>
          <w:szCs w:val="28"/>
        </w:rPr>
        <w:lastRenderedPageBreak/>
        <w:t>◎提案</w:t>
      </w:r>
      <w:r w:rsidR="002F2D0D">
        <w:rPr>
          <w:rFonts w:ascii="標楷體" w:eastAsia="標楷體" w:hAnsi="標楷體" w:hint="eastAsia"/>
          <w:b/>
          <w:color w:val="000000"/>
          <w:sz w:val="28"/>
          <w:szCs w:val="28"/>
        </w:rPr>
        <w:t>四</w:t>
      </w:r>
      <w:r w:rsidRPr="00B109E2">
        <w:rPr>
          <w:rFonts w:ascii="標楷體" w:eastAsia="標楷體" w:hAnsi="標楷體" w:cs="標楷體" w:hint="eastAsia"/>
          <w:b/>
          <w:color w:val="000000"/>
          <w:sz w:val="32"/>
          <w:szCs w:val="32"/>
        </w:rPr>
        <w:t>：</w:t>
      </w:r>
    </w:p>
    <w:p w:rsidR="002843A9" w:rsidRDefault="002843A9" w:rsidP="002843A9">
      <w:pPr>
        <w:widowControl w:val="0"/>
        <w:ind w:left="97" w:right="-557" w:hanging="454"/>
        <w:rPr>
          <w:rFonts w:ascii="標楷體" w:eastAsia="標楷體" w:hAnsi="標楷體" w:cs="標楷體" w:hint="eastAsia"/>
          <w:color w:val="000000"/>
          <w:sz w:val="28"/>
          <w:szCs w:val="28"/>
        </w:rPr>
      </w:pPr>
    </w:p>
    <w:p w:rsidR="002843A9" w:rsidRPr="002A3487" w:rsidRDefault="002843A9" w:rsidP="002843A9">
      <w:pPr>
        <w:widowControl w:val="0"/>
        <w:spacing w:line="500" w:lineRule="exact"/>
        <w:jc w:val="center"/>
        <w:rPr>
          <w:rFonts w:ascii="標楷體" w:eastAsia="標楷體" w:hAnsi="標楷體" w:hint="eastAsia"/>
          <w:b/>
          <w:kern w:val="2"/>
          <w:sz w:val="48"/>
          <w:szCs w:val="48"/>
        </w:rPr>
      </w:pPr>
      <w:r w:rsidRPr="002843A9">
        <w:rPr>
          <w:rFonts w:ascii="標楷體" w:eastAsia="標楷體" w:hAnsi="標楷體" w:hint="eastAsia"/>
          <w:b/>
          <w:spacing w:val="191"/>
          <w:sz w:val="48"/>
          <w:szCs w:val="48"/>
          <w:fitText w:val="3840" w:id="1189825793"/>
        </w:rPr>
        <w:t>學生服儀規</w:t>
      </w:r>
      <w:r w:rsidRPr="002843A9">
        <w:rPr>
          <w:rFonts w:ascii="標楷體" w:eastAsia="標楷體" w:hAnsi="標楷體" w:hint="eastAsia"/>
          <w:b/>
          <w:spacing w:val="3"/>
          <w:sz w:val="48"/>
          <w:szCs w:val="48"/>
          <w:fitText w:val="3840" w:id="1189825793"/>
        </w:rPr>
        <w:t>定</w:t>
      </w:r>
    </w:p>
    <w:p w:rsidR="002843A9" w:rsidRPr="002A3487" w:rsidRDefault="002843A9" w:rsidP="002843A9">
      <w:pPr>
        <w:widowControl w:val="0"/>
        <w:spacing w:afterLines="50" w:after="120" w:line="500" w:lineRule="exact"/>
        <w:jc w:val="right"/>
        <w:rPr>
          <w:rFonts w:ascii="標楷體" w:eastAsia="標楷體" w:hAnsi="標楷體" w:hint="eastAsia"/>
          <w:kern w:val="2"/>
          <w:sz w:val="20"/>
        </w:rPr>
      </w:pPr>
      <w:r w:rsidRPr="002A3487">
        <w:rPr>
          <w:rFonts w:ascii="標楷體" w:eastAsia="標楷體" w:hAnsi="標楷體" w:hint="eastAsia"/>
          <w:kern w:val="2"/>
          <w:sz w:val="20"/>
        </w:rPr>
        <w:t xml:space="preserve">105.03.22開會修正版                                 </w:t>
      </w:r>
    </w:p>
    <w:p w:rsidR="002843A9" w:rsidRPr="002A3487" w:rsidRDefault="002843A9" w:rsidP="002843A9">
      <w:pPr>
        <w:widowControl w:val="0"/>
        <w:spacing w:line="500" w:lineRule="exact"/>
        <w:ind w:left="540" w:hangingChars="180" w:hanging="540"/>
        <w:rPr>
          <w:rFonts w:ascii="標楷體" w:eastAsia="標楷體" w:hAnsi="標楷體" w:hint="eastAsia"/>
          <w:kern w:val="2"/>
          <w:sz w:val="30"/>
          <w:szCs w:val="30"/>
        </w:rPr>
      </w:pPr>
      <w:r w:rsidRPr="002A3487">
        <w:rPr>
          <w:rFonts w:ascii="標楷體" w:eastAsia="標楷體" w:hAnsi="標楷體" w:hint="eastAsia"/>
          <w:kern w:val="2"/>
          <w:sz w:val="30"/>
          <w:szCs w:val="30"/>
        </w:rPr>
        <w:t>ㄧ、本校服儀以自然、整潔為原則，並以維持學校特色為考量</w:t>
      </w:r>
      <w:r w:rsidRPr="002A3487">
        <w:rPr>
          <w:rFonts w:ascii="標楷體" w:eastAsia="標楷體" w:hAnsi="標楷體" w:hint="eastAsia"/>
          <w:strike/>
          <w:color w:val="FF0000"/>
          <w:kern w:val="2"/>
          <w:sz w:val="30"/>
          <w:szCs w:val="30"/>
        </w:rPr>
        <w:t>，除特別列註警告項目者，其餘違規列為違紀項目登記</w:t>
      </w:r>
      <w:r w:rsidRPr="002A3487">
        <w:rPr>
          <w:rFonts w:ascii="標楷體" w:eastAsia="標楷體" w:hAnsi="標楷體" w:hint="eastAsia"/>
          <w:kern w:val="2"/>
          <w:sz w:val="30"/>
          <w:szCs w:val="30"/>
        </w:rPr>
        <w:t>。</w:t>
      </w:r>
    </w:p>
    <w:p w:rsidR="002843A9" w:rsidRPr="002A3487" w:rsidRDefault="002843A9" w:rsidP="002843A9">
      <w:pPr>
        <w:widowControl w:val="0"/>
        <w:tabs>
          <w:tab w:val="left" w:pos="1080"/>
        </w:tabs>
        <w:spacing w:line="500" w:lineRule="exact"/>
        <w:ind w:left="600" w:hangingChars="200" w:hanging="600"/>
        <w:rPr>
          <w:rFonts w:ascii="標楷體" w:eastAsia="標楷體" w:hAnsi="標楷體" w:hint="eastAsia"/>
          <w:kern w:val="2"/>
          <w:sz w:val="30"/>
          <w:szCs w:val="30"/>
        </w:rPr>
      </w:pPr>
      <w:r w:rsidRPr="002A3487">
        <w:rPr>
          <w:rFonts w:ascii="標楷體" w:eastAsia="標楷體" w:hAnsi="標楷體" w:hint="eastAsia"/>
          <w:kern w:val="2"/>
          <w:sz w:val="30"/>
          <w:szCs w:val="30"/>
        </w:rPr>
        <w:t>二、季節服裝規定：黃衫長、短袖、裙、褲及黑色毛衣、背心視天候狀況及個人體質自行選擇穿著，重大集會場合統一規定穿著甲式服裝或乙式服裝。</w:t>
      </w:r>
    </w:p>
    <w:p w:rsidR="002843A9" w:rsidRPr="002A3487" w:rsidRDefault="002843A9" w:rsidP="002843A9">
      <w:pPr>
        <w:widowControl w:val="0"/>
        <w:spacing w:line="500" w:lineRule="exact"/>
        <w:rPr>
          <w:rFonts w:ascii="標楷體" w:eastAsia="標楷體" w:hAnsi="標楷體" w:hint="eastAsia"/>
          <w:kern w:val="2"/>
          <w:sz w:val="30"/>
          <w:szCs w:val="30"/>
        </w:rPr>
      </w:pPr>
      <w:r w:rsidRPr="002A3487">
        <w:rPr>
          <w:rFonts w:ascii="標楷體" w:eastAsia="標楷體" w:hAnsi="標楷體" w:hint="eastAsia"/>
          <w:kern w:val="2"/>
          <w:sz w:val="30"/>
          <w:szCs w:val="30"/>
        </w:rPr>
        <w:t>（ㄧ）甲式制服：黃衫、黑裙、白襪、白皮鞋、白球鞋。</w:t>
      </w:r>
    </w:p>
    <w:p w:rsidR="002843A9" w:rsidRPr="002A3487" w:rsidRDefault="002843A9" w:rsidP="002843A9">
      <w:pPr>
        <w:widowControl w:val="0"/>
        <w:spacing w:line="500" w:lineRule="exact"/>
        <w:ind w:left="900" w:hangingChars="300" w:hanging="900"/>
        <w:rPr>
          <w:rFonts w:ascii="標楷體" w:eastAsia="標楷體" w:hAnsi="標楷體" w:hint="eastAsia"/>
          <w:kern w:val="2"/>
          <w:sz w:val="30"/>
          <w:szCs w:val="30"/>
        </w:rPr>
      </w:pPr>
      <w:r w:rsidRPr="002A3487">
        <w:rPr>
          <w:rFonts w:ascii="標楷體" w:eastAsia="標楷體" w:hAnsi="標楷體" w:hint="eastAsia"/>
          <w:kern w:val="2"/>
          <w:sz w:val="30"/>
          <w:szCs w:val="30"/>
        </w:rPr>
        <w:t xml:space="preserve">（二）乙式制服：黃衫、黑褲、白襪、黑皮鞋、白球鞋、淑女大衣。      </w:t>
      </w:r>
    </w:p>
    <w:p w:rsidR="002843A9" w:rsidRPr="002A3487" w:rsidRDefault="002843A9" w:rsidP="002843A9">
      <w:pPr>
        <w:widowControl w:val="0"/>
        <w:spacing w:line="500" w:lineRule="exact"/>
        <w:rPr>
          <w:rFonts w:ascii="標楷體" w:eastAsia="標楷體" w:hAnsi="標楷體" w:hint="eastAsia"/>
          <w:kern w:val="2"/>
          <w:sz w:val="30"/>
          <w:szCs w:val="30"/>
        </w:rPr>
      </w:pPr>
      <w:r w:rsidRPr="002A3487">
        <w:rPr>
          <w:rFonts w:ascii="標楷體" w:eastAsia="標楷體" w:hAnsi="標楷體" w:hint="eastAsia"/>
          <w:kern w:val="2"/>
          <w:sz w:val="30"/>
          <w:szCs w:val="30"/>
        </w:rPr>
        <w:t>三、服裝形式：</w:t>
      </w:r>
    </w:p>
    <w:p w:rsidR="002843A9" w:rsidRPr="002A3487" w:rsidRDefault="002843A9" w:rsidP="002843A9">
      <w:pPr>
        <w:widowControl w:val="0"/>
        <w:spacing w:line="500" w:lineRule="exact"/>
        <w:ind w:left="873" w:hangingChars="291" w:hanging="873"/>
        <w:rPr>
          <w:rFonts w:ascii="標楷體" w:eastAsia="標楷體" w:hAnsi="標楷體" w:hint="eastAsia"/>
          <w:kern w:val="2"/>
          <w:sz w:val="30"/>
          <w:szCs w:val="30"/>
        </w:rPr>
      </w:pPr>
      <w:r w:rsidRPr="002A3487">
        <w:rPr>
          <w:rFonts w:ascii="標楷體" w:eastAsia="標楷體" w:hAnsi="標楷體" w:hint="eastAsia"/>
          <w:kern w:val="2"/>
          <w:sz w:val="30"/>
          <w:szCs w:val="30"/>
        </w:rPr>
        <w:t>（ㄧ）黃衫、外套、背心：須繡「校名」、「班別」及「學號」等</w:t>
      </w:r>
      <w:r w:rsidRPr="002A3487">
        <w:rPr>
          <w:rFonts w:ascii="標楷體" w:eastAsia="標楷體" w:hAnsi="標楷體" w:hint="eastAsia"/>
          <w:strike/>
          <w:color w:val="FF0000"/>
          <w:kern w:val="2"/>
          <w:sz w:val="30"/>
          <w:szCs w:val="30"/>
        </w:rPr>
        <w:t>；如穿著他人制服或班別未繡，則以警告處分；另轉（分班）者於１個月後仍未完成班別更改者，予警告處分</w:t>
      </w:r>
      <w:r w:rsidRPr="002A3487">
        <w:rPr>
          <w:rFonts w:ascii="標楷體" w:eastAsia="標楷體" w:hAnsi="標楷體" w:hint="eastAsia"/>
          <w:kern w:val="2"/>
          <w:sz w:val="30"/>
          <w:szCs w:val="30"/>
        </w:rPr>
        <w:t>。</w:t>
      </w:r>
    </w:p>
    <w:p w:rsidR="002843A9" w:rsidRPr="002A3487" w:rsidRDefault="002843A9" w:rsidP="002843A9">
      <w:pPr>
        <w:widowControl w:val="0"/>
        <w:spacing w:line="500" w:lineRule="exact"/>
        <w:ind w:left="963" w:hangingChars="321" w:hanging="963"/>
        <w:rPr>
          <w:rFonts w:ascii="標楷體" w:eastAsia="標楷體" w:hAnsi="標楷體" w:hint="eastAsia"/>
          <w:kern w:val="2"/>
          <w:sz w:val="30"/>
          <w:szCs w:val="30"/>
        </w:rPr>
      </w:pPr>
      <w:r w:rsidRPr="002A3487">
        <w:rPr>
          <w:rFonts w:ascii="標楷體" w:eastAsia="標楷體" w:hAnsi="標楷體" w:hint="eastAsia"/>
          <w:kern w:val="2"/>
          <w:sz w:val="30"/>
          <w:szCs w:val="30"/>
        </w:rPr>
        <w:t>（二）黑褲、黑裙：不可著低腰褲或低腰裙。黑褲應以制式型式為主，不得穿著牛仔褲或居家休閒褲，裙沿應及膝。</w:t>
      </w:r>
    </w:p>
    <w:p w:rsidR="002843A9" w:rsidRPr="002A3487" w:rsidRDefault="002843A9" w:rsidP="002843A9">
      <w:pPr>
        <w:widowControl w:val="0"/>
        <w:spacing w:line="500" w:lineRule="exact"/>
        <w:ind w:left="900" w:hangingChars="300" w:hanging="900"/>
        <w:rPr>
          <w:rFonts w:ascii="標楷體" w:eastAsia="標楷體" w:hAnsi="標楷體" w:hint="eastAsia"/>
          <w:kern w:val="2"/>
          <w:sz w:val="30"/>
          <w:szCs w:val="30"/>
        </w:rPr>
      </w:pPr>
      <w:r w:rsidRPr="002A3487">
        <w:rPr>
          <w:rFonts w:ascii="標楷體" w:eastAsia="標楷體" w:hAnsi="標楷體" w:hint="eastAsia"/>
          <w:kern w:val="2"/>
          <w:sz w:val="30"/>
          <w:szCs w:val="30"/>
        </w:rPr>
        <w:t>（三）皮鞋、球鞋：鞋跟高度不超過</w:t>
      </w:r>
      <w:smartTag w:uri="urn:schemas-microsoft-com:office:smarttags" w:element="chmetcnv">
        <w:smartTagPr>
          <w:attr w:name="UnitName" w:val="公分"/>
          <w:attr w:name="SourceValue" w:val="4"/>
          <w:attr w:name="HasSpace" w:val="False"/>
          <w:attr w:name="Negative" w:val="False"/>
          <w:attr w:name="NumberType" w:val="1"/>
          <w:attr w:name="TCSC" w:val="0"/>
        </w:smartTagPr>
        <w:r w:rsidRPr="002A3487">
          <w:rPr>
            <w:rFonts w:ascii="標楷體" w:eastAsia="標楷體" w:hAnsi="標楷體" w:hint="eastAsia"/>
            <w:kern w:val="2"/>
            <w:sz w:val="30"/>
            <w:szCs w:val="30"/>
          </w:rPr>
          <w:t>4公分</w:t>
        </w:r>
      </w:smartTag>
      <w:r w:rsidRPr="002A3487">
        <w:rPr>
          <w:rFonts w:ascii="標楷體" w:eastAsia="標楷體" w:hAnsi="標楷體" w:hint="eastAsia"/>
          <w:kern w:val="2"/>
          <w:sz w:val="30"/>
          <w:szCs w:val="30"/>
        </w:rPr>
        <w:t>，皮鞋為</w:t>
      </w:r>
      <w:r w:rsidRPr="002A3487">
        <w:rPr>
          <w:rFonts w:ascii="標楷體" w:eastAsia="標楷體" w:hAnsi="標楷體"/>
          <w:kern w:val="2"/>
          <w:sz w:val="30"/>
          <w:szCs w:val="30"/>
        </w:rPr>
        <w:t>短統</w:t>
      </w:r>
      <w:r w:rsidRPr="002A3487">
        <w:rPr>
          <w:rFonts w:ascii="標楷體" w:eastAsia="標楷體" w:hAnsi="標楷體" w:hint="eastAsia"/>
          <w:kern w:val="2"/>
          <w:sz w:val="30"/>
          <w:szCs w:val="30"/>
        </w:rPr>
        <w:t>，</w:t>
      </w:r>
      <w:r w:rsidRPr="002A3487">
        <w:rPr>
          <w:rFonts w:ascii="標楷體" w:eastAsia="標楷體" w:hAnsi="標楷體"/>
          <w:kern w:val="2"/>
          <w:sz w:val="30"/>
          <w:szCs w:val="30"/>
        </w:rPr>
        <w:t>鞋面為素面無任何裝飾品或商標</w:t>
      </w:r>
      <w:r w:rsidRPr="002A3487">
        <w:rPr>
          <w:rFonts w:ascii="標楷體" w:eastAsia="標楷體" w:hAnsi="標楷體" w:hint="eastAsia"/>
          <w:kern w:val="2"/>
          <w:sz w:val="30"/>
          <w:szCs w:val="30"/>
        </w:rPr>
        <w:t>為原則</w:t>
      </w:r>
      <w:r w:rsidRPr="002A3487">
        <w:rPr>
          <w:rFonts w:ascii="標楷體" w:eastAsia="標楷體" w:hAnsi="標楷體"/>
          <w:kern w:val="2"/>
          <w:sz w:val="30"/>
          <w:szCs w:val="30"/>
        </w:rPr>
        <w:t>之學生</w:t>
      </w:r>
      <w:r w:rsidRPr="002A3487">
        <w:rPr>
          <w:rFonts w:ascii="標楷體" w:eastAsia="標楷體" w:hAnsi="標楷體" w:hint="eastAsia"/>
          <w:kern w:val="2"/>
          <w:sz w:val="30"/>
          <w:szCs w:val="30"/>
        </w:rPr>
        <w:t>款皮</w:t>
      </w:r>
      <w:r w:rsidRPr="002A3487">
        <w:rPr>
          <w:rFonts w:ascii="標楷體" w:eastAsia="標楷體" w:hAnsi="標楷體"/>
          <w:kern w:val="2"/>
          <w:sz w:val="30"/>
          <w:szCs w:val="30"/>
        </w:rPr>
        <w:t>鞋</w:t>
      </w:r>
      <w:r w:rsidRPr="002A3487">
        <w:rPr>
          <w:rFonts w:ascii="標楷體" w:eastAsia="標楷體" w:hAnsi="標楷體" w:hint="eastAsia"/>
          <w:kern w:val="2"/>
          <w:sz w:val="30"/>
          <w:szCs w:val="30"/>
        </w:rPr>
        <w:t>；球鞋以白色為底色，球鞋的款式以</w:t>
      </w:r>
      <w:r w:rsidRPr="002A3487">
        <w:rPr>
          <w:rFonts w:ascii="標楷體" w:eastAsia="標楷體" w:hAnsi="標楷體" w:hint="eastAsia"/>
          <w:b/>
          <w:kern w:val="2"/>
          <w:sz w:val="30"/>
          <w:szCs w:val="30"/>
          <w:u w:val="single"/>
          <w:shd w:val="pct15" w:color="auto" w:fill="FFFFFF"/>
        </w:rPr>
        <w:t>白色</w:t>
      </w:r>
      <w:r w:rsidRPr="002A3487">
        <w:rPr>
          <w:rFonts w:ascii="標楷體" w:eastAsia="標楷體" w:hAnsi="標楷體" w:hint="eastAsia"/>
          <w:kern w:val="2"/>
          <w:sz w:val="30"/>
          <w:szCs w:val="30"/>
        </w:rPr>
        <w:t xml:space="preserve">素雅簡單為原則，不得穿著花色或是佈滿裝飾、花紋斑點之樣式。  </w:t>
      </w:r>
    </w:p>
    <w:p w:rsidR="002843A9" w:rsidRPr="002A3487" w:rsidRDefault="002843A9" w:rsidP="002843A9">
      <w:pPr>
        <w:widowControl w:val="0"/>
        <w:spacing w:line="500" w:lineRule="exact"/>
        <w:ind w:left="900" w:hangingChars="300" w:hanging="900"/>
        <w:rPr>
          <w:rFonts w:ascii="標楷體" w:eastAsia="標楷體" w:hAnsi="標楷體" w:hint="eastAsia"/>
          <w:kern w:val="2"/>
          <w:sz w:val="30"/>
          <w:szCs w:val="30"/>
        </w:rPr>
      </w:pPr>
      <w:r w:rsidRPr="002A3487">
        <w:rPr>
          <w:rFonts w:ascii="標楷體" w:eastAsia="標楷體" w:hAnsi="標楷體" w:hint="eastAsia"/>
          <w:kern w:val="2"/>
          <w:sz w:val="30"/>
          <w:szCs w:val="30"/>
        </w:rPr>
        <w:t>（四）襪子：</w:t>
      </w:r>
      <w:r w:rsidRPr="002A3487">
        <w:rPr>
          <w:rFonts w:ascii="標楷體" w:eastAsia="標楷體" w:hAnsi="標楷體" w:hint="eastAsia"/>
          <w:b/>
          <w:kern w:val="2"/>
          <w:sz w:val="30"/>
          <w:szCs w:val="30"/>
        </w:rPr>
        <w:t>學生應著襪子，以白色為主。</w:t>
      </w:r>
      <w:r w:rsidRPr="002A3487">
        <w:rPr>
          <w:rFonts w:ascii="標楷體" w:eastAsia="標楷體" w:hAnsi="標楷體" w:hint="eastAsia"/>
          <w:kern w:val="2"/>
          <w:sz w:val="30"/>
          <w:szCs w:val="30"/>
        </w:rPr>
        <w:t xml:space="preserve">   </w:t>
      </w:r>
    </w:p>
    <w:p w:rsidR="002843A9" w:rsidRPr="002A3487" w:rsidRDefault="002843A9" w:rsidP="002843A9">
      <w:pPr>
        <w:widowControl w:val="0"/>
        <w:spacing w:line="500" w:lineRule="exact"/>
        <w:ind w:left="840" w:hangingChars="280" w:hanging="840"/>
        <w:rPr>
          <w:rFonts w:ascii="標楷體" w:eastAsia="標楷體" w:hAnsi="標楷體" w:hint="eastAsia"/>
          <w:kern w:val="2"/>
          <w:sz w:val="30"/>
          <w:szCs w:val="30"/>
        </w:rPr>
      </w:pPr>
      <w:r w:rsidRPr="002A3487">
        <w:rPr>
          <w:rFonts w:ascii="標楷體" w:eastAsia="標楷體" w:hAnsi="標楷體" w:hint="eastAsia"/>
          <w:kern w:val="2"/>
          <w:sz w:val="30"/>
          <w:szCs w:val="30"/>
        </w:rPr>
        <w:t>（五）個人著制式外套時，如於黃衫外加穿毛衣，應為V字領樣式；如不穿著外套，則應穿著制式黑色毛衣、背心，並繡有校名及學號。</w:t>
      </w:r>
    </w:p>
    <w:p w:rsidR="002843A9" w:rsidRPr="002A3487" w:rsidRDefault="002843A9" w:rsidP="002843A9">
      <w:pPr>
        <w:widowControl w:val="0"/>
        <w:spacing w:line="500" w:lineRule="exact"/>
        <w:ind w:left="840" w:hangingChars="280" w:hanging="840"/>
        <w:rPr>
          <w:rFonts w:ascii="標楷體" w:eastAsia="標楷體" w:hAnsi="標楷體" w:hint="eastAsia"/>
          <w:kern w:val="2"/>
          <w:sz w:val="30"/>
          <w:szCs w:val="30"/>
        </w:rPr>
      </w:pPr>
      <w:r w:rsidRPr="002A3487">
        <w:rPr>
          <w:rFonts w:ascii="標楷體" w:eastAsia="標楷體" w:hAnsi="標楷體" w:hint="eastAsia"/>
          <w:kern w:val="2"/>
          <w:sz w:val="30"/>
          <w:szCs w:val="30"/>
        </w:rPr>
        <w:t>（六）天冷時，可於制式外套內添加禦寒衣物並將拉鍊拉上，</w:t>
      </w:r>
      <w:r w:rsidRPr="002A3487">
        <w:rPr>
          <w:rFonts w:ascii="標楷體" w:eastAsia="標楷體" w:hAnsi="標楷體" w:hint="eastAsia"/>
          <w:b/>
          <w:kern w:val="2"/>
          <w:sz w:val="30"/>
          <w:szCs w:val="30"/>
          <w:u w:val="single"/>
          <w:shd w:val="pct15" w:color="auto" w:fill="FFFFFF"/>
        </w:rPr>
        <w:t>僅有帽子可外露，餘不可外露</w:t>
      </w:r>
      <w:r w:rsidRPr="002A3487">
        <w:rPr>
          <w:rFonts w:ascii="標楷體" w:eastAsia="標楷體" w:hAnsi="標楷體" w:hint="eastAsia"/>
          <w:kern w:val="2"/>
          <w:sz w:val="30"/>
          <w:szCs w:val="30"/>
        </w:rPr>
        <w:t>（如紀念帽Ｔ、短袖黃衫內著長袖禦寒衣、便外、披肩、斗篷等）；中央氣象局公告寒流預報溫度</w:t>
      </w:r>
      <w:r w:rsidRPr="002A3487">
        <w:rPr>
          <w:rFonts w:ascii="標楷體" w:eastAsia="標楷體" w:hAnsi="標楷體" w:hint="eastAsia"/>
          <w:b/>
          <w:kern w:val="2"/>
          <w:sz w:val="30"/>
          <w:szCs w:val="30"/>
          <w:u w:val="single"/>
          <w:shd w:val="pct15" w:color="auto" w:fill="FFFFFF"/>
        </w:rPr>
        <w:t>低於14度時</w:t>
      </w:r>
      <w:r w:rsidRPr="002A3487">
        <w:rPr>
          <w:rFonts w:ascii="標楷體" w:eastAsia="標楷體" w:hAnsi="標楷體" w:hint="eastAsia"/>
          <w:kern w:val="2"/>
          <w:sz w:val="30"/>
          <w:szCs w:val="30"/>
        </w:rPr>
        <w:t>，則由學校統一於前一日公告可自行添加禦寒大衣，以維服制整體</w:t>
      </w:r>
      <w:r w:rsidRPr="002A3487">
        <w:rPr>
          <w:rFonts w:ascii="標楷體" w:eastAsia="標楷體" w:hAnsi="標楷體" w:hint="eastAsia"/>
          <w:kern w:val="2"/>
          <w:sz w:val="30"/>
          <w:szCs w:val="30"/>
        </w:rPr>
        <w:lastRenderedPageBreak/>
        <w:t>性。</w:t>
      </w:r>
    </w:p>
    <w:p w:rsidR="002843A9" w:rsidRPr="002A3487" w:rsidRDefault="002843A9" w:rsidP="002843A9">
      <w:pPr>
        <w:widowControl w:val="0"/>
        <w:spacing w:line="500" w:lineRule="exact"/>
        <w:ind w:left="840" w:hangingChars="280" w:hanging="840"/>
        <w:rPr>
          <w:rFonts w:ascii="標楷體" w:eastAsia="標楷體" w:hAnsi="標楷體"/>
          <w:kern w:val="2"/>
          <w:sz w:val="30"/>
          <w:szCs w:val="30"/>
        </w:rPr>
      </w:pPr>
      <w:r w:rsidRPr="002A3487">
        <w:rPr>
          <w:rFonts w:ascii="標楷體" w:eastAsia="標楷體" w:hAnsi="標楷體"/>
          <w:kern w:val="2"/>
          <w:sz w:val="30"/>
          <w:szCs w:val="30"/>
        </w:rPr>
        <w:t>四、其他：</w:t>
      </w:r>
    </w:p>
    <w:p w:rsidR="002843A9" w:rsidRPr="002A3487" w:rsidRDefault="002843A9" w:rsidP="002843A9">
      <w:pPr>
        <w:widowControl w:val="0"/>
        <w:spacing w:line="500" w:lineRule="exact"/>
        <w:ind w:left="900" w:hangingChars="300" w:hanging="900"/>
        <w:rPr>
          <w:rFonts w:ascii="標楷體" w:eastAsia="標楷體" w:hAnsi="標楷體" w:hint="eastAsia"/>
          <w:kern w:val="2"/>
          <w:sz w:val="30"/>
          <w:szCs w:val="30"/>
        </w:rPr>
      </w:pPr>
      <w:r w:rsidRPr="002A3487">
        <w:rPr>
          <w:rFonts w:ascii="標楷體" w:eastAsia="標楷體" w:hAnsi="標楷體" w:hint="eastAsia"/>
          <w:kern w:val="2"/>
          <w:sz w:val="30"/>
          <w:szCs w:val="30"/>
        </w:rPr>
        <w:t>（ㄧ）正常上課期間，進出校門均應穿著整齊校服（含體育服外套），不得穿體育服（褲）或便服混搭進、出校門</w:t>
      </w:r>
      <w:r w:rsidRPr="002A3487">
        <w:rPr>
          <w:rFonts w:ascii="標楷體" w:eastAsia="標楷體" w:hAnsi="標楷體" w:hint="eastAsia"/>
          <w:strike/>
          <w:color w:val="FF0000"/>
          <w:kern w:val="2"/>
          <w:sz w:val="30"/>
          <w:szCs w:val="30"/>
        </w:rPr>
        <w:t>，違者以警告處分</w:t>
      </w:r>
      <w:r w:rsidRPr="002A3487">
        <w:rPr>
          <w:rFonts w:ascii="標楷體" w:eastAsia="標楷體" w:hAnsi="標楷體" w:hint="eastAsia"/>
          <w:kern w:val="2"/>
          <w:sz w:val="30"/>
          <w:szCs w:val="30"/>
        </w:rPr>
        <w:t>。</w:t>
      </w:r>
    </w:p>
    <w:p w:rsidR="002843A9" w:rsidRPr="002A3487" w:rsidRDefault="002843A9" w:rsidP="002843A9">
      <w:pPr>
        <w:widowControl w:val="0"/>
        <w:spacing w:line="500" w:lineRule="exact"/>
        <w:ind w:left="900" w:hangingChars="300" w:hanging="900"/>
        <w:rPr>
          <w:rFonts w:ascii="標楷體" w:eastAsia="標楷體" w:hAnsi="標楷體" w:hint="eastAsia"/>
          <w:kern w:val="2"/>
          <w:sz w:val="30"/>
          <w:szCs w:val="30"/>
        </w:rPr>
      </w:pPr>
      <w:r w:rsidRPr="002A3487">
        <w:rPr>
          <w:rFonts w:ascii="標楷體" w:eastAsia="標楷體" w:hAnsi="標楷體" w:hint="eastAsia"/>
          <w:kern w:val="2"/>
          <w:sz w:val="30"/>
          <w:szCs w:val="30"/>
        </w:rPr>
        <w:t>（二）上、放學均應背制式書包或背包，並以側書包為主，後背包為輔，可搭配使用，不得逕自使用非制式書包上下學</w:t>
      </w:r>
      <w:r w:rsidRPr="002A3487">
        <w:rPr>
          <w:rFonts w:ascii="標楷體" w:eastAsia="標楷體" w:hAnsi="標楷體" w:hint="eastAsia"/>
          <w:strike/>
          <w:color w:val="FF0000"/>
          <w:kern w:val="2"/>
          <w:sz w:val="30"/>
          <w:szCs w:val="30"/>
        </w:rPr>
        <w:t>，違者列入違記項目登記</w:t>
      </w:r>
      <w:r w:rsidRPr="002A3487">
        <w:rPr>
          <w:rFonts w:ascii="標楷體" w:eastAsia="標楷體" w:hAnsi="標楷體" w:hint="eastAsia"/>
          <w:kern w:val="2"/>
          <w:sz w:val="30"/>
          <w:szCs w:val="30"/>
        </w:rPr>
        <w:t>。</w:t>
      </w:r>
    </w:p>
    <w:p w:rsidR="002843A9" w:rsidRPr="002A3487" w:rsidRDefault="002843A9" w:rsidP="002843A9">
      <w:pPr>
        <w:widowControl w:val="0"/>
        <w:spacing w:line="500" w:lineRule="exact"/>
        <w:ind w:left="900" w:hangingChars="300" w:hanging="900"/>
        <w:rPr>
          <w:rFonts w:ascii="標楷體" w:eastAsia="標楷體" w:hAnsi="標楷體" w:hint="eastAsia"/>
          <w:kern w:val="2"/>
          <w:sz w:val="30"/>
          <w:szCs w:val="30"/>
        </w:rPr>
      </w:pPr>
      <w:r w:rsidRPr="002A3487">
        <w:rPr>
          <w:rFonts w:ascii="標楷體" w:eastAsia="標楷體" w:hAnsi="標楷體" w:hint="eastAsia"/>
          <w:kern w:val="2"/>
          <w:sz w:val="30"/>
          <w:szCs w:val="30"/>
        </w:rPr>
        <w:t>（三）上學期間穿著制服不得配戴耳(手)環及戒指，項鍊不得外露於頸部，個人耳洞維持請用透明矽膠棒。</w:t>
      </w:r>
    </w:p>
    <w:p w:rsidR="002843A9" w:rsidRPr="002A3487" w:rsidRDefault="002843A9" w:rsidP="002843A9">
      <w:pPr>
        <w:widowControl w:val="0"/>
        <w:spacing w:line="500" w:lineRule="exact"/>
        <w:rPr>
          <w:rFonts w:ascii="標楷體" w:eastAsia="標楷體" w:hAnsi="標楷體" w:hint="eastAsia"/>
          <w:kern w:val="2"/>
          <w:sz w:val="30"/>
          <w:szCs w:val="30"/>
        </w:rPr>
      </w:pPr>
      <w:r w:rsidRPr="002A3487">
        <w:rPr>
          <w:rFonts w:ascii="標楷體" w:eastAsia="標楷體" w:hAnsi="標楷體" w:hint="eastAsia"/>
          <w:kern w:val="2"/>
          <w:sz w:val="30"/>
          <w:szCs w:val="30"/>
        </w:rPr>
        <w:t>（四）指甲請定期修剪，維持清潔，不得塗有色指甲油。</w:t>
      </w:r>
    </w:p>
    <w:p w:rsidR="002843A9" w:rsidRPr="002A3487" w:rsidRDefault="002843A9" w:rsidP="002843A9">
      <w:pPr>
        <w:widowControl w:val="0"/>
        <w:spacing w:line="500" w:lineRule="exact"/>
        <w:rPr>
          <w:rFonts w:ascii="標楷體" w:eastAsia="標楷體" w:hAnsi="標楷體" w:hint="eastAsia"/>
          <w:kern w:val="2"/>
          <w:sz w:val="30"/>
          <w:szCs w:val="30"/>
        </w:rPr>
      </w:pPr>
      <w:r w:rsidRPr="002A3487">
        <w:rPr>
          <w:rFonts w:ascii="標楷體" w:eastAsia="標楷體" w:hAnsi="標楷體" w:hint="eastAsia"/>
          <w:kern w:val="2"/>
          <w:sz w:val="30"/>
          <w:szCs w:val="30"/>
        </w:rPr>
        <w:t>（五）不得化妝或塗抹有顏色之護唇膏。</w:t>
      </w:r>
    </w:p>
    <w:p w:rsidR="002843A9" w:rsidRPr="002A3487" w:rsidRDefault="002843A9" w:rsidP="002843A9">
      <w:pPr>
        <w:widowControl w:val="0"/>
        <w:spacing w:line="500" w:lineRule="exact"/>
        <w:rPr>
          <w:rFonts w:ascii="標楷體" w:eastAsia="標楷體" w:hAnsi="標楷體" w:hint="eastAsia"/>
          <w:kern w:val="2"/>
          <w:sz w:val="30"/>
          <w:szCs w:val="30"/>
        </w:rPr>
      </w:pPr>
      <w:r w:rsidRPr="002A3487">
        <w:rPr>
          <w:rFonts w:ascii="標楷體" w:eastAsia="標楷體" w:hAnsi="標楷體" w:hint="eastAsia"/>
          <w:kern w:val="2"/>
          <w:sz w:val="30"/>
          <w:szCs w:val="30"/>
        </w:rPr>
        <w:t>（六）校園及教室內外皆不得穿著拖鞋。</w:t>
      </w:r>
      <w:r w:rsidRPr="002A3487">
        <w:rPr>
          <w:rFonts w:ascii="標楷體" w:eastAsia="標楷體" w:hAnsi="標楷體" w:hint="eastAsia"/>
          <w:strike/>
          <w:color w:val="FF0000"/>
          <w:kern w:val="2"/>
          <w:sz w:val="30"/>
          <w:szCs w:val="30"/>
        </w:rPr>
        <w:t>著拖鞋者一律記警告</w:t>
      </w:r>
      <w:r w:rsidRPr="002A3487">
        <w:rPr>
          <w:rFonts w:ascii="標楷體" w:eastAsia="標楷體" w:hAnsi="標楷體" w:hint="eastAsia"/>
          <w:kern w:val="2"/>
          <w:sz w:val="30"/>
          <w:szCs w:val="30"/>
        </w:rPr>
        <w:t>。</w:t>
      </w:r>
    </w:p>
    <w:p w:rsidR="002843A9" w:rsidRPr="002A3487" w:rsidRDefault="002843A9" w:rsidP="002843A9">
      <w:pPr>
        <w:widowControl w:val="0"/>
        <w:spacing w:line="500" w:lineRule="exact"/>
        <w:rPr>
          <w:rFonts w:ascii="標楷體" w:eastAsia="標楷體" w:hAnsi="標楷體" w:hint="eastAsia"/>
          <w:kern w:val="2"/>
          <w:sz w:val="30"/>
          <w:szCs w:val="30"/>
        </w:rPr>
      </w:pPr>
      <w:r w:rsidRPr="002A3487">
        <w:rPr>
          <w:rFonts w:ascii="標楷體" w:eastAsia="標楷體" w:hAnsi="標楷體" w:hint="eastAsia"/>
          <w:kern w:val="2"/>
          <w:sz w:val="30"/>
          <w:szCs w:val="30"/>
        </w:rPr>
        <w:t>五、其餘生活常規：</w:t>
      </w:r>
    </w:p>
    <w:p w:rsidR="002843A9" w:rsidRPr="002A3487" w:rsidRDefault="002843A9" w:rsidP="002843A9">
      <w:pPr>
        <w:widowControl w:val="0"/>
        <w:spacing w:line="500" w:lineRule="exact"/>
        <w:ind w:leftChars="3" w:left="907" w:hangingChars="300" w:hanging="900"/>
        <w:rPr>
          <w:rFonts w:ascii="標楷體" w:eastAsia="標楷體" w:hAnsi="標楷體" w:hint="eastAsia"/>
          <w:kern w:val="2"/>
          <w:sz w:val="30"/>
          <w:szCs w:val="30"/>
        </w:rPr>
      </w:pPr>
      <w:r w:rsidRPr="002A3487">
        <w:rPr>
          <w:rFonts w:ascii="標楷體" w:eastAsia="標楷體" w:hAnsi="標楷體" w:hint="eastAsia"/>
          <w:kern w:val="2"/>
          <w:sz w:val="30"/>
          <w:szCs w:val="30"/>
        </w:rPr>
        <w:t>（ㄧ）為個人健康考量及維持學生清新形象，請勿隨意刺青，建議不染燙頭髮，頭髮定時修剪，瀏海長度不要影響視線。</w:t>
      </w:r>
    </w:p>
    <w:p w:rsidR="002843A9" w:rsidRPr="002A3487" w:rsidRDefault="002843A9" w:rsidP="002843A9">
      <w:pPr>
        <w:widowControl w:val="0"/>
        <w:spacing w:line="500" w:lineRule="exact"/>
        <w:ind w:left="900" w:hangingChars="300" w:hanging="900"/>
        <w:rPr>
          <w:rFonts w:ascii="標楷體" w:eastAsia="標楷體" w:hAnsi="標楷體" w:hint="eastAsia"/>
          <w:kern w:val="2"/>
          <w:sz w:val="30"/>
          <w:szCs w:val="30"/>
        </w:rPr>
      </w:pPr>
      <w:r w:rsidRPr="002A3487">
        <w:rPr>
          <w:rFonts w:ascii="標楷體" w:eastAsia="標楷體" w:hAnsi="標楷體" w:hint="eastAsia"/>
          <w:kern w:val="2"/>
          <w:sz w:val="30"/>
          <w:szCs w:val="30"/>
        </w:rPr>
        <w:t>（二）上、放學騎乘腳踏車，應配戴安全帽，進出校門口須下車接受服儀檢查，並牽停於規定之車棚（藝能館旁及科學館前畫有停車棚位），在教學區內不得騎乘。</w:t>
      </w:r>
    </w:p>
    <w:p w:rsidR="002843A9" w:rsidRPr="002A3487" w:rsidRDefault="002843A9" w:rsidP="002843A9">
      <w:pPr>
        <w:widowControl w:val="0"/>
        <w:spacing w:line="500" w:lineRule="exact"/>
        <w:ind w:left="900" w:hangingChars="300" w:hanging="900"/>
        <w:rPr>
          <w:rFonts w:ascii="標楷體" w:eastAsia="標楷體" w:hAnsi="標楷體" w:hint="eastAsia"/>
          <w:strike/>
          <w:color w:val="FF0000"/>
          <w:kern w:val="2"/>
          <w:sz w:val="30"/>
          <w:szCs w:val="30"/>
        </w:rPr>
      </w:pPr>
      <w:r w:rsidRPr="002A3487">
        <w:rPr>
          <w:rFonts w:ascii="標楷體" w:eastAsia="標楷體" w:hAnsi="標楷體" w:hint="eastAsia"/>
          <w:kern w:val="2"/>
          <w:sz w:val="30"/>
          <w:szCs w:val="30"/>
        </w:rPr>
        <w:t>（三）個人服儀因特殊情形有臨時申請需求，請持相關證明洽生輔組；</w:t>
      </w:r>
      <w:r w:rsidRPr="002A3487">
        <w:rPr>
          <w:rFonts w:ascii="標楷體" w:eastAsia="標楷體" w:hAnsi="標楷體" w:hint="eastAsia"/>
          <w:strike/>
          <w:color w:val="FF0000"/>
          <w:kern w:val="2"/>
          <w:sz w:val="30"/>
          <w:szCs w:val="30"/>
        </w:rPr>
        <w:t>如有違紀部分須查證者，請洽自治社教官提出申請。</w:t>
      </w:r>
    </w:p>
    <w:p w:rsidR="00BD36C8" w:rsidRDefault="002843A9" w:rsidP="00BD36C8">
      <w:pPr>
        <w:widowControl w:val="0"/>
        <w:spacing w:line="500" w:lineRule="exact"/>
        <w:ind w:left="900" w:hangingChars="300" w:hanging="900"/>
        <w:rPr>
          <w:rFonts w:ascii="標楷體" w:eastAsia="標楷體" w:hAnsi="標楷體"/>
          <w:strike/>
          <w:color w:val="FF0000"/>
          <w:kern w:val="2"/>
          <w:sz w:val="30"/>
          <w:szCs w:val="30"/>
        </w:rPr>
      </w:pPr>
      <w:r w:rsidRPr="002A3487">
        <w:rPr>
          <w:rFonts w:ascii="標楷體" w:eastAsia="標楷體" w:hAnsi="標楷體" w:hint="eastAsia"/>
          <w:strike/>
          <w:color w:val="FF0000"/>
          <w:kern w:val="2"/>
          <w:sz w:val="30"/>
          <w:szCs w:val="30"/>
        </w:rPr>
        <w:t>（四）自治社同學為各班推選擔任執行勤務者，請同學予以配合與尊重。</w:t>
      </w:r>
    </w:p>
    <w:p w:rsidR="00931150" w:rsidRDefault="00BD36C8" w:rsidP="00BD36C8">
      <w:pPr>
        <w:widowControl w:val="0"/>
        <w:spacing w:line="500" w:lineRule="exact"/>
        <w:ind w:left="900" w:hangingChars="300" w:hanging="900"/>
        <w:rPr>
          <w:sz w:val="28"/>
          <w:szCs w:val="28"/>
        </w:rPr>
      </w:pPr>
      <w:r>
        <w:rPr>
          <w:rFonts w:ascii="標楷體" w:eastAsia="標楷體" w:hAnsi="標楷體"/>
          <w:strike/>
          <w:color w:val="FF0000"/>
          <w:kern w:val="2"/>
          <w:sz w:val="30"/>
          <w:szCs w:val="30"/>
        </w:rPr>
        <w:br w:type="page"/>
      </w:r>
      <w:r w:rsidR="002F2D0D" w:rsidRPr="00D70113">
        <w:rPr>
          <w:rFonts w:ascii="標楷體" w:eastAsia="標楷體" w:hAnsi="標楷體" w:hint="eastAsia"/>
          <w:b/>
          <w:color w:val="000000"/>
          <w:sz w:val="28"/>
          <w:szCs w:val="28"/>
        </w:rPr>
        <w:lastRenderedPageBreak/>
        <w:t>◎提案</w:t>
      </w:r>
      <w:r w:rsidR="002F2D0D">
        <w:rPr>
          <w:rFonts w:ascii="標楷體" w:eastAsia="標楷體" w:hAnsi="標楷體" w:hint="eastAsia"/>
          <w:b/>
          <w:color w:val="000000"/>
          <w:sz w:val="28"/>
          <w:szCs w:val="28"/>
        </w:rPr>
        <w:t>五</w:t>
      </w:r>
      <w:r w:rsidR="00B109E2" w:rsidRPr="00B109E2">
        <w:rPr>
          <w:rFonts w:ascii="標楷體" w:eastAsia="標楷體" w:hAnsi="標楷體" w:cs="標楷體" w:hint="eastAsia"/>
          <w:b/>
          <w:color w:val="000000"/>
          <w:sz w:val="32"/>
          <w:szCs w:val="32"/>
        </w:rPr>
        <w:t>：</w:t>
      </w:r>
    </w:p>
    <w:p w:rsidR="00931150" w:rsidRDefault="00931150" w:rsidP="00E35241">
      <w:pPr>
        <w:pStyle w:val="Web"/>
        <w:spacing w:before="0" w:beforeAutospacing="0" w:after="0" w:afterAutospacing="0"/>
        <w:jc w:val="center"/>
        <w:rPr>
          <w:sz w:val="28"/>
          <w:szCs w:val="28"/>
        </w:rPr>
      </w:pPr>
    </w:p>
    <w:p w:rsidR="00E35241" w:rsidRPr="00E35241" w:rsidRDefault="00E35241" w:rsidP="00E35241">
      <w:pPr>
        <w:pStyle w:val="Web"/>
        <w:spacing w:before="0" w:beforeAutospacing="0" w:after="0" w:afterAutospacing="0"/>
        <w:jc w:val="center"/>
      </w:pPr>
      <w:r w:rsidRPr="00E35241">
        <w:rPr>
          <w:rFonts w:ascii="標楷體" w:eastAsia="標楷體" w:hAnsi="標楷體" w:hint="eastAsia"/>
          <w:color w:val="000000"/>
          <w:sz w:val="32"/>
          <w:szCs w:val="32"/>
        </w:rPr>
        <w:t>臺北市景美女子高級中學「景女之家」學生宿舍管理與輔導要點</w:t>
      </w:r>
    </w:p>
    <w:p w:rsidR="00E35241" w:rsidRPr="00E35241" w:rsidRDefault="00E35241" w:rsidP="00E35241">
      <w:pPr>
        <w:jc w:val="right"/>
        <w:rPr>
          <w:rFonts w:ascii="新細明體" w:hAnsi="新細明體" w:cs="新細明體"/>
        </w:rPr>
      </w:pPr>
      <w:r w:rsidRPr="00E35241">
        <w:rPr>
          <w:rFonts w:ascii="標楷體" w:eastAsia="標楷體" w:hAnsi="標楷體" w:cs="新細明體" w:hint="eastAsia"/>
          <w:color w:val="000000"/>
        </w:rPr>
        <w:t>105.05.25宿舍規定會議修訂</w:t>
      </w:r>
    </w:p>
    <w:p w:rsidR="00E35241" w:rsidRPr="00E35241" w:rsidRDefault="00E35241" w:rsidP="00E35241">
      <w:pPr>
        <w:rPr>
          <w:rFonts w:ascii="新細明體" w:hAnsi="新細明體" w:cs="新細明體"/>
        </w:rPr>
      </w:pP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壹、依據：</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一、臺北市政府教育局100年11月2日北市教中字第10043935200號函辦理。</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二、教育部國民及學前教育署102.02.27臺教國署學字第1020016946號函「教育部所屬高級中等學校學生宿舍管理注意事項」辦理。 </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貳、目的：</w:t>
      </w:r>
    </w:p>
    <w:p w:rsidR="00E35241" w:rsidRPr="00E35241" w:rsidRDefault="00E35241" w:rsidP="00E35241">
      <w:pPr>
        <w:ind w:left="557"/>
        <w:rPr>
          <w:rFonts w:ascii="新細明體" w:hAnsi="新細明體" w:cs="新細明體"/>
        </w:rPr>
      </w:pPr>
      <w:r w:rsidRPr="00E35241">
        <w:rPr>
          <w:rFonts w:ascii="標楷體" w:eastAsia="標楷體" w:hAnsi="標楷體" w:cs="新細明體" w:hint="eastAsia"/>
          <w:color w:val="000000"/>
          <w:sz w:val="28"/>
          <w:szCs w:val="28"/>
        </w:rPr>
        <w:t>爲確立本校學生宿舍管理組織功能，充份發揮學生宿舍功能，建立團體紀律，使學生宿舍保持安全、寧靜，建立優良讀書的學習環境，培養其守法、守紀之民主法治觀念、整潔規律之良好生活習慣及高尚之品德，奠定全人格教育之基礎。</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參、管理單位權責：</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一、學務處：為宿舍管理之主辦單位，負責統籌及督導學生宿舍之管理。</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 (一)生活輔導組：負責宿舍管理，行政綜合協調及住宿學生生活管理。</w:t>
      </w:r>
    </w:p>
    <w:p w:rsidR="00E35241" w:rsidRPr="00E35241" w:rsidRDefault="00E35241" w:rsidP="00E35241">
      <w:pPr>
        <w:ind w:left="840" w:hanging="840"/>
        <w:rPr>
          <w:rFonts w:ascii="新細明體" w:hAnsi="新細明體" w:cs="新細明體"/>
        </w:rPr>
      </w:pPr>
      <w:r w:rsidRPr="00E35241">
        <w:rPr>
          <w:rFonts w:ascii="標楷體" w:eastAsia="標楷體" w:hAnsi="標楷體" w:cs="新細明體" w:hint="eastAsia"/>
          <w:color w:val="000000"/>
          <w:sz w:val="28"/>
          <w:szCs w:val="28"/>
        </w:rPr>
        <w:t> (二)宿舍輔導教官：由教官室指派教官1人擔任，負責協助宿舍管理員處理宿舍各項學生生活輔導、安全、秩序維護等工作；負責定期協助</w:t>
      </w:r>
      <w:r w:rsidRPr="00E35241">
        <w:rPr>
          <w:rFonts w:ascii="標楷體" w:eastAsia="標楷體" w:hAnsi="標楷體" w:cs="新細明體" w:hint="eastAsia"/>
          <w:b/>
          <w:bCs/>
          <w:color w:val="FF0000"/>
          <w:sz w:val="28"/>
          <w:szCs w:val="28"/>
          <w:u w:val="single"/>
        </w:rPr>
        <w:t>學務處</w:t>
      </w:r>
      <w:r w:rsidRPr="00E35241">
        <w:rPr>
          <w:rFonts w:ascii="標楷體" w:eastAsia="標楷體" w:hAnsi="標楷體" w:cs="新細明體" w:hint="eastAsia"/>
          <w:color w:val="000000"/>
          <w:sz w:val="28"/>
          <w:szCs w:val="28"/>
        </w:rPr>
        <w:t>辦理住宿生防災逃生演練、座談會及宿舍管理與輔導要點修訂等事宜。</w:t>
      </w:r>
    </w:p>
    <w:p w:rsidR="00E35241" w:rsidRPr="00E35241" w:rsidRDefault="00E35241" w:rsidP="00E35241">
      <w:pPr>
        <w:ind w:left="840" w:hanging="840"/>
        <w:rPr>
          <w:rFonts w:ascii="新細明體" w:hAnsi="新細明體" w:cs="新細明體"/>
        </w:rPr>
      </w:pPr>
      <w:r w:rsidRPr="00E35241">
        <w:rPr>
          <w:rFonts w:ascii="標楷體" w:eastAsia="標楷體" w:hAnsi="標楷體" w:cs="新細明體" w:hint="eastAsia"/>
          <w:color w:val="000000"/>
          <w:sz w:val="28"/>
          <w:szCs w:val="28"/>
        </w:rPr>
        <w:t> (三)宿舍管理員：配合生活輔導組及輔導教官，負責學生宿舍門禁安全管制、清查人數、執勤紀錄（宿舍管理值勤日誌）呈報、公共財產保管及申請、水電管制、宿舍環境清潔、內務檢查及各項設施之報修、購置與興革意見等事宜。</w:t>
      </w:r>
    </w:p>
    <w:p w:rsidR="00E35241" w:rsidRPr="00E35241" w:rsidRDefault="00E35241" w:rsidP="00E35241">
      <w:pPr>
        <w:ind w:left="840" w:hanging="840"/>
        <w:rPr>
          <w:rFonts w:ascii="新細明體" w:hAnsi="新細明體" w:cs="新細明體"/>
        </w:rPr>
      </w:pPr>
      <w:r w:rsidRPr="00E35241">
        <w:rPr>
          <w:rFonts w:ascii="標楷體" w:eastAsia="標楷體" w:hAnsi="標楷體" w:cs="新細明體" w:hint="eastAsia"/>
          <w:color w:val="000000"/>
          <w:sz w:val="28"/>
          <w:szCs w:val="28"/>
        </w:rPr>
        <w:t> (四)「學校宿舍管理委員會」編組：</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1.本校設有「景女之家學生宿舍管理委員會」校長為當然之主任委員；學務主任、總務主任、主任教官為副主任委員；生輔組長為執行袐書；另設置教師代表2員、宿舍輔導人員1員、住宿學生代表2員及住宿生家長代表 2員擔任委員。</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2.委員會人數應以七至十一名為原則，單一性別不低於1/3。</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二、總務處：宿舍設備之採購及修繕、水電供應、宿舍內所有財產、物品律定使用與管理、</w:t>
      </w:r>
      <w:r w:rsidRPr="00E35241">
        <w:rPr>
          <w:rFonts w:ascii="標楷體" w:eastAsia="標楷體" w:hAnsi="標楷體" w:cs="新細明體" w:hint="eastAsia"/>
          <w:b/>
          <w:bCs/>
          <w:color w:val="FF0000"/>
          <w:sz w:val="28"/>
          <w:szCs w:val="28"/>
          <w:u w:val="single"/>
        </w:rPr>
        <w:t>宿舍相關費用收(退)費作業及</w:t>
      </w:r>
      <w:r w:rsidRPr="00E35241">
        <w:rPr>
          <w:rFonts w:ascii="標楷體" w:eastAsia="標楷體" w:hAnsi="標楷體" w:cs="新細明體" w:hint="eastAsia"/>
          <w:color w:val="000000"/>
          <w:sz w:val="28"/>
          <w:szCs w:val="28"/>
        </w:rPr>
        <w:t>其他相關事項。</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三、會計室：負責宿舍相關帳務處理事宜。</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四、人事室：有關宿舍管理員之人事任用、調遷、獎懲考核事宜。</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肆、「學生宿舍自治會」：</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一、為推行宿舍自治、加強對住宿生同學的服務與照顧，有效執行各項工作，特成立「學生宿舍自治會」。</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lastRenderedPageBreak/>
        <w:t>二、宿舍自治幹部屬榮譽無給職，並以二年級為主，幹部之遴選原則上由屆退之學生宿舍幹部遴選，並經宿舍輔導教官及宿舍管理員審查後，始可任用，幹部卸任後發予幹部證書。</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三、宿舍長(1人)職責：</w:t>
      </w:r>
    </w:p>
    <w:p w:rsidR="00E35241" w:rsidRPr="00E35241" w:rsidRDefault="00E35241" w:rsidP="00E35241">
      <w:pPr>
        <w:ind w:left="842"/>
        <w:rPr>
          <w:rFonts w:ascii="新細明體" w:hAnsi="新細明體" w:cs="新細明體"/>
        </w:rPr>
      </w:pPr>
      <w:r w:rsidRPr="00E35241">
        <w:rPr>
          <w:rFonts w:ascii="標楷體" w:eastAsia="標楷體" w:hAnsi="標楷體" w:cs="新細明體" w:hint="eastAsia"/>
          <w:color w:val="000000"/>
          <w:sz w:val="28"/>
          <w:szCs w:val="28"/>
        </w:rPr>
        <w:t>承學務主任之命及教官、宿舍管理員之指導，督導宿舍安全、秩序、整潔內務等事宜。</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四、副宿舍長(1人)職責：</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(一)擔任宿舍清潔工具之領用及維護。</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(二)宿舍內務、公共清潔區域輪值及大掃除之安排與執行督導。</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(三)互助小組之編組、督導與執行。</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(四)宿舍長不在時，代理宿舍長職務。</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 xml:space="preserve">　五、各樓層樓長(4人)職責：</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(一)督導各樓秩序之維護，自習人數清查及負責值星排定。</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(二)輪值星期間負責宿舍作息時間之控制。</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(三)早晚點名集合擔任指揮工作。</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(四)熄燈就寢時，督導各樓紀律維護與水電管制。</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(五)就寢時，負責樓層各寢室人員查舖，並向宿舍管理員回報查舖狀況。</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六、各樓層副樓長(4人)職責：</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(一)管理學生晚間生活作息17：00放學後至隔日07：15離宿上課為止</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(二)樓長不在時，代理樓長職務。</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 xml:space="preserve">　七、各寢室設寢室長1人，其職責：</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(一)執行寢室內一切規定事項，早晚點名、就寢人數清查、掌握，並對室友疾病反映及照顧。</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(二)負責寢室整潔秩序之維護及設施安全保障。</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(三)盡力解決室友之疑難或轉達報告有關事項。</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(四)寢室長不在時由第一床代理，依此類推。</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八、內務檢查員：</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(一)輪值星期間負責寢室內務評分。</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伍、住宿申請、分配、進住與退宿管理規定：</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一、申請作業(住宿申請表如附件一)：</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(一)每學年下學期五月底辦理新學年續住登記及住宿申請登記；新生於報到時辦理領表申請(新申請者須檢附與監護人同戶籍之『戶籍謄本影本乙份』)。</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(二)每學期開學後第一個月起即受理候補住宿申請。</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(三)退宿於每月15至20日受理申請，當月20日前務必完成退宿申請，月底前補位完畢。</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(四)學期結束日之上月底不辦理當月份退宿及住宿申請作業。</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二、申請優先順序：</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lastRenderedPageBreak/>
        <w:t>(一)原住校生事假未超過三次及未違反住宿規則及校規者優先。</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(二)遠道生及低收入戶。</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(三)體育代表隊、自治社、樂儀旗隊、缺曠作業小組、大隊值星、司儀、旗手、學生專車車隊長等。</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(四)有優先條件之同學，應填註於優先條件欄內，並請各隊原指導老師簽章，未經簽章者視同無優先條件處理。</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(五)如因前列優先條件而獲准住校者，後因自行辦理退隊或遭勒令退隊處分者，即應退宿，以杜絕利用優先條件入宿後即退隊之瑕疵。</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(六)住宿生名額高三65％、高二25％、高一10％，未足額時由高三優先遞補。</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三、有下列情事者，列為住宿申請管制名冊，納入期末宿舍管理委員會議討論。</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(一)曾因行為不檢或勒令退宿，遭退宿者。</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(二)在校期間因個人行為，遭記大過（含）以上處分者。</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(三)患有精神疾病、法定傳染病（未痊癒者）、特殊病況、隱疾無法自理，經醫師診斷或本校輔導室、特教組評估，其行為有安全顧慮者，或不適合團體生活者。</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(四)住宿生曾有補習需求且每週需外宿返家2次(含以上)者(依宿舍休假統計表為依準)。</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(五)該學期內曾主動辦理退宿者。</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(六)住宿期間未遵守、未配合本校宿舍管理規定經「宿舍管理委員會」決議不得再申請住宿者。</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(七)住宿生屢次違反宿舍規定，有具體事實，經宿舍幹部會議檢討，妨害宿舍整體安全、安寧或對其他同學有重大不良影響者（依宿舍管理員暨宿舍幹部罰勤統計表、值勤日誌登記簿為依準）。</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四、進住規定：</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(一)凡經核准住宿者須於一週內完成各項進住報到手續。</w:t>
      </w:r>
    </w:p>
    <w:p w:rsidR="00E35241" w:rsidRPr="00E35241" w:rsidRDefault="00E35241" w:rsidP="00E35241">
      <w:pPr>
        <w:ind w:left="978" w:hanging="700"/>
        <w:rPr>
          <w:rFonts w:ascii="新細明體" w:hAnsi="新細明體" w:cs="新細明體"/>
        </w:rPr>
      </w:pPr>
      <w:r w:rsidRPr="00E35241">
        <w:rPr>
          <w:rFonts w:ascii="標楷體" w:eastAsia="標楷體" w:hAnsi="標楷體" w:cs="新細明體" w:hint="eastAsia"/>
          <w:color w:val="000000"/>
          <w:sz w:val="28"/>
          <w:szCs w:val="28"/>
        </w:rPr>
        <w:t>(二)逾規定期限無故未辦理進住者，除須應補交宿舍相關費用外，另簽請學務處議處。</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(三)進住當日找宿舍管理員報到、填寫緊急聯絡人名冊並領取相關住宿資料。</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(四)資料如列：住宿繳費單、宿舍假卡、出校證、個人資料卡（請貼附一張個人2吋照片並於一週內繳回）。</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五、住宿生的義務與福利：</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(一)除體保生外，所有高一住宿生均需納入學校交通、秩序糾察隊編組及宿舍自治幹部儲備人員，經培訓考核合格後開始值勤，藉以培養學生服務學習的精神。</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lastRenderedPageBreak/>
        <w:t>(二)所有高一、二住宿生均需納為宿舍環保回收幹部，共同協助維持宿舍環境清潔。</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(三)凡住宿生不得拒絕擔任宿舍自治幹部及有關住宿生之公共勤務，違反規定者勒令退宿。</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(四)以上住宿生義務無法配合者，請酌情考量住宿之需求。</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(五)擔任宿舍自治幹部之住宿生，每學期依其職務與義務表現，由宿舍輔導教官核予公共服務時數、獎勵、榮譽徽及幹部證書。</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(六)擔任宿舍自治幹部者，擁有下學年挑選寢室及床位之優先權。</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六、住宿費用(一學期計)：</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(一)開學後二週內依繳費四聯單完成繳費。</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(二)每月候補入住者於當月15日前至學校出納組完成住宿費用繳交。</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(三)住宿費以一學期4800元收費（20週），伙食費為該學期核定上課天數之午餐總餐數費用。</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(四)寒暑假期間以高三寒(暑)輔生為主，不提供餐食，住宿費採週計，每週240元，不足一週採日計，每日48元。</w:t>
      </w:r>
    </w:p>
    <w:p w:rsidR="00E35241" w:rsidRPr="00E35241" w:rsidRDefault="00E35241" w:rsidP="00E35241">
      <w:pPr>
        <w:ind w:left="418" w:hanging="140"/>
        <w:rPr>
          <w:rFonts w:ascii="新細明體" w:hAnsi="新細明體" w:cs="新細明體"/>
        </w:rPr>
      </w:pPr>
      <w:r w:rsidRPr="00E35241">
        <w:rPr>
          <w:rFonts w:ascii="標楷體" w:eastAsia="標楷體" w:hAnsi="標楷體" w:cs="新細明體" w:hint="eastAsia"/>
          <w:color w:val="000000"/>
          <w:sz w:val="28"/>
          <w:szCs w:val="28"/>
        </w:rPr>
        <w:t>(五)住宿費與伙食費每學年將視部頒規定及原物料成本適時調整費用。</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七、退宿：</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(一)退宿作業(退宿申請表如附件二)：</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1.每月15至20日辦理退宿申請，當月20日前務必完成退宿申請，學期結束日之上月底不辦理退宿。</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2.休(轉)學者，即刻辦理退宿。</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3.退宿者於離宿前應配合清舍工作，個人物品應自行全數攜回，並由宿舍管理員檢查完畢蓋章認可後，始完成退宿手續；未依規定辦理退宿者依校規議處。</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(二)勒令退宿：因故違反校規與住宿規定經簽准勒令退宿者。</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八、學生申請住宿以一學期為期，學生辦理退宿之規定：</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(一)因學年結束不再續住或因畢業、休、退、轉學離校者，應主動向生活輔導組辦理退宿。</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(二)學期中因特殊原因申請中途退宿者，經家長同意簽名後，應主動向生活輔導組提出申請，經學務處主任陳校長核准後退宿。</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(三)患有精神疾病、法定傳染病（未痊癒者）、特殊病況、隱疾，經評估審議不適宜團體生活者。</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(四)退宿時如有損害賠償，須完成賠償手續，並依寢室財產卡繳還公物，完成清潔復原。</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(五)未經申請核准擅自搬離宿舍者，除不退還相關住宿費用外，並依本校學生獎懲辦法議處。</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九、學生退宿，其「住宿費」、「伙食費」退費標準：</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lastRenderedPageBreak/>
        <w:t>(一)學生因故無法繼續就學者，依「台北市公私立高級中等學校收取費用辦法」規定辦理退費：</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1.註冊前即辦理休學者，免予繳納。</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2.註冊後，於開學前辦理轉學、休學者，全數退還。</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3.開學後，辦理轉學、休學時間未逾學期三分之一者，退還三分之二。</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4.辦理轉學、休學時間逾學期三分之一，未逾學期三分之二者，退還三分之一。</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5.辦理轉學、休學時間逾學期三分之二者，不予退費。</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(二)住宿生於學期中因個人特殊因素申請退宿者，依「台北市教育局函覆『景女之家』住宿生收（退）費辦法適用法規申請釋疑案」及「本校99-2期末校務會議決議通過」規定辦理。</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1.申請退宿時間未逾學期二分之一者，退還二分之一。</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2.申請退宿時間逾學期二分之一者，不予退費。</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3.未經核准擅自搬離宿舍者，除不退還住宿費外，並依本校學生獎懲辦法議處。</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(三)「伙食費」退費標準：</w:t>
      </w:r>
    </w:p>
    <w:p w:rsidR="00E35241" w:rsidRPr="00E35241" w:rsidRDefault="00E35241" w:rsidP="00E35241">
      <w:pPr>
        <w:ind w:left="835"/>
        <w:rPr>
          <w:rFonts w:ascii="新細明體" w:hAnsi="新細明體" w:cs="新細明體"/>
        </w:rPr>
      </w:pPr>
      <w:r w:rsidRPr="00E35241">
        <w:rPr>
          <w:rFonts w:ascii="標楷體" w:eastAsia="標楷體" w:hAnsi="標楷體" w:cs="新細明體" w:hint="eastAsia"/>
          <w:color w:val="000000"/>
          <w:sz w:val="28"/>
          <w:szCs w:val="28"/>
        </w:rPr>
        <w:t>因餐量與人員控管，ㄧ律採按月退費，ㄧ餐54元，週一至週五上課日供應中餐，一週五餐，早、晚餐自理。如10月申請退宿者，須用餐至10月底，伙食費將退11月至1月之伙食費用。</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陸、例假日(含國定假日)及寒假、暑假、</w:t>
      </w:r>
      <w:r w:rsidRPr="00E35241">
        <w:rPr>
          <w:rFonts w:ascii="標楷體" w:eastAsia="標楷體" w:hAnsi="標楷體" w:cs="新細明體" w:hint="eastAsia"/>
          <w:b/>
          <w:bCs/>
          <w:color w:val="FF0000"/>
          <w:sz w:val="28"/>
          <w:szCs w:val="28"/>
        </w:rPr>
        <w:t>學測、指考前</w:t>
      </w:r>
      <w:r w:rsidRPr="00E35241">
        <w:rPr>
          <w:rFonts w:ascii="標楷體" w:eastAsia="標楷體" w:hAnsi="標楷體" w:cs="新細明體" w:hint="eastAsia"/>
          <w:color w:val="000000"/>
          <w:sz w:val="28"/>
          <w:szCs w:val="28"/>
        </w:rPr>
        <w:t>宿舍管制之實施要點：</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一、假日﹙含例假日及國定假日﹚除體保生外，餘住宿生一律返家不得留宿。</w:t>
      </w:r>
    </w:p>
    <w:p w:rsidR="00E35241" w:rsidRPr="00E35241" w:rsidRDefault="00E35241" w:rsidP="00E35241">
      <w:pPr>
        <w:ind w:left="842" w:hanging="561"/>
        <w:rPr>
          <w:rFonts w:ascii="新細明體" w:hAnsi="新細明體" w:cs="新細明體"/>
        </w:rPr>
      </w:pPr>
      <w:r w:rsidRPr="00E35241">
        <w:rPr>
          <w:rFonts w:ascii="標楷體" w:eastAsia="標楷體" w:hAnsi="標楷體" w:cs="新細明體" w:hint="eastAsia"/>
          <w:b/>
          <w:bCs/>
          <w:color w:val="FF0000"/>
          <w:sz w:val="28"/>
          <w:szCs w:val="28"/>
        </w:rPr>
        <w:t>二、寒、暑假一律不留宿，但因應高三寒、暑輔導課程，學務處得視該期間有無整修工程及評估宿舍管理人力等因素，決議是否開放留宿。</w:t>
      </w:r>
    </w:p>
    <w:p w:rsidR="00E35241" w:rsidRPr="00E35241" w:rsidRDefault="00E35241" w:rsidP="00E35241">
      <w:pPr>
        <w:ind w:left="842" w:hanging="561"/>
        <w:rPr>
          <w:rFonts w:ascii="新細明體" w:hAnsi="新細明體" w:cs="新細明體"/>
        </w:rPr>
      </w:pPr>
      <w:r w:rsidRPr="00E35241">
        <w:rPr>
          <w:rFonts w:ascii="標楷體" w:eastAsia="標楷體" w:hAnsi="標楷體" w:cs="新細明體" w:hint="eastAsia"/>
          <w:b/>
          <w:bCs/>
          <w:color w:val="FF0000"/>
          <w:sz w:val="28"/>
          <w:szCs w:val="28"/>
        </w:rPr>
        <w:t>三、期末結束前，由宿舍管理員先行實施留宿需求調查，留宿生仍須依規定辦理申請，嗣後由學校資格審核及管理，畢業生亦同。</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strike/>
          <w:color w:val="FF0000"/>
          <w:sz w:val="28"/>
          <w:szCs w:val="28"/>
        </w:rPr>
        <w:t>二、因應高三寒(暑)輔課程，於期末結束前，由宿舍管理員統一針對高三寒(暑)輔先行實施留宿需求調查，留宿生須依實況填寫住宿申請單。</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四、為達節能管制，申請</w:t>
      </w:r>
      <w:r w:rsidRPr="00E35241">
        <w:rPr>
          <w:rFonts w:ascii="標楷體" w:eastAsia="標楷體" w:hAnsi="標楷體" w:cs="新細明體" w:hint="eastAsia"/>
          <w:strike/>
          <w:color w:val="FF0000"/>
          <w:sz w:val="28"/>
          <w:szCs w:val="28"/>
        </w:rPr>
        <w:t>寒(暑)假期間</w:t>
      </w:r>
      <w:r w:rsidRPr="00E35241">
        <w:rPr>
          <w:rFonts w:ascii="標楷體" w:eastAsia="標楷體" w:hAnsi="標楷體" w:cs="新細明體" w:hint="eastAsia"/>
          <w:color w:val="000000"/>
          <w:sz w:val="28"/>
          <w:szCs w:val="28"/>
        </w:rPr>
        <w:t>留宿之住宿生，</w:t>
      </w:r>
      <w:r w:rsidRPr="00E35241">
        <w:rPr>
          <w:rFonts w:ascii="標楷體" w:eastAsia="標楷體" w:hAnsi="標楷體" w:cs="新細明體" w:hint="eastAsia"/>
          <w:strike/>
          <w:color w:val="FF0000"/>
          <w:sz w:val="28"/>
          <w:szCs w:val="28"/>
        </w:rPr>
        <w:t>將</w:t>
      </w:r>
      <w:r w:rsidRPr="00E35241">
        <w:rPr>
          <w:rFonts w:ascii="標楷體" w:eastAsia="標楷體" w:hAnsi="標楷體" w:cs="新細明體" w:hint="eastAsia"/>
          <w:b/>
          <w:bCs/>
          <w:color w:val="FF0000"/>
          <w:sz w:val="28"/>
          <w:szCs w:val="28"/>
        </w:rPr>
        <w:t>得</w:t>
      </w:r>
      <w:r w:rsidRPr="00E35241">
        <w:rPr>
          <w:rFonts w:ascii="標楷體" w:eastAsia="標楷體" w:hAnsi="標楷體" w:cs="新細明體" w:hint="eastAsia"/>
          <w:color w:val="000000"/>
          <w:sz w:val="28"/>
          <w:szCs w:val="28"/>
        </w:rPr>
        <w:t>由學校另外指定房間及床位住宿，生活作息依照平日規定辦理。</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五、若有修繕工程進行及集中住宿、重新分配宿舍、寢室或外借活動團隊住宿等之需求，住宿生離宿前應配合學校實施清舍工作，個人物品應自行全數攜回。如尚有未攜回之書籍、衣物等，由宿舍管理員統一處理，惟學校不負保管之責。</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柒、宿舍會議：</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一、每學期於期初及期末召集住宿生實施宿舍自治會議，由學務主任主持，主任教官、生輔組、宿舍輔導教官共同與會，針對宿舍規定及學生之疑問實施說明。</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lastRenderedPageBreak/>
        <w:t>二、每學期於期中召開宿舍幹部會議，由各寢室長及宿舍幹部先行蒐整宿舍建議事項，於會中由校長主持，總務主任、學務主任、主任教官、生輔組、宿舍輔導教官、宿舍管理員列席與會，針對住宿學生之疑難問題實施說明並設法解決。</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捌、公物損害賠償及個人物品保管之注意事項：</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ㄧ、本校編制宿舍管理員2名，負有宿舍軟(硬)體設施維護管理之責。</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二、住宿生對宿舍公物、室內一切設備(含衣櫃鑰匙)與周圍環境均負有維護與保管之責任，如無故遺失或損壞，除予議處外，並提報總務處，依規定照價賠償。</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三、常見學生個人物品如：錢包(含電子錢包、現金、個人證件、健保卡、提款卡等財物)、手機、手持遊戲機(PSP等)、MP3、電子辭典、平板等，應視實際需要(而非炫富)於宿舍使用，並應隨身攜帶，嚴禁自行放置寢室內，個人應自負保管之責任。</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玖、使用電器安全管理辦法：</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一、為確保用電量安全，嚴禁在寢室內使用高耗電量之電器，亦不得擅接電源或私自加裝不合格延長線、多孔插座等。嚴禁使用之電器如下：電鍋、電熱器、烤箱、微波爐、電熨斗、電湯匙、電磁爐、電暖器等，或其他高耗電量之電器用品。【學校設置者除外】</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二、宿舍內除檯燈、電扇、吹風機、手機充電器准予使用外，其餘電器一律禁止使用。若有個人特殊需求，須向生輔組申請核准後方可使用，否則一律視同未申請，並依規定處分。</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三、獲准使用之電(子)器產品由學生自行保管負責，不得隨意置放於公共空間，否則一律視同無主物處理，若有遺失由學生自行負責。</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四、嚴禁個人私接電源或同時多人接用高耗能電器(如吹風機，收音機)，經發現後得依校規處分（可用有保險絲開關之延長線，切勿同時接用多項電器）。</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五、充電器充完電後應立即取下，每天離開寢室時應確實將電器電源關閉，插座上之插頭拔除，並收置整齊於個人空間，未移除者，罰勤乙次。</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六、夏日可使用冷氣，溫度控制在26-28度之間，統一開放時間：1850至隔日0500時，B1自習室2000至凌晨0000時。</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七、樓梯燈、走廊燈間隔開置，配合節能省電政策。</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八、2230時寢室統一熄大燈，寢室內使用書桌檯燈夜讀，浴廁除室內及門前走廊各保留一盞燈外，餘隨用隨關。</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九、因應政府節約用電及本校總電量因素，請寢室長隨時督導宿舍燈火管制。</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十、本宿舍近年雖已翻修，惟同學購買使用之各式3C電器用品繁多，電力負載不一，同學於睡前應將不必要之電器插頭拔除，避免造成危險。</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拾、學生身體自主權及個人隱私權維護之注意事項：</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lastRenderedPageBreak/>
        <w:t>一、同學幾經學校各類型教育及報章媒體批露之真實案例，應對個人身體自主權及隱私權有基本認識，同學間相處應相互尊重，在生活學業上相互照顧，嚴禁校園霸凌之情事發生，如宿舍輔導教官獲悉，將依校規辦理。</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二、身體自主權：同學在日常生活中，如有他人以言語挑逗、肢體碰觸、不當行動等致個人身心不舒服或反感之行為，應立即向宿舍輔導教官反應，將視情節輕重，依相關規定辦理或予轉介輔導。</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三、個人隱私權：同學應體認在校住宿為一團體生活，自應遵守相關規範，除必要之宿舍安全檢查及環境內務檢查外，同學保有充份之個人隱私權，</w:t>
      </w:r>
      <w:r w:rsidRPr="00E35241">
        <w:rPr>
          <w:rFonts w:ascii="標楷體" w:eastAsia="標楷體" w:hAnsi="標楷體" w:cs="新細明體" w:hint="eastAsia"/>
          <w:strike/>
          <w:color w:val="FF0000"/>
          <w:sz w:val="28"/>
          <w:szCs w:val="28"/>
        </w:rPr>
        <w:t>宿舍輔導教官</w:t>
      </w:r>
      <w:r w:rsidRPr="00E35241">
        <w:rPr>
          <w:rFonts w:ascii="標楷體" w:eastAsia="標楷體" w:hAnsi="標楷體" w:cs="新細明體" w:hint="eastAsia"/>
          <w:b/>
          <w:bCs/>
          <w:color w:val="FF0000"/>
          <w:sz w:val="28"/>
          <w:szCs w:val="28"/>
        </w:rPr>
        <w:t>學校全體教職員生應</w:t>
      </w:r>
      <w:r w:rsidRPr="00E35241">
        <w:rPr>
          <w:rFonts w:ascii="標楷體" w:eastAsia="標楷體" w:hAnsi="標楷體" w:cs="新細明體" w:hint="eastAsia"/>
          <w:color w:val="000000"/>
          <w:sz w:val="28"/>
          <w:szCs w:val="28"/>
        </w:rPr>
        <w:t>絕對尊重同學權益，</w:t>
      </w:r>
      <w:r w:rsidRPr="00E35241">
        <w:rPr>
          <w:rFonts w:ascii="標楷體" w:eastAsia="標楷體" w:hAnsi="標楷體" w:cs="新細明體" w:hint="eastAsia"/>
          <w:b/>
          <w:bCs/>
          <w:color w:val="FF0000"/>
          <w:sz w:val="28"/>
          <w:szCs w:val="28"/>
        </w:rPr>
        <w:t>除法律規定外，</w:t>
      </w:r>
      <w:r w:rsidRPr="00E35241">
        <w:rPr>
          <w:rFonts w:ascii="標楷體" w:eastAsia="標楷體" w:hAnsi="標楷體" w:cs="新細明體" w:hint="eastAsia"/>
          <w:color w:val="000000"/>
          <w:sz w:val="28"/>
          <w:szCs w:val="28"/>
        </w:rPr>
        <w:t>絕對不揭露任何事務上獲悉之情事。</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拾壹、定期辦理複合式防災演練之實施要點：</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一、實施方式</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(一)演練對象：全體住宿生。</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(二)演練時間：</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1.於每學期初擇期實施滅火器及逃生路線演練。</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2.配合學校每學期實施防火及防震演練。</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(三)演練項目:</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1.地震防護避難。</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2.火災應變。</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(四)防震要領：</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1.任何等級之地震均難獲得預警，故無法採取預防措施。</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2.地震發生時如時間緊迫住宿生應儘量緊靠房舍四角躲避，如地震繼續增強</w:t>
      </w:r>
    </w:p>
    <w:p w:rsidR="00E35241" w:rsidRPr="00E35241" w:rsidRDefault="00E35241" w:rsidP="00E35241">
      <w:pPr>
        <w:ind w:firstLine="840"/>
        <w:rPr>
          <w:rFonts w:ascii="新細明體" w:hAnsi="新細明體" w:cs="新細明體"/>
        </w:rPr>
      </w:pPr>
      <w:r w:rsidRPr="00E35241">
        <w:rPr>
          <w:rFonts w:ascii="標楷體" w:eastAsia="標楷體" w:hAnsi="標楷體" w:cs="新細明體" w:hint="eastAsia"/>
          <w:color w:val="000000"/>
          <w:sz w:val="28"/>
          <w:szCs w:val="28"/>
        </w:rPr>
        <w:t>則視狀況疏散至行政大樓前廣場避難。</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3.地震劇烈時人員應伏臥地面並以雙臂保護頭部。</w:t>
      </w:r>
    </w:p>
    <w:p w:rsidR="00E35241" w:rsidRPr="00E35241" w:rsidRDefault="00E35241" w:rsidP="00E35241">
      <w:pPr>
        <w:ind w:left="842" w:hanging="280"/>
        <w:rPr>
          <w:rFonts w:ascii="新細明體" w:hAnsi="新細明體" w:cs="新細明體"/>
        </w:rPr>
      </w:pPr>
      <w:r w:rsidRPr="00E35241">
        <w:rPr>
          <w:rFonts w:ascii="標楷體" w:eastAsia="標楷體" w:hAnsi="標楷體" w:cs="新細明體" w:hint="eastAsia"/>
          <w:color w:val="000000"/>
          <w:sz w:val="28"/>
          <w:szCs w:val="28"/>
        </w:rPr>
        <w:t>4.住宿生應保持鎮定，聽從宿舍管理員（或值夜教官）指揮，切忌爭先恐後，慌張奔竄，盡速依演練逃生路線緊急逃生疏散，以免發生推擠意外。</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5.地震結束後，宿舍管理員及值夜教官應妥善照顧學生，並迅速通知學生家長。</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(五)防火要領</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1.宿舍依規定放置滅火器等安全消防器材，並由宿舍管理員負責維護檢視，保持其堪用狀態。如遇小型火警可利用做簡易緊急處理。</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2.宿舍內嚴禁使用私人電器用品。</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3.電器及線路應保持完好狀態，如有損壞漏電走火情形，宿舍管理員應迅速回報修復。</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4.學生應了解滅火器及各項逃生設備之使用。</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lastRenderedPageBreak/>
        <w:t>5.值勤人員巡視校區或宿舍時如發現可能之火源應做適當處置。</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(六)發生火災時之處置︰</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1.宿舍內人員迅速疏散。</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2.立即報警並展開消防工作。</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3.嚴密警戒災害及附近地區，加強校門管制。</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4.易燃易爆物品及重要公物迅速移至安全地點。</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5.實施災區隔離，並關閉電源切斷與火區連接的電線。</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6.住宿生由宿舍自治幹部負責約束，並由各寢室長先行清點人數回報。</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7.擔任消防人員之學生應注意其安全。</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8.疏散時，住宿生應保持鎮定，聽從宿舍管理員（或值夜教官）指揮，切忌爭先恐後，慌張奔竄，盡速依演練逃生路線緊急逃生疏散，以免發生推擠意外。</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9.火災消滅後返宿，為保持火場完整，由值夜教官實施人員清點及安撫工作，宿舍管理員實施善後處理作業。</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拾貳、值勤工作日誌、宿舍管理工作之實施要點：</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ㄧ、本校宿舍管理工作及相關政策事務均由生輔組長負責，宿舍管理員負責環境內務檢查、用電安全檢查、公共物品維修、宿舍突發狀況等處置，宿舍輔導教官協助處理住宿生生活輔導管理、宿舍突發狀況等處置。</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二、本校教官室依規定平日為甲類值勤，每日派乙員教官擔任值夜教官負責協助當日住宿生之晚自習、晚點名等宿舍秩序管理工作，並將相關狀況詳實填載於宿舍值勤工作日誌；如遇突發狀況，應立即通知主任教官、生輔組、宿舍輔導教官協助處理。</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拾叁、宿舍住宿環境安全之注意事項：</w:t>
      </w:r>
    </w:p>
    <w:p w:rsidR="00E35241" w:rsidRPr="00E35241" w:rsidRDefault="00E35241" w:rsidP="00E35241">
      <w:pPr>
        <w:ind w:left="835"/>
        <w:rPr>
          <w:rFonts w:ascii="新細明體" w:hAnsi="新細明體" w:cs="新細明體"/>
        </w:rPr>
      </w:pPr>
      <w:r w:rsidRPr="00E35241">
        <w:rPr>
          <w:rFonts w:ascii="標楷體" w:eastAsia="標楷體" w:hAnsi="標楷體" w:cs="新細明體" w:hint="eastAsia"/>
          <w:color w:val="000000"/>
          <w:sz w:val="28"/>
          <w:szCs w:val="28"/>
        </w:rPr>
        <w:t>為維護學生宿舍之安全與秩序，全體住宿生應遵守宿舍相關管理規(定)則辦法，如有違反導致權益損失時，責任自負，</w:t>
      </w:r>
      <w:r w:rsidRPr="00E35241">
        <w:rPr>
          <w:rFonts w:ascii="標楷體" w:eastAsia="標楷體" w:hAnsi="標楷體" w:cs="新細明體" w:hint="eastAsia"/>
          <w:b/>
          <w:bCs/>
          <w:color w:val="FF0000"/>
          <w:sz w:val="28"/>
          <w:szCs w:val="28"/>
          <w:u w:val="single"/>
        </w:rPr>
        <w:t>並不得以此作為推諉卸責之理由</w:t>
      </w:r>
      <w:r w:rsidRPr="00E35241">
        <w:rPr>
          <w:rFonts w:ascii="標楷體" w:eastAsia="標楷體" w:hAnsi="標楷體" w:cs="新細明體" w:hint="eastAsia"/>
          <w:color w:val="000000"/>
          <w:sz w:val="28"/>
          <w:szCs w:val="28"/>
        </w:rPr>
        <w:t>。</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一、學生進駐宿舍後，對室內之物品、家具、應詳細檢查。</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二、個人貴重物品請隨身攜帶，自負保管之責。</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三、住宿生按規定應參加宿舍各項點名及集會。</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四、住宿生應隨時注意宿舍內各項公告及宿舍通報。</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拾肆、宿舍緊急事件通報及處置要點：</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一、由在場住宿生立即通報宿舍管理員或值夜教官，或即撥教官室廿四小時專線電話求援：02-2937-9633。</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t>二、宿舍備有急救箱及簡易藥品，供同學使用；住宿生如遇突發急症，白天可直接向學校衛生保健室請求協助，夜間請立即向宿舍管理員（或值夜教官）尋求援助就醫。</w:t>
      </w:r>
    </w:p>
    <w:p w:rsidR="00E35241" w:rsidRPr="00E35241" w:rsidRDefault="00E35241" w:rsidP="00E35241">
      <w:pPr>
        <w:ind w:left="838" w:hanging="560"/>
        <w:rPr>
          <w:rFonts w:ascii="新細明體" w:hAnsi="新細明體" w:cs="新細明體"/>
        </w:rPr>
      </w:pPr>
      <w:r w:rsidRPr="00E35241">
        <w:rPr>
          <w:rFonts w:ascii="標楷體" w:eastAsia="標楷體" w:hAnsi="標楷體" w:cs="新細明體" w:hint="eastAsia"/>
          <w:color w:val="000000"/>
          <w:sz w:val="28"/>
          <w:szCs w:val="28"/>
        </w:rPr>
        <w:lastRenderedPageBreak/>
        <w:t>三、如為一般性疾病，由宿舍管理員（或值夜教官）聯絡學生家長至醫院會合後，並陪同當事人同學至醫療院所就醫(交通費及醫療費由學生自付)，並登載於每日執勤紀錄（宿舍管理日誌及月誌）。</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 xml:space="preserve">四、如有需緊急醫療救護時，處置如下： </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 xml:space="preserve">1.宿舍管理員應立即打119召救護車，並通知主任教官逐級向上通報。 </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 xml:space="preserve">2.值夜教官迅速趕至現場，協助各項事務之處理，並視實際需要申請支援。 </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3.由宿舍管理員（或值夜教官）先行陪同當事人同學前往醫院就。</w:t>
      </w:r>
    </w:p>
    <w:p w:rsidR="00E35241" w:rsidRPr="00E35241" w:rsidRDefault="00E35241" w:rsidP="00E35241">
      <w:pPr>
        <w:ind w:left="837" w:hanging="280"/>
        <w:rPr>
          <w:rFonts w:ascii="新細明體" w:hAnsi="新細明體" w:cs="新細明體"/>
        </w:rPr>
      </w:pPr>
      <w:r w:rsidRPr="00E35241">
        <w:rPr>
          <w:rFonts w:ascii="標楷體" w:eastAsia="標楷體" w:hAnsi="標楷體" w:cs="新細明體" w:hint="eastAsia"/>
          <w:color w:val="000000"/>
          <w:sz w:val="28"/>
          <w:szCs w:val="28"/>
        </w:rPr>
        <w:t>4.由宿舍管理員（或值夜教官）主動聯絡學生家長務必至醫院會合照顧學生，安撫學生情緒；家長若有不克因素，將主動聯繫委由緊急聯絡人協助處理，未赴醫院協同處理，當事同學於出院後將予以退宿，委由家長帶回休養照護。</w:t>
      </w:r>
    </w:p>
    <w:p w:rsidR="00E35241" w:rsidRPr="00E35241" w:rsidRDefault="00E35241" w:rsidP="00E35241">
      <w:pPr>
        <w:ind w:left="842" w:hanging="280"/>
        <w:rPr>
          <w:rFonts w:ascii="新細明體" w:hAnsi="新細明體" w:cs="新細明體"/>
        </w:rPr>
      </w:pPr>
      <w:r w:rsidRPr="00E35241">
        <w:rPr>
          <w:rFonts w:ascii="標楷體" w:eastAsia="標楷體" w:hAnsi="標楷體" w:cs="新細明體" w:hint="eastAsia"/>
          <w:color w:val="000000"/>
          <w:sz w:val="28"/>
          <w:szCs w:val="28"/>
        </w:rPr>
        <w:t xml:space="preserve">5.宿舍管理員及值夜教官應將處理經過登載於執勤紀錄（宿舍管理日誌及月誌）。 </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 xml:space="preserve">6.如屬校安事件，教官室應於時限內通報校安中心。 </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 xml:space="preserve">五、如為住宿生失聯時，處置如下： </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 xml:space="preserve">1.由宿舍管理員（或值夜教官）通知學生家長、導師。 </w:t>
      </w:r>
    </w:p>
    <w:p w:rsidR="00E35241" w:rsidRPr="00E35241" w:rsidRDefault="00E35241" w:rsidP="00E35241">
      <w:pPr>
        <w:ind w:left="842" w:hanging="280"/>
        <w:rPr>
          <w:rFonts w:ascii="新細明體" w:hAnsi="新細明體" w:cs="新細明體"/>
        </w:rPr>
      </w:pPr>
      <w:r w:rsidRPr="00E35241">
        <w:rPr>
          <w:rFonts w:ascii="標楷體" w:eastAsia="標楷體" w:hAnsi="標楷體" w:cs="新細明體" w:hint="eastAsia"/>
          <w:color w:val="000000"/>
          <w:sz w:val="28"/>
          <w:szCs w:val="28"/>
        </w:rPr>
        <w:t xml:space="preserve">2.由宿舍管理員（或值夜教官）、導師向該生平時較親近的住宿生或同班同學查詢其交友情形，展開電話追蹤。 </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 xml:space="preserve">3.若未尋獲蹤跡，建議家長向警局報案，發佈尋人啟示。 </w:t>
      </w:r>
    </w:p>
    <w:p w:rsidR="00E35241" w:rsidRPr="00E35241" w:rsidRDefault="00E35241" w:rsidP="00E35241">
      <w:pPr>
        <w:ind w:left="842" w:hanging="280"/>
        <w:rPr>
          <w:rFonts w:ascii="新細明體" w:hAnsi="新細明體" w:cs="新細明體"/>
        </w:rPr>
      </w:pPr>
      <w:r w:rsidRPr="00E35241">
        <w:rPr>
          <w:rFonts w:ascii="標楷體" w:eastAsia="標楷體" w:hAnsi="標楷體" w:cs="新細明體" w:hint="eastAsia"/>
          <w:color w:val="000000"/>
          <w:sz w:val="28"/>
          <w:szCs w:val="28"/>
        </w:rPr>
        <w:t xml:space="preserve">4.宿舍管理員及值夜教官應將處理經過登載於執勤紀錄（宿舍管理日報及月誌）。 </w:t>
      </w:r>
    </w:p>
    <w:p w:rsidR="00E35241" w:rsidRPr="00E35241" w:rsidRDefault="00E35241" w:rsidP="00E35241">
      <w:pPr>
        <w:ind w:firstLine="560"/>
        <w:rPr>
          <w:rFonts w:ascii="新細明體" w:hAnsi="新細明體" w:cs="新細明體"/>
        </w:rPr>
      </w:pPr>
      <w:r w:rsidRPr="00E35241">
        <w:rPr>
          <w:rFonts w:ascii="標楷體" w:eastAsia="標楷體" w:hAnsi="標楷體" w:cs="新細明體" w:hint="eastAsia"/>
          <w:color w:val="000000"/>
          <w:sz w:val="28"/>
          <w:szCs w:val="28"/>
        </w:rPr>
        <w:t xml:space="preserve">5.如屬校安事件，教官室應於時限內通報校安中心。 </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六、如遇其他事件時，處置如下：</w:t>
      </w:r>
    </w:p>
    <w:p w:rsidR="00E35241" w:rsidRPr="00E35241" w:rsidRDefault="00E35241" w:rsidP="00E35241">
      <w:pPr>
        <w:ind w:left="842" w:hanging="280"/>
        <w:rPr>
          <w:rFonts w:ascii="新細明體" w:hAnsi="新細明體" w:cs="新細明體"/>
        </w:rPr>
      </w:pPr>
      <w:r w:rsidRPr="00E35241">
        <w:rPr>
          <w:rFonts w:ascii="標楷體" w:eastAsia="標楷體" w:hAnsi="標楷體" w:cs="新細明體" w:hint="eastAsia"/>
          <w:color w:val="000000"/>
          <w:sz w:val="28"/>
          <w:szCs w:val="28"/>
        </w:rPr>
        <w:t>1.遇颱風，應聽從宿舍管理員（或值夜教官）指揮，關閉門窗，是否停課，以人事行政局公佈為主。停電時，有輔助照明，不得自行點燃蠟燭，以策安全。</w:t>
      </w:r>
    </w:p>
    <w:p w:rsidR="00E35241" w:rsidRPr="00E35241" w:rsidRDefault="00E35241" w:rsidP="00E35241">
      <w:pPr>
        <w:ind w:left="842" w:hanging="280"/>
        <w:rPr>
          <w:rFonts w:ascii="新細明體" w:hAnsi="新細明體" w:cs="新細明體"/>
        </w:rPr>
      </w:pPr>
      <w:r w:rsidRPr="00E35241">
        <w:rPr>
          <w:rFonts w:ascii="標楷體" w:eastAsia="標楷體" w:hAnsi="標楷體" w:cs="新細明體" w:hint="eastAsia"/>
          <w:color w:val="000000"/>
          <w:sz w:val="28"/>
          <w:szCs w:val="28"/>
        </w:rPr>
        <w:t>2.於宿舍內遇危險動物或昆蟲（如：蛇類、蜜蜂等），由宿舍管理員通報消防隊協助處理。</w:t>
      </w:r>
    </w:p>
    <w:p w:rsidR="00E35241" w:rsidRPr="00E35241" w:rsidRDefault="00E35241" w:rsidP="00E35241">
      <w:pPr>
        <w:ind w:left="842" w:hanging="280"/>
        <w:rPr>
          <w:rFonts w:ascii="新細明體" w:hAnsi="新細明體" w:cs="新細明體"/>
        </w:rPr>
      </w:pPr>
      <w:r w:rsidRPr="00E35241">
        <w:rPr>
          <w:rFonts w:ascii="標楷體" w:eastAsia="標楷體" w:hAnsi="標楷體" w:cs="新細明體" w:hint="eastAsia"/>
          <w:color w:val="000000"/>
          <w:sz w:val="28"/>
          <w:szCs w:val="28"/>
        </w:rPr>
        <w:t>3.如有非住宿學生或陌生人進入宿舍，請主動問明來意請其離開並即時告知宿舍管理員及值夜教官處理。</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拾伍、住宿學生飲食管理之注意事項：</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一、因考量整體學生住宿安全，學生宿舍內嚴禁煮食、烹飪、燒烤，尤以電磁爐、微波爐、烤箱、電鍋、烤麵包機…等高負載量電器用品均列為重大違規項目【學校設置者除外】。</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二、學校週邊餐廳林立、飲食無虞，同學在外飲食請自行篩選，應選用符合衛生安全之商家，如因飲食不慎，造成不適，請立即向宿舍管理員（或值夜教官）反應。</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lastRenderedPageBreak/>
        <w:t>三、考量個人餐飲衛生，同學應自行備妥個人私用餐具(如碗、筷、湯匙等)，既符合衛生安全，又能兼顧環保。</w:t>
      </w:r>
    </w:p>
    <w:p w:rsidR="00E35241" w:rsidRPr="00E35241" w:rsidRDefault="00E35241" w:rsidP="00E35241">
      <w:pPr>
        <w:ind w:left="841" w:hanging="560"/>
        <w:rPr>
          <w:rFonts w:ascii="新細明體" w:hAnsi="新細明體" w:cs="新細明體"/>
        </w:rPr>
      </w:pPr>
      <w:r w:rsidRPr="00E35241">
        <w:rPr>
          <w:rFonts w:ascii="標楷體" w:eastAsia="標楷體" w:hAnsi="標楷體" w:cs="新細明體" w:hint="eastAsia"/>
          <w:color w:val="000000"/>
          <w:sz w:val="28"/>
          <w:szCs w:val="28"/>
        </w:rPr>
        <w:t>四、同學間應主動相互通報衛生安全不佳之餐廳、飲料商家等，避免在不知情的情況下飲食，造成不適。</w:t>
      </w:r>
    </w:p>
    <w:p w:rsidR="00E35241" w:rsidRPr="00E35241" w:rsidRDefault="00E35241" w:rsidP="00E35241">
      <w:pPr>
        <w:rPr>
          <w:rFonts w:ascii="新細明體" w:hAnsi="新細明體" w:cs="新細明體"/>
        </w:rPr>
      </w:pPr>
      <w:r w:rsidRPr="00E35241">
        <w:rPr>
          <w:rFonts w:ascii="標楷體" w:eastAsia="標楷體" w:hAnsi="標楷體" w:cs="新細明體" w:hint="eastAsia"/>
          <w:b/>
          <w:bCs/>
          <w:color w:val="FF0000"/>
          <w:sz w:val="28"/>
          <w:szCs w:val="28"/>
          <w:u w:val="single"/>
        </w:rPr>
        <w:t>拾陸、宿舍寢室冷氣使用規定：(新增列)</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一、入住時請先檢查冷氣、讀卡設備、遙控器是否完整，如有破壞請盡速告知宿舍管理員避免責任不明。搖控 器損壞、遺失須照價賠償。</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二、宿舍冷氣依使用者付費原則，住宿期間所使用冷氣電費由同寢室之住宿生均攤。</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三、寢室使用冷氣機之收費，由總務處依據台電之電費標準表之平均電價及設備維護，訂定宿舍冷氣使用收費標準。</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四、宿舍冷氣設備用電使用依專用電錶計費，冷氣使用前及儲值額度用罄，各寢室應依總務處儲值作業規定，至出納組辦理繳費、事務組辦理儲值，儲值額度自行核對。</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五、冷氣卡片於每學期期末繳回，若卡內仍有餘額，各寢室由寢室長至出納組辦理退費，而未繳回卡片之寢室於新學期開學時將不發放卡片(要先辦理補發)。</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六、冷氣設備用電度數及電費計算以「寢室」為單位。若原寢室人員於學期中因休(轉)學、退宿及學期結束時，其所繳之電費，由各寢室自行結算攤還。</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七、宿舍冷氣卡片使用注意事項：</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1.卡片請妥善保存，勿折損破壞，若遺失或因人為破壞致無法使用需至總務處申請補發。（補發卡片請先至出納組繳交卡片工本費100元及冷氣儲值額度費用，再持收據至事務組領卡儲值）</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2.卡片請勿接近熱源、磁場等，晶片部份若有鏽蝕油污，請清理後再使用。(可用橡皮擦擦拭)</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3.卡片僅能提供宿舍單一寢室冷氣計費使用(與教室系統不相通)，請勿將非系統卡片插入使用，若致故障損壞則依規定賠償。</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4.本卡片不得插入其他系統，如致無法使用均需重新申請補發。</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5.欲抽出卡片時需等冷氣機完成停止運作，以免損害機台。</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6.IC卡遺失或毁損，原卡片剩餘額度無法退回，各寢室自行負擔損失。</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7.冷氣使用時，如無法扣款，請立即主動告知宿舍管理員申請修繕。</w:t>
      </w:r>
    </w:p>
    <w:p w:rsidR="00E35241" w:rsidRPr="00E35241" w:rsidRDefault="00E35241" w:rsidP="00E35241">
      <w:pPr>
        <w:ind w:left="97" w:right="-557" w:hanging="454"/>
        <w:jc w:val="both"/>
        <w:rPr>
          <w:rFonts w:ascii="新細明體" w:hAnsi="新細明體" w:cs="新細明體"/>
        </w:rPr>
      </w:pPr>
      <w:r w:rsidRPr="00E35241">
        <w:rPr>
          <w:rFonts w:ascii="標楷體" w:eastAsia="標楷體" w:hAnsi="標楷體" w:cs="新細明體" w:hint="eastAsia"/>
          <w:color w:val="000000"/>
          <w:sz w:val="28"/>
          <w:szCs w:val="28"/>
        </w:rPr>
        <w:t>    八、私自變更設計或轉接電源，破壞者將依校規嚴懲(記過、退宿)及負法律責任。</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九、冷氣不用時請務必把儲值卡完全抽出，以免繼續耗電扣錢。</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十、冷氣費省錢小秘訣：                             </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1.冷氣溫度請設定為「26度至28度」，最為省電與舒適。</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2.空氣濾網每二至三週清洗一次，冷氣機外框也要定期用軟布擦拭，以避免塵螨滋生影響健康，更可提高冷氣冷度並省錢哦！（拆裝濾網請小心）                                         </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3.配合電風扇使用，使冷空氣加速循環，可迅速將冷風吹至每個角落。</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lastRenderedPageBreak/>
        <w:t>      4.關妥門窗，避免冷氣外洩。</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5.減少在冷氣房中使用易發熱源之物品，例如吹風機、電磁爐等。</w:t>
      </w:r>
    </w:p>
    <w:p w:rsidR="00E35241" w:rsidRPr="00E35241" w:rsidRDefault="00E35241" w:rsidP="00E35241">
      <w:pPr>
        <w:ind w:left="97" w:right="-557" w:hanging="454"/>
        <w:rPr>
          <w:rFonts w:ascii="新細明體" w:hAnsi="新細明體" w:cs="新細明體"/>
        </w:rPr>
      </w:pPr>
      <w:r w:rsidRPr="00E35241">
        <w:rPr>
          <w:rFonts w:ascii="標楷體" w:eastAsia="標楷體" w:hAnsi="標楷體" w:cs="新細明體" w:hint="eastAsia"/>
          <w:color w:val="000000"/>
          <w:sz w:val="28"/>
          <w:szCs w:val="28"/>
        </w:rPr>
        <w:t>      6.長期不使用冷氣機時，請拔掉電源插頭。</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十一、如冷氣機或相關機件發生問題或故障，請至管理員室填寫請修單，由總務處負責修繕。</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十二、各寢室住宿學生負有保管維護冷氣設備之責任，如有遺失或損壞依學校規定程序提報或修繕。</w:t>
      </w:r>
    </w:p>
    <w:p w:rsidR="00E35241" w:rsidRPr="00E35241" w:rsidRDefault="00E35241" w:rsidP="00E35241">
      <w:pPr>
        <w:ind w:left="890" w:right="-557" w:hanging="1247"/>
        <w:rPr>
          <w:rFonts w:ascii="新細明體" w:hAnsi="新細明體" w:cs="新細明體"/>
        </w:rPr>
      </w:pPr>
      <w:r w:rsidRPr="00E35241">
        <w:rPr>
          <w:rFonts w:ascii="標楷體" w:eastAsia="標楷體" w:hAnsi="標楷體" w:cs="新細明體" w:hint="eastAsia"/>
          <w:color w:val="000000"/>
          <w:sz w:val="28"/>
          <w:szCs w:val="28"/>
        </w:rPr>
        <w:t xml:space="preserve">    十三、冷氣設備若因故意或重大過失所致損壞或遺失，當事者應負修理或照價賠償之責任，並得視損壞情形依學校規定議處。 </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拾柒、宿舍學生管理規則：</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     </w:t>
      </w:r>
      <w:r w:rsidRPr="00E35241">
        <w:rPr>
          <w:rFonts w:ascii="標楷體" w:eastAsia="標楷體" w:hAnsi="標楷體" w:cs="新細明體" w:hint="eastAsia"/>
          <w:b/>
          <w:bCs/>
          <w:color w:val="FF0000"/>
          <w:sz w:val="28"/>
          <w:szCs w:val="28"/>
          <w:u w:val="single"/>
        </w:rPr>
        <w:t>本要點所列各項規定除有明文外，餘得依違規情節輕重及次數，改以宿舍公區罰勤或愛校服務處分替代。</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一、請假規定：</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(一)住宿生請假區分為晚歸、事假和病假三種，同學須於請假外出前完成請假程序。</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住宿生於一學期內，事假不得超過3次、病假不超過8次(喪假、公假不在此限，但喪假、公假必須事先提出證明請假)，外出及未附醫院診斷證明書之病假者，均列入事假計算，超過次數者當月月底勒令退宿。(藥袋不受理)</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(三)宿舍「請假單」一學年發一張，請住宿生自行妥慎保管，若不慎遺失請即刻向宿舍教官申請補發並登記罰勤公區乙次，且請假之次數以「宿舍請假登記簿」為依據。</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(四)星期一至星期四禁止參加校外補習(含調、補課)，更不可藉故請假。</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(五)請假手續之辦理流程及注意事項：</w:t>
      </w:r>
    </w:p>
    <w:p w:rsidR="00E35241" w:rsidRPr="00E35241" w:rsidRDefault="00E35241" w:rsidP="00E35241">
      <w:pPr>
        <w:ind w:left="558" w:hanging="280"/>
        <w:rPr>
          <w:rFonts w:ascii="新細明體" w:hAnsi="新細明體" w:cs="新細明體"/>
        </w:rPr>
      </w:pPr>
      <w:r w:rsidRPr="00E35241">
        <w:rPr>
          <w:rFonts w:ascii="標楷體" w:eastAsia="標楷體" w:hAnsi="標楷體" w:cs="新細明體" w:hint="eastAsia"/>
          <w:color w:val="000000"/>
          <w:sz w:val="28"/>
          <w:szCs w:val="28"/>
        </w:rPr>
        <w:t>1.請家長下午</w:t>
      </w:r>
      <w:r w:rsidRPr="00E35241">
        <w:rPr>
          <w:rFonts w:ascii="標楷體" w:eastAsia="標楷體" w:hAnsi="標楷體" w:cs="新細明體" w:hint="eastAsia"/>
          <w:b/>
          <w:bCs/>
          <w:color w:val="FF0000"/>
          <w:sz w:val="28"/>
          <w:szCs w:val="28"/>
          <w:u w:val="single"/>
        </w:rPr>
        <w:t>1700</w:t>
      </w:r>
      <w:r w:rsidRPr="00E35241">
        <w:rPr>
          <w:rFonts w:ascii="標楷體" w:eastAsia="標楷體" w:hAnsi="標楷體" w:cs="新細明體" w:hint="eastAsia"/>
          <w:color w:val="000000"/>
          <w:sz w:val="28"/>
          <w:szCs w:val="28"/>
        </w:rPr>
        <w:t>時前來電話告知教官室，並說明床號、班級、姓名及請假事由。(教官室電話：2936-8847轉231、232、233)</w:t>
      </w:r>
    </w:p>
    <w:p w:rsidR="00E35241" w:rsidRPr="00E35241" w:rsidRDefault="00E35241" w:rsidP="00E35241">
      <w:pPr>
        <w:ind w:left="558" w:hanging="280"/>
        <w:rPr>
          <w:rFonts w:ascii="新細明體" w:hAnsi="新細明體" w:cs="新細明體"/>
        </w:rPr>
      </w:pPr>
      <w:r w:rsidRPr="00E35241">
        <w:rPr>
          <w:rFonts w:ascii="標楷體" w:eastAsia="標楷體" w:hAnsi="標楷體" w:cs="新細明體" w:hint="eastAsia"/>
          <w:color w:val="000000"/>
          <w:sz w:val="28"/>
          <w:szCs w:val="28"/>
        </w:rPr>
        <w:t>2.住宿生於</w:t>
      </w:r>
      <w:r w:rsidRPr="00E35241">
        <w:rPr>
          <w:rFonts w:ascii="標楷體" w:eastAsia="標楷體" w:hAnsi="標楷體" w:cs="新細明體" w:hint="eastAsia"/>
          <w:color w:val="000000"/>
          <w:sz w:val="28"/>
          <w:szCs w:val="28"/>
          <w:u w:val="single"/>
        </w:rPr>
        <w:t>離校前須至教官室確認家長是否已來電請假，並持「請假單」由值星教官確認審核家長已來電並蓋章後，住宿生方可離校外出</w:t>
      </w:r>
      <w:r w:rsidRPr="00E35241">
        <w:rPr>
          <w:rFonts w:ascii="標楷體" w:eastAsia="標楷體" w:hAnsi="標楷體" w:cs="新細明體" w:hint="eastAsia"/>
          <w:color w:val="000000"/>
          <w:sz w:val="28"/>
          <w:szCs w:val="28"/>
        </w:rPr>
        <w:t>。</w:t>
      </w:r>
    </w:p>
    <w:p w:rsidR="00E35241" w:rsidRPr="00E35241" w:rsidRDefault="00E35241" w:rsidP="00E35241">
      <w:pPr>
        <w:ind w:left="558" w:hanging="280"/>
        <w:rPr>
          <w:rFonts w:ascii="新細明體" w:hAnsi="新細明體" w:cs="新細明體"/>
        </w:rPr>
      </w:pPr>
      <w:r w:rsidRPr="00E35241">
        <w:rPr>
          <w:rFonts w:ascii="標楷體" w:eastAsia="標楷體" w:hAnsi="標楷體" w:cs="新細明體" w:hint="eastAsia"/>
          <w:color w:val="000000"/>
          <w:sz w:val="28"/>
          <w:szCs w:val="28"/>
        </w:rPr>
        <w:t>3.三天內拿銷假證明至宿舍輔導教官辦理銷假手續，病假拿醫生證明或就醫收據，事假拿家長證明；凡未依程序請假或逾時未銷假，逕予登記罰掃公區乙次。</w:t>
      </w:r>
    </w:p>
    <w:p w:rsidR="00E35241" w:rsidRPr="00E35241" w:rsidRDefault="00E35241" w:rsidP="00E35241">
      <w:pPr>
        <w:ind w:left="558" w:hanging="280"/>
        <w:rPr>
          <w:rFonts w:ascii="新細明體" w:hAnsi="新細明體" w:cs="新細明體"/>
        </w:rPr>
      </w:pPr>
      <w:r w:rsidRPr="00E35241">
        <w:rPr>
          <w:rFonts w:ascii="標楷體" w:eastAsia="標楷體" w:hAnsi="標楷體" w:cs="新細明體" w:hint="eastAsia"/>
          <w:color w:val="000000"/>
          <w:sz w:val="28"/>
          <w:szCs w:val="28"/>
        </w:rPr>
        <w:t>4.若住宿生當日已無到校上課，亦不克回宿舍者，請家長來電向學校請假時，須主動告知學生是住宿生，要一併請宿舍假，(因學校請假和宿舍請假是分開登記的，但家長一次來電可同時辦理學校與宿舍請假手續。)</w:t>
      </w:r>
    </w:p>
    <w:p w:rsidR="00E35241" w:rsidRPr="00E35241" w:rsidRDefault="00E35241" w:rsidP="00E35241">
      <w:pPr>
        <w:ind w:left="558" w:hanging="280"/>
        <w:rPr>
          <w:rFonts w:ascii="新細明體" w:hAnsi="新細明體" w:cs="新細明體"/>
        </w:rPr>
      </w:pPr>
      <w:r w:rsidRPr="00E35241">
        <w:rPr>
          <w:rFonts w:ascii="標楷體" w:eastAsia="標楷體" w:hAnsi="標楷體" w:cs="新細明體" w:hint="eastAsia"/>
          <w:color w:val="000000"/>
          <w:sz w:val="28"/>
          <w:szCs w:val="28"/>
        </w:rPr>
        <w:t>5.若有任何特殊情形(如臨時身體不舒服，家中發生事故等)來不及在時間內完成者，則須向值夜教官或宿舍管理員報備。(宿舍管理員電話：2936-8847轉235)</w:t>
      </w:r>
    </w:p>
    <w:p w:rsidR="00E35241" w:rsidRPr="00E35241" w:rsidRDefault="00E35241" w:rsidP="00E35241">
      <w:pPr>
        <w:ind w:firstLine="280"/>
        <w:rPr>
          <w:rFonts w:ascii="新細明體" w:hAnsi="新細明體" w:cs="新細明體"/>
        </w:rPr>
      </w:pPr>
      <w:r w:rsidRPr="00E35241">
        <w:rPr>
          <w:rFonts w:ascii="標楷體" w:eastAsia="標楷體" w:hAnsi="標楷體" w:cs="新細明體" w:hint="eastAsia"/>
          <w:color w:val="000000"/>
          <w:sz w:val="28"/>
          <w:szCs w:val="28"/>
        </w:rPr>
        <w:t>6.來電請假時間為上午：0810至1210時；下午：1300至1600時。</w:t>
      </w:r>
    </w:p>
    <w:p w:rsidR="00E35241" w:rsidRPr="00E35241" w:rsidRDefault="00E35241" w:rsidP="00E35241">
      <w:pPr>
        <w:ind w:left="558" w:hanging="280"/>
        <w:rPr>
          <w:rFonts w:ascii="新細明體" w:hAnsi="新細明體" w:cs="新細明體"/>
        </w:rPr>
      </w:pPr>
      <w:r w:rsidRPr="00E35241">
        <w:rPr>
          <w:rFonts w:ascii="標楷體" w:eastAsia="標楷體" w:hAnsi="標楷體" w:cs="新細明體" w:hint="eastAsia"/>
          <w:color w:val="000000"/>
          <w:sz w:val="28"/>
          <w:szCs w:val="28"/>
        </w:rPr>
        <w:lastRenderedPageBreak/>
        <w:t>7.一學期晚歸不得超過5次，並限個人病痛就醫、社團或代表隊團練，需由家長或負責老師事先來電或開具證明交教官室值星教官，並且不得超過晚上九時以後；尤其就醫回宿後需檢查就醫證明或復健卡。</w:t>
      </w:r>
    </w:p>
    <w:p w:rsidR="00E35241" w:rsidRPr="00E35241" w:rsidRDefault="00E35241" w:rsidP="00E35241">
      <w:pPr>
        <w:ind w:firstLine="240"/>
        <w:jc w:val="both"/>
        <w:rPr>
          <w:rFonts w:ascii="新細明體" w:hAnsi="新細明體" w:cs="新細明體"/>
        </w:rPr>
      </w:pPr>
      <w:r w:rsidRPr="00E35241">
        <w:rPr>
          <w:rFonts w:ascii="標楷體" w:eastAsia="標楷體" w:hAnsi="標楷體" w:cs="新細明體" w:hint="eastAsia"/>
          <w:color w:val="000000"/>
          <w:sz w:val="28"/>
          <w:szCs w:val="28"/>
        </w:rPr>
        <w:t>8.假日因個人延誤時程晚歸入校，應列入罰掃公區乙次，第三次則記警告乙次。</w:t>
      </w:r>
    </w:p>
    <w:p w:rsidR="00E35241" w:rsidRPr="00E35241" w:rsidRDefault="00E35241" w:rsidP="00E35241">
      <w:pPr>
        <w:ind w:left="558" w:hanging="280"/>
        <w:rPr>
          <w:rFonts w:ascii="新細明體" w:hAnsi="新細明體" w:cs="新細明體"/>
        </w:rPr>
      </w:pPr>
      <w:r w:rsidRPr="00E35241">
        <w:rPr>
          <w:rFonts w:ascii="標楷體" w:eastAsia="標楷體" w:hAnsi="標楷體" w:cs="新細明體" w:hint="eastAsia"/>
          <w:color w:val="000000"/>
          <w:sz w:val="28"/>
          <w:szCs w:val="28"/>
        </w:rPr>
        <w:t>9.住宿生如申請次月退宿，且於退宿日期前欲返家，亦須依規定辦理請假手續，以利宿舍掌握留宿人數。</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(六)請假程序如有疑問，請先至宿舍管理員、宿舍輔導教官、生輔組洽詢有關請假事宜，否則視為已知。凡違反請假規定者，視情節輕重，依學生獎懲實施要點給予處分，並通知家長帶回。</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二、休假返校規定：</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(一)每學期發放一張「出校證」，請住宿生自行妥慎保管，若不慎遺失請即刻向宿舍教官申請補發並登記罰勤公區乙次，若有違規次數以「宿舍出校證違規登記簿」為依據。</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住宿生於休假返家時須請家長或監護人於「出校證」上填註到家、離家時間並簽章，於週日或週一返宿後，交給宿舍管理員核章並註明返校日期後，即發回由住宿生自行保管，若有「出校證」未按時交回、家長未簽章者登錄罰掃公區乙次。</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(三)住宿生若因請假未能即時繳交「出校證」，請依規定完成銷假手續後，於當週持「請假單」向宿舍管理員證明申請註銷當週「『出校證』未按時交回」罰勤紀錄，逾期不受理。</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三、自由留宿：</w:t>
      </w:r>
    </w:p>
    <w:p w:rsidR="00E35241" w:rsidRPr="00E35241" w:rsidRDefault="00E35241" w:rsidP="00E35241">
      <w:pPr>
        <w:ind w:left="561" w:hanging="561"/>
        <w:rPr>
          <w:rFonts w:ascii="新細明體" w:hAnsi="新細明體" w:cs="新細明體"/>
        </w:rPr>
      </w:pPr>
      <w:r w:rsidRPr="00E35241">
        <w:rPr>
          <w:rFonts w:ascii="標楷體" w:eastAsia="標楷體" w:hAnsi="標楷體" w:cs="新細明體" w:hint="eastAsia"/>
          <w:b/>
          <w:bCs/>
          <w:color w:val="FF0000"/>
          <w:sz w:val="28"/>
          <w:szCs w:val="28"/>
        </w:rPr>
        <w:t>   </w:t>
      </w:r>
      <w:r w:rsidRPr="00E35241">
        <w:rPr>
          <w:rFonts w:ascii="標楷體" w:eastAsia="標楷體" w:hAnsi="標楷體" w:cs="新細明體" w:hint="eastAsia"/>
          <w:b/>
          <w:bCs/>
          <w:color w:val="FF0000"/>
          <w:sz w:val="28"/>
          <w:szCs w:val="28"/>
          <w:u w:val="single"/>
        </w:rPr>
        <w:t>下列情形不用請假即可自由留宿回家：</w:t>
      </w:r>
    </w:p>
    <w:p w:rsidR="00E35241" w:rsidRPr="00E35241" w:rsidRDefault="00E35241" w:rsidP="00150CCF">
      <w:pPr>
        <w:numPr>
          <w:ilvl w:val="0"/>
          <w:numId w:val="9"/>
        </w:numPr>
        <w:ind w:left="360"/>
        <w:textAlignment w:val="baseline"/>
        <w:rPr>
          <w:rFonts w:ascii="標楷體" w:eastAsia="標楷體" w:hAnsi="標楷體" w:cs="新細明體"/>
          <w:color w:val="000000"/>
          <w:sz w:val="28"/>
          <w:szCs w:val="28"/>
        </w:rPr>
      </w:pPr>
      <w:r w:rsidRPr="00E35241">
        <w:rPr>
          <w:rFonts w:ascii="標楷體" w:eastAsia="標楷體" w:hAnsi="標楷體" w:cs="新細明體" w:hint="eastAsia"/>
          <w:color w:val="000000"/>
          <w:sz w:val="28"/>
          <w:szCs w:val="28"/>
        </w:rPr>
        <w:t>段(模)考結束當天、校慶前一天、星期五放學後或假日前一天晚上以假日休假論</w:t>
      </w:r>
      <w:r w:rsidRPr="00E35241">
        <w:rPr>
          <w:rFonts w:ascii="標楷體" w:eastAsia="標楷體" w:hAnsi="標楷體" w:cs="新細明體" w:hint="eastAsia"/>
          <w:strike/>
          <w:color w:val="FF0000"/>
          <w:sz w:val="28"/>
          <w:szCs w:val="28"/>
        </w:rPr>
        <w:t>，不用請假即可自由留宿回家</w:t>
      </w:r>
      <w:r w:rsidRPr="00E35241">
        <w:rPr>
          <w:rFonts w:ascii="標楷體" w:eastAsia="標楷體" w:hAnsi="標楷體" w:cs="新細明體" w:hint="eastAsia"/>
          <w:color w:val="000000"/>
          <w:sz w:val="28"/>
          <w:szCs w:val="28"/>
        </w:rPr>
        <w:t>。</w:t>
      </w:r>
    </w:p>
    <w:p w:rsidR="00E35241" w:rsidRPr="00E35241" w:rsidRDefault="00E35241" w:rsidP="00150CCF">
      <w:pPr>
        <w:numPr>
          <w:ilvl w:val="0"/>
          <w:numId w:val="9"/>
        </w:numPr>
        <w:ind w:left="360"/>
        <w:textAlignment w:val="baseline"/>
        <w:rPr>
          <w:rFonts w:ascii="標楷體" w:eastAsia="標楷體" w:hAnsi="標楷體" w:cs="新細明體" w:hint="eastAsia"/>
          <w:color w:val="000000"/>
          <w:sz w:val="28"/>
          <w:szCs w:val="28"/>
        </w:rPr>
      </w:pPr>
      <w:r w:rsidRPr="00E35241">
        <w:rPr>
          <w:rFonts w:ascii="標楷體" w:eastAsia="標楷體" w:hAnsi="標楷體" w:cs="新細明體" w:hint="eastAsia"/>
          <w:b/>
          <w:bCs/>
          <w:color w:val="FF0000"/>
          <w:sz w:val="28"/>
          <w:szCs w:val="28"/>
          <w:u w:val="single"/>
        </w:rPr>
        <w:t>參加高二教育旅行者可於出發前一日實施自由留宿。</w:t>
      </w:r>
    </w:p>
    <w:p w:rsidR="00E35241" w:rsidRPr="00E35241" w:rsidRDefault="00E35241" w:rsidP="00E35241">
      <w:pPr>
        <w:ind w:left="560" w:hanging="560"/>
        <w:rPr>
          <w:rFonts w:ascii="新細明體" w:hAnsi="新細明體" w:cs="新細明體" w:hint="eastAsia"/>
        </w:rPr>
      </w:pPr>
      <w:r w:rsidRPr="00E35241">
        <w:rPr>
          <w:rFonts w:ascii="標楷體" w:eastAsia="標楷體" w:hAnsi="標楷體" w:cs="新細明體" w:hint="eastAsia"/>
          <w:color w:val="000000"/>
          <w:sz w:val="28"/>
          <w:szCs w:val="28"/>
        </w:rPr>
        <w:t>(三)凡自由留宿日均不得申請晚歸，如發現住宿生未留宿亦未返家，則以不假外宿予以退宿論處。</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(四)欲返校留宿者一律於假日當天晚上1900時前進入宿舍(假日門房約於晚間1800時開始設定保全關閉校門，請提早回校)若有欺矇家長回校，實際未返宿者，經查屬實，一律勒令退宿，並依學生獎懲辦法規定處分。</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四、點名：</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(一)平日晚點名時間為1900時，週三大小掃為1930時於寢室書桌就位點名，由值夜教官負責點名。</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(二)平、假日之自由留宿時，住宿生應於交誼廳填註留宿床號，於1930時由宿舍管理員負責點名，以利掌握留宿人數。</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(三)遇男性值夜教官時，由值班宿舍幹部陪同點名，點名時由寢室長先行查明人數於寢室門口回報，無故不到依校規處分。</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lastRenderedPageBreak/>
        <w:t>(四)申請晚歸之住宿生於返宿時，應於交誼廳晚歸簿填註返宿時間，並統一於2100時至宿舍管理員室集合實施點名確認，未到者視同未返宿，以不假外出處分。</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五、晚自習：</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(一)第一階段晚自習(1900時至2200時)統一於寢室內個人書桌前實施，不得坐、臥於床鋪或站立於室內，以免干擾寢室內秩序。</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(二)點名30分內，不得隨意走動，未經准予亦不得擅自離開寢室。</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(二)寢室長負有維持秩序與安寧之責。</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(三)第二階段晚自習(2230至0100時)寢室一律關大燈，住宿生可使用檯燈於寢室內夜讀，且不得藉故擅離寢室。</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(四)晚上20：00時開放B1自習室，有需求同學於1700時至宿舍管理員室登記座位，屆時依座位表入座自習；不得代填，查獲者取消當晚自習資格，累犯者停權申請使用二週。</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(五)使用B1自習室，應保持清潔不得飲食，個人垃圾應自行帶走，製造髒亂者，除登記罰勤外，並停權申請使用二週。</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(六)自習位置不得藉任何形式長期佔用或擺放個人物品，查獲者停權申請使用二週，並將個人物品視同無主物處理。</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六、電腦使用規定</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(一)交誼廳擺置6台電腦，提供住宿生查詢資料、製作報告使用。</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開放時間為1930時至2300時，有需求同學於1700時至宿舍管理員室登記「電腦使用登記簿」每人每次使用30分鐘，不得連續填寫、不得代填、不得借床位登記，查獲者取消當晚使用資格，累犯者停權申請使用二週。</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七、服儀規定</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一)宿舍內，可自由穿著，但仍須得體、雅觀，不得穿便服或拖鞋、涼鞋出宿舍大門及校門口；週五離校返家須著校服；收假時得穿便服，但須出示「出校證」給門房值勤人員檢查(如為星期一早上返校者，一律穿著校服及帶書包)。</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(二)離開宿舍進入校園，應按規定穿著校服上教室；如為代表隊須穿著球衣或訓練鞋參加晨訓者，請教練出具證明由宿舍教官核章後交管理員知照。</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(三)服儀未按規定穿著者，除依規定處罰外，並通知導師、家長。屢勸不改者下學期取消續住資格；甚者則立即要求勒令退宿。</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八、伙食：</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(一)學校提供中餐伙食，早、晚餐請自理。</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(二)早餐如欲出校購買者，請於7點(自治社、執勤教官大門口就位)前離校。</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(三)住宿生中餐伙食一律由學校提供，並統一於教室用餐；住宿生若對伙食有任何建議，可隨時向宿舍管理員反映，以利改進。</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(四)晚餐於放學後即可外出用餐，請同學把握用餐時間，並於晚間1830時宿舍大門關閉前返宿。</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lastRenderedPageBreak/>
        <w:t>九、內務整理規定：</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(一)書籍按規定整齊置於書桌，椅子未用時，靠攏桌子放好，桌面保持清潔。</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(二)床上棉被折疊整齊置於床頭，枕頭置於棉被上，蚊帳置於內務櫃中，「景女」床單平整、床面除棉(墊)被、枕頭外，不得置其他物品。</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(三)盥洗用具、鞋子整齊擺置於床底，不得放置於寢室門口或走(道)廊，以免影響地面清潔及人員行走。</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(四)寢室內禁止攜帶或飼養寵物，亦不得種植植物(盆栽)。</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(五)寢室內(含門)不得張貼海報、廣告或黏(釘)掛勾，以維室內整潔美觀。</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(六)換洗衣物等，一律置掛於頂樓晒衣場（室內、外），嚴禁掛於寢室內。</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(七)寢室內之整潔由同寢住宿生一同打掃維護，寢室長負責排定固定值日表並張貼於門後，以供查報。</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(八)門上氣窗、窗戶紗窗、冷氣濾網及排風扇每月清洗乙次。</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(九)寢室內垃圾應於每日早上離寢時自行清空帶走，室內不得置放垃圾筒(袋)，室內禁止飲食，以維寢室清潔衛生。</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(十)個人攜帶之營養補給品統一置於塑膠(玻璃)保鮮盒內，不得外露，或僅以塑膠袋、紙袋(盒)包裹(裝)。</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(十一)所有內務整潔工作，於早上七點前完成，內務檢查員0715時開始檢查評分，並置重點於書桌、床鋪、地板、插座。</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(十二)晚上第一階段晚自習過後，全體住宿生於2200時實施環境打掃工作，於2230時完成打掃，每寢室負責之公區派2員留守，待幹部及宿舍管理員實施檢查後方可離開。</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(十三)住宿生清理垃圾時請務必做好分類工作，併同宿舍環保幹部每日倒垃圾時間(2200時)將回收垃圾帶往垃圾場集中。</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(十四)宿舍大掃除於每次段考後及學期開始、結束時實施。</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十、環境內務檢查：</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(一)寢室外之公共區域由宿舍長負責排表，於每天及每周三晚間實施大小掃除。</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(二)交誼廳冰箱按樓層使用，並於個人物品上填寫床號，每週四實施冰箱清潔，另為避免細菌滋生，凡過期、開封過或未寫床號之食物一律丟棄，以維食物衛生清潔。</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(三)每日由內務檢查員實施內務檢查，檢查表每日於交誼廳公布。</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(四)成績每週統計乙次，週成績最後名之寢室，全寢罰勤一次。</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(五)月成績第一名寢室，每人抵銷罰勤3次；學期成績前第一名，並於期末頒贈獎品(蛋糕)獎勵。</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(六)宿舍幹部於同學離開寢室後0715時至各樓層檢查，宿舍管理員於0800時做最後水電管制檢查。</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十一、一般規定：</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lastRenderedPageBreak/>
        <w:t>(一)宿舍床位一經編定，未經許可，不得擅自更換床位、書桌位置；尤其不准私換或取下寢室內號碼標籤或名牌。違反者皆依宿舍規定懲處。</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(二)宿舍公物、設備不得擅自移動、加裝或調換及攜帶外出，緊急照明燈嚴禁私自拔下作其他用途。</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三)宿舍內之物品應於入住時完成清點，如有問題應即向宿舍管理員反應登錄；退宿時經清點如有缺少，應照價賠償；寢室內公共設施由該寢人員共負保管責任，如有非自然損壞由破壞者賠償；查無破壞者，由該寢人員共同賠償。</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(四)正常損耗（壞），向宿舍管理員填寫修繕單，申請報(維)修；水電公物必須珍惜使用，打掃（或使用中）人員一經發現損壞，應立即報告。</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(五)所有住宿生共同維護宿舍之整潔、秩序、安全與安寧。各寢室應保持整潔，寢室內務由寢室長督導，寢室內門窗、玻璃、牆壁、地面及設施之清潔與保管，由各寢室學生自行負責。</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(六)禁止攜帶食物、飲料至寢室內食用，室內禁止置放垃圾桶(袋)，以維護寢室整潔。</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(七)走道、公共區域不可堆放垃圾，寢室內個人垃圾應每日攜出清空，並實施垃圾分類。</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(八)宿舍走道、浴廁、B1洗衣間、自習教室、交誼廳、曬衣場、A、B廣場之周圍環境等公共場所清潔，由宿舍長安排住宿生依「公區打掃輪序表」輪流擔任清潔勤務，拒絕者予以退宿並懲處。</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九)自行保管個人財物（尤其是錢和手機），寢室避免存放現金或貴重物品，非必要之貴重物品，不要帶來學校，生活費應存至郵局或銀行帳戶中，隨身攜帶五百元以內現金夠用即可，以免遭人覬覦，以維個人財務安全。</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(十)嚴禁攜帶違法（禁）物品及不良書刊；並不得有吸煙、玩撲克牌、賭博、鬥毆、喝(酗)酒、偷竊或其他違規行為。</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(十一)宿舍內嚴禁奔跑、嬉戲、大聲喧嘩，就寢熄燈後保持安靜，不得四處遊走、聊天談笑、不以手機或手電筒光源看書，使其成為讀書、休息的最佳環境。</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(十二)住宿生應按時起床、就寢，夜間查鋪不到，以不假外宿論，嚴禁私開宿舍大門及翻牆外出，違者依規定退宿。</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(十三)寢室內禁止睡地板，亦嚴禁兩位同學睡一張床或晚上互換寢室床位睡覺，違者登記警告一次。</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(十四)如遇連續假日，宿舍不留住宿同學，應全部返家。</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(十五)輪值打掃公區或被罰掃的同學，務必確實做好打掃工作，勿心存僥倖怠慢或規避。</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(十六)每學期末離宿前，每位同學寢室床鋪、衣櫃、書桌及櫃、頂樓衣物及曬衣架、浴室盥洗用具及碗筷要全部裝箱(袋)置於床上，每一寢留一位同學做最後陪檢。</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lastRenderedPageBreak/>
        <w:t>(十七)晚自習時間，不得閱讀小說、散文、漫畫或違禁之書刊，否則一律沒收；凡自習及睡覺時間手機一律關機，不得接聽或接收、互傳訊息；早上六點起床前絕對禁止設定鬧鐘擾人清夢。</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八)離開寢室應檢查水電狀況並予以立即關閉，公共區域亦應由負責打掃單位派員檢查水電關閉狀況，晚間2230時熄燈就寢，不得再離開個人寢室至他人寢室或公共區域，2230後申請夜讀人員，應於B1夜自習室就位，不得於晚自息時間、熄燈後至早上起床前(2300時-0600時)使用洗衣機、脫水機，或逗留於廁所、走廊、樓梯間，以避免聲響過大影響其他同學作息。</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(十九)住宿生於非開放時間進入宿舍，需向學務處生輔組報備，並登記罰勤乙次。</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(二十)不得邀約親友或非住宿生在宿舍留住或進入宿舍；凡親友來校會客，應先向宿舍管理員報備及登記並限在交誼廳會談，除父親外，禁止男性友人進入宿舍及會客。</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(二十一)進入他人寢室應先敲門，獲同意始得進入，並尊重他人隱私。嚴格禁止擅入他人寢室，同學間應謹守人際份際，不得刻意有肢體接觸或不雅舉止，違者依校規加重懲處。</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(二十二)基於安全考量宿舍集合、點名、座談會及每學期至少一次住宿生複合式防災逃生演練等，不得無故未到。</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(二十三)住宿生按規定放置物品於個人衣櫃中，注意整潔，衣櫃鑰匙(視個人需要向宿舍管理員申請)於進住時分發，遷出時繳回，如遺失或損壞照價賠償。</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(二十四)確立倫理法治觀念，服從自治幹部之領導。宿舍幹部代表學校執行職務，學生應予尊重及合作、住宿生需遵從宿舍輔導教官、宿舍管理員及宿舍幹部之指導。</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(二十五)如發生空襲、竊盜、颱風、急病或停電等意外事件必須保持鎮靜，報告宿舍管理員及值夜教官處理。</w:t>
      </w:r>
    </w:p>
    <w:p w:rsidR="00E35241" w:rsidRPr="00E35241" w:rsidRDefault="00E35241" w:rsidP="00E35241">
      <w:pPr>
        <w:ind w:left="561" w:hanging="561"/>
        <w:rPr>
          <w:rFonts w:ascii="新細明體" w:hAnsi="新細明體" w:cs="新細明體"/>
        </w:rPr>
      </w:pPr>
      <w:r w:rsidRPr="00E35241">
        <w:rPr>
          <w:rFonts w:ascii="標楷體" w:eastAsia="標楷體" w:hAnsi="標楷體" w:cs="新細明體" w:hint="eastAsia"/>
          <w:b/>
          <w:bCs/>
          <w:color w:val="FF0000"/>
          <w:sz w:val="28"/>
          <w:szCs w:val="28"/>
          <w:u w:val="single"/>
        </w:rPr>
        <w:t>(二十六)住宿生若有偷竊行為，經查屬實，一律勒令退宿，並依學生獎懲規定處分。</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十二、凡合於以下行為者，予以記警告。</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(一)晚點名集合屢次遲到或未到，經勸導仍不知改正者。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(二)未依規定時間就寢或熄燈後自行開燈，經勸導仍不知改正者。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(三)在寢室內玩紙牌遊戲或自行炊膳者。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(四)寢室門窗遮蓋（處罰寢室長）或塗寫、亂貼圖片、廣告、海報者。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(五)未經他人同意，隨意進入別人寢室者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(六)任意住宿他人寢室、變換床鋪就寢或同寢室同床者。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(七)未經核准擅自遷移或互調寢室床位。</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(八)經舉發寢室內務凌亂不整，或個人行為、衛生習慣不佳影響室友生活，經勸導或複查後仍未改善或拒絕接受內務檢查者。</w:t>
      </w:r>
    </w:p>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8"/>
          <w:szCs w:val="28"/>
        </w:rPr>
        <w:lastRenderedPageBreak/>
        <w:t>(九)大聲喧譁、爭吵、嬉戲或製造聲響噪音妨礙他人自修或睡眠、及宿舍安寧者。</w:t>
      </w:r>
    </w:p>
    <w:p w:rsidR="00E35241" w:rsidRPr="00E35241" w:rsidRDefault="00E35241" w:rsidP="00E35241">
      <w:pPr>
        <w:ind w:left="560" w:hanging="560"/>
        <w:rPr>
          <w:rFonts w:ascii="新細明體" w:hAnsi="新細明體" w:cs="新細明體"/>
        </w:rPr>
      </w:pPr>
      <w:r w:rsidRPr="00E35241">
        <w:rPr>
          <w:rFonts w:ascii="標楷體" w:eastAsia="標楷體" w:hAnsi="標楷體" w:cs="新細明體" w:hint="eastAsia"/>
          <w:color w:val="000000"/>
          <w:sz w:val="28"/>
          <w:szCs w:val="28"/>
        </w:rPr>
        <w:t>(十)不服從宿舍管理人員或配合宿舍長、寢室長之指揮(宿舍之活動如大掃除、點名、清舍、離舍等) 、糾正及勸導，情節輕微者。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(十一)擔任宿舍幹部工作不力、未以身作則，或無故不參加宿舍幹部會議。</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(十二)擔任寢室值日不盡職或打掃環境公區不確實者，經勸導仍不知改正者。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(十三)不假外出情節輕微者。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(十四)在寢室外走廊放置垃圾、雜物，經勸導仍不知改正者。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(十五)在宿舍內飼養寵物、栽種盆栽植物者。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(十六)破壞公物或未經核准攜出公物或私自交換。</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(十七)無故未依規定執行清舍、離舍者。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(十八)擅自留宿親友同學，帶非住宿生進入宿舍。</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(十九)引介商品進入宿舍販賣物品。</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(二十)離開寢室未確實將電源關閉者，經勸導仍不知改正者。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(廿一)無故開啟緊急防火警報按鈕或擅自開關各類電源及保全設施者。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(廿二)逃避宿舍定期大打掃、經勸導仍不知改正者。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(廿三)無故不參加宿舍集合點名、重要集會（宿舍會議、防災演練、大掃除）。</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(廿四)違反宿舍禁菸規定或攜帶危險、違禁品、煙酒進入宿舍者。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(廿五)借用、代替他人刷門禁卡或私自協助開啟宿舍大門者。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b/>
          <w:bCs/>
          <w:color w:val="FF0000"/>
          <w:sz w:val="28"/>
          <w:szCs w:val="28"/>
          <w:u w:val="single"/>
        </w:rPr>
        <w:t>十三、凡合於以下行為者，予以宿舍公區罰勤或愛校服務處分：(新增列)</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(一)寢室：</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(1)離宿電扇電源未關</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(2)早上離宿未開門</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(3)19：00點名時未開門</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(4)離宿壁櫃未關</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(5)離宿電燈電源未關</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(6)打掃未到</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(7)寢室公區插頭未拔</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(8)寢室內晾掛衣物</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(9)違反宿舍規定第玖點「使用電器安全管理辦法」、第拾陸點「宿舍寢室冷氣使用規定」</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(10) 離宿窗戶未開</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(11)寢室內有垃圾</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(12)公共空間置物</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(13)離宿冷氣電源未關</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(14)未準時領回出校證或領取(繳交)資料</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(15)掃具用畢後未歸位</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lastRenderedPageBreak/>
        <w:t>(二)個人：</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(1)擔任寢室值日不盡職或打掃環境公區不確實</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(2)未依規定請(銷)假</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(3)打掃未到</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(4)個人區域插頭未拔</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(5)宿舍集會(合)遲到</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(6)出校證日期有誤</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(7)出校證未填載日期</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(8)出校證未繳交</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(9)出校證未簽名</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(10)宿舍規定測驗成績未達80分</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(11)環保幹部執勤未到</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(12)違反宿舍規定第玖點「使用電器安全管理辦法」、第拾陸點「宿舍寢室冷氣使用規定」</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(13)垃圾未倒或亂丟</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(14)請假卡未附相關證明</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(15)未按時完成打掃</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(16)未於規定時間、地點飲食</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(17)自習時間未經報備開啟冰箱</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(18)自習時間或22：30後至天台使用手機通話</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(19)於未開放時間進宿舍取物</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(20)自由留宿未簽到</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(21)逃避宿舍定期大打掃經查證屬實</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(22)經舉發寢室內務凌亂不整或個人行為、衛生習慣不佳影響室友生活</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(23)未依規定申請晚歸</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(24)自習時間領取家長送交之個人物品</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(25)自習時間未經報備躺臥於床</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(26)於寢室外走廊放置垃圾或其它雜物</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(27)認領電器用品</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(28)23：30後進入頂樓</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(29)23：00後使用電器</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(30)櫃子未關</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(31)未依規定時間就寢或熄燈後自行開燈</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(32)未依規定作息：</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自習時間吹頭髮或盥洗</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點名未到</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第一階段未於書桌自習</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19：00未就位</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lastRenderedPageBreak/>
        <w:t>06：30前離宿</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07：15後離宿</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21：00晚歸點名未到</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自習開始30分鐘內離開座位</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自習時間或22：30後使用手機通話</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(33)其他不遵宿舍規定行為經查證屬實者。</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 (三)B1自習區：</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(1)桌燈未關</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(2)堆放物品</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(3)垃圾未清</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(4)椅子未靠攏</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(5)飲食</w:t>
      </w:r>
    </w:p>
    <w:p w:rsidR="00E35241" w:rsidRPr="00E35241" w:rsidRDefault="00E35241" w:rsidP="00E35241">
      <w:pPr>
        <w:ind w:left="390"/>
        <w:rPr>
          <w:rFonts w:ascii="新細明體" w:hAnsi="新細明體" w:cs="新細明體"/>
        </w:rPr>
      </w:pPr>
      <w:r w:rsidRPr="00E35241">
        <w:rPr>
          <w:rFonts w:ascii="標楷體" w:eastAsia="標楷體" w:hAnsi="標楷體" w:cs="新細明體" w:hint="eastAsia"/>
          <w:color w:val="000000"/>
          <w:sz w:val="28"/>
          <w:szCs w:val="28"/>
        </w:rPr>
        <w:t>(6)聊天</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8"/>
          <w:szCs w:val="28"/>
        </w:rPr>
        <w:t>拾捌、本管理與輔導要點，經校務會議通過，校長核定後公佈實施，修正時亦同。</w:t>
      </w:r>
    </w:p>
    <w:tbl>
      <w:tblPr>
        <w:tblW w:w="0" w:type="auto"/>
        <w:tblCellMar>
          <w:top w:w="15" w:type="dxa"/>
          <w:left w:w="15" w:type="dxa"/>
          <w:bottom w:w="15" w:type="dxa"/>
          <w:right w:w="15" w:type="dxa"/>
        </w:tblCellMar>
        <w:tblLook w:val="04A0" w:firstRow="1" w:lastRow="0" w:firstColumn="1" w:lastColumn="0" w:noHBand="0" w:noVBand="1"/>
      </w:tblPr>
      <w:tblGrid>
        <w:gridCol w:w="1210"/>
        <w:gridCol w:w="17"/>
        <w:gridCol w:w="17"/>
        <w:gridCol w:w="17"/>
        <w:gridCol w:w="17"/>
        <w:gridCol w:w="1845"/>
        <w:gridCol w:w="119"/>
        <w:gridCol w:w="119"/>
        <w:gridCol w:w="149"/>
        <w:gridCol w:w="209"/>
        <w:gridCol w:w="251"/>
        <w:gridCol w:w="251"/>
        <w:gridCol w:w="12"/>
        <w:gridCol w:w="125"/>
        <w:gridCol w:w="133"/>
        <w:gridCol w:w="68"/>
        <w:gridCol w:w="68"/>
        <w:gridCol w:w="70"/>
        <w:gridCol w:w="19"/>
        <w:gridCol w:w="285"/>
        <w:gridCol w:w="89"/>
        <w:gridCol w:w="89"/>
        <w:gridCol w:w="123"/>
        <w:gridCol w:w="9"/>
        <w:gridCol w:w="149"/>
        <w:gridCol w:w="235"/>
        <w:gridCol w:w="235"/>
        <w:gridCol w:w="235"/>
        <w:gridCol w:w="16"/>
        <w:gridCol w:w="13"/>
        <w:gridCol w:w="10"/>
        <w:gridCol w:w="54"/>
        <w:gridCol w:w="360"/>
        <w:gridCol w:w="366"/>
        <w:gridCol w:w="166"/>
        <w:gridCol w:w="164"/>
        <w:gridCol w:w="164"/>
        <w:gridCol w:w="2328"/>
      </w:tblGrid>
      <w:tr w:rsidR="00E35241" w:rsidRPr="00E35241" w:rsidTr="00E35241">
        <w:trPr>
          <w:trHeight w:val="525"/>
        </w:trPr>
        <w:tc>
          <w:tcPr>
            <w:tcW w:w="0" w:type="auto"/>
            <w:gridSpan w:val="38"/>
            <w:tcBorders>
              <w:top w:val="single" w:sz="2" w:space="0" w:color="000000"/>
              <w:left w:val="single" w:sz="2" w:space="0" w:color="000000"/>
              <w:bottom w:val="single" w:sz="2" w:space="0" w:color="000000"/>
              <w:right w:val="single" w:sz="2" w:space="0" w:color="000000"/>
            </w:tcBorders>
            <w:tcMar>
              <w:top w:w="0" w:type="dxa"/>
              <w:left w:w="30" w:type="dxa"/>
              <w:bottom w:w="0" w:type="dxa"/>
              <w:right w:w="30" w:type="dxa"/>
            </w:tcMar>
            <w:vAlign w:val="bottom"/>
            <w:hideMark/>
          </w:tcPr>
          <w:p w:rsidR="00E35241" w:rsidRPr="00E35241" w:rsidRDefault="00E35241" w:rsidP="00E35241">
            <w:pPr>
              <w:rPr>
                <w:rFonts w:ascii="新細明體" w:hAnsi="新細明體" w:cs="新細明體"/>
              </w:rPr>
            </w:pP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36"/>
                <w:szCs w:val="36"/>
              </w:rPr>
              <w:t>臺北市立景美女子高級中學「景女之家」學生住宿申請表</w:t>
            </w:r>
          </w:p>
        </w:tc>
      </w:tr>
      <w:tr w:rsidR="00E35241" w:rsidRPr="00E35241" w:rsidTr="00E35241">
        <w:trPr>
          <w:trHeight w:val="105"/>
        </w:trPr>
        <w:tc>
          <w:tcPr>
            <w:tcW w:w="0" w:type="auto"/>
            <w:gridSpan w:val="31"/>
            <w:tcBorders>
              <w:top w:val="single" w:sz="2" w:space="0" w:color="000000"/>
              <w:left w:val="single" w:sz="2" w:space="0" w:color="000000"/>
              <w:bottom w:val="single" w:sz="12" w:space="0" w:color="000000"/>
              <w:right w:val="single" w:sz="2" w:space="0" w:color="000000"/>
            </w:tcBorders>
            <w:tcMar>
              <w:top w:w="0" w:type="dxa"/>
              <w:left w:w="30" w:type="dxa"/>
              <w:bottom w:w="0" w:type="dxa"/>
              <w:right w:w="3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16"/>
                <w:szCs w:val="16"/>
              </w:rPr>
              <w:t>* 新申請人員請簽寫完整資料，因有個人資料，請自行親自送班導、輔導教官簽名後，送至生輔組。</w:t>
            </w:r>
          </w:p>
        </w:tc>
        <w:tc>
          <w:tcPr>
            <w:tcW w:w="0" w:type="auto"/>
            <w:gridSpan w:val="7"/>
            <w:tcBorders>
              <w:top w:val="single" w:sz="2" w:space="0" w:color="000000"/>
              <w:left w:val="single" w:sz="2" w:space="0" w:color="000000"/>
              <w:bottom w:val="single" w:sz="12" w:space="0" w:color="000000"/>
              <w:right w:val="single" w:sz="2" w:space="0" w:color="000000"/>
            </w:tcBorders>
            <w:tcMar>
              <w:top w:w="0" w:type="dxa"/>
              <w:left w:w="30" w:type="dxa"/>
              <w:bottom w:w="0" w:type="dxa"/>
              <w:right w:w="30" w:type="dxa"/>
            </w:tcMar>
            <w:vAlign w:val="center"/>
            <w:hideMark/>
          </w:tcPr>
          <w:p w:rsidR="00E35241" w:rsidRPr="00E35241" w:rsidRDefault="00E35241" w:rsidP="00E35241">
            <w:pPr>
              <w:jc w:val="right"/>
              <w:rPr>
                <w:rFonts w:ascii="新細明體" w:hAnsi="新細明體" w:cs="新細明體"/>
              </w:rPr>
            </w:pPr>
            <w:r w:rsidRPr="00E35241">
              <w:rPr>
                <w:rFonts w:ascii="標楷體" w:eastAsia="標楷體" w:hAnsi="標楷體" w:cs="新細明體" w:hint="eastAsia"/>
                <w:color w:val="000000"/>
                <w:sz w:val="20"/>
                <w:szCs w:val="20"/>
              </w:rPr>
              <w:t>申請日期：　 　年　 　月　 　日</w:t>
            </w:r>
          </w:p>
        </w:tc>
      </w:tr>
      <w:tr w:rsidR="00E35241" w:rsidRPr="00E35241" w:rsidTr="00E35241">
        <w:trPr>
          <w:trHeight w:val="405"/>
        </w:trPr>
        <w:tc>
          <w:tcPr>
            <w:tcW w:w="0" w:type="auto"/>
            <w:gridSpan w:val="38"/>
            <w:tcBorders>
              <w:top w:val="single" w:sz="12" w:space="0" w:color="000000"/>
              <w:left w:val="single" w:sz="12" w:space="0" w:color="000000"/>
              <w:bottom w:val="single" w:sz="12"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0"/>
                <w:szCs w:val="20"/>
              </w:rPr>
              <w:t>申請人身份：</w:t>
            </w:r>
            <w:r w:rsidRPr="00E35241">
              <w:rPr>
                <w:rFonts w:ascii="標楷體" w:eastAsia="標楷體" w:hAnsi="標楷體" w:cs="新細明體" w:hint="eastAsia"/>
                <w:color w:val="000000"/>
                <w:sz w:val="28"/>
                <w:szCs w:val="28"/>
              </w:rPr>
              <w:t>□</w:t>
            </w:r>
            <w:r w:rsidRPr="00E35241">
              <w:rPr>
                <w:rFonts w:ascii="標楷體" w:eastAsia="標楷體" w:hAnsi="標楷體" w:cs="新細明體" w:hint="eastAsia"/>
                <w:color w:val="000000"/>
                <w:sz w:val="20"/>
                <w:szCs w:val="20"/>
              </w:rPr>
              <w:t xml:space="preserve">新生(含轉學生)　　</w:t>
            </w:r>
            <w:r w:rsidRPr="00E35241">
              <w:rPr>
                <w:rFonts w:ascii="標楷體" w:eastAsia="標楷體" w:hAnsi="標楷體" w:cs="新細明體" w:hint="eastAsia"/>
                <w:color w:val="000000"/>
                <w:sz w:val="28"/>
                <w:szCs w:val="28"/>
              </w:rPr>
              <w:t>□</w:t>
            </w:r>
            <w:r w:rsidRPr="00E35241">
              <w:rPr>
                <w:rFonts w:ascii="標楷體" w:eastAsia="標楷體" w:hAnsi="標楷體" w:cs="新細明體" w:hint="eastAsia"/>
                <w:color w:val="000000"/>
                <w:sz w:val="20"/>
                <w:szCs w:val="20"/>
              </w:rPr>
              <w:t xml:space="preserve">原住宿生　　</w:t>
            </w:r>
            <w:r w:rsidRPr="00E35241">
              <w:rPr>
                <w:rFonts w:ascii="標楷體" w:eastAsia="標楷體" w:hAnsi="標楷體" w:cs="新細明體" w:hint="eastAsia"/>
                <w:color w:val="000000"/>
                <w:sz w:val="28"/>
                <w:szCs w:val="28"/>
              </w:rPr>
              <w:t>□</w:t>
            </w:r>
            <w:r w:rsidRPr="00E35241">
              <w:rPr>
                <w:rFonts w:ascii="標楷體" w:eastAsia="標楷體" w:hAnsi="標楷體" w:cs="新細明體" w:hint="eastAsia"/>
                <w:color w:val="000000"/>
                <w:sz w:val="20"/>
                <w:szCs w:val="20"/>
              </w:rPr>
              <w:t xml:space="preserve">舊生(從未申請)　　</w:t>
            </w:r>
            <w:r w:rsidRPr="00E35241">
              <w:rPr>
                <w:rFonts w:ascii="標楷體" w:eastAsia="標楷體" w:hAnsi="標楷體" w:cs="新細明體" w:hint="eastAsia"/>
                <w:color w:val="000000"/>
                <w:sz w:val="28"/>
                <w:szCs w:val="28"/>
              </w:rPr>
              <w:t>□</w:t>
            </w:r>
            <w:r w:rsidRPr="00E35241">
              <w:rPr>
                <w:rFonts w:ascii="標楷體" w:eastAsia="標楷體" w:hAnsi="標楷體" w:cs="新細明體" w:hint="eastAsia"/>
                <w:color w:val="000000"/>
                <w:sz w:val="20"/>
                <w:szCs w:val="20"/>
              </w:rPr>
              <w:t>舊生(曾住宿，退宿後再次申請)</w:t>
            </w:r>
          </w:p>
        </w:tc>
      </w:tr>
      <w:tr w:rsidR="00E35241" w:rsidRPr="00E35241" w:rsidTr="00E35241">
        <w:trPr>
          <w:trHeight w:val="405"/>
        </w:trPr>
        <w:tc>
          <w:tcPr>
            <w:tcW w:w="0" w:type="auto"/>
            <w:tcBorders>
              <w:top w:val="single" w:sz="12" w:space="0" w:color="000000"/>
              <w:left w:val="single" w:sz="12" w:space="0" w:color="000000"/>
              <w:bottom w:val="single" w:sz="6" w:space="0" w:color="000000"/>
              <w:right w:val="single" w:sz="12"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班級</w:t>
            </w:r>
          </w:p>
        </w:tc>
        <w:tc>
          <w:tcPr>
            <w:tcW w:w="0" w:type="auto"/>
            <w:gridSpan w:val="4"/>
            <w:tcBorders>
              <w:top w:val="single" w:sz="12"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tcBorders>
              <w:top w:val="single" w:sz="12"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座號</w:t>
            </w:r>
          </w:p>
        </w:tc>
        <w:tc>
          <w:tcPr>
            <w:tcW w:w="0" w:type="auto"/>
            <w:gridSpan w:val="3"/>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3"/>
            <w:tcBorders>
              <w:top w:val="single" w:sz="12"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學號</w:t>
            </w:r>
          </w:p>
        </w:tc>
        <w:tc>
          <w:tcPr>
            <w:tcW w:w="0" w:type="auto"/>
            <w:gridSpan w:val="12"/>
            <w:tcBorders>
              <w:top w:val="single" w:sz="12"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4"/>
            <w:tcBorders>
              <w:top w:val="single" w:sz="12"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姓名</w:t>
            </w:r>
          </w:p>
        </w:tc>
        <w:tc>
          <w:tcPr>
            <w:tcW w:w="0" w:type="auto"/>
            <w:gridSpan w:val="4"/>
            <w:tcBorders>
              <w:top w:val="single" w:sz="12"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2"/>
            <w:tcBorders>
              <w:top w:val="single" w:sz="12"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出生日期</w:t>
            </w:r>
          </w:p>
        </w:tc>
        <w:tc>
          <w:tcPr>
            <w:tcW w:w="0" w:type="auto"/>
            <w:gridSpan w:val="4"/>
            <w:tcBorders>
              <w:top w:val="single" w:sz="12" w:space="0" w:color="000000"/>
              <w:left w:val="single" w:sz="6" w:space="0" w:color="000000"/>
              <w:bottom w:val="single" w:sz="6"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 xml:space="preserve">　年  月  日</w:t>
            </w:r>
          </w:p>
        </w:tc>
      </w:tr>
      <w:tr w:rsidR="00E35241" w:rsidRPr="00E35241" w:rsidTr="00E35241">
        <w:trPr>
          <w:trHeight w:val="540"/>
        </w:trPr>
        <w:tc>
          <w:tcPr>
            <w:tcW w:w="0" w:type="auto"/>
            <w:tcBorders>
              <w:top w:val="single" w:sz="6" w:space="0" w:color="000000"/>
              <w:left w:val="single" w:sz="12" w:space="0" w:color="000000"/>
              <w:bottom w:val="single" w:sz="6" w:space="0" w:color="000000"/>
              <w:right w:val="single" w:sz="12"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飲食</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150CCF">
            <w:pPr>
              <w:numPr>
                <w:ilvl w:val="0"/>
                <w:numId w:val="10"/>
              </w:numPr>
              <w:ind w:left="360"/>
              <w:jc w:val="center"/>
              <w:textAlignment w:val="baseline"/>
              <w:rPr>
                <w:rFonts w:ascii="Arial" w:hAnsi="Arial" w:cs="Arial"/>
                <w:color w:val="000000"/>
              </w:rPr>
            </w:pPr>
            <w:r w:rsidRPr="00E35241">
              <w:rPr>
                <w:rFonts w:ascii="標楷體" w:eastAsia="標楷體" w:hAnsi="標楷體" w:cs="Arial" w:hint="eastAsia"/>
                <w:color w:val="000000"/>
              </w:rPr>
              <w:t>葷；□素</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地址</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0"/>
                <w:szCs w:val="20"/>
              </w:rPr>
              <w:t>郵遞區號</w:t>
            </w:r>
          </w:p>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0"/>
                <w:szCs w:val="20"/>
              </w:rPr>
              <w:t>□□□□□</w:t>
            </w:r>
          </w:p>
        </w:tc>
        <w:tc>
          <w:tcPr>
            <w:tcW w:w="0" w:type="auto"/>
            <w:gridSpan w:val="23"/>
            <w:tcBorders>
              <w:top w:val="single" w:sz="6" w:space="0" w:color="000000"/>
              <w:left w:val="single" w:sz="2" w:space="0" w:color="000000"/>
              <w:bottom w:val="single" w:sz="6"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spacing w:after="240"/>
              <w:rPr>
                <w:rFonts w:ascii="新細明體" w:hAnsi="新細明體" w:cs="新細明體"/>
              </w:rPr>
            </w:pPr>
          </w:p>
        </w:tc>
      </w:tr>
      <w:tr w:rsidR="00E35241" w:rsidRPr="00E35241" w:rsidTr="00E35241">
        <w:trPr>
          <w:trHeight w:val="420"/>
        </w:trPr>
        <w:tc>
          <w:tcPr>
            <w:tcW w:w="0" w:type="auto"/>
            <w:tcBorders>
              <w:top w:val="single" w:sz="6" w:space="0" w:color="000000"/>
              <w:left w:val="single" w:sz="12" w:space="0" w:color="000000"/>
              <w:bottom w:val="single" w:sz="6" w:space="0" w:color="000000"/>
              <w:right w:val="single" w:sz="12"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學生</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手機</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家中</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電話</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rPr>
              <w:t>(　)</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身分證</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字號</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rPr>
              <w:t>社團</w:t>
            </w:r>
          </w:p>
        </w:tc>
        <w:tc>
          <w:tcPr>
            <w:tcW w:w="0" w:type="auto"/>
            <w:tcBorders>
              <w:top w:val="single" w:sz="6" w:space="0" w:color="000000"/>
              <w:left w:val="single" w:sz="6" w:space="0" w:color="000000"/>
              <w:bottom w:val="single" w:sz="6"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435"/>
        </w:trPr>
        <w:tc>
          <w:tcPr>
            <w:tcW w:w="0" w:type="auto"/>
            <w:vMerge w:val="restart"/>
            <w:tcBorders>
              <w:top w:val="single" w:sz="6" w:space="0" w:color="000000"/>
              <w:left w:val="single" w:sz="12" w:space="0" w:color="000000"/>
              <w:bottom w:val="single" w:sz="6" w:space="0" w:color="000000"/>
              <w:right w:val="single" w:sz="12"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家長</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姓名</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rPr>
              <w:t>父：</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職業</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服務</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單位</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家長</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電話</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16"/>
                <w:szCs w:val="16"/>
              </w:rPr>
              <w:t>(手機)</w:t>
            </w:r>
          </w:p>
        </w:tc>
        <w:tc>
          <w:tcPr>
            <w:tcW w:w="0" w:type="auto"/>
            <w:gridSpan w:val="4"/>
            <w:tcBorders>
              <w:top w:val="single" w:sz="6" w:space="0" w:color="000000"/>
              <w:left w:val="single" w:sz="6" w:space="0" w:color="000000"/>
              <w:bottom w:val="single" w:sz="6"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435"/>
        </w:trPr>
        <w:tc>
          <w:tcPr>
            <w:tcW w:w="0" w:type="auto"/>
            <w:vMerge/>
            <w:tcBorders>
              <w:top w:val="single" w:sz="6" w:space="0" w:color="000000"/>
              <w:left w:val="single" w:sz="12" w:space="0" w:color="000000"/>
              <w:bottom w:val="single" w:sz="6" w:space="0" w:color="000000"/>
              <w:right w:val="single" w:sz="12" w:space="0" w:color="000000"/>
            </w:tcBorders>
            <w:vAlign w:val="center"/>
            <w:hideMark/>
          </w:tcPr>
          <w:p w:rsidR="00E35241" w:rsidRPr="00E35241" w:rsidRDefault="00E35241" w:rsidP="00E35241">
            <w:pPr>
              <w:rPr>
                <w:rFonts w:ascii="新細明體" w:hAnsi="新細明體" w:cs="新細明體"/>
              </w:rPr>
            </w:pPr>
          </w:p>
        </w:tc>
        <w:tc>
          <w:tcPr>
            <w:tcW w:w="0" w:type="auto"/>
            <w:gridSpan w:val="7"/>
            <w:tcBorders>
              <w:top w:val="single" w:sz="6"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rPr>
              <w:t>母：</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35241" w:rsidRPr="00E35241" w:rsidRDefault="00E35241" w:rsidP="00E35241">
            <w:pPr>
              <w:rPr>
                <w:rFonts w:ascii="新細明體" w:hAnsi="新細明體" w:cs="新細明體"/>
              </w:rPr>
            </w:pPr>
          </w:p>
        </w:tc>
        <w:tc>
          <w:tcPr>
            <w:tcW w:w="0" w:type="auto"/>
            <w:gridSpan w:val="9"/>
            <w:tcBorders>
              <w:top w:val="single" w:sz="6"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E35241" w:rsidRPr="00E35241" w:rsidRDefault="00E35241" w:rsidP="00E35241">
            <w:pPr>
              <w:rPr>
                <w:rFonts w:ascii="新細明體" w:hAnsi="新細明體" w:cs="新細明體"/>
              </w:rPr>
            </w:pPr>
          </w:p>
        </w:tc>
        <w:tc>
          <w:tcPr>
            <w:tcW w:w="0" w:type="auto"/>
            <w:gridSpan w:val="9"/>
            <w:tcBorders>
              <w:top w:val="single" w:sz="6"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35241" w:rsidRPr="00E35241" w:rsidRDefault="00E35241" w:rsidP="00E35241">
            <w:pPr>
              <w:rPr>
                <w:rFonts w:ascii="新細明體" w:hAnsi="新細明體" w:cs="新細明體"/>
              </w:rPr>
            </w:pPr>
          </w:p>
        </w:tc>
        <w:tc>
          <w:tcPr>
            <w:tcW w:w="0" w:type="auto"/>
            <w:gridSpan w:val="4"/>
            <w:tcBorders>
              <w:top w:val="single" w:sz="6" w:space="0" w:color="000000"/>
              <w:left w:val="single" w:sz="6" w:space="0" w:color="000000"/>
              <w:bottom w:val="single" w:sz="12"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195"/>
        </w:trPr>
        <w:tc>
          <w:tcPr>
            <w:tcW w:w="0" w:type="auto"/>
            <w:gridSpan w:val="3"/>
            <w:vMerge w:val="restart"/>
            <w:tcBorders>
              <w:top w:val="single" w:sz="12" w:space="0" w:color="000000"/>
              <w:left w:val="single" w:sz="12" w:space="0" w:color="000000"/>
              <w:bottom w:val="single" w:sz="12" w:space="0" w:color="000000"/>
              <w:right w:val="single" w:sz="12"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緊急聯絡人</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16"/>
                <w:szCs w:val="16"/>
              </w:rPr>
              <w:t>（父母以外聯絡人）</w:t>
            </w:r>
          </w:p>
        </w:tc>
        <w:tc>
          <w:tcPr>
            <w:tcW w:w="0" w:type="auto"/>
            <w:gridSpan w:val="7"/>
            <w:vMerge w:val="restart"/>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4"/>
            <w:vMerge w:val="restart"/>
            <w:tcBorders>
              <w:top w:val="single" w:sz="12" w:space="0" w:color="000000"/>
              <w:left w:val="single" w:sz="6" w:space="0" w:color="000000"/>
              <w:bottom w:val="single" w:sz="12"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關係</w:t>
            </w:r>
          </w:p>
        </w:tc>
        <w:tc>
          <w:tcPr>
            <w:tcW w:w="0" w:type="auto"/>
            <w:gridSpan w:val="11"/>
            <w:vMerge w:val="restart"/>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4"/>
            <w:vMerge w:val="restart"/>
            <w:tcBorders>
              <w:top w:val="single" w:sz="12" w:space="0" w:color="000000"/>
              <w:left w:val="single" w:sz="6" w:space="0" w:color="000000"/>
              <w:bottom w:val="single" w:sz="12" w:space="0" w:color="000000"/>
              <w:right w:val="single" w:sz="6"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聯絡電話</w:t>
            </w:r>
          </w:p>
        </w:tc>
        <w:tc>
          <w:tcPr>
            <w:tcW w:w="0" w:type="auto"/>
            <w:gridSpan w:val="9"/>
            <w:tcBorders>
              <w:top w:val="single" w:sz="12" w:space="0" w:color="000000"/>
              <w:left w:val="single" w:sz="6" w:space="0" w:color="000000"/>
              <w:bottom w:val="single" w:sz="6"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rPr>
              <w:t>室內：</w:t>
            </w:r>
          </w:p>
        </w:tc>
      </w:tr>
      <w:tr w:rsidR="00E35241" w:rsidRPr="00E35241" w:rsidTr="00E35241">
        <w:trPr>
          <w:trHeight w:val="120"/>
        </w:trPr>
        <w:tc>
          <w:tcPr>
            <w:tcW w:w="0" w:type="auto"/>
            <w:gridSpan w:val="3"/>
            <w:vMerge/>
            <w:tcBorders>
              <w:top w:val="single" w:sz="12" w:space="0" w:color="000000"/>
              <w:left w:val="single" w:sz="12" w:space="0" w:color="000000"/>
              <w:bottom w:val="single" w:sz="12" w:space="0" w:color="000000"/>
              <w:right w:val="single" w:sz="12" w:space="0" w:color="000000"/>
            </w:tcBorders>
            <w:vAlign w:val="center"/>
            <w:hideMark/>
          </w:tcPr>
          <w:p w:rsidR="00E35241" w:rsidRPr="00E35241" w:rsidRDefault="00E35241" w:rsidP="00E35241">
            <w:pPr>
              <w:rPr>
                <w:rFonts w:ascii="新細明體" w:hAnsi="新細明體" w:cs="新細明體"/>
              </w:rPr>
            </w:pPr>
          </w:p>
        </w:tc>
        <w:tc>
          <w:tcPr>
            <w:tcW w:w="0" w:type="auto"/>
            <w:gridSpan w:val="7"/>
            <w:vMerge/>
            <w:tcBorders>
              <w:top w:val="single" w:sz="12" w:space="0" w:color="000000"/>
              <w:left w:val="single" w:sz="6" w:space="0" w:color="000000"/>
              <w:bottom w:val="single" w:sz="12" w:space="0" w:color="000000"/>
              <w:right w:val="single" w:sz="6" w:space="0" w:color="000000"/>
            </w:tcBorders>
            <w:vAlign w:val="center"/>
            <w:hideMark/>
          </w:tcPr>
          <w:p w:rsidR="00E35241" w:rsidRPr="00E35241" w:rsidRDefault="00E35241" w:rsidP="00E35241">
            <w:pPr>
              <w:rPr>
                <w:rFonts w:ascii="新細明體" w:hAnsi="新細明體" w:cs="新細明體"/>
              </w:rPr>
            </w:pPr>
          </w:p>
        </w:tc>
        <w:tc>
          <w:tcPr>
            <w:tcW w:w="0" w:type="auto"/>
            <w:gridSpan w:val="4"/>
            <w:vMerge/>
            <w:tcBorders>
              <w:top w:val="single" w:sz="12" w:space="0" w:color="000000"/>
              <w:left w:val="single" w:sz="6" w:space="0" w:color="000000"/>
              <w:bottom w:val="single" w:sz="12" w:space="0" w:color="000000"/>
              <w:right w:val="single" w:sz="6" w:space="0" w:color="000000"/>
            </w:tcBorders>
            <w:vAlign w:val="center"/>
            <w:hideMark/>
          </w:tcPr>
          <w:p w:rsidR="00E35241" w:rsidRPr="00E35241" w:rsidRDefault="00E35241" w:rsidP="00E35241">
            <w:pPr>
              <w:rPr>
                <w:rFonts w:ascii="新細明體" w:hAnsi="新細明體" w:cs="新細明體"/>
              </w:rPr>
            </w:pPr>
          </w:p>
        </w:tc>
        <w:tc>
          <w:tcPr>
            <w:tcW w:w="0" w:type="auto"/>
            <w:gridSpan w:val="11"/>
            <w:vMerge/>
            <w:tcBorders>
              <w:top w:val="single" w:sz="12" w:space="0" w:color="000000"/>
              <w:left w:val="single" w:sz="6" w:space="0" w:color="000000"/>
              <w:bottom w:val="single" w:sz="12" w:space="0" w:color="000000"/>
              <w:right w:val="single" w:sz="6" w:space="0" w:color="000000"/>
            </w:tcBorders>
            <w:vAlign w:val="center"/>
            <w:hideMark/>
          </w:tcPr>
          <w:p w:rsidR="00E35241" w:rsidRPr="00E35241" w:rsidRDefault="00E35241" w:rsidP="00E35241">
            <w:pPr>
              <w:rPr>
                <w:rFonts w:ascii="新細明體" w:hAnsi="新細明體" w:cs="新細明體"/>
              </w:rPr>
            </w:pPr>
          </w:p>
        </w:tc>
        <w:tc>
          <w:tcPr>
            <w:tcW w:w="0" w:type="auto"/>
            <w:gridSpan w:val="4"/>
            <w:vMerge/>
            <w:tcBorders>
              <w:top w:val="single" w:sz="12" w:space="0" w:color="000000"/>
              <w:left w:val="single" w:sz="6" w:space="0" w:color="000000"/>
              <w:bottom w:val="single" w:sz="12" w:space="0" w:color="000000"/>
              <w:right w:val="single" w:sz="6" w:space="0" w:color="000000"/>
            </w:tcBorders>
            <w:vAlign w:val="center"/>
            <w:hideMark/>
          </w:tcPr>
          <w:p w:rsidR="00E35241" w:rsidRPr="00E35241" w:rsidRDefault="00E35241" w:rsidP="00E35241">
            <w:pPr>
              <w:rPr>
                <w:rFonts w:ascii="新細明體" w:hAnsi="新細明體" w:cs="新細明體"/>
              </w:rPr>
            </w:pPr>
          </w:p>
        </w:tc>
        <w:tc>
          <w:tcPr>
            <w:tcW w:w="0" w:type="auto"/>
            <w:gridSpan w:val="9"/>
            <w:tcBorders>
              <w:top w:val="single" w:sz="6" w:space="0" w:color="000000"/>
              <w:left w:val="single" w:sz="6" w:space="0" w:color="000000"/>
              <w:bottom w:val="single" w:sz="6"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rPr>
              <w:t>手機：</w:t>
            </w:r>
          </w:p>
        </w:tc>
      </w:tr>
      <w:tr w:rsidR="00E35241" w:rsidRPr="00E35241" w:rsidTr="00E35241">
        <w:trPr>
          <w:trHeight w:val="465"/>
        </w:trPr>
        <w:tc>
          <w:tcPr>
            <w:tcW w:w="0" w:type="auto"/>
            <w:gridSpan w:val="10"/>
            <w:tcBorders>
              <w:top w:val="single" w:sz="6" w:space="0" w:color="000000"/>
              <w:left w:val="single" w:sz="12" w:space="0" w:color="000000"/>
              <w:bottom w:val="single" w:sz="12" w:space="0" w:color="000000"/>
              <w:right w:val="single" w:sz="12" w:space="0" w:color="000000"/>
            </w:tcBorders>
            <w:shd w:val="clear" w:color="auto" w:fill="FFFF00"/>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需特別注意事項</w:t>
            </w:r>
            <w:r w:rsidRPr="00E35241">
              <w:rPr>
                <w:rFonts w:ascii="標楷體" w:eastAsia="標楷體" w:hAnsi="標楷體" w:cs="新細明體" w:hint="eastAsia"/>
                <w:color w:val="000000"/>
                <w:sz w:val="20"/>
                <w:szCs w:val="20"/>
                <w:u w:val="single"/>
              </w:rPr>
              <w:t>(家長填寫)</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16"/>
                <w:szCs w:val="16"/>
              </w:rPr>
              <w:t>（身體或心理疾病、學習問題，其它相關需注意</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16"/>
                <w:szCs w:val="16"/>
              </w:rPr>
              <w:t>事項。請務必填寫，以利宿導掌握住宿生狀況）</w:t>
            </w:r>
          </w:p>
        </w:tc>
        <w:tc>
          <w:tcPr>
            <w:tcW w:w="0" w:type="auto"/>
            <w:gridSpan w:val="3"/>
            <w:tcBorders>
              <w:top w:val="single" w:sz="6"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ind w:firstLine="120"/>
              <w:rPr>
                <w:rFonts w:ascii="新細明體" w:hAnsi="新細明體" w:cs="新細明體"/>
              </w:rPr>
            </w:pPr>
            <w:r w:rsidRPr="00E35241">
              <w:rPr>
                <w:rFonts w:ascii="標楷體" w:eastAsia="標楷體" w:hAnsi="標楷體" w:cs="新細明體" w:hint="eastAsia"/>
                <w:color w:val="000000"/>
              </w:rPr>
              <w:t>□無</w:t>
            </w:r>
          </w:p>
          <w:p w:rsidR="00E35241" w:rsidRPr="00E35241" w:rsidRDefault="00E35241" w:rsidP="00E35241">
            <w:pPr>
              <w:ind w:firstLine="120"/>
              <w:rPr>
                <w:rFonts w:ascii="新細明體" w:hAnsi="新細明體" w:cs="新細明體"/>
              </w:rPr>
            </w:pPr>
            <w:r w:rsidRPr="00E35241">
              <w:rPr>
                <w:rFonts w:ascii="標楷體" w:eastAsia="標楷體" w:hAnsi="標楷體" w:cs="新細明體" w:hint="eastAsia"/>
                <w:color w:val="000000"/>
              </w:rPr>
              <w:t xml:space="preserve">□有 </w:t>
            </w:r>
          </w:p>
        </w:tc>
        <w:tc>
          <w:tcPr>
            <w:tcW w:w="0" w:type="auto"/>
            <w:gridSpan w:val="5"/>
            <w:tcBorders>
              <w:top w:val="single" w:sz="6" w:space="0" w:color="000000"/>
              <w:left w:val="single" w:sz="2" w:space="0" w:color="000000"/>
              <w:bottom w:val="single" w:sz="12" w:space="0" w:color="000000"/>
              <w:right w:val="single" w:sz="2"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注意事項</w:t>
            </w:r>
          </w:p>
        </w:tc>
        <w:tc>
          <w:tcPr>
            <w:tcW w:w="0" w:type="auto"/>
            <w:gridSpan w:val="2"/>
            <w:tcBorders>
              <w:top w:val="single" w:sz="6" w:space="0" w:color="000000"/>
              <w:left w:val="single" w:sz="2" w:space="0" w:color="000000"/>
              <w:bottom w:val="single" w:sz="12" w:space="0" w:color="000000"/>
              <w:right w:val="single" w:sz="2"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w:t>
            </w:r>
          </w:p>
        </w:tc>
        <w:tc>
          <w:tcPr>
            <w:tcW w:w="0" w:type="auto"/>
            <w:gridSpan w:val="18"/>
            <w:tcBorders>
              <w:top w:val="single" w:sz="6" w:space="0" w:color="000000"/>
              <w:left w:val="single" w:sz="2" w:space="0" w:color="000000"/>
              <w:bottom w:val="single" w:sz="12"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spacing w:after="240"/>
              <w:rPr>
                <w:rFonts w:ascii="新細明體" w:hAnsi="新細明體" w:cs="新細明體"/>
              </w:rPr>
            </w:pPr>
          </w:p>
        </w:tc>
      </w:tr>
      <w:tr w:rsidR="00E35241" w:rsidRPr="00E35241" w:rsidTr="00E35241">
        <w:trPr>
          <w:trHeight w:val="6285"/>
        </w:trPr>
        <w:tc>
          <w:tcPr>
            <w:tcW w:w="0" w:type="auto"/>
            <w:gridSpan w:val="38"/>
            <w:tcBorders>
              <w:top w:val="single" w:sz="12" w:space="0" w:color="000000"/>
              <w:left w:val="single" w:sz="12" w:space="0" w:color="000000"/>
              <w:bottom w:val="single" w:sz="12" w:space="0" w:color="000000"/>
              <w:right w:val="single" w:sz="12" w:space="0" w:color="000000"/>
            </w:tcBorders>
            <w:tcMar>
              <w:top w:w="0" w:type="dxa"/>
              <w:left w:w="30" w:type="dxa"/>
              <w:bottom w:w="0" w:type="dxa"/>
              <w:right w:w="30" w:type="dxa"/>
            </w:tcMar>
            <w:hideMark/>
          </w:tcPr>
          <w:p w:rsidR="00E35241" w:rsidRPr="00E35241" w:rsidRDefault="00E35241" w:rsidP="00E35241">
            <w:pPr>
              <w:rPr>
                <w:rFonts w:ascii="新細明體" w:hAnsi="新細明體" w:cs="新細明體"/>
              </w:rPr>
            </w:pPr>
          </w:p>
          <w:tbl>
            <w:tblPr>
              <w:tblW w:w="0" w:type="auto"/>
              <w:tblCellMar>
                <w:top w:w="15" w:type="dxa"/>
                <w:left w:w="15" w:type="dxa"/>
                <w:bottom w:w="15" w:type="dxa"/>
                <w:right w:w="15" w:type="dxa"/>
              </w:tblCellMar>
              <w:tblLook w:val="04A0" w:firstRow="1" w:lastRow="0" w:firstColumn="1" w:lastColumn="0" w:noHBand="0" w:noVBand="1"/>
            </w:tblPr>
            <w:tblGrid>
              <w:gridCol w:w="1060"/>
            </w:tblGrid>
            <w:tr w:rsidR="00E35241" w:rsidRPr="00E35241" w:rsidTr="00E35241">
              <w:trPr>
                <w:trHeight w:val="105"/>
              </w:trPr>
              <w:tc>
                <w:tcPr>
                  <w:tcW w:w="0" w:type="auto"/>
                  <w:tcBorders>
                    <w:top w:val="single" w:sz="6" w:space="0" w:color="000000"/>
                    <w:left w:val="single" w:sz="2" w:space="0" w:color="000000"/>
                    <w:bottom w:val="single" w:sz="2" w:space="0" w:color="000000"/>
                    <w:right w:val="single" w:sz="2" w:space="0" w:color="000000"/>
                  </w:tcBorders>
                  <w:tcMar>
                    <w:top w:w="0" w:type="dxa"/>
                    <w:left w:w="30" w:type="dxa"/>
                    <w:bottom w:w="0" w:type="dxa"/>
                    <w:right w:w="30" w:type="dxa"/>
                  </w:tcMa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照片黏貼處</w:t>
                  </w:r>
                </w:p>
              </w:tc>
            </w:tr>
          </w:tbl>
          <w:p w:rsidR="00E35241" w:rsidRPr="00E35241" w:rsidRDefault="00E35241" w:rsidP="00E35241">
            <w:pPr>
              <w:ind w:firstLine="1600"/>
              <w:rPr>
                <w:rFonts w:ascii="新細明體" w:hAnsi="新細明體" w:cs="新細明體"/>
              </w:rPr>
            </w:pPr>
            <w:r w:rsidRPr="00E35241">
              <w:rPr>
                <w:rFonts w:ascii="標楷體" w:eastAsia="標楷體" w:hAnsi="標楷體" w:cs="新細明體" w:hint="eastAsia"/>
                <w:color w:val="000000"/>
              </w:rPr>
              <w:t>住校學生相關注意事項 (請確實閱讀後打勾簽名，否不予申請住宿)</w:t>
            </w:r>
          </w:p>
          <w:p w:rsidR="00E35241" w:rsidRPr="00E35241" w:rsidRDefault="00E35241" w:rsidP="00E35241">
            <w:pPr>
              <w:ind w:firstLine="400"/>
              <w:jc w:val="both"/>
              <w:rPr>
                <w:rFonts w:ascii="新細明體" w:hAnsi="新細明體" w:cs="新細明體"/>
              </w:rPr>
            </w:pPr>
            <w:r w:rsidRPr="00E35241">
              <w:rPr>
                <w:rFonts w:ascii="標楷體" w:eastAsia="標楷體" w:hAnsi="標楷體" w:cs="新細明體" w:hint="eastAsia"/>
                <w:color w:val="000000"/>
                <w:sz w:val="20"/>
                <w:szCs w:val="20"/>
              </w:rPr>
              <w:t>本人同意下列規定事項，並於閱讀後勾選相關規定事項並確實遵守。並保證在住校期間，</w:t>
            </w:r>
          </w:p>
          <w:p w:rsidR="00E35241" w:rsidRPr="00E35241" w:rsidRDefault="00E35241" w:rsidP="00E35241">
            <w:pPr>
              <w:ind w:firstLine="400"/>
              <w:jc w:val="both"/>
              <w:rPr>
                <w:rFonts w:ascii="新細明體" w:hAnsi="新細明體" w:cs="新細明體"/>
              </w:rPr>
            </w:pPr>
            <w:r w:rsidRPr="00E35241">
              <w:rPr>
                <w:rFonts w:ascii="標楷體" w:eastAsia="標楷體" w:hAnsi="標楷體" w:cs="新細明體" w:hint="eastAsia"/>
                <w:color w:val="000000"/>
                <w:sz w:val="20"/>
                <w:szCs w:val="20"/>
              </w:rPr>
              <w:t>絕對遵守學校及宿舍相關</w:t>
            </w:r>
          </w:p>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0"/>
                <w:szCs w:val="20"/>
              </w:rPr>
              <w:t>一、閱讀並遵守下列事項 (</w:t>
            </w:r>
            <w:r w:rsidRPr="00E35241">
              <w:rPr>
                <w:rFonts w:ascii="標楷體" w:eastAsia="標楷體" w:hAnsi="標楷體" w:cs="新細明體" w:hint="eastAsia"/>
                <w:color w:val="000000"/>
                <w:sz w:val="20"/>
                <w:szCs w:val="20"/>
                <w:u w:val="single"/>
              </w:rPr>
              <w:t>閱讀同意後請於□內打勾</w:t>
            </w:r>
            <w:r w:rsidRPr="00E35241">
              <w:rPr>
                <w:rFonts w:ascii="標楷體" w:eastAsia="標楷體" w:hAnsi="標楷體" w:cs="新細明體" w:hint="eastAsia"/>
                <w:color w:val="000000"/>
                <w:sz w:val="20"/>
                <w:szCs w:val="20"/>
              </w:rPr>
              <w:t>)</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不隱瞞本身所患有身體或心理及其它相關疾病。</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不攜帶違禁品、不破壞公物，並確實遵守宿舍規範及生活公約。</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不竊盜、不賭博、不欺侮(辱罵)同學、不打架滋事。</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確實遵守作息時間規範，按時點名、參加自習，並服從師長及宿舍幹部之管理。</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住校期間中餐一律於教室使用桶餐，早、晚餐自理。</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不得蓄意藐視師長或言行頂撞、汙辱、欺騙師長及宿舍幹部。</w:t>
            </w:r>
          </w:p>
          <w:p w:rsidR="00E35241" w:rsidRPr="00E35241" w:rsidRDefault="00E35241" w:rsidP="00E35241">
            <w:pPr>
              <w:ind w:left="802" w:hanging="300"/>
              <w:jc w:val="both"/>
              <w:rPr>
                <w:rFonts w:ascii="新細明體" w:hAnsi="新細明體" w:cs="新細明體"/>
              </w:rPr>
            </w:pPr>
            <w:r w:rsidRPr="00E35241">
              <w:rPr>
                <w:rFonts w:ascii="標楷體" w:eastAsia="標楷體" w:hAnsi="標楷體" w:cs="新細明體" w:hint="eastAsia"/>
                <w:color w:val="000000"/>
                <w:sz w:val="20"/>
                <w:szCs w:val="20"/>
              </w:rPr>
              <w:t>□ 週一至週四禁止參加校外補習，更不藉故請假；請假次數超過規定次數者，予以退宿。</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嚴禁攜帶(持有、販賣、運送)毒品、菸品、檳榔，或飲用(持有、販賣、運送)含酒精成份之飲品。</w:t>
            </w:r>
          </w:p>
          <w:p w:rsidR="00E35241" w:rsidRPr="00E35241" w:rsidRDefault="00E35241" w:rsidP="00E35241">
            <w:pPr>
              <w:ind w:left="802" w:hanging="300"/>
              <w:jc w:val="both"/>
              <w:rPr>
                <w:rFonts w:ascii="新細明體" w:hAnsi="新細明體" w:cs="新細明體"/>
              </w:rPr>
            </w:pPr>
            <w:r w:rsidRPr="00E35241">
              <w:rPr>
                <w:rFonts w:ascii="標楷體" w:eastAsia="標楷體" w:hAnsi="標楷體" w:cs="新細明體" w:hint="eastAsia"/>
                <w:color w:val="000000"/>
                <w:sz w:val="20"/>
                <w:szCs w:val="20"/>
              </w:rPr>
              <w:t>□ 假日及自由留宿期間，不擅自外宿、逾時返舍或未經請假擅自離開校區。(離校一律經家長同意並和教官室請假確認核章後方可外出)</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嚴禁邀請非住校生、朋友進入宿舍或收容留住宿、不單獨與異性朋友相處、交往或發生不當男女關係。</w:t>
            </w:r>
          </w:p>
          <w:p w:rsidR="00E35241" w:rsidRPr="00E35241" w:rsidRDefault="00E35241" w:rsidP="00E35241">
            <w:pPr>
              <w:ind w:left="802" w:hanging="300"/>
              <w:jc w:val="both"/>
              <w:rPr>
                <w:rFonts w:ascii="新細明體" w:hAnsi="新細明體" w:cs="新細明體"/>
              </w:rPr>
            </w:pPr>
            <w:r w:rsidRPr="00E35241">
              <w:rPr>
                <w:rFonts w:ascii="標楷體" w:eastAsia="標楷體" w:hAnsi="標楷體" w:cs="新細明體" w:hint="eastAsia"/>
                <w:color w:val="000000"/>
                <w:sz w:val="20"/>
                <w:szCs w:val="20"/>
              </w:rPr>
              <w:t>□ 夜間學生不適送醫，家長於接獲通知時，應配合學校至醫院會合照顧、安撫學生情緒；若有不克因素，將主動聯繫委由緊急聯絡人協助處理，未赴醫院協同處理，將予以退宿，委由家長帶回休養照護。</w:t>
            </w:r>
          </w:p>
          <w:p w:rsidR="00E35241" w:rsidRPr="00E35241" w:rsidRDefault="00E35241" w:rsidP="00E35241">
            <w:pPr>
              <w:ind w:left="802" w:hanging="300"/>
              <w:jc w:val="both"/>
              <w:rPr>
                <w:rFonts w:ascii="新細明體" w:hAnsi="新細明體" w:cs="新細明體"/>
              </w:rPr>
            </w:pPr>
            <w:r w:rsidRPr="00E35241">
              <w:rPr>
                <w:rFonts w:ascii="標楷體" w:eastAsia="標楷體" w:hAnsi="標楷體" w:cs="新細明體" w:hint="eastAsia"/>
                <w:color w:val="000000"/>
                <w:sz w:val="20"/>
                <w:szCs w:val="20"/>
              </w:rPr>
              <w:t>□ 22:30過後禁止於他人寢室逗留或於宿舍內大聲喧嘩及使用手機(通話及其它功能)。</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確遵住宿生應盡之義務，不得拒絕擔任宿舍相關自治幹部及有關之公共勤務。</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已詳閱住宿相關規定，並會自行上網觀看其他住宿相關規範，並會確實遵守規範。</w:t>
            </w:r>
          </w:p>
          <w:p w:rsidR="00E35241" w:rsidRPr="00E35241" w:rsidRDefault="00E35241" w:rsidP="00E35241">
            <w:pPr>
              <w:ind w:firstLine="500"/>
              <w:jc w:val="both"/>
              <w:rPr>
                <w:rFonts w:ascii="新細明體" w:hAnsi="新細明體" w:cs="新細明體"/>
              </w:rPr>
            </w:pPr>
            <w:r w:rsidRPr="00E35241">
              <w:rPr>
                <w:rFonts w:ascii="標楷體" w:eastAsia="標楷體" w:hAnsi="標楷體" w:cs="新細明體" w:hint="eastAsia"/>
                <w:color w:val="000000"/>
                <w:sz w:val="20"/>
                <w:szCs w:val="20"/>
              </w:rPr>
              <w:t>□ 違反上述規定遭勒令退宿或無故自願退宿者，在該學年內不可再申請住宿。</w:t>
            </w:r>
          </w:p>
          <w:p w:rsidR="00E35241" w:rsidRPr="00E35241" w:rsidRDefault="00E35241" w:rsidP="00E35241">
            <w:pPr>
              <w:ind w:left="400" w:hanging="400"/>
              <w:jc w:val="both"/>
              <w:rPr>
                <w:rFonts w:ascii="新細明體" w:hAnsi="新細明體" w:cs="新細明體"/>
              </w:rPr>
            </w:pPr>
            <w:r w:rsidRPr="00E35241">
              <w:rPr>
                <w:rFonts w:ascii="標楷體" w:eastAsia="標楷體" w:hAnsi="標楷體" w:cs="新細明體" w:hint="eastAsia"/>
                <w:color w:val="000000"/>
                <w:sz w:val="20"/>
                <w:szCs w:val="20"/>
              </w:rPr>
              <w:t>二、宿舍床位有限，無法滿足所有申請同學需求，原則上候補順序以遠道生及低收入戶學生為最優先；相同距離者則依優先條件排序。</w:t>
            </w:r>
          </w:p>
          <w:p w:rsidR="00E35241" w:rsidRPr="00E35241" w:rsidRDefault="00E35241" w:rsidP="00E35241">
            <w:pPr>
              <w:ind w:left="400" w:hanging="400"/>
              <w:jc w:val="both"/>
              <w:rPr>
                <w:rFonts w:ascii="新細明體" w:hAnsi="新細明體" w:cs="新細明體"/>
              </w:rPr>
            </w:pPr>
            <w:r w:rsidRPr="00E35241">
              <w:rPr>
                <w:rFonts w:ascii="標楷體" w:eastAsia="標楷體" w:hAnsi="標楷體" w:cs="新細明體" w:hint="eastAsia"/>
                <w:color w:val="000000"/>
                <w:sz w:val="20"/>
                <w:szCs w:val="20"/>
              </w:rPr>
              <w:t>三、優先條件：1.自治社、缺曠作業小組、樂儀旗隊、童軍團、體育代表隊、合唱團、大隊值星、司儀、旗手、學生專車車隊長等，須由指導老師簽核確認。2.學生自治幹部（含班聯會幹部及班級幹部）。</w:t>
            </w:r>
          </w:p>
          <w:p w:rsidR="00E35241" w:rsidRPr="00E35241" w:rsidRDefault="00E35241" w:rsidP="00E35241">
            <w:pPr>
              <w:ind w:left="400" w:hanging="400"/>
              <w:jc w:val="both"/>
              <w:rPr>
                <w:rFonts w:ascii="新細明體" w:hAnsi="新細明體" w:cs="新細明體"/>
              </w:rPr>
            </w:pPr>
            <w:r w:rsidRPr="00E35241">
              <w:rPr>
                <w:rFonts w:ascii="標楷體" w:eastAsia="標楷體" w:hAnsi="標楷體" w:cs="新細明體" w:hint="eastAsia"/>
                <w:color w:val="000000"/>
                <w:sz w:val="20"/>
                <w:szCs w:val="20"/>
              </w:rPr>
              <w:t>四、新申請者務必檢附申請當月份最新之「與監護人同戶籍之『戶籍謄本正本(附詳細記事)』」。</w:t>
            </w:r>
          </w:p>
          <w:p w:rsidR="00E35241" w:rsidRPr="00E35241" w:rsidRDefault="00E35241" w:rsidP="00E35241">
            <w:pPr>
              <w:jc w:val="right"/>
              <w:rPr>
                <w:rFonts w:ascii="新細明體" w:hAnsi="新細明體" w:cs="新細明體"/>
              </w:rPr>
            </w:pPr>
            <w:r w:rsidRPr="00E35241">
              <w:rPr>
                <w:rFonts w:ascii="標楷體" w:eastAsia="標楷體" w:hAnsi="標楷體" w:cs="新細明體" w:hint="eastAsia"/>
                <w:color w:val="000000"/>
                <w:sz w:val="20"/>
                <w:szCs w:val="20"/>
              </w:rPr>
              <w:t>此致　　臺北市景美女中</w:t>
            </w:r>
          </w:p>
        </w:tc>
      </w:tr>
      <w:tr w:rsidR="00E35241" w:rsidRPr="00E35241" w:rsidTr="00E35241">
        <w:trPr>
          <w:trHeight w:val="405"/>
        </w:trPr>
        <w:tc>
          <w:tcPr>
            <w:tcW w:w="0" w:type="auto"/>
            <w:gridSpan w:val="4"/>
            <w:tcBorders>
              <w:top w:val="single" w:sz="12" w:space="0" w:color="000000"/>
              <w:left w:val="single" w:sz="12" w:space="0" w:color="000000"/>
              <w:bottom w:val="single" w:sz="12" w:space="0" w:color="000000"/>
              <w:right w:val="single" w:sz="12" w:space="0" w:color="000000"/>
            </w:tcBorders>
            <w:tcMar>
              <w:top w:w="0" w:type="dxa"/>
              <w:left w:w="30" w:type="dxa"/>
              <w:bottom w:w="0" w:type="dxa"/>
              <w:right w:w="30" w:type="dxa"/>
            </w:tcMa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保證人簽名</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(住宿生本人)</w:t>
            </w:r>
          </w:p>
        </w:tc>
        <w:tc>
          <w:tcPr>
            <w:tcW w:w="0" w:type="auto"/>
            <w:gridSpan w:val="12"/>
            <w:tcBorders>
              <w:top w:val="single" w:sz="12" w:space="0" w:color="000000"/>
              <w:left w:val="single" w:sz="2" w:space="0" w:color="000000"/>
              <w:bottom w:val="single" w:sz="12" w:space="0" w:color="000000"/>
              <w:right w:val="single" w:sz="2" w:space="0" w:color="000000"/>
            </w:tcBorders>
            <w:tcMar>
              <w:top w:w="0" w:type="dxa"/>
              <w:left w:w="30" w:type="dxa"/>
              <w:bottom w:w="0" w:type="dxa"/>
              <w:right w:w="3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rPr>
              <w:t>：</w:t>
            </w:r>
          </w:p>
        </w:tc>
        <w:tc>
          <w:tcPr>
            <w:tcW w:w="0" w:type="auto"/>
            <w:gridSpan w:val="11"/>
            <w:tcBorders>
              <w:top w:val="single" w:sz="12" w:space="0" w:color="000000"/>
              <w:left w:val="single" w:sz="2" w:space="0" w:color="000000"/>
              <w:bottom w:val="single" w:sz="12" w:space="0" w:color="000000"/>
              <w:right w:val="single" w:sz="2"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rPr>
              <w:t>家長簽名：</w:t>
            </w:r>
          </w:p>
        </w:tc>
        <w:tc>
          <w:tcPr>
            <w:tcW w:w="0" w:type="auto"/>
            <w:gridSpan w:val="11"/>
            <w:tcBorders>
              <w:top w:val="single" w:sz="12" w:space="0" w:color="000000"/>
              <w:left w:val="single" w:sz="2" w:space="0" w:color="000000"/>
              <w:bottom w:val="single" w:sz="12" w:space="0" w:color="000000"/>
              <w:right w:val="single" w:sz="12" w:space="0" w:color="000000"/>
            </w:tcBorders>
            <w:tcMar>
              <w:top w:w="0" w:type="dxa"/>
              <w:left w:w="30" w:type="dxa"/>
              <w:bottom w:w="0" w:type="dxa"/>
              <w:right w:w="30" w:type="dxa"/>
            </w:tcMar>
            <w:hideMark/>
          </w:tcPr>
          <w:p w:rsidR="00E35241" w:rsidRPr="00E35241" w:rsidRDefault="00E35241" w:rsidP="00E35241">
            <w:pPr>
              <w:rPr>
                <w:rFonts w:ascii="新細明體" w:hAnsi="新細明體" w:cs="新細明體"/>
              </w:rPr>
            </w:pPr>
          </w:p>
        </w:tc>
      </w:tr>
      <w:tr w:rsidR="00E35241" w:rsidRPr="00E35241" w:rsidTr="00E35241">
        <w:trPr>
          <w:trHeight w:val="705"/>
        </w:trPr>
        <w:tc>
          <w:tcPr>
            <w:tcW w:w="0" w:type="auto"/>
            <w:tcBorders>
              <w:top w:val="single" w:sz="12" w:space="0" w:color="000000"/>
              <w:left w:val="single" w:sz="12"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0"/>
                <w:szCs w:val="20"/>
              </w:rPr>
              <w:t>攜 帶</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0"/>
                <w:szCs w:val="20"/>
              </w:rPr>
              <w:t>物 品</w:t>
            </w:r>
          </w:p>
        </w:tc>
        <w:tc>
          <w:tcPr>
            <w:tcW w:w="0" w:type="auto"/>
            <w:gridSpan w:val="16"/>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0"/>
                <w:szCs w:val="20"/>
              </w:rPr>
              <w:t>床墊*1、棉被*1、「景女」床單*1、枕頭*1、</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0"/>
                <w:szCs w:val="20"/>
              </w:rPr>
              <w:t>檯燈*1、毛巾*1、拖鞋*1、衣架*6、健保卡、簡易的個人盥洗用具及換洗衣物</w:t>
            </w:r>
          </w:p>
        </w:tc>
        <w:tc>
          <w:tcPr>
            <w:tcW w:w="0" w:type="auto"/>
            <w:gridSpan w:val="5"/>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u w:val="single"/>
              </w:rPr>
              <w:t>禁止</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攜帶</w:t>
            </w:r>
          </w:p>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物品</w:t>
            </w:r>
          </w:p>
        </w:tc>
        <w:tc>
          <w:tcPr>
            <w:tcW w:w="0" w:type="auto"/>
            <w:gridSpan w:val="16"/>
            <w:tcBorders>
              <w:top w:val="single" w:sz="12" w:space="0" w:color="000000"/>
              <w:left w:val="single" w:sz="6" w:space="0" w:color="000000"/>
              <w:bottom w:val="single" w:sz="12"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0"/>
                <w:szCs w:val="20"/>
              </w:rPr>
              <w:t>音響、外接喇叭、電鍋、電熱水瓶、電磁爐、電熨斗、電腦、影音播放機、遊樂器、不良書刊、影片、圖片、刀械及其他器械類…不合規定之違禁品。</w:t>
            </w:r>
          </w:p>
        </w:tc>
      </w:tr>
      <w:tr w:rsidR="00E35241" w:rsidRPr="00E35241" w:rsidTr="00E35241">
        <w:trPr>
          <w:trHeight w:val="435"/>
        </w:trPr>
        <w:tc>
          <w:tcPr>
            <w:tcW w:w="0" w:type="auto"/>
            <w:gridSpan w:val="2"/>
            <w:tcBorders>
              <w:top w:val="single" w:sz="12" w:space="0" w:color="000000"/>
              <w:left w:val="single" w:sz="12" w:space="0" w:color="000000"/>
              <w:bottom w:val="single" w:sz="12"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20"/>
                <w:szCs w:val="20"/>
              </w:rPr>
              <w:t>優先條件</w:t>
            </w:r>
          </w:p>
        </w:tc>
        <w:tc>
          <w:tcPr>
            <w:tcW w:w="0" w:type="auto"/>
            <w:gridSpan w:val="15"/>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9"/>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指導老師</w:t>
            </w:r>
          </w:p>
        </w:tc>
        <w:tc>
          <w:tcPr>
            <w:tcW w:w="0" w:type="auto"/>
            <w:gridSpan w:val="7"/>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2"/>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床號</w:t>
            </w:r>
          </w:p>
        </w:tc>
        <w:tc>
          <w:tcPr>
            <w:tcW w:w="0" w:type="auto"/>
            <w:gridSpan w:val="3"/>
            <w:tcBorders>
              <w:top w:val="single" w:sz="12" w:space="0" w:color="000000"/>
              <w:left w:val="single" w:sz="6" w:space="0" w:color="000000"/>
              <w:bottom w:val="single" w:sz="12"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525"/>
        </w:trPr>
        <w:tc>
          <w:tcPr>
            <w:tcW w:w="0" w:type="auto"/>
            <w:gridSpan w:val="2"/>
            <w:tcBorders>
              <w:top w:val="single" w:sz="12" w:space="0" w:color="000000"/>
              <w:left w:val="single" w:sz="12" w:space="0" w:color="000000"/>
              <w:bottom w:val="single" w:sz="12"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導師</w:t>
            </w:r>
          </w:p>
        </w:tc>
        <w:tc>
          <w:tcPr>
            <w:tcW w:w="0" w:type="auto"/>
            <w:gridSpan w:val="5"/>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4"/>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輔導教官</w:t>
            </w:r>
          </w:p>
        </w:tc>
        <w:tc>
          <w:tcPr>
            <w:tcW w:w="0" w:type="auto"/>
            <w:gridSpan w:val="10"/>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5"/>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生輔組長</w:t>
            </w:r>
          </w:p>
        </w:tc>
        <w:tc>
          <w:tcPr>
            <w:tcW w:w="0" w:type="auto"/>
            <w:gridSpan w:val="7"/>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c>
          <w:tcPr>
            <w:tcW w:w="0" w:type="auto"/>
            <w:gridSpan w:val="3"/>
            <w:tcBorders>
              <w:top w:val="single" w:sz="12" w:space="0" w:color="000000"/>
              <w:left w:val="single" w:sz="6" w:space="0" w:color="000000"/>
              <w:bottom w:val="single" w:sz="12" w:space="0" w:color="000000"/>
              <w:right w:val="single" w:sz="6" w:space="0" w:color="000000"/>
            </w:tcBorders>
            <w:tcMar>
              <w:top w:w="0" w:type="dxa"/>
              <w:left w:w="30" w:type="dxa"/>
              <w:bottom w:w="0" w:type="dxa"/>
              <w:right w:w="3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0"/>
                <w:szCs w:val="20"/>
              </w:rPr>
              <w:t>學務主任</w:t>
            </w:r>
          </w:p>
        </w:tc>
        <w:tc>
          <w:tcPr>
            <w:tcW w:w="0" w:type="auto"/>
            <w:gridSpan w:val="2"/>
            <w:tcBorders>
              <w:top w:val="single" w:sz="12" w:space="0" w:color="000000"/>
              <w:left w:val="single" w:sz="6" w:space="0" w:color="000000"/>
              <w:bottom w:val="single" w:sz="12" w:space="0" w:color="000000"/>
              <w:right w:val="single" w:sz="12" w:space="0" w:color="000000"/>
            </w:tcBorders>
            <w:tcMar>
              <w:top w:w="0" w:type="dxa"/>
              <w:left w:w="30" w:type="dxa"/>
              <w:bottom w:w="0" w:type="dxa"/>
              <w:right w:w="30" w:type="dxa"/>
            </w:tcMar>
            <w:vAlign w:val="center"/>
            <w:hideMark/>
          </w:tcPr>
          <w:p w:rsidR="00E35241" w:rsidRPr="00E35241" w:rsidRDefault="00E35241" w:rsidP="00E35241">
            <w:pPr>
              <w:rPr>
                <w:rFonts w:ascii="新細明體" w:hAnsi="新細明體" w:cs="新細明體"/>
              </w:rPr>
            </w:pPr>
          </w:p>
        </w:tc>
      </w:tr>
    </w:tbl>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sz w:val="36"/>
          <w:szCs w:val="36"/>
        </w:rPr>
        <w:t>臺北市立景美女子高級中學「景女之家」學生宿舍退宿申請書</w:t>
      </w:r>
    </w:p>
    <w:tbl>
      <w:tblPr>
        <w:tblW w:w="0" w:type="auto"/>
        <w:tblCellMar>
          <w:top w:w="15" w:type="dxa"/>
          <w:left w:w="15" w:type="dxa"/>
          <w:bottom w:w="15" w:type="dxa"/>
          <w:right w:w="15" w:type="dxa"/>
        </w:tblCellMar>
        <w:tblLook w:val="04A0" w:firstRow="1" w:lastRow="0" w:firstColumn="1" w:lastColumn="0" w:noHBand="0" w:noVBand="1"/>
      </w:tblPr>
      <w:tblGrid>
        <w:gridCol w:w="1451"/>
        <w:gridCol w:w="190"/>
        <w:gridCol w:w="190"/>
        <w:gridCol w:w="1103"/>
        <w:gridCol w:w="153"/>
        <w:gridCol w:w="280"/>
        <w:gridCol w:w="237"/>
        <w:gridCol w:w="2182"/>
        <w:gridCol w:w="4200"/>
      </w:tblGrid>
      <w:tr w:rsidR="00E35241" w:rsidRPr="00E35241" w:rsidTr="00E35241">
        <w:trPr>
          <w:trHeight w:val="675"/>
        </w:trPr>
        <w:tc>
          <w:tcPr>
            <w:tcW w:w="0" w:type="auto"/>
            <w:tcBorders>
              <w:top w:val="single" w:sz="12" w:space="0" w:color="000000"/>
              <w:left w:val="single" w:sz="12"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ind w:left="142" w:right="173"/>
              <w:jc w:val="both"/>
              <w:rPr>
                <w:rFonts w:ascii="新細明體" w:hAnsi="新細明體" w:cs="新細明體"/>
              </w:rPr>
            </w:pPr>
            <w:r w:rsidRPr="00E35241">
              <w:rPr>
                <w:rFonts w:ascii="標楷體" w:eastAsia="標楷體" w:hAnsi="標楷體" w:cs="新細明體" w:hint="eastAsia"/>
                <w:color w:val="000000"/>
                <w:sz w:val="28"/>
                <w:szCs w:val="28"/>
              </w:rPr>
              <w:t>學生姓名</w:t>
            </w:r>
          </w:p>
        </w:tc>
        <w:tc>
          <w:tcPr>
            <w:tcW w:w="0" w:type="auto"/>
            <w:gridSpan w:val="2"/>
            <w:tcBorders>
              <w:top w:val="single" w:sz="1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c>
          <w:tcPr>
            <w:tcW w:w="0" w:type="auto"/>
            <w:tcBorders>
              <w:top w:val="single" w:sz="1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jc w:val="both"/>
              <w:rPr>
                <w:rFonts w:ascii="新細明體" w:hAnsi="新細明體" w:cs="新細明體"/>
              </w:rPr>
            </w:pPr>
            <w:r w:rsidRPr="00E35241">
              <w:rPr>
                <w:rFonts w:ascii="標楷體" w:eastAsia="標楷體" w:hAnsi="標楷體" w:cs="新細明體" w:hint="eastAsia"/>
                <w:color w:val="000000"/>
                <w:sz w:val="28"/>
                <w:szCs w:val="28"/>
              </w:rPr>
              <w:t>學號</w:t>
            </w:r>
          </w:p>
        </w:tc>
        <w:tc>
          <w:tcPr>
            <w:tcW w:w="0" w:type="auto"/>
            <w:gridSpan w:val="3"/>
            <w:tcBorders>
              <w:top w:val="single" w:sz="1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c>
          <w:tcPr>
            <w:tcW w:w="0" w:type="auto"/>
            <w:tcBorders>
              <w:top w:val="single" w:sz="1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jc w:val="both"/>
              <w:rPr>
                <w:rFonts w:ascii="新細明體" w:hAnsi="新細明體" w:cs="新細明體"/>
              </w:rPr>
            </w:pPr>
            <w:r w:rsidRPr="00E35241">
              <w:rPr>
                <w:rFonts w:ascii="標楷體" w:eastAsia="標楷體" w:hAnsi="標楷體" w:cs="新細明體" w:hint="eastAsia"/>
                <w:color w:val="000000"/>
                <w:sz w:val="28"/>
                <w:szCs w:val="28"/>
              </w:rPr>
              <w:t>班級</w:t>
            </w:r>
          </w:p>
        </w:tc>
        <w:tc>
          <w:tcPr>
            <w:tcW w:w="0" w:type="auto"/>
            <w:tcBorders>
              <w:top w:val="single" w:sz="12"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spacing w:before="180" w:after="180"/>
              <w:ind w:firstLine="420"/>
              <w:jc w:val="both"/>
              <w:rPr>
                <w:rFonts w:ascii="新細明體" w:hAnsi="新細明體" w:cs="新細明體"/>
              </w:rPr>
            </w:pPr>
            <w:r w:rsidRPr="00E35241">
              <w:rPr>
                <w:rFonts w:ascii="標楷體" w:eastAsia="標楷體" w:hAnsi="標楷體" w:cs="新細明體" w:hint="eastAsia"/>
                <w:color w:val="000000"/>
                <w:sz w:val="28"/>
                <w:szCs w:val="28"/>
              </w:rPr>
              <w:t>年　　班　　號</w:t>
            </w:r>
          </w:p>
        </w:tc>
      </w:tr>
      <w:tr w:rsidR="00E35241" w:rsidRPr="00E35241" w:rsidTr="00E35241">
        <w:trPr>
          <w:trHeight w:val="540"/>
        </w:trPr>
        <w:tc>
          <w:tcPr>
            <w:tcW w:w="0" w:type="auto"/>
            <w:tcBorders>
              <w:top w:val="single" w:sz="6" w:space="0" w:color="000000"/>
              <w:left w:val="single" w:sz="12"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ind w:left="142" w:right="173"/>
              <w:jc w:val="both"/>
              <w:rPr>
                <w:rFonts w:ascii="新細明體" w:hAnsi="新細明體" w:cs="新細明體"/>
              </w:rPr>
            </w:pPr>
            <w:r w:rsidRPr="00E35241">
              <w:rPr>
                <w:rFonts w:ascii="標楷體" w:eastAsia="標楷體" w:hAnsi="標楷體" w:cs="新細明體" w:hint="eastAsia"/>
                <w:color w:val="000000"/>
                <w:sz w:val="28"/>
                <w:szCs w:val="28"/>
              </w:rPr>
              <w:t>住宿床號</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jc w:val="center"/>
              <w:rPr>
                <w:rFonts w:ascii="新細明體" w:hAnsi="新細明體" w:cs="新細明體"/>
              </w:rPr>
            </w:pPr>
            <w:r w:rsidRPr="00E35241">
              <w:rPr>
                <w:rFonts w:ascii="標楷體" w:eastAsia="標楷體" w:hAnsi="標楷體" w:cs="新細明體" w:hint="eastAsia"/>
                <w:color w:val="000000"/>
                <w:sz w:val="28"/>
                <w:szCs w:val="28"/>
              </w:rPr>
              <w:t>退宿日期</w:t>
            </w:r>
          </w:p>
        </w:tc>
        <w:tc>
          <w:tcPr>
            <w:tcW w:w="0" w:type="auto"/>
            <w:tcBorders>
              <w:top w:val="single" w:sz="6"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spacing w:before="180" w:after="180"/>
              <w:jc w:val="both"/>
              <w:rPr>
                <w:rFonts w:ascii="新細明體" w:hAnsi="新細明體" w:cs="新細明體"/>
              </w:rPr>
            </w:pPr>
            <w:r w:rsidRPr="00E35241">
              <w:rPr>
                <w:rFonts w:ascii="標楷體" w:eastAsia="標楷體" w:hAnsi="標楷體" w:cs="新細明體" w:hint="eastAsia"/>
                <w:color w:val="000000"/>
                <w:sz w:val="28"/>
                <w:szCs w:val="28"/>
              </w:rPr>
              <w:t xml:space="preserve">　　年　月　　日</w:t>
            </w:r>
          </w:p>
        </w:tc>
      </w:tr>
      <w:tr w:rsidR="00E35241" w:rsidRPr="00E35241" w:rsidTr="00E35241">
        <w:trPr>
          <w:trHeight w:val="765"/>
        </w:trPr>
        <w:tc>
          <w:tcPr>
            <w:tcW w:w="0" w:type="auto"/>
            <w:tcBorders>
              <w:top w:val="single" w:sz="6" w:space="0" w:color="000000"/>
              <w:left w:val="single" w:sz="12"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ind w:left="142" w:right="173"/>
              <w:jc w:val="both"/>
              <w:rPr>
                <w:rFonts w:ascii="新細明體" w:hAnsi="新細明體" w:cs="新細明體"/>
              </w:rPr>
            </w:pPr>
            <w:r w:rsidRPr="00E35241">
              <w:rPr>
                <w:rFonts w:ascii="標楷體" w:eastAsia="標楷體" w:hAnsi="標楷體" w:cs="新細明體" w:hint="eastAsia"/>
                <w:color w:val="000000"/>
                <w:sz w:val="28"/>
                <w:szCs w:val="28"/>
              </w:rPr>
              <w:lastRenderedPageBreak/>
              <w:t>退宿原因</w:t>
            </w:r>
          </w:p>
        </w:tc>
        <w:tc>
          <w:tcPr>
            <w:tcW w:w="0" w:type="auto"/>
            <w:gridSpan w:val="8"/>
            <w:tcBorders>
              <w:top w:val="single" w:sz="6"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615"/>
        </w:trPr>
        <w:tc>
          <w:tcPr>
            <w:tcW w:w="0" w:type="auto"/>
            <w:tcBorders>
              <w:top w:val="single" w:sz="6" w:space="0" w:color="000000"/>
              <w:left w:val="single" w:sz="12"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ind w:left="142" w:right="173"/>
              <w:jc w:val="both"/>
              <w:rPr>
                <w:rFonts w:ascii="新細明體" w:hAnsi="新細明體" w:cs="新細明體"/>
              </w:rPr>
            </w:pPr>
            <w:r w:rsidRPr="00E35241">
              <w:rPr>
                <w:rFonts w:ascii="標楷體" w:eastAsia="標楷體" w:hAnsi="標楷體" w:cs="新細明體" w:hint="eastAsia"/>
                <w:color w:val="000000"/>
                <w:sz w:val="28"/>
                <w:szCs w:val="28"/>
              </w:rPr>
              <w:t>住址</w:t>
            </w:r>
          </w:p>
        </w:tc>
        <w:tc>
          <w:tcPr>
            <w:tcW w:w="0" w:type="auto"/>
            <w:gridSpan w:val="8"/>
            <w:tcBorders>
              <w:top w:val="single" w:sz="6"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495"/>
        </w:trPr>
        <w:tc>
          <w:tcPr>
            <w:tcW w:w="0" w:type="auto"/>
            <w:tcBorders>
              <w:top w:val="single" w:sz="6" w:space="0" w:color="000000"/>
              <w:left w:val="single" w:sz="12"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ind w:left="142" w:right="173"/>
              <w:jc w:val="both"/>
              <w:rPr>
                <w:rFonts w:ascii="新細明體" w:hAnsi="新細明體" w:cs="新細明體"/>
              </w:rPr>
            </w:pPr>
            <w:r w:rsidRPr="00E35241">
              <w:rPr>
                <w:rFonts w:ascii="標楷體" w:eastAsia="標楷體" w:hAnsi="標楷體" w:cs="新細明體" w:hint="eastAsia"/>
                <w:color w:val="000000"/>
                <w:sz w:val="28"/>
                <w:szCs w:val="28"/>
              </w:rPr>
              <w:t>連絡電話</w:t>
            </w:r>
          </w:p>
        </w:tc>
        <w:tc>
          <w:tcPr>
            <w:tcW w:w="0" w:type="auto"/>
            <w:gridSpan w:val="8"/>
            <w:tcBorders>
              <w:top w:val="single" w:sz="6"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675"/>
        </w:trPr>
        <w:tc>
          <w:tcPr>
            <w:tcW w:w="0" w:type="auto"/>
            <w:tcBorders>
              <w:top w:val="single" w:sz="6" w:space="0" w:color="000000"/>
              <w:left w:val="single" w:sz="12" w:space="0" w:color="000000"/>
              <w:bottom w:val="single" w:sz="12"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ind w:left="142" w:right="173"/>
              <w:jc w:val="both"/>
              <w:rPr>
                <w:rFonts w:ascii="新細明體" w:hAnsi="新細明體" w:cs="新細明體"/>
              </w:rPr>
            </w:pPr>
            <w:r w:rsidRPr="00E35241">
              <w:rPr>
                <w:rFonts w:ascii="標楷體" w:eastAsia="標楷體" w:hAnsi="標楷體" w:cs="新細明體" w:hint="eastAsia"/>
                <w:color w:val="000000"/>
                <w:sz w:val="28"/>
                <w:szCs w:val="28"/>
              </w:rPr>
              <w:t xml:space="preserve">學生家長 </w:t>
            </w:r>
          </w:p>
        </w:tc>
        <w:tc>
          <w:tcPr>
            <w:tcW w:w="0" w:type="auto"/>
            <w:gridSpan w:val="5"/>
            <w:tcBorders>
              <w:top w:val="single" w:sz="6" w:space="0" w:color="000000"/>
              <w:left w:val="single" w:sz="6" w:space="0" w:color="000000"/>
              <w:bottom w:val="single" w:sz="12"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ind w:right="140"/>
              <w:jc w:val="right"/>
              <w:rPr>
                <w:rFonts w:ascii="新細明體" w:hAnsi="新細明體" w:cs="新細明體"/>
              </w:rPr>
            </w:pPr>
            <w:r w:rsidRPr="00E35241">
              <w:rPr>
                <w:rFonts w:ascii="標楷體" w:eastAsia="標楷體" w:hAnsi="標楷體" w:cs="新細明體" w:hint="eastAsia"/>
                <w:color w:val="000000"/>
                <w:sz w:val="28"/>
                <w:szCs w:val="28"/>
              </w:rPr>
              <w:t>簽章</w:t>
            </w:r>
            <w:r w:rsidRPr="00E35241">
              <w:rPr>
                <w:rFonts w:ascii="標楷體" w:eastAsia="標楷體" w:hAnsi="標楷體" w:cs="新細明體" w:hint="eastAsia"/>
                <w:color w:val="000000"/>
                <w:sz w:val="20"/>
                <w:szCs w:val="20"/>
              </w:rPr>
              <w:t>(請填寫日期)</w:t>
            </w:r>
          </w:p>
        </w:tc>
        <w:tc>
          <w:tcPr>
            <w:tcW w:w="0" w:type="auto"/>
            <w:gridSpan w:val="2"/>
            <w:tcBorders>
              <w:top w:val="single" w:sz="6" w:space="0" w:color="000000"/>
              <w:left w:val="single" w:sz="6" w:space="0" w:color="000000"/>
              <w:bottom w:val="single" w:sz="12"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ind w:left="31" w:right="173"/>
              <w:jc w:val="both"/>
              <w:rPr>
                <w:rFonts w:ascii="新細明體" w:hAnsi="新細明體" w:cs="新細明體"/>
              </w:rPr>
            </w:pPr>
            <w:r w:rsidRPr="00E35241">
              <w:rPr>
                <w:rFonts w:ascii="標楷體" w:eastAsia="標楷體" w:hAnsi="標楷體" w:cs="新細明體" w:hint="eastAsia"/>
                <w:color w:val="000000"/>
                <w:sz w:val="28"/>
                <w:szCs w:val="28"/>
              </w:rPr>
              <w:t>申請日期</w:t>
            </w:r>
          </w:p>
        </w:tc>
        <w:tc>
          <w:tcPr>
            <w:tcW w:w="0" w:type="auto"/>
            <w:tcBorders>
              <w:top w:val="single" w:sz="6" w:space="0" w:color="000000"/>
              <w:left w:val="single" w:sz="6" w:space="0" w:color="000000"/>
              <w:bottom w:val="single" w:sz="12"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spacing w:before="180" w:after="180"/>
              <w:ind w:firstLine="560"/>
              <w:jc w:val="both"/>
              <w:rPr>
                <w:rFonts w:ascii="新細明體" w:hAnsi="新細明體" w:cs="新細明體"/>
              </w:rPr>
            </w:pPr>
            <w:r w:rsidRPr="00E35241">
              <w:rPr>
                <w:rFonts w:ascii="標楷體" w:eastAsia="標楷體" w:hAnsi="標楷體" w:cs="新細明體" w:hint="eastAsia"/>
                <w:color w:val="000000"/>
                <w:sz w:val="28"/>
                <w:szCs w:val="28"/>
              </w:rPr>
              <w:t>年   月   日</w:t>
            </w:r>
          </w:p>
        </w:tc>
      </w:tr>
      <w:tr w:rsidR="00E35241" w:rsidRPr="00E35241" w:rsidTr="00E35241">
        <w:trPr>
          <w:trHeight w:val="675"/>
        </w:trPr>
        <w:tc>
          <w:tcPr>
            <w:tcW w:w="0" w:type="auto"/>
            <w:gridSpan w:val="9"/>
            <w:tcBorders>
              <w:top w:val="single" w:sz="12" w:space="0" w:color="000000"/>
              <w:left w:val="single" w:sz="2" w:space="0" w:color="000000"/>
              <w:bottom w:val="single" w:sz="12" w:space="0" w:color="000000"/>
              <w:right w:val="single" w:sz="2" w:space="0" w:color="000000"/>
            </w:tcBorders>
            <w:tcMar>
              <w:top w:w="0" w:type="dxa"/>
              <w:left w:w="120" w:type="dxa"/>
              <w:bottom w:w="0" w:type="dxa"/>
              <w:right w:w="120" w:type="dxa"/>
            </w:tcMar>
            <w:vAlign w:val="center"/>
            <w:hideMark/>
          </w:tcPr>
          <w:p w:rsidR="00E35241" w:rsidRPr="00E35241" w:rsidRDefault="00E35241" w:rsidP="00E35241">
            <w:pPr>
              <w:spacing w:before="360" w:after="360"/>
              <w:jc w:val="center"/>
              <w:rPr>
                <w:rFonts w:ascii="新細明體" w:hAnsi="新細明體" w:cs="新細明體"/>
              </w:rPr>
            </w:pPr>
            <w:r w:rsidRPr="00E35241">
              <w:rPr>
                <w:rFonts w:ascii="標楷體" w:eastAsia="標楷體" w:hAnsi="標楷體" w:cs="新細明體" w:hint="eastAsia"/>
                <w:color w:val="000000"/>
                <w:sz w:val="28"/>
                <w:szCs w:val="28"/>
              </w:rPr>
              <w:t>─────　請親向下列各單位辦理，須於退宿當月20日前完成手續──</w:t>
            </w:r>
          </w:p>
        </w:tc>
      </w:tr>
      <w:tr w:rsidR="00E35241" w:rsidRPr="00E35241" w:rsidTr="00E35241">
        <w:trPr>
          <w:trHeight w:val="555"/>
        </w:trPr>
        <w:tc>
          <w:tcPr>
            <w:tcW w:w="0" w:type="auto"/>
            <w:gridSpan w:val="2"/>
            <w:tcBorders>
              <w:top w:val="single" w:sz="12" w:space="0" w:color="000000"/>
              <w:left w:val="single" w:sz="12"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spacing w:before="180" w:after="180"/>
              <w:jc w:val="center"/>
              <w:rPr>
                <w:rFonts w:ascii="新細明體" w:hAnsi="新細明體" w:cs="新細明體"/>
              </w:rPr>
            </w:pPr>
            <w:r w:rsidRPr="00E35241">
              <w:rPr>
                <w:rFonts w:ascii="標楷體" w:eastAsia="標楷體" w:hAnsi="標楷體" w:cs="新細明體" w:hint="eastAsia"/>
                <w:color w:val="000000"/>
                <w:sz w:val="28"/>
                <w:szCs w:val="28"/>
              </w:rPr>
              <w:t>審核人員</w:t>
            </w:r>
          </w:p>
        </w:tc>
        <w:tc>
          <w:tcPr>
            <w:tcW w:w="0" w:type="auto"/>
            <w:gridSpan w:val="3"/>
            <w:tcBorders>
              <w:top w:val="single" w:sz="12"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before="180" w:after="180"/>
              <w:jc w:val="center"/>
              <w:rPr>
                <w:rFonts w:ascii="新細明體" w:hAnsi="新細明體" w:cs="新細明體"/>
              </w:rPr>
            </w:pPr>
            <w:r w:rsidRPr="00E35241">
              <w:rPr>
                <w:rFonts w:ascii="標楷體" w:eastAsia="標楷體" w:hAnsi="標楷體" w:cs="新細明體" w:hint="eastAsia"/>
                <w:color w:val="000000"/>
                <w:sz w:val="28"/>
                <w:szCs w:val="28"/>
              </w:rPr>
              <w:t>簽　　章</w:t>
            </w:r>
          </w:p>
          <w:p w:rsidR="00E35241" w:rsidRPr="00E35241" w:rsidRDefault="00E35241" w:rsidP="00E35241">
            <w:pPr>
              <w:spacing w:before="180" w:after="180"/>
              <w:jc w:val="center"/>
              <w:rPr>
                <w:rFonts w:ascii="新細明體" w:hAnsi="新細明體" w:cs="新細明體"/>
              </w:rPr>
            </w:pPr>
            <w:r w:rsidRPr="00E35241">
              <w:rPr>
                <w:rFonts w:ascii="標楷體" w:eastAsia="標楷體" w:hAnsi="標楷體" w:cs="新細明體" w:hint="eastAsia"/>
                <w:color w:val="000000"/>
                <w:sz w:val="28"/>
                <w:szCs w:val="28"/>
              </w:rPr>
              <w:t>(請填寫日期)</w:t>
            </w:r>
          </w:p>
        </w:tc>
        <w:tc>
          <w:tcPr>
            <w:tcW w:w="0" w:type="auto"/>
            <w:gridSpan w:val="4"/>
            <w:tcBorders>
              <w:top w:val="single" w:sz="12"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spacing w:before="180" w:after="180"/>
              <w:jc w:val="center"/>
              <w:rPr>
                <w:rFonts w:ascii="新細明體" w:hAnsi="新細明體" w:cs="新細明體"/>
              </w:rPr>
            </w:pPr>
            <w:r w:rsidRPr="00E35241">
              <w:rPr>
                <w:rFonts w:ascii="標楷體" w:eastAsia="標楷體" w:hAnsi="標楷體" w:cs="新細明體" w:hint="eastAsia"/>
                <w:color w:val="000000"/>
                <w:sz w:val="28"/>
                <w:szCs w:val="28"/>
              </w:rPr>
              <w:t>意　見　說　明</w:t>
            </w:r>
          </w:p>
        </w:tc>
      </w:tr>
      <w:tr w:rsidR="00E35241" w:rsidRPr="00E35241" w:rsidTr="00E35241">
        <w:trPr>
          <w:trHeight w:val="825"/>
        </w:trPr>
        <w:tc>
          <w:tcPr>
            <w:tcW w:w="0" w:type="auto"/>
            <w:gridSpan w:val="2"/>
            <w:tcBorders>
              <w:top w:val="single" w:sz="6" w:space="0" w:color="000000"/>
              <w:left w:val="single" w:sz="12"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ind w:left="142" w:right="175"/>
              <w:jc w:val="both"/>
              <w:rPr>
                <w:rFonts w:ascii="新細明體" w:hAnsi="新細明體" w:cs="新細明體"/>
              </w:rPr>
            </w:pPr>
            <w:r w:rsidRPr="00E35241">
              <w:rPr>
                <w:rFonts w:ascii="標楷體" w:eastAsia="標楷體" w:hAnsi="標楷體" w:cs="新細明體" w:hint="eastAsia"/>
                <w:color w:val="000000"/>
                <w:sz w:val="28"/>
                <w:szCs w:val="28"/>
              </w:rPr>
              <w:t>導師</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c>
          <w:tcPr>
            <w:tcW w:w="0" w:type="auto"/>
            <w:gridSpan w:val="4"/>
            <w:tcBorders>
              <w:top w:val="single" w:sz="6"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1815"/>
        </w:trPr>
        <w:tc>
          <w:tcPr>
            <w:tcW w:w="0" w:type="auto"/>
            <w:gridSpan w:val="2"/>
            <w:tcBorders>
              <w:top w:val="single" w:sz="6" w:space="0" w:color="000000"/>
              <w:left w:val="single" w:sz="12"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ind w:left="142" w:right="175"/>
              <w:jc w:val="both"/>
              <w:rPr>
                <w:rFonts w:ascii="新細明體" w:hAnsi="新細明體" w:cs="新細明體"/>
              </w:rPr>
            </w:pPr>
            <w:r w:rsidRPr="00E35241">
              <w:rPr>
                <w:rFonts w:ascii="標楷體" w:eastAsia="標楷體" w:hAnsi="標楷體" w:cs="新細明體" w:hint="eastAsia"/>
                <w:color w:val="000000"/>
                <w:sz w:val="28"/>
                <w:szCs w:val="28"/>
              </w:rPr>
              <w:t>宿舍管理員</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spacing w:after="240"/>
              <w:rPr>
                <w:rFonts w:ascii="新細明體" w:hAnsi="新細明體" w:cs="新細明體"/>
              </w:rPr>
            </w:pPr>
          </w:p>
        </w:tc>
        <w:tc>
          <w:tcPr>
            <w:tcW w:w="0" w:type="auto"/>
            <w:gridSpan w:val="4"/>
            <w:tcBorders>
              <w:top w:val="single" w:sz="6"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rPr>
              <w:t>＊宿舍用餐至    年   月   日止。</w:t>
            </w:r>
          </w:p>
          <w:p w:rsidR="00E35241" w:rsidRPr="00E35241" w:rsidRDefault="00E35241" w:rsidP="00E35241">
            <w:pPr>
              <w:ind w:left="252" w:hanging="252"/>
              <w:rPr>
                <w:rFonts w:ascii="新細明體" w:hAnsi="新細明體" w:cs="新細明體"/>
              </w:rPr>
            </w:pPr>
            <w:r w:rsidRPr="00E35241">
              <w:rPr>
                <w:rFonts w:ascii="標楷體" w:eastAsia="標楷體" w:hAnsi="標楷體" w:cs="新細明體" w:hint="eastAsia"/>
                <w:color w:val="000000"/>
              </w:rPr>
              <w:t>＊宿舍個人用品須於   年   月   日前搬  空，以利候補人員進住。</w:t>
            </w:r>
          </w:p>
          <w:p w:rsidR="00E35241" w:rsidRPr="00E35241" w:rsidRDefault="00E35241" w:rsidP="00E35241">
            <w:pPr>
              <w:ind w:left="252" w:hanging="252"/>
              <w:rPr>
                <w:rFonts w:ascii="新細明體" w:hAnsi="新細明體" w:cs="新細明體"/>
              </w:rPr>
            </w:pPr>
            <w:r w:rsidRPr="00E35241">
              <w:rPr>
                <w:rFonts w:ascii="標楷體" w:eastAsia="標楷體" w:hAnsi="標楷體" w:cs="新細明體" w:hint="eastAsia"/>
                <w:color w:val="000000"/>
              </w:rPr>
              <w:t>＊為利後續退款作業，請提供學生個人存摺封面影本；若提供家長存摺影本，請附戶口名簿影本。</w:t>
            </w:r>
          </w:p>
        </w:tc>
      </w:tr>
      <w:tr w:rsidR="00E35241" w:rsidRPr="00E35241" w:rsidTr="00E35241">
        <w:trPr>
          <w:trHeight w:val="720"/>
        </w:trPr>
        <w:tc>
          <w:tcPr>
            <w:tcW w:w="0" w:type="auto"/>
            <w:gridSpan w:val="2"/>
            <w:tcBorders>
              <w:top w:val="single" w:sz="6" w:space="0" w:color="000000"/>
              <w:left w:val="single" w:sz="12"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ind w:left="142" w:right="175"/>
              <w:jc w:val="both"/>
              <w:rPr>
                <w:rFonts w:ascii="新細明體" w:hAnsi="新細明體" w:cs="新細明體"/>
              </w:rPr>
            </w:pPr>
            <w:r w:rsidRPr="00E35241">
              <w:rPr>
                <w:rFonts w:ascii="標楷體" w:eastAsia="標楷體" w:hAnsi="標楷體" w:cs="新細明體" w:hint="eastAsia"/>
                <w:color w:val="000000"/>
                <w:sz w:val="28"/>
                <w:szCs w:val="28"/>
              </w:rPr>
              <w:t>宿舍教官</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c>
          <w:tcPr>
            <w:tcW w:w="0" w:type="auto"/>
            <w:gridSpan w:val="4"/>
            <w:tcBorders>
              <w:top w:val="single" w:sz="6"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ind w:left="252" w:hanging="252"/>
              <w:jc w:val="both"/>
              <w:rPr>
                <w:rFonts w:ascii="新細明體" w:hAnsi="新細明體" w:cs="新細明體"/>
              </w:rPr>
            </w:pPr>
            <w:r w:rsidRPr="00E35241">
              <w:rPr>
                <w:rFonts w:ascii="標楷體" w:eastAsia="標楷體" w:hAnsi="標楷體" w:cs="新細明體" w:hint="eastAsia"/>
                <w:color w:val="000000"/>
              </w:rPr>
              <w:t>＊尚未完成退宿手續前，請家長依規定事先來電請假，以利人員掌握。</w:t>
            </w:r>
          </w:p>
        </w:tc>
      </w:tr>
      <w:tr w:rsidR="00E35241" w:rsidRPr="00E35241" w:rsidTr="00E35241">
        <w:trPr>
          <w:trHeight w:val="720"/>
        </w:trPr>
        <w:tc>
          <w:tcPr>
            <w:tcW w:w="0" w:type="auto"/>
            <w:gridSpan w:val="2"/>
            <w:tcBorders>
              <w:top w:val="single" w:sz="6" w:space="0" w:color="000000"/>
              <w:left w:val="single" w:sz="12"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ind w:left="142" w:right="175"/>
              <w:jc w:val="both"/>
              <w:rPr>
                <w:rFonts w:ascii="新細明體" w:hAnsi="新細明體" w:cs="新細明體"/>
              </w:rPr>
            </w:pPr>
            <w:r w:rsidRPr="00E35241">
              <w:rPr>
                <w:rFonts w:ascii="標楷體" w:eastAsia="標楷體" w:hAnsi="標楷體" w:cs="新細明體" w:hint="eastAsia"/>
                <w:color w:val="000000"/>
                <w:sz w:val="28"/>
                <w:szCs w:val="28"/>
              </w:rPr>
              <w:t>生輔組長</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c>
          <w:tcPr>
            <w:tcW w:w="0" w:type="auto"/>
            <w:gridSpan w:val="4"/>
            <w:tcBorders>
              <w:top w:val="single" w:sz="6"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ind w:left="252" w:hanging="252"/>
              <w:jc w:val="both"/>
              <w:rPr>
                <w:rFonts w:ascii="新細明體" w:hAnsi="新細明體" w:cs="新細明體"/>
              </w:rPr>
            </w:pPr>
            <w:r w:rsidRPr="00E35241">
              <w:rPr>
                <w:rFonts w:ascii="標楷體" w:eastAsia="標楷體" w:hAnsi="標楷體" w:cs="新細明體" w:hint="eastAsia"/>
                <w:color w:val="000000"/>
              </w:rPr>
              <w:t>請於每月20日前完成退宿申請。</w:t>
            </w:r>
          </w:p>
        </w:tc>
      </w:tr>
      <w:tr w:rsidR="00E35241" w:rsidRPr="00E35241" w:rsidTr="00E35241">
        <w:trPr>
          <w:trHeight w:val="885"/>
        </w:trPr>
        <w:tc>
          <w:tcPr>
            <w:tcW w:w="0" w:type="auto"/>
            <w:gridSpan w:val="2"/>
            <w:tcBorders>
              <w:top w:val="single" w:sz="6" w:space="0" w:color="000000"/>
              <w:left w:val="single" w:sz="12"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ind w:left="142" w:right="175"/>
              <w:jc w:val="both"/>
              <w:rPr>
                <w:rFonts w:ascii="新細明體" w:hAnsi="新細明體" w:cs="新細明體"/>
              </w:rPr>
            </w:pPr>
            <w:r w:rsidRPr="00E35241">
              <w:rPr>
                <w:rFonts w:ascii="標楷體" w:eastAsia="標楷體" w:hAnsi="標楷體" w:cs="新細明體" w:hint="eastAsia"/>
                <w:color w:val="000000"/>
                <w:sz w:val="28"/>
                <w:szCs w:val="28"/>
              </w:rPr>
              <w:t>宿舍管理員</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c>
          <w:tcPr>
            <w:tcW w:w="0" w:type="auto"/>
            <w:gridSpan w:val="4"/>
            <w:tcBorders>
              <w:top w:val="single" w:sz="6" w:space="0" w:color="000000"/>
              <w:left w:val="single" w:sz="6" w:space="0" w:color="000000"/>
              <w:bottom w:val="single" w:sz="6"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rPr>
              <w:t>＊確認個人宿舍用品是否已清空？</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rPr>
              <w:t> □是   □否</w:t>
            </w:r>
          </w:p>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rPr>
              <w:t>＊確認寢室公物是否完整？</w:t>
            </w:r>
          </w:p>
          <w:p w:rsidR="00E35241" w:rsidRPr="00E35241" w:rsidRDefault="00E35241" w:rsidP="00E35241">
            <w:pPr>
              <w:rPr>
                <w:rFonts w:ascii="新細明體" w:hAnsi="新細明體" w:cs="新細明體"/>
              </w:rPr>
            </w:pPr>
            <w:r w:rsidRPr="00E35241">
              <w:rPr>
                <w:rFonts w:ascii="標楷體" w:eastAsia="標楷體" w:hAnsi="標楷體" w:cs="新細明體" w:hint="eastAsia"/>
                <w:color w:val="000000"/>
              </w:rPr>
              <w:t> □是   □否</w:t>
            </w:r>
          </w:p>
        </w:tc>
      </w:tr>
      <w:tr w:rsidR="00E35241" w:rsidRPr="00E35241" w:rsidTr="00E35241">
        <w:trPr>
          <w:trHeight w:val="825"/>
        </w:trPr>
        <w:tc>
          <w:tcPr>
            <w:tcW w:w="0" w:type="auto"/>
            <w:gridSpan w:val="2"/>
            <w:tcBorders>
              <w:top w:val="single" w:sz="6" w:space="0" w:color="000000"/>
              <w:left w:val="single" w:sz="12" w:space="0" w:color="000000"/>
              <w:bottom w:val="single" w:sz="12"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ind w:left="142" w:right="175"/>
              <w:jc w:val="both"/>
              <w:rPr>
                <w:rFonts w:ascii="新細明體" w:hAnsi="新細明體" w:cs="新細明體"/>
              </w:rPr>
            </w:pPr>
            <w:r w:rsidRPr="00E35241">
              <w:rPr>
                <w:rFonts w:ascii="標楷體" w:eastAsia="標楷體" w:hAnsi="標楷體" w:cs="新細明體" w:hint="eastAsia"/>
                <w:color w:val="000000"/>
                <w:sz w:val="28"/>
                <w:szCs w:val="28"/>
              </w:rPr>
              <w:t>學務主任</w:t>
            </w:r>
          </w:p>
        </w:tc>
        <w:tc>
          <w:tcPr>
            <w:tcW w:w="0" w:type="auto"/>
            <w:gridSpan w:val="3"/>
            <w:tcBorders>
              <w:top w:val="single" w:sz="6" w:space="0" w:color="000000"/>
              <w:left w:val="single" w:sz="6" w:space="0" w:color="000000"/>
              <w:bottom w:val="single" w:sz="12"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c>
          <w:tcPr>
            <w:tcW w:w="0" w:type="auto"/>
            <w:gridSpan w:val="4"/>
            <w:tcBorders>
              <w:top w:val="single" w:sz="6" w:space="0" w:color="000000"/>
              <w:left w:val="single" w:sz="6" w:space="0" w:color="000000"/>
              <w:bottom w:val="single" w:sz="12" w:space="0" w:color="000000"/>
              <w:right w:val="single" w:sz="12"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r>
    </w:tbl>
    <w:p w:rsidR="00E35241" w:rsidRPr="00E35241" w:rsidRDefault="00E35241" w:rsidP="00E35241">
      <w:pPr>
        <w:rPr>
          <w:rFonts w:ascii="新細明體" w:hAnsi="新細明體" w:cs="新細明體"/>
        </w:rPr>
      </w:pPr>
    </w:p>
    <w:tbl>
      <w:tblPr>
        <w:tblW w:w="0" w:type="auto"/>
        <w:tblCellMar>
          <w:top w:w="15" w:type="dxa"/>
          <w:left w:w="15" w:type="dxa"/>
          <w:bottom w:w="15" w:type="dxa"/>
          <w:right w:w="15" w:type="dxa"/>
        </w:tblCellMar>
        <w:tblLook w:val="04A0" w:firstRow="1" w:lastRow="0" w:firstColumn="1" w:lastColumn="0" w:noHBand="0" w:noVBand="1"/>
      </w:tblPr>
      <w:tblGrid>
        <w:gridCol w:w="1535"/>
        <w:gridCol w:w="2731"/>
        <w:gridCol w:w="5720"/>
      </w:tblGrid>
      <w:tr w:rsidR="00E35241" w:rsidRPr="00E35241" w:rsidTr="00E35241">
        <w:trPr>
          <w:trHeight w:val="54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6"/>
                <w:szCs w:val="26"/>
              </w:rPr>
              <w:lastRenderedPageBreak/>
              <w:t>「景女之家」學生宿舍生活作息一覽表</w:t>
            </w:r>
          </w:p>
        </w:tc>
      </w:tr>
      <w:tr w:rsidR="00E35241" w:rsidRPr="00E35241" w:rsidTr="00E3524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6"/>
                <w:szCs w:val="26"/>
              </w:rPr>
              <w:t>時間</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6"/>
                <w:szCs w:val="26"/>
              </w:rPr>
              <w:t>作息</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center"/>
              <w:rPr>
                <w:rFonts w:ascii="新細明體" w:hAnsi="新細明體" w:cs="新細明體"/>
              </w:rPr>
            </w:pPr>
            <w:r w:rsidRPr="00E35241">
              <w:rPr>
                <w:rFonts w:ascii="標楷體" w:eastAsia="標楷體" w:hAnsi="標楷體" w:cs="新細明體" w:hint="eastAsia"/>
                <w:color w:val="000000"/>
                <w:sz w:val="26"/>
                <w:szCs w:val="26"/>
              </w:rPr>
              <w:t>備考</w:t>
            </w:r>
          </w:p>
        </w:tc>
      </w:tr>
      <w:tr w:rsidR="00E35241" w:rsidRPr="00E35241" w:rsidTr="00E3524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0600時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起床</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1.廣播系統播放音樂起床</w:t>
            </w:r>
          </w:p>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2.假日0700時起床</w:t>
            </w:r>
          </w:p>
        </w:tc>
      </w:tr>
      <w:tr w:rsidR="00E35241" w:rsidRPr="00E35241" w:rsidTr="00E35241">
        <w:trPr>
          <w:trHeight w:val="46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0600-0630時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盥洗、環境整理</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1.整理內務、打掃</w:t>
            </w:r>
          </w:p>
          <w:p w:rsidR="00E35241" w:rsidRPr="00E35241" w:rsidRDefault="00E35241" w:rsidP="00E35241">
            <w:pPr>
              <w:ind w:left="260" w:hanging="260"/>
              <w:jc w:val="both"/>
              <w:rPr>
                <w:rFonts w:ascii="新細明體" w:hAnsi="新細明體" w:cs="新細明體"/>
              </w:rPr>
            </w:pPr>
            <w:r w:rsidRPr="00E35241">
              <w:rPr>
                <w:rFonts w:ascii="標楷體" w:eastAsia="標楷體" w:hAnsi="標楷體" w:cs="新細明體" w:hint="eastAsia"/>
                <w:color w:val="000000"/>
                <w:sz w:val="26"/>
                <w:szCs w:val="26"/>
              </w:rPr>
              <w:t>2.0630時前禁止離開宿舍</w:t>
            </w:r>
          </w:p>
        </w:tc>
      </w:tr>
      <w:tr w:rsidR="00E35241" w:rsidRPr="00E35241" w:rsidTr="00E35241">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0630時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開宿舍大門</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12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0715時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1.宿舍大門關閉</w:t>
            </w:r>
          </w:p>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2.內務檢查員實施內務評分。</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ind w:left="260" w:hanging="260"/>
              <w:jc w:val="both"/>
              <w:rPr>
                <w:rFonts w:ascii="新細明體" w:hAnsi="新細明體" w:cs="新細明體"/>
              </w:rPr>
            </w:pPr>
            <w:r w:rsidRPr="00E35241">
              <w:rPr>
                <w:rFonts w:ascii="標楷體" w:eastAsia="標楷體" w:hAnsi="標楷體" w:cs="新細明體" w:hint="eastAsia"/>
                <w:color w:val="000000"/>
                <w:sz w:val="26"/>
                <w:szCs w:val="26"/>
              </w:rPr>
              <w:t>1.晚離宿者，罰勤乙次</w:t>
            </w:r>
          </w:p>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2.假日0800時離宿關門</w:t>
            </w:r>
          </w:p>
        </w:tc>
      </w:tr>
      <w:tr w:rsidR="00E35241" w:rsidRPr="00E35241" w:rsidTr="00E3524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0730至0800時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宿舍管理員至各樓層巡視水電管制</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因特殊因素必須進入宿舍，須向學務處生輔組核准後，始得進入，並罰勤乙次</w:t>
            </w:r>
          </w:p>
        </w:tc>
      </w:tr>
      <w:tr w:rsidR="00E35241" w:rsidRPr="00E35241" w:rsidTr="00E35241">
        <w:trPr>
          <w:trHeight w:val="9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1700時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開宿舍大門</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1.段考則依考程表調整</w:t>
            </w:r>
          </w:p>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2.假日1700時開宿舍大門</w:t>
            </w:r>
          </w:p>
        </w:tc>
      </w:tr>
      <w:tr w:rsidR="00E35241" w:rsidRPr="00E35241" w:rsidTr="00E35241">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1700至1830時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晚餐、盥洗、自由活動</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rPr>
                <w:rFonts w:ascii="新細明體" w:hAnsi="新細明體" w:cs="新細明體"/>
              </w:rPr>
            </w:pPr>
          </w:p>
        </w:tc>
      </w:tr>
      <w:tr w:rsidR="00E35241" w:rsidRPr="00E35241" w:rsidTr="00E35241">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1830時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宿舍大門關閉</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假日1900時關門</w:t>
            </w:r>
          </w:p>
        </w:tc>
      </w:tr>
      <w:tr w:rsidR="00E35241" w:rsidRPr="00E35241" w:rsidTr="00E35241">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1900時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晚點名</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寢室書桌就定位</w:t>
            </w:r>
          </w:p>
        </w:tc>
      </w:tr>
      <w:tr w:rsidR="00E35241" w:rsidRPr="00E35241" w:rsidTr="00E3524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1900至2200時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第一階段晚自習</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1.點名30分內不得走動</w:t>
            </w:r>
          </w:p>
          <w:p w:rsidR="00E35241" w:rsidRPr="00E35241" w:rsidRDefault="00E35241" w:rsidP="00E35241">
            <w:pPr>
              <w:ind w:left="260" w:hanging="260"/>
              <w:jc w:val="both"/>
              <w:rPr>
                <w:rFonts w:ascii="新細明體" w:hAnsi="新細明體" w:cs="新細明體"/>
              </w:rPr>
            </w:pPr>
            <w:r w:rsidRPr="00E35241">
              <w:rPr>
                <w:rFonts w:ascii="標楷體" w:eastAsia="標楷體" w:hAnsi="標楷體" w:cs="新細明體" w:hint="eastAsia"/>
                <w:color w:val="000000"/>
                <w:sz w:val="26"/>
                <w:szCs w:val="26"/>
              </w:rPr>
              <w:t>2.申請使用電腦者，應於1700時至管理員室登記。</w:t>
            </w:r>
          </w:p>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3.嚴禁盥洗</w:t>
            </w:r>
          </w:p>
        </w:tc>
      </w:tr>
      <w:tr w:rsidR="00E35241" w:rsidRPr="00E35241" w:rsidTr="00E35241">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2100時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晚歸住宿生集合點名</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地點：宿舍管理員室</w:t>
            </w:r>
          </w:p>
        </w:tc>
      </w:tr>
      <w:tr w:rsidR="00E35241" w:rsidRPr="00E35241" w:rsidTr="00E3524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2200至2230時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打掃、休息</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ind w:left="260" w:hanging="260"/>
              <w:jc w:val="both"/>
              <w:rPr>
                <w:rFonts w:ascii="新細明體" w:hAnsi="新細明體" w:cs="新細明體"/>
              </w:rPr>
            </w:pPr>
            <w:r w:rsidRPr="00E35241">
              <w:rPr>
                <w:rFonts w:ascii="標楷體" w:eastAsia="標楷體" w:hAnsi="標楷體" w:cs="新細明體" w:hint="eastAsia"/>
                <w:color w:val="000000"/>
                <w:sz w:val="26"/>
                <w:szCs w:val="26"/>
              </w:rPr>
              <w:t>1.各寢室依公區輪值表實施打掃</w:t>
            </w:r>
          </w:p>
          <w:p w:rsidR="00E35241" w:rsidRPr="00E35241" w:rsidRDefault="00E35241" w:rsidP="00E35241">
            <w:pPr>
              <w:ind w:left="260" w:hanging="260"/>
              <w:jc w:val="both"/>
              <w:rPr>
                <w:rFonts w:ascii="新細明體" w:hAnsi="新細明體" w:cs="新細明體"/>
              </w:rPr>
            </w:pPr>
            <w:r w:rsidRPr="00E35241">
              <w:rPr>
                <w:rFonts w:ascii="標楷體" w:eastAsia="標楷體" w:hAnsi="標楷體" w:cs="新細明體" w:hint="eastAsia"/>
                <w:color w:val="000000"/>
                <w:sz w:val="26"/>
                <w:szCs w:val="26"/>
              </w:rPr>
              <w:t>2.幹部及宿舍管理員實施環境檢查</w:t>
            </w:r>
          </w:p>
        </w:tc>
      </w:tr>
      <w:tr w:rsidR="00E35241" w:rsidRPr="00E35241" w:rsidTr="00E35241">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2230時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熄燈就寢</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寢室熄大燈</w:t>
            </w:r>
          </w:p>
        </w:tc>
      </w:tr>
      <w:tr w:rsidR="00E35241" w:rsidRPr="00E35241" w:rsidTr="00E35241">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2230時0100時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第二階段晚自習</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E35241" w:rsidRPr="00E35241" w:rsidRDefault="00E35241" w:rsidP="00E35241">
            <w:pPr>
              <w:jc w:val="both"/>
              <w:rPr>
                <w:rFonts w:ascii="新細明體" w:hAnsi="新細明體" w:cs="新細明體"/>
              </w:rPr>
            </w:pPr>
            <w:r w:rsidRPr="00E35241">
              <w:rPr>
                <w:rFonts w:ascii="標楷體" w:eastAsia="標楷體" w:hAnsi="標楷體" w:cs="新細明體" w:hint="eastAsia"/>
                <w:color w:val="000000"/>
                <w:sz w:val="26"/>
                <w:szCs w:val="26"/>
              </w:rPr>
              <w:t>1.寢室熄大燈夜讀</w:t>
            </w:r>
          </w:p>
          <w:p w:rsidR="00E35241" w:rsidRPr="00E35241" w:rsidRDefault="00E35241" w:rsidP="00E35241">
            <w:pPr>
              <w:ind w:left="260" w:hanging="260"/>
              <w:jc w:val="both"/>
              <w:rPr>
                <w:rFonts w:ascii="新細明體" w:hAnsi="新細明體" w:cs="新細明體"/>
              </w:rPr>
            </w:pPr>
            <w:r w:rsidRPr="00E35241">
              <w:rPr>
                <w:rFonts w:ascii="標楷體" w:eastAsia="標楷體" w:hAnsi="標楷體" w:cs="新細明體" w:hint="eastAsia"/>
                <w:color w:val="000000"/>
                <w:sz w:val="26"/>
                <w:szCs w:val="26"/>
              </w:rPr>
              <w:t>2.申請B1自習室夜讀者，應於2200時至管理員室登記，並於2230時就位</w:t>
            </w:r>
          </w:p>
        </w:tc>
      </w:tr>
    </w:tbl>
    <w:p w:rsidR="008D76E3" w:rsidRDefault="008D76E3" w:rsidP="008D76E3">
      <w:pPr>
        <w:rPr>
          <w:sz w:val="28"/>
          <w:szCs w:val="28"/>
        </w:rPr>
      </w:pPr>
    </w:p>
    <w:p w:rsidR="00E35241" w:rsidRDefault="00E35241" w:rsidP="008D76E3">
      <w:pPr>
        <w:rPr>
          <w:sz w:val="28"/>
          <w:szCs w:val="28"/>
        </w:rPr>
      </w:pPr>
    </w:p>
    <w:p w:rsidR="00931150" w:rsidRPr="00B109E2" w:rsidRDefault="00E35241" w:rsidP="00B109E2">
      <w:pPr>
        <w:widowControl w:val="0"/>
        <w:ind w:left="97" w:right="-557" w:hanging="454"/>
        <w:rPr>
          <w:rFonts w:ascii="標楷體" w:eastAsia="標楷體" w:hAnsi="標楷體" w:cs="標楷體"/>
          <w:b/>
          <w:color w:val="000000"/>
          <w:sz w:val="32"/>
          <w:szCs w:val="32"/>
        </w:rPr>
      </w:pPr>
      <w:r>
        <w:rPr>
          <w:sz w:val="28"/>
          <w:szCs w:val="28"/>
        </w:rPr>
        <w:br w:type="page"/>
      </w:r>
      <w:r w:rsidR="002F2D0D" w:rsidRPr="00D70113">
        <w:rPr>
          <w:rFonts w:ascii="標楷體" w:eastAsia="標楷體" w:hAnsi="標楷體" w:hint="eastAsia"/>
          <w:b/>
          <w:color w:val="000000"/>
          <w:sz w:val="28"/>
          <w:szCs w:val="28"/>
        </w:rPr>
        <w:lastRenderedPageBreak/>
        <w:t>◎提案</w:t>
      </w:r>
      <w:r w:rsidR="002F2D0D">
        <w:rPr>
          <w:rFonts w:ascii="標楷體" w:eastAsia="標楷體" w:hAnsi="標楷體" w:hint="eastAsia"/>
          <w:b/>
          <w:color w:val="000000"/>
          <w:sz w:val="28"/>
          <w:szCs w:val="28"/>
        </w:rPr>
        <w:t>六</w:t>
      </w:r>
      <w:r w:rsidR="00B109E2" w:rsidRPr="00B109E2">
        <w:rPr>
          <w:rFonts w:ascii="標楷體" w:eastAsia="標楷體" w:hAnsi="標楷體" w:cs="標楷體" w:hint="eastAsia"/>
          <w:b/>
          <w:color w:val="000000"/>
          <w:sz w:val="32"/>
          <w:szCs w:val="32"/>
        </w:rPr>
        <w:t>：</w:t>
      </w:r>
    </w:p>
    <w:p w:rsidR="00931150" w:rsidRDefault="00931150" w:rsidP="00931150">
      <w:pPr>
        <w:rPr>
          <w:sz w:val="28"/>
          <w:szCs w:val="28"/>
        </w:rPr>
      </w:pPr>
    </w:p>
    <w:p w:rsidR="00931150" w:rsidRPr="00931150" w:rsidRDefault="00931150" w:rsidP="00931150">
      <w:pPr>
        <w:rPr>
          <w:rFonts w:ascii="Calibri" w:hAnsi="Calibri" w:cs="Calibri"/>
          <w:color w:val="000000"/>
        </w:rPr>
      </w:pPr>
      <w:r w:rsidRPr="00931150">
        <w:rPr>
          <w:rFonts w:ascii="標楷體" w:eastAsia="標楷體" w:hAnsi="標楷體" w:cs="標楷體"/>
          <w:color w:val="000000"/>
        </w:rPr>
        <w:t>6.學生宿舍管理與輔導規定</w:t>
      </w:r>
    </w:p>
    <w:tbl>
      <w:tblPr>
        <w:tblW w:w="1034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7"/>
        <w:gridCol w:w="3448"/>
        <w:gridCol w:w="3448"/>
      </w:tblGrid>
      <w:tr w:rsidR="00931150" w:rsidRPr="00931150" w:rsidTr="00150CCF">
        <w:tc>
          <w:tcPr>
            <w:tcW w:w="3447"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原文</w:t>
            </w:r>
          </w:p>
        </w:tc>
        <w:tc>
          <w:tcPr>
            <w:tcW w:w="3448"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修改後條文</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c>
          <w:tcPr>
            <w:tcW w:w="3447"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參、管理單位權責(P1)</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 xml:space="preserve"> 一、學務處</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 xml:space="preserve">   (二)宿舍輔導教官：由教官室,,,；負責定期協助辦理住宿生防災,,,</w:t>
            </w:r>
          </w:p>
        </w:tc>
        <w:tc>
          <w:tcPr>
            <w:tcW w:w="3448"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參、管理單位權責(P1)</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 xml:space="preserve"> 一、學務處</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 xml:space="preserve">   (二)宿舍輔導教官：由教官室,,,；負責定期協助</w:t>
            </w:r>
            <w:r w:rsidRPr="00931150">
              <w:rPr>
                <w:rFonts w:ascii="標楷體" w:eastAsia="標楷體" w:hAnsi="標楷體" w:cs="標楷體"/>
                <w:b/>
                <w:color w:val="FF0000"/>
                <w:u w:val="single"/>
              </w:rPr>
              <w:t>學務處</w:t>
            </w:r>
            <w:r w:rsidRPr="00931150">
              <w:rPr>
                <w:rFonts w:ascii="標楷體" w:eastAsia="標楷體" w:hAnsi="標楷體" w:cs="標楷體"/>
                <w:color w:val="000000"/>
              </w:rPr>
              <w:t>辦理住宿生防災,,,</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c>
          <w:tcPr>
            <w:tcW w:w="3447" w:type="dxa"/>
          </w:tcPr>
          <w:p w:rsidR="00931150" w:rsidRPr="00931150" w:rsidRDefault="00931150" w:rsidP="00931150">
            <w:pPr>
              <w:widowControl w:val="0"/>
              <w:rPr>
                <w:rFonts w:ascii="Calibri" w:hAnsi="Calibri" w:cs="Calibri"/>
                <w:color w:val="000000"/>
              </w:rPr>
            </w:pPr>
          </w:p>
        </w:tc>
        <w:tc>
          <w:tcPr>
            <w:tcW w:w="3448"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FF0000"/>
              </w:rPr>
              <w:t>總務處增列補:負責宿舍相關費用收(退)費作業</w:t>
            </w:r>
            <w:r w:rsidRPr="00931150">
              <w:rPr>
                <w:rFonts w:ascii="標楷體" w:eastAsia="標楷體" w:hAnsi="標楷體" w:cs="標楷體"/>
                <w:color w:val="000000"/>
              </w:rPr>
              <w:t>。</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c>
          <w:tcPr>
            <w:tcW w:w="3447"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陸、例假日(含國定假日)及寒(暑)假宿舍管制之實施要點：(P5)</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二、因應高三寒(暑)輔課程，於期末結束前，由宿舍管理員統一針對高三寒(暑)輔先行實施留宿需求調查，留宿生須依實況填寫住宿申請單。</w:t>
            </w:r>
          </w:p>
        </w:tc>
        <w:tc>
          <w:tcPr>
            <w:tcW w:w="3448"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陸、例假日(含國定假日)及寒、暑假、</w:t>
            </w:r>
            <w:r w:rsidRPr="00931150">
              <w:rPr>
                <w:rFonts w:ascii="標楷體" w:eastAsia="標楷體" w:hAnsi="標楷體" w:cs="標楷體"/>
                <w:b/>
                <w:color w:val="FF0000"/>
              </w:rPr>
              <w:t>學測、指考前</w:t>
            </w:r>
            <w:r w:rsidRPr="00931150">
              <w:rPr>
                <w:rFonts w:ascii="標楷體" w:eastAsia="標楷體" w:hAnsi="標楷體" w:cs="標楷體"/>
                <w:color w:val="000000"/>
              </w:rPr>
              <w:t>宿舍管制之實施要點：(P5)</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b/>
                <w:color w:val="FF0000"/>
              </w:rPr>
              <w:t>二、寒、暑假一律不留宿，但因應高三寒、暑輔導課程，學務處得視該期間有無整修工程及評估宿舍管理人力等因素，決議是否開放留宿。</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b/>
                <w:color w:val="FF0000"/>
              </w:rPr>
              <w:t>三、期末結束前，由宿舍管理員先行實施留宿需求調查，留宿生仍須依規定辦理申請，嗣後由學校資格審核及管理，畢業生亦同。</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c>
          <w:tcPr>
            <w:tcW w:w="3447"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三、為達節能管制，申請寒(暑)假期間留宿之住宿生，將由學校另外指定房間及床位住宿，生活作息依照平日規定辦理。</w:t>
            </w:r>
          </w:p>
        </w:tc>
        <w:tc>
          <w:tcPr>
            <w:tcW w:w="3448"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四、為達節能管制，申請</w:t>
            </w:r>
            <w:r w:rsidRPr="00931150">
              <w:rPr>
                <w:rFonts w:ascii="標楷體" w:eastAsia="標楷體" w:hAnsi="標楷體" w:cs="標楷體"/>
                <w:strike/>
                <w:color w:val="FF0000"/>
              </w:rPr>
              <w:t>寒(暑)假期間</w:t>
            </w:r>
            <w:r w:rsidRPr="00931150">
              <w:rPr>
                <w:rFonts w:ascii="標楷體" w:eastAsia="標楷體" w:hAnsi="標楷體" w:cs="標楷體"/>
                <w:color w:val="000000"/>
              </w:rPr>
              <w:t>留宿之住宿生，</w:t>
            </w:r>
            <w:r w:rsidRPr="00931150">
              <w:rPr>
                <w:rFonts w:ascii="標楷體" w:eastAsia="標楷體" w:hAnsi="標楷體" w:cs="標楷體"/>
                <w:strike/>
                <w:color w:val="FF0000"/>
              </w:rPr>
              <w:t>將</w:t>
            </w:r>
            <w:r w:rsidRPr="00931150">
              <w:rPr>
                <w:rFonts w:ascii="標楷體" w:eastAsia="標楷體" w:hAnsi="標楷體" w:cs="標楷體"/>
                <w:b/>
                <w:color w:val="FF0000"/>
              </w:rPr>
              <w:t>得</w:t>
            </w:r>
            <w:r w:rsidRPr="00931150">
              <w:rPr>
                <w:rFonts w:ascii="標楷體" w:eastAsia="標楷體" w:hAnsi="標楷體" w:cs="標楷體"/>
                <w:color w:val="000000"/>
              </w:rPr>
              <w:t>由學校另外指定房間及床位住宿，生活作息依照平日規定辦理。</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c>
          <w:tcPr>
            <w:tcW w:w="3447"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拾、學生身體自主權及個人隱私權維護之注意事項(P6)：</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三、個人隱私權：同學應,,,，宿舍輔導教官絕對尊重同學權益，絕對不揭露任何事務上獲悉之情事。。。</w:t>
            </w:r>
          </w:p>
        </w:tc>
        <w:tc>
          <w:tcPr>
            <w:tcW w:w="3448"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拾、學生身體自主權及個人隱私權維護之注意事項(P6)：</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三、個人隱私權：同學應,,,，</w:t>
            </w:r>
            <w:r w:rsidRPr="00931150">
              <w:rPr>
                <w:rFonts w:ascii="標楷體" w:eastAsia="標楷體" w:hAnsi="標楷體" w:cs="標楷體"/>
                <w:strike/>
                <w:color w:val="FF0000"/>
              </w:rPr>
              <w:t>宿舍輔導教官</w:t>
            </w:r>
            <w:r w:rsidRPr="00931150">
              <w:rPr>
                <w:rFonts w:ascii="標楷體" w:eastAsia="標楷體" w:hAnsi="標楷體" w:cs="標楷體"/>
                <w:b/>
                <w:color w:val="FF0000"/>
                <w:u w:val="single"/>
              </w:rPr>
              <w:t>學校全體教職員生應</w:t>
            </w:r>
            <w:r w:rsidRPr="00931150">
              <w:rPr>
                <w:rFonts w:ascii="標楷體" w:eastAsia="標楷體" w:hAnsi="標楷體" w:cs="標楷體"/>
                <w:color w:val="000000"/>
              </w:rPr>
              <w:t>絕對尊重同學權益，</w:t>
            </w:r>
            <w:r w:rsidRPr="00931150">
              <w:rPr>
                <w:rFonts w:ascii="標楷體" w:eastAsia="標楷體" w:hAnsi="標楷體" w:cs="標楷體"/>
                <w:b/>
                <w:color w:val="FF0000"/>
              </w:rPr>
              <w:t>除法律規定外，</w:t>
            </w:r>
            <w:r w:rsidRPr="00931150">
              <w:rPr>
                <w:rFonts w:ascii="標楷體" w:eastAsia="標楷體" w:hAnsi="標楷體" w:cs="標楷體"/>
                <w:color w:val="000000"/>
              </w:rPr>
              <w:t>絕對不揭露任何事務上獲悉之情事。。</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c>
          <w:tcPr>
            <w:tcW w:w="3447" w:type="dxa"/>
          </w:tcPr>
          <w:p w:rsidR="00931150" w:rsidRPr="00931150" w:rsidRDefault="00931150" w:rsidP="00931150">
            <w:pPr>
              <w:widowControl w:val="0"/>
              <w:spacing w:before="240"/>
              <w:rPr>
                <w:rFonts w:ascii="Calibri" w:hAnsi="Calibri" w:cs="Calibri"/>
                <w:color w:val="000000"/>
              </w:rPr>
            </w:pPr>
            <w:r w:rsidRPr="00931150">
              <w:rPr>
                <w:rFonts w:ascii="標楷體" w:eastAsia="標楷體" w:hAnsi="標楷體" w:cs="標楷體"/>
                <w:color w:val="000000"/>
              </w:rPr>
              <w:t>拾參、宿舍住宿環境安全之注意事項(P8)：</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為維護學生宿舍之安全與秩序，,,,如有違反導致權益受時，責任自負。</w:t>
            </w:r>
          </w:p>
          <w:p w:rsidR="00931150" w:rsidRPr="00931150" w:rsidRDefault="00931150" w:rsidP="00931150">
            <w:pPr>
              <w:widowControl w:val="0"/>
              <w:spacing w:before="240"/>
              <w:rPr>
                <w:rFonts w:ascii="Calibri" w:hAnsi="Calibri" w:cs="Calibri"/>
                <w:color w:val="000000"/>
              </w:rPr>
            </w:pPr>
          </w:p>
        </w:tc>
        <w:tc>
          <w:tcPr>
            <w:tcW w:w="3448" w:type="dxa"/>
          </w:tcPr>
          <w:p w:rsidR="00931150" w:rsidRPr="00931150" w:rsidRDefault="00931150" w:rsidP="00931150">
            <w:pPr>
              <w:widowControl w:val="0"/>
              <w:spacing w:before="240"/>
              <w:rPr>
                <w:rFonts w:ascii="Calibri" w:hAnsi="Calibri" w:cs="Calibri"/>
                <w:color w:val="000000"/>
              </w:rPr>
            </w:pPr>
            <w:r w:rsidRPr="00931150">
              <w:rPr>
                <w:rFonts w:ascii="標楷體" w:eastAsia="標楷體" w:hAnsi="標楷體" w:cs="標楷體"/>
                <w:color w:val="000000"/>
              </w:rPr>
              <w:t>拾參、宿舍住宿環境安全之注意事項(P8)：</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為維護學生宿舍之安全與秩序，,,, 如有違反導致權益受時，責任自負，</w:t>
            </w:r>
            <w:r w:rsidRPr="00931150">
              <w:rPr>
                <w:rFonts w:ascii="標楷體" w:eastAsia="標楷體" w:hAnsi="標楷體" w:cs="標楷體"/>
                <w:b/>
                <w:color w:val="FF0000"/>
                <w:u w:val="single"/>
              </w:rPr>
              <w:t>並不得以此作為推諉卸責之理由</w:t>
            </w:r>
            <w:r w:rsidRPr="00931150">
              <w:rPr>
                <w:rFonts w:ascii="標楷體" w:eastAsia="標楷體" w:hAnsi="標楷體" w:cs="標楷體"/>
                <w:color w:val="000000"/>
              </w:rPr>
              <w:t>。</w:t>
            </w:r>
          </w:p>
          <w:p w:rsidR="00931150" w:rsidRPr="00931150" w:rsidRDefault="00931150" w:rsidP="00931150">
            <w:pPr>
              <w:widowControl w:val="0"/>
              <w:rPr>
                <w:rFonts w:ascii="Calibri" w:hAnsi="Calibri" w:cs="Calibri"/>
                <w:color w:val="000000"/>
              </w:rPr>
            </w:pP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c>
          <w:tcPr>
            <w:tcW w:w="3447"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lastRenderedPageBreak/>
              <w:t>拾陸、宿舍學生管理規則(P9)：</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(一) 請假規定：</w:t>
            </w:r>
          </w:p>
          <w:p w:rsidR="00931150" w:rsidRPr="00931150" w:rsidRDefault="00931150" w:rsidP="00931150">
            <w:pPr>
              <w:widowControl w:val="0"/>
              <w:spacing w:before="240"/>
              <w:rPr>
                <w:rFonts w:ascii="Calibri" w:hAnsi="Calibri" w:cs="Calibri"/>
                <w:color w:val="000000"/>
              </w:rPr>
            </w:pPr>
          </w:p>
        </w:tc>
        <w:tc>
          <w:tcPr>
            <w:tcW w:w="3448"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拾陸、宿舍學生管理規則(P9)：</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b/>
                <w:color w:val="FF0000"/>
                <w:u w:val="single"/>
              </w:rPr>
              <w:t>本要點所列各項規定除有明文外，餘得依違規情節輕重及次數，改以宿舍公區罰勤或愛校服務處分替代。</w:t>
            </w:r>
          </w:p>
          <w:p w:rsidR="00931150" w:rsidRPr="00931150" w:rsidRDefault="00931150" w:rsidP="00931150">
            <w:pPr>
              <w:widowControl w:val="0"/>
              <w:rPr>
                <w:rFonts w:ascii="Calibri" w:hAnsi="Calibri" w:cs="Calibri"/>
                <w:color w:val="000000"/>
              </w:rPr>
            </w:pP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c>
          <w:tcPr>
            <w:tcW w:w="3447" w:type="dxa"/>
          </w:tcPr>
          <w:p w:rsidR="00931150" w:rsidRPr="00931150" w:rsidRDefault="00931150" w:rsidP="00150CCF">
            <w:pPr>
              <w:widowControl w:val="0"/>
              <w:numPr>
                <w:ilvl w:val="0"/>
                <w:numId w:val="12"/>
              </w:numPr>
              <w:contextualSpacing/>
              <w:rPr>
                <w:rFonts w:ascii="標楷體" w:eastAsia="標楷體" w:hAnsi="標楷體" w:cs="標楷體"/>
                <w:color w:val="000000"/>
              </w:rPr>
            </w:pPr>
            <w:r w:rsidRPr="00931150">
              <w:rPr>
                <w:rFonts w:ascii="標楷體" w:eastAsia="標楷體" w:hAnsi="標楷體" w:cs="標楷體"/>
                <w:color w:val="000000"/>
              </w:rPr>
              <w:t>請假規定：</w:t>
            </w:r>
          </w:p>
          <w:p w:rsidR="00931150" w:rsidRPr="00931150" w:rsidRDefault="00931150" w:rsidP="00931150">
            <w:pPr>
              <w:widowControl w:val="0"/>
              <w:ind w:left="518" w:hanging="240"/>
              <w:rPr>
                <w:rFonts w:ascii="Calibri" w:hAnsi="Calibri" w:cs="Calibri"/>
                <w:color w:val="000000"/>
              </w:rPr>
            </w:pPr>
            <w:r w:rsidRPr="00931150">
              <w:rPr>
                <w:rFonts w:ascii="標楷體" w:eastAsia="標楷體" w:hAnsi="標楷體" w:cs="標楷體"/>
                <w:color w:val="000000"/>
              </w:rPr>
              <w:t>(五) 1.請家長下午1600時前來電話告知教官室，並說明床號、班級、姓名及請假事由。(教官室電話：2936-8847轉231、232、233)</w:t>
            </w:r>
          </w:p>
        </w:tc>
        <w:tc>
          <w:tcPr>
            <w:tcW w:w="3448" w:type="dxa"/>
          </w:tcPr>
          <w:p w:rsidR="00931150" w:rsidRPr="00931150" w:rsidRDefault="00931150" w:rsidP="00150CCF">
            <w:pPr>
              <w:widowControl w:val="0"/>
              <w:numPr>
                <w:ilvl w:val="0"/>
                <w:numId w:val="12"/>
              </w:numPr>
              <w:contextualSpacing/>
              <w:rPr>
                <w:rFonts w:ascii="標楷體" w:eastAsia="標楷體" w:hAnsi="標楷體" w:cs="標楷體"/>
                <w:color w:val="000000"/>
              </w:rPr>
            </w:pPr>
            <w:r w:rsidRPr="00931150">
              <w:rPr>
                <w:rFonts w:ascii="標楷體" w:eastAsia="標楷體" w:hAnsi="標楷體" w:cs="標楷體"/>
                <w:color w:val="000000"/>
              </w:rPr>
              <w:t>請假規定：</w:t>
            </w:r>
          </w:p>
          <w:p w:rsidR="00931150" w:rsidRPr="00931150" w:rsidRDefault="00931150" w:rsidP="00931150">
            <w:pPr>
              <w:widowControl w:val="0"/>
              <w:ind w:left="518" w:hanging="240"/>
              <w:rPr>
                <w:rFonts w:ascii="Calibri" w:hAnsi="Calibri" w:cs="Calibri"/>
                <w:color w:val="000000"/>
              </w:rPr>
            </w:pPr>
            <w:r w:rsidRPr="00931150">
              <w:rPr>
                <w:rFonts w:ascii="標楷體" w:eastAsia="標楷體" w:hAnsi="標楷體" w:cs="標楷體"/>
                <w:color w:val="000000"/>
              </w:rPr>
              <w:t>(五) 1.請家長下午</w:t>
            </w:r>
            <w:r w:rsidRPr="00931150">
              <w:rPr>
                <w:rFonts w:ascii="標楷體" w:eastAsia="標楷體" w:hAnsi="標楷體" w:cs="標楷體"/>
                <w:b/>
                <w:color w:val="FF0000"/>
              </w:rPr>
              <w:t>1700</w:t>
            </w:r>
            <w:r w:rsidRPr="00931150">
              <w:rPr>
                <w:rFonts w:ascii="標楷體" w:eastAsia="標楷體" w:hAnsi="標楷體" w:cs="標楷體"/>
                <w:color w:val="000000"/>
              </w:rPr>
              <w:t>時前來電話告知教官室，並說明床號、班級、姓名及請假事由。(教官室電話：2936-8847轉231、232、233)</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rPr>
          <w:trHeight w:val="2440"/>
        </w:trPr>
        <w:tc>
          <w:tcPr>
            <w:tcW w:w="3447" w:type="dxa"/>
          </w:tcPr>
          <w:p w:rsidR="00931150" w:rsidRPr="00931150" w:rsidRDefault="00931150" w:rsidP="00931150">
            <w:pPr>
              <w:widowControl w:val="0"/>
              <w:ind w:left="480" w:hanging="480"/>
              <w:rPr>
                <w:rFonts w:ascii="Calibri" w:hAnsi="Calibri" w:cs="Calibri"/>
                <w:color w:val="000000"/>
              </w:rPr>
            </w:pPr>
            <w:r w:rsidRPr="00931150">
              <w:rPr>
                <w:rFonts w:ascii="標楷體" w:eastAsia="標楷體" w:hAnsi="標楷體" w:cs="標楷體"/>
                <w:color w:val="000000"/>
              </w:rPr>
              <w:t>三、自由留宿：(P10)</w:t>
            </w:r>
          </w:p>
          <w:p w:rsidR="00931150" w:rsidRPr="00931150" w:rsidRDefault="00931150" w:rsidP="00931150">
            <w:pPr>
              <w:widowControl w:val="0"/>
              <w:ind w:left="480" w:hanging="480"/>
              <w:rPr>
                <w:rFonts w:ascii="Calibri" w:hAnsi="Calibri" w:cs="Calibri"/>
                <w:color w:val="000000"/>
              </w:rPr>
            </w:pPr>
            <w:r w:rsidRPr="00931150">
              <w:rPr>
                <w:rFonts w:ascii="標楷體" w:eastAsia="標楷體" w:hAnsi="標楷體" w:cs="標楷體"/>
                <w:color w:val="000000"/>
              </w:rPr>
              <w:t>(一)段(模)考結束當天、校慶前一天、星期五放學後或假日前一天晚上以假日休假論，不用請假即可自由留宿回家。</w:t>
            </w:r>
          </w:p>
          <w:p w:rsidR="00931150" w:rsidRPr="00931150" w:rsidRDefault="00931150" w:rsidP="00931150">
            <w:pPr>
              <w:widowControl w:val="0"/>
              <w:rPr>
                <w:rFonts w:ascii="Calibri" w:hAnsi="Calibri" w:cs="Calibri"/>
                <w:color w:val="000000"/>
              </w:rPr>
            </w:pPr>
          </w:p>
        </w:tc>
        <w:tc>
          <w:tcPr>
            <w:tcW w:w="3448" w:type="dxa"/>
          </w:tcPr>
          <w:p w:rsidR="00931150" w:rsidRPr="00931150" w:rsidRDefault="00931150" w:rsidP="00931150">
            <w:pPr>
              <w:widowControl w:val="0"/>
              <w:ind w:left="480" w:hanging="480"/>
              <w:rPr>
                <w:rFonts w:ascii="Calibri" w:hAnsi="Calibri" w:cs="Calibri"/>
                <w:color w:val="000000"/>
              </w:rPr>
            </w:pPr>
            <w:r w:rsidRPr="00931150">
              <w:rPr>
                <w:rFonts w:ascii="標楷體" w:eastAsia="標楷體" w:hAnsi="標楷體" w:cs="標楷體"/>
                <w:color w:val="000000"/>
              </w:rPr>
              <w:t>三、自由留宿：(P10)</w:t>
            </w:r>
          </w:p>
          <w:p w:rsidR="00931150" w:rsidRPr="00931150" w:rsidRDefault="00931150" w:rsidP="00931150">
            <w:pPr>
              <w:widowControl w:val="0"/>
              <w:ind w:left="480" w:hanging="480"/>
              <w:rPr>
                <w:rFonts w:ascii="Calibri" w:hAnsi="Calibri" w:cs="Calibri"/>
                <w:color w:val="000000"/>
              </w:rPr>
            </w:pPr>
            <w:r w:rsidRPr="00931150">
              <w:rPr>
                <w:rFonts w:ascii="標楷體" w:eastAsia="標楷體" w:hAnsi="標楷體" w:cs="標楷體"/>
                <w:color w:val="000000"/>
              </w:rPr>
              <w:t>(一)下列情形不用請假即可自由留宿回家：</w:t>
            </w:r>
          </w:p>
          <w:p w:rsidR="00931150" w:rsidRPr="00931150" w:rsidRDefault="00931150" w:rsidP="00931150">
            <w:pPr>
              <w:widowControl w:val="0"/>
              <w:ind w:left="480" w:hanging="480"/>
              <w:rPr>
                <w:rFonts w:ascii="Calibri" w:hAnsi="Calibri" w:cs="Calibri"/>
                <w:color w:val="000000"/>
              </w:rPr>
            </w:pPr>
            <w:r w:rsidRPr="00931150">
              <w:rPr>
                <w:rFonts w:ascii="標楷體" w:eastAsia="標楷體" w:hAnsi="標楷體" w:cs="標楷體"/>
                <w:color w:val="000000"/>
              </w:rPr>
              <w:t>1.段考、模考結束當天、校慶前一天、星期五放學後或假日前一天晚上以假日休假論。</w:t>
            </w:r>
          </w:p>
          <w:p w:rsidR="00931150" w:rsidRPr="00931150" w:rsidRDefault="00931150" w:rsidP="00931150">
            <w:pPr>
              <w:widowControl w:val="0"/>
              <w:ind w:left="480" w:hanging="480"/>
              <w:rPr>
                <w:rFonts w:ascii="Calibri" w:hAnsi="Calibri" w:cs="Calibri"/>
                <w:color w:val="000000"/>
              </w:rPr>
            </w:pPr>
            <w:r w:rsidRPr="00931150">
              <w:rPr>
                <w:rFonts w:ascii="標楷體" w:eastAsia="標楷體" w:hAnsi="標楷體" w:cs="標楷體"/>
                <w:color w:val="000000"/>
              </w:rPr>
              <w:t>2.</w:t>
            </w:r>
            <w:r w:rsidRPr="00931150">
              <w:rPr>
                <w:rFonts w:ascii="標楷體" w:eastAsia="標楷體" w:hAnsi="標楷體" w:cs="標楷體"/>
                <w:b/>
                <w:color w:val="FF0000"/>
                <w:u w:val="single"/>
              </w:rPr>
              <w:t>參加高二教育旅行者可於出發前一日實施自由留宿。</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rPr>
          <w:trHeight w:val="1620"/>
        </w:trPr>
        <w:tc>
          <w:tcPr>
            <w:tcW w:w="3447" w:type="dxa"/>
          </w:tcPr>
          <w:p w:rsidR="00931150" w:rsidRPr="00931150" w:rsidRDefault="00931150" w:rsidP="00931150">
            <w:pPr>
              <w:widowControl w:val="0"/>
              <w:ind w:left="480" w:hanging="480"/>
              <w:rPr>
                <w:rFonts w:ascii="Calibri" w:hAnsi="Calibri" w:cs="Calibri"/>
                <w:color w:val="000000"/>
              </w:rPr>
            </w:pPr>
            <w:r w:rsidRPr="00931150">
              <w:rPr>
                <w:rFonts w:ascii="標楷體" w:eastAsia="標楷體" w:hAnsi="標楷體" w:cs="標楷體"/>
                <w:color w:val="000000"/>
              </w:rPr>
              <w:t>十一、一般規定：</w:t>
            </w:r>
          </w:p>
          <w:p w:rsidR="00931150" w:rsidRPr="00931150" w:rsidRDefault="00931150" w:rsidP="00931150">
            <w:pPr>
              <w:widowControl w:val="0"/>
              <w:ind w:left="480" w:hanging="480"/>
              <w:rPr>
                <w:rFonts w:ascii="Calibri" w:hAnsi="Calibri" w:cs="Calibri"/>
                <w:color w:val="000000"/>
              </w:rPr>
            </w:pPr>
          </w:p>
        </w:tc>
        <w:tc>
          <w:tcPr>
            <w:tcW w:w="3448" w:type="dxa"/>
          </w:tcPr>
          <w:p w:rsidR="00931150" w:rsidRPr="00931150" w:rsidRDefault="00931150" w:rsidP="00931150">
            <w:pPr>
              <w:widowControl w:val="0"/>
              <w:ind w:left="480" w:hanging="480"/>
              <w:rPr>
                <w:rFonts w:ascii="Calibri" w:hAnsi="Calibri" w:cs="Calibri"/>
                <w:color w:val="000000"/>
              </w:rPr>
            </w:pPr>
            <w:r w:rsidRPr="00931150">
              <w:rPr>
                <w:rFonts w:ascii="標楷體" w:eastAsia="標楷體" w:hAnsi="標楷體" w:cs="標楷體"/>
                <w:color w:val="000000"/>
              </w:rPr>
              <w:t>增列：（P14）</w:t>
            </w:r>
          </w:p>
          <w:p w:rsidR="00931150" w:rsidRPr="00931150" w:rsidRDefault="00931150" w:rsidP="00931150">
            <w:pPr>
              <w:widowControl w:val="0"/>
              <w:ind w:left="480" w:hanging="480"/>
              <w:rPr>
                <w:rFonts w:ascii="Calibri" w:hAnsi="Calibri" w:cs="Calibri"/>
                <w:color w:val="000000"/>
              </w:rPr>
            </w:pPr>
            <w:r w:rsidRPr="00931150">
              <w:rPr>
                <w:rFonts w:ascii="標楷體" w:eastAsia="標楷體" w:hAnsi="標楷體" w:cs="標楷體"/>
                <w:b/>
                <w:color w:val="FF0000"/>
              </w:rPr>
              <w:t>(二十六)住宿生若有偷竊行為，經查屬實，一律勒令退宿，並依學生獎懲規定處分。</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c>
          <w:tcPr>
            <w:tcW w:w="3447"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十三、凡合於以下行為者，予以宿舍公區罰勤或愛校服務處分：(P15)</w:t>
            </w:r>
          </w:p>
        </w:tc>
        <w:tc>
          <w:tcPr>
            <w:tcW w:w="3448"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新增條文，請參考附件。</w:t>
            </w:r>
          </w:p>
        </w:tc>
        <w:tc>
          <w:tcPr>
            <w:tcW w:w="3448" w:type="dxa"/>
          </w:tcPr>
          <w:p w:rsidR="00931150" w:rsidRPr="00931150" w:rsidRDefault="00931150" w:rsidP="00931150">
            <w:pPr>
              <w:widowControl w:val="0"/>
              <w:rPr>
                <w:rFonts w:ascii="Calibri" w:hAnsi="Calibri" w:cs="Calibri"/>
                <w:color w:val="000000"/>
              </w:rPr>
            </w:pPr>
          </w:p>
        </w:tc>
      </w:tr>
      <w:tr w:rsidR="00931150" w:rsidRPr="00931150" w:rsidTr="00150CCF">
        <w:trPr>
          <w:trHeight w:val="520"/>
        </w:trPr>
        <w:tc>
          <w:tcPr>
            <w:tcW w:w="3447"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拾陸、宿舍寢室冷氣使用規定：(P9)</w:t>
            </w:r>
          </w:p>
        </w:tc>
        <w:tc>
          <w:tcPr>
            <w:tcW w:w="3448" w:type="dxa"/>
          </w:tcPr>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新增條文，請參考附件。</w:t>
            </w:r>
          </w:p>
        </w:tc>
        <w:tc>
          <w:tcPr>
            <w:tcW w:w="3448" w:type="dxa"/>
          </w:tcPr>
          <w:p w:rsidR="00931150" w:rsidRPr="00931150" w:rsidRDefault="00931150" w:rsidP="00931150">
            <w:pPr>
              <w:widowControl w:val="0"/>
              <w:rPr>
                <w:rFonts w:ascii="Calibri" w:hAnsi="Calibri" w:cs="Calibri"/>
                <w:color w:val="000000"/>
              </w:rPr>
            </w:pPr>
          </w:p>
        </w:tc>
      </w:tr>
    </w:tbl>
    <w:p w:rsidR="00931150" w:rsidRPr="00931150" w:rsidRDefault="00931150" w:rsidP="00931150">
      <w:pPr>
        <w:widowControl w:val="0"/>
        <w:rPr>
          <w:rFonts w:ascii="Calibri" w:hAnsi="Calibri" w:cs="Calibri"/>
          <w:color w:val="000000"/>
        </w:rPr>
      </w:pPr>
    </w:p>
    <w:p w:rsidR="00931150" w:rsidRPr="00931150" w:rsidRDefault="00931150" w:rsidP="00931150">
      <w:pPr>
        <w:widowControl w:val="0"/>
        <w:rPr>
          <w:rFonts w:ascii="Calibri" w:hAnsi="Calibri" w:cs="Calibri"/>
          <w:color w:val="000000"/>
        </w:rPr>
      </w:pPr>
      <w:r w:rsidRPr="00931150">
        <w:rPr>
          <w:rFonts w:ascii="Calibri" w:hAnsi="Calibri" w:cs="Calibri"/>
          <w:color w:val="000000"/>
        </w:rPr>
        <w:br w:type="page"/>
      </w:r>
    </w:p>
    <w:p w:rsidR="00931150" w:rsidRPr="00931150" w:rsidRDefault="00931150" w:rsidP="00931150">
      <w:pPr>
        <w:rPr>
          <w:rFonts w:ascii="Calibri" w:hAnsi="Calibri" w:cs="Calibri"/>
          <w:color w:val="000000"/>
        </w:rPr>
      </w:pP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宿舍規定</w:t>
      </w:r>
      <w:r w:rsidRPr="00931150">
        <w:rPr>
          <w:rFonts w:ascii="標楷體" w:eastAsia="標楷體" w:hAnsi="標楷體" w:cs="標楷體"/>
          <w:b/>
          <w:color w:val="FF0000"/>
          <w:u w:val="single"/>
        </w:rPr>
        <w:t>增訂</w:t>
      </w:r>
      <w:r w:rsidRPr="00931150">
        <w:rPr>
          <w:rFonts w:ascii="標楷體" w:eastAsia="標楷體" w:hAnsi="標楷體" w:cs="標楷體"/>
          <w:color w:val="000000"/>
        </w:rPr>
        <w:t>建議：</w:t>
      </w: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十三、凡合於以下行為者，予以宿舍罰勤或實施愛校服務乙次：</w:t>
      </w:r>
    </w:p>
    <w:p w:rsidR="00931150" w:rsidRPr="00931150" w:rsidRDefault="00931150" w:rsidP="00150CCF">
      <w:pPr>
        <w:widowControl w:val="0"/>
        <w:numPr>
          <w:ilvl w:val="0"/>
          <w:numId w:val="11"/>
        </w:numPr>
        <w:ind w:hanging="390"/>
        <w:rPr>
          <w:rFonts w:ascii="標楷體" w:eastAsia="標楷體" w:hAnsi="標楷體" w:cs="標楷體"/>
          <w:color w:val="000000"/>
        </w:rPr>
      </w:pPr>
      <w:r w:rsidRPr="00931150">
        <w:rPr>
          <w:rFonts w:ascii="標楷體" w:eastAsia="標楷體" w:hAnsi="標楷體" w:cs="標楷體"/>
          <w:color w:val="000000"/>
        </w:rPr>
        <w:t>寢室：</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(1)離宿電扇電源未關</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(2)早上離宿未開門</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(3)19：00點名時未開門</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(4) 離宿壁櫃未關</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(5) 離宿電燈電源未關</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(6)打掃未到</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(7)寢室公區插頭未拔</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(8)寢室內晾掛衣物</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(9)違反宿舍規定第玖點「使用電器安全管理辦法」、第拾陸點「宿舍寢室冷氣使用規定」</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(10) 離宿窗戶未開</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(11)寢室內有垃圾</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(12)公共空間置物</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(13) 離宿冷氣電源未關</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(14)未準時領回出校證或領取(繳交)資料</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(15)掃具用畢後未歸位</w:t>
      </w:r>
    </w:p>
    <w:p w:rsidR="00931150" w:rsidRPr="00931150" w:rsidRDefault="00931150" w:rsidP="00150CCF">
      <w:pPr>
        <w:widowControl w:val="0"/>
        <w:numPr>
          <w:ilvl w:val="0"/>
          <w:numId w:val="11"/>
        </w:numPr>
        <w:ind w:hanging="390"/>
        <w:rPr>
          <w:rFonts w:ascii="標楷體" w:eastAsia="標楷體" w:hAnsi="標楷體" w:cs="標楷體"/>
          <w:color w:val="000000"/>
        </w:rPr>
      </w:pPr>
      <w:r w:rsidRPr="00931150">
        <w:rPr>
          <w:rFonts w:ascii="標楷體" w:eastAsia="標楷體" w:hAnsi="標楷體" w:cs="標楷體"/>
          <w:color w:val="000000"/>
        </w:rPr>
        <w:t>個人：</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(1)擔任寢室值日不盡職或打掃環境公區不確實</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(2)未依規定請(銷)假</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(3)打掃未到</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(4)個人區域插頭未拔</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(5)宿舍集會(合)遲到</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(6)出校證日期有誤</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(7)出校證未填載日期</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(8)出校證未繳交</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(9)出校證未簽名</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(10)宿舍規定測驗成績未達80分</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(11)環保幹部執勤未到</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(12)違反宿舍規定第玖點「使用電器安全管理辦法」、第拾陸點「宿舍寢室冷氣使用規定」</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(13)垃圾未倒或亂丟</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(14)請假卡未附相關證明</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(15)未按時完成打掃</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(16)未於規定時間、</w:t>
      </w:r>
      <w:r w:rsidRPr="00931150">
        <w:rPr>
          <w:rFonts w:ascii="標楷體" w:eastAsia="標楷體" w:hAnsi="標楷體" w:cs="標楷體"/>
          <w:b/>
          <w:color w:val="FF0000"/>
        </w:rPr>
        <w:t>地點</w:t>
      </w:r>
      <w:r w:rsidRPr="00931150">
        <w:rPr>
          <w:rFonts w:ascii="標楷體" w:eastAsia="標楷體" w:hAnsi="標楷體" w:cs="標楷體"/>
          <w:color w:val="000000"/>
        </w:rPr>
        <w:t>飲食</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(17)自習時間未經報備開啟冰箱</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(18)自習時間或22：30後至天台使用手機通話</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(19)於未開放時間進宿舍取物</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(20)自由留宿未簽到</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(21)逃避宿舍定期大打掃經查證屬實</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lastRenderedPageBreak/>
        <w:t>(22)經舉發寢室內務凌亂不整或個人行為、衛生習慣不佳影響室友生活</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(23)未依規定申請晚歸</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(24)自習時間領取家長送交之個人物品</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(25)自習時間未經報備躺臥於床</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(26)於寢室外走廊放置垃圾或其它雜物</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(27)認領電器用品</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(28)23：30後進入頂樓</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(29)23：00後使用電器</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(30)櫃子未關</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(31)未依規定時間就寢或熄燈後自行開燈</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(32)未依規定作息：</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自習時間吹頭髮或盥洗</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點名未到</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第一階段未於書桌自習</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19：00未就位</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06：30前離宿</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07：15後離宿</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21：00晚歸點名未到</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自習開始30分鐘內離開座位</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自習時間或22：30後使用手機通話</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(33)其他不遵宿舍規定行為經查證屬實者。</w:t>
      </w:r>
    </w:p>
    <w:p w:rsidR="00931150" w:rsidRPr="00931150" w:rsidRDefault="00931150" w:rsidP="00150CCF">
      <w:pPr>
        <w:widowControl w:val="0"/>
        <w:numPr>
          <w:ilvl w:val="0"/>
          <w:numId w:val="11"/>
        </w:numPr>
        <w:ind w:hanging="390"/>
        <w:rPr>
          <w:rFonts w:ascii="標楷體" w:eastAsia="標楷體" w:hAnsi="標楷體" w:cs="標楷體"/>
          <w:color w:val="000000"/>
        </w:rPr>
      </w:pPr>
      <w:r w:rsidRPr="00931150">
        <w:rPr>
          <w:rFonts w:ascii="標楷體" w:eastAsia="標楷體" w:hAnsi="標楷體" w:cs="標楷體"/>
          <w:color w:val="000000"/>
        </w:rPr>
        <w:t>B1自習區：</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(1)桌燈未關</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(2)堆放物品</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(3)垃圾未清</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(4)椅子未靠攏</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(5)飲食</w:t>
      </w:r>
    </w:p>
    <w:p w:rsidR="00931150" w:rsidRPr="00931150" w:rsidRDefault="00931150" w:rsidP="00931150">
      <w:pPr>
        <w:widowControl w:val="0"/>
        <w:ind w:left="390"/>
        <w:rPr>
          <w:rFonts w:ascii="Calibri" w:hAnsi="Calibri" w:cs="Calibri"/>
          <w:color w:val="000000"/>
        </w:rPr>
      </w:pPr>
      <w:r w:rsidRPr="00931150">
        <w:rPr>
          <w:rFonts w:ascii="標楷體" w:eastAsia="標楷體" w:hAnsi="標楷體" w:cs="標楷體"/>
          <w:color w:val="000000"/>
        </w:rPr>
        <w:t>(6)聊天</w:t>
      </w:r>
    </w:p>
    <w:p w:rsidR="00931150" w:rsidRPr="00931150" w:rsidRDefault="00931150" w:rsidP="00931150">
      <w:pPr>
        <w:widowControl w:val="0"/>
        <w:rPr>
          <w:rFonts w:ascii="Calibri" w:hAnsi="Calibri" w:cs="Calibri"/>
          <w:color w:val="000000"/>
        </w:rPr>
      </w:pPr>
      <w:r w:rsidRPr="00931150">
        <w:rPr>
          <w:rFonts w:ascii="Calibri" w:hAnsi="Calibri" w:cs="Calibri"/>
          <w:color w:val="000000"/>
        </w:rPr>
        <w:br w:type="page"/>
      </w:r>
    </w:p>
    <w:p w:rsidR="00931150" w:rsidRPr="00931150" w:rsidRDefault="00931150" w:rsidP="00931150">
      <w:pPr>
        <w:rPr>
          <w:rFonts w:ascii="Calibri" w:hAnsi="Calibri" w:cs="Calibri"/>
          <w:color w:val="000000"/>
        </w:rPr>
      </w:pPr>
    </w:p>
    <w:p w:rsidR="00931150" w:rsidRPr="00931150" w:rsidRDefault="00931150" w:rsidP="00931150">
      <w:pPr>
        <w:widowControl w:val="0"/>
        <w:rPr>
          <w:rFonts w:ascii="Calibri" w:hAnsi="Calibri" w:cs="Calibri"/>
          <w:color w:val="000000"/>
        </w:rPr>
      </w:pPr>
      <w:r w:rsidRPr="00931150">
        <w:rPr>
          <w:rFonts w:ascii="標楷體" w:eastAsia="標楷體" w:hAnsi="標楷體" w:cs="標楷體"/>
          <w:color w:val="000000"/>
        </w:rPr>
        <w:t>宿舍規定</w:t>
      </w:r>
      <w:r w:rsidRPr="00931150">
        <w:rPr>
          <w:rFonts w:ascii="標楷體" w:eastAsia="標楷體" w:hAnsi="標楷體" w:cs="標楷體"/>
          <w:b/>
          <w:color w:val="FF0000"/>
          <w:u w:val="single"/>
        </w:rPr>
        <w:t>增訂</w:t>
      </w:r>
      <w:r w:rsidRPr="00931150">
        <w:rPr>
          <w:rFonts w:ascii="標楷體" w:eastAsia="標楷體" w:hAnsi="標楷體" w:cs="標楷體"/>
          <w:color w:val="000000"/>
        </w:rPr>
        <w:t>建議：</w:t>
      </w:r>
    </w:p>
    <w:p w:rsidR="00931150" w:rsidRPr="00931150" w:rsidRDefault="00931150" w:rsidP="00931150">
      <w:pPr>
        <w:widowControl w:val="0"/>
        <w:ind w:left="-1080" w:right="-557" w:firstLine="205"/>
        <w:jc w:val="center"/>
        <w:rPr>
          <w:rFonts w:ascii="Calibri" w:hAnsi="Calibri" w:cs="Calibri"/>
          <w:color w:val="000000"/>
        </w:rPr>
      </w:pPr>
    </w:p>
    <w:p w:rsidR="00931150" w:rsidRPr="00931150" w:rsidRDefault="00931150" w:rsidP="00931150">
      <w:pPr>
        <w:widowControl w:val="0"/>
        <w:ind w:left="-360" w:right="-557" w:firstLine="144"/>
        <w:rPr>
          <w:rFonts w:ascii="Calibri" w:hAnsi="Calibri" w:cs="Calibri"/>
          <w:color w:val="000000"/>
        </w:rPr>
      </w:pPr>
      <w:r w:rsidRPr="00931150">
        <w:rPr>
          <w:rFonts w:ascii="標楷體" w:eastAsia="標楷體" w:hAnsi="標楷體" w:cs="標楷體"/>
          <w:color w:val="000000"/>
        </w:rPr>
        <w:t>拾陸、宿舍寢室冷氣使用規定：</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一、入住時請先檢查冷氣、讀卡設備、遙控器是否完整，如有破壞請盡速告知宿舍管理員避免責任不明。搖控 器損壞、遺失須照價賠償。</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二、宿舍冷氣依使用者付費原則，住宿期間所使用冷氣電費由同寢室之住宿生均攤。</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三、寢室使用冷氣機之收費，由總務處依據台電之電費標準表之平均電價及設備維護，訂定宿舍冷氣使用收費標準。</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四、宿舍冷氣設備用電使用依專用電錶計費，冷氣使用前及儲值額度用罄，各寢室應依總務處儲值作業規定，至出納組辦理繳費、事務組辦理儲值，儲值額度自行核對。</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五、冷氣設備用電度數及電費計算以「寢室」為單位。若原寢室人員於學期中因休(轉)學、退宿及學期結束時，其所繳之電費，由各寢室自行結算攤還。</w:t>
      </w:r>
    </w:p>
    <w:p w:rsidR="00931150" w:rsidRPr="00931150" w:rsidRDefault="00931150" w:rsidP="00931150">
      <w:pPr>
        <w:widowControl w:val="0"/>
        <w:ind w:left="97" w:right="-557" w:hanging="454"/>
        <w:rPr>
          <w:rFonts w:ascii="Calibri" w:hAnsi="Calibri" w:cs="Calibri"/>
          <w:color w:val="000000"/>
        </w:rPr>
      </w:pPr>
      <w:bookmarkStart w:id="1" w:name="h.gjdgxs" w:colFirst="0" w:colLast="0"/>
      <w:bookmarkEnd w:id="1"/>
      <w:r w:rsidRPr="00931150">
        <w:rPr>
          <w:rFonts w:ascii="標楷體" w:eastAsia="標楷體" w:hAnsi="標楷體" w:cs="標楷體"/>
          <w:b/>
          <w:color w:val="FF0000"/>
          <w:sz w:val="28"/>
          <w:szCs w:val="28"/>
        </w:rPr>
        <w:t>六、冷氣卡片於每學期期末繳回，若卡內仍有餘額，各寢室由寢室長至出納組辦理退費，而未繳回卡片之寢室於新學期開學時將不發放卡片(要先辦理補發)。</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七、宿舍冷氣卡片使用注意事項：</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1.卡片請妥善保存，勿折損破壞，若遺失或因人為破壞致無法使用需至總務處申請補發。（補發卡片請先至出納組繳交卡片工本費100元及冷氣儲值額度費用，再持收據至事務組領卡儲值）</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2.卡片請勿接近熱源、磁場等，晶片部份若有鏽蝕油污，請清理後再使用。(可用橡皮擦擦拭)</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3.卡片僅能提供宿舍單一寢室冷氣計費使用(與教室系統不相通)，請勿將非系統卡片插入使用，若致故障損壞則依規定賠償。</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4.本卡片不得插入其他系統，如致無法使用均需重新申請補發。</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5.欲抽出卡片時需等冷氣機完成停止運作，以免損害機台。</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w:t>
      </w:r>
      <w:r w:rsidRPr="00931150">
        <w:rPr>
          <w:rFonts w:ascii="標楷體" w:eastAsia="標楷體" w:hAnsi="標楷體" w:cs="標楷體"/>
          <w:b/>
          <w:color w:val="FF0000"/>
          <w:sz w:val="28"/>
          <w:szCs w:val="28"/>
          <w:u w:val="single"/>
        </w:rPr>
        <w:t>6.IC卡遺失或毁損，原卡片剩餘額度無法退回，各寢室自行負擔損失。</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7.冷氣使用時，如無法扣款，請立即主動告知宿舍管理員申請修繕。</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八、私自變更設計或轉接電源，破壞者將依校規嚴懲(記過、退宿)及負法律責任。</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九、冷氣不用時請務必把儲值卡完全抽出，以免繼續耗電扣錢。</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十、冷氣費省錢小秘訣：                             </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1.冷氣溫度請設定為「26度至28度」，最為省電與舒適。</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2.空氣濾網每二至三週清洗一次，冷氣機外框也要定期用軟布擦拭，以避免塵螨滋生影響健康，更可提高冷氣冷度並省錢哦！（拆裝濾網請小心）                                         </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3.配合電風扇使用，使冷空氣加速循環，可迅速將冷風吹至每個角落。</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4.關妥門窗，避免冷氣外洩。</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5.減少在冷氣房中使用易發熱源之物品，例如吹風機、電磁爐等。</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 xml:space="preserve">  6.長期不使用冷氣機時，請拔掉電源插頭。</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十一、如冷氣機或相關機件發生問題或故障，請至管理員室填寫請修單，由總務處負責</w:t>
      </w:r>
      <w:r w:rsidRPr="00931150">
        <w:rPr>
          <w:rFonts w:ascii="標楷體" w:eastAsia="標楷體" w:hAnsi="標楷體" w:cs="標楷體"/>
          <w:color w:val="000000"/>
          <w:sz w:val="28"/>
          <w:szCs w:val="28"/>
        </w:rPr>
        <w:lastRenderedPageBreak/>
        <w:t>修繕。</w:t>
      </w:r>
    </w:p>
    <w:p w:rsidR="00931150" w:rsidRPr="00931150" w:rsidRDefault="00931150" w:rsidP="00931150">
      <w:pPr>
        <w:widowControl w:val="0"/>
        <w:ind w:left="97" w:right="-557" w:hanging="454"/>
        <w:rPr>
          <w:rFonts w:ascii="Calibri" w:hAnsi="Calibri" w:cs="Calibri"/>
          <w:color w:val="000000"/>
        </w:rPr>
      </w:pPr>
      <w:r w:rsidRPr="00931150">
        <w:rPr>
          <w:rFonts w:ascii="標楷體" w:eastAsia="標楷體" w:hAnsi="標楷體" w:cs="標楷體"/>
          <w:color w:val="000000"/>
          <w:sz w:val="28"/>
          <w:szCs w:val="28"/>
        </w:rPr>
        <w:t>十二、各寢室住宿學生負有保管維護冷氣設備之責任，如有遺失或損壞依學校規定程序提報或修繕。</w:t>
      </w:r>
    </w:p>
    <w:p w:rsidR="00931150" w:rsidRDefault="00931150" w:rsidP="00931150">
      <w:pPr>
        <w:widowControl w:val="0"/>
        <w:ind w:left="97" w:right="-557" w:hanging="454"/>
        <w:rPr>
          <w:rFonts w:ascii="標楷體" w:eastAsia="標楷體" w:hAnsi="標楷體" w:cs="標楷體"/>
          <w:color w:val="000000"/>
          <w:sz w:val="28"/>
          <w:szCs w:val="28"/>
        </w:rPr>
      </w:pPr>
      <w:r w:rsidRPr="00931150">
        <w:rPr>
          <w:rFonts w:ascii="標楷體" w:eastAsia="標楷體" w:hAnsi="標楷體" w:cs="標楷體"/>
          <w:color w:val="000000"/>
          <w:sz w:val="28"/>
          <w:szCs w:val="28"/>
        </w:rPr>
        <w:t xml:space="preserve">十三、冷氣設備若因故意或重大過失所致損壞或遺失，當事者應負修理或照價賠償之責任，並得視損壞情形依學校規定議處。 </w:t>
      </w:r>
    </w:p>
    <w:p w:rsidR="00931150" w:rsidRDefault="00931150" w:rsidP="00931150">
      <w:pPr>
        <w:widowControl w:val="0"/>
        <w:ind w:left="97" w:right="-557" w:hanging="454"/>
        <w:rPr>
          <w:rFonts w:ascii="標楷體" w:eastAsia="標楷體" w:hAnsi="標楷體" w:cs="標楷體"/>
          <w:b/>
          <w:color w:val="000000"/>
          <w:sz w:val="32"/>
          <w:szCs w:val="32"/>
        </w:rPr>
      </w:pPr>
      <w:r>
        <w:rPr>
          <w:rFonts w:ascii="標楷體" w:eastAsia="標楷體" w:hAnsi="標楷體" w:cs="標楷體"/>
          <w:color w:val="000000"/>
          <w:sz w:val="28"/>
          <w:szCs w:val="28"/>
        </w:rPr>
        <w:br w:type="page"/>
      </w:r>
      <w:r w:rsidR="002F2D0D" w:rsidRPr="00D70113">
        <w:rPr>
          <w:rFonts w:ascii="標楷體" w:eastAsia="標楷體" w:hAnsi="標楷體" w:hint="eastAsia"/>
          <w:b/>
          <w:color w:val="000000"/>
          <w:sz w:val="28"/>
          <w:szCs w:val="28"/>
        </w:rPr>
        <w:lastRenderedPageBreak/>
        <w:t>◎提案</w:t>
      </w:r>
      <w:r w:rsidR="002F2D0D">
        <w:rPr>
          <w:rFonts w:ascii="標楷體" w:eastAsia="標楷體" w:hAnsi="標楷體" w:hint="eastAsia"/>
          <w:b/>
          <w:color w:val="000000"/>
          <w:sz w:val="28"/>
          <w:szCs w:val="28"/>
        </w:rPr>
        <w:t>七</w:t>
      </w:r>
      <w:r w:rsidR="002F2D0D" w:rsidRPr="00B109E2">
        <w:rPr>
          <w:rFonts w:ascii="標楷體" w:eastAsia="標楷體" w:hAnsi="標楷體" w:cs="標楷體" w:hint="eastAsia"/>
          <w:b/>
          <w:color w:val="000000"/>
          <w:sz w:val="32"/>
          <w:szCs w:val="32"/>
        </w:rPr>
        <w:t>：</w:t>
      </w:r>
    </w:p>
    <w:p w:rsidR="002F2D0D" w:rsidRPr="00B109E2" w:rsidRDefault="002F2D0D" w:rsidP="00931150">
      <w:pPr>
        <w:widowControl w:val="0"/>
        <w:ind w:left="97" w:right="-557" w:hanging="454"/>
        <w:rPr>
          <w:rFonts w:ascii="標楷體" w:eastAsia="標楷體" w:hAnsi="標楷體" w:cs="標楷體" w:hint="eastAsia"/>
          <w:b/>
          <w:color w:val="000000"/>
          <w:sz w:val="32"/>
          <w:szCs w:val="32"/>
        </w:rPr>
      </w:pPr>
    </w:p>
    <w:p w:rsidR="002A3487" w:rsidRPr="002A3487" w:rsidRDefault="002A3487" w:rsidP="002A3487">
      <w:pPr>
        <w:rPr>
          <w:rFonts w:ascii="標楷體" w:eastAsia="標楷體" w:hAnsi="標楷體"/>
          <w:b/>
          <w:color w:val="000000"/>
        </w:rPr>
      </w:pPr>
      <w:r w:rsidRPr="002A3487">
        <w:rPr>
          <w:rFonts w:ascii="標楷體" w:eastAsia="標楷體" w:hAnsi="標楷體" w:hint="eastAsia"/>
          <w:b/>
          <w:color w:val="000000"/>
        </w:rPr>
        <w:t>105.03.29會議決議條文</w:t>
      </w:r>
    </w:p>
    <w:p w:rsidR="002A3487" w:rsidRPr="002A3487" w:rsidRDefault="002A3487" w:rsidP="002A3487">
      <w:pPr>
        <w:rPr>
          <w:rFonts w:ascii="標楷體" w:eastAsia="標楷體" w:hAnsi="標楷體"/>
          <w:b/>
          <w:color w:val="000000"/>
        </w:rPr>
      </w:pPr>
      <w:r w:rsidRPr="002A3487">
        <w:rPr>
          <w:rFonts w:ascii="標楷體" w:eastAsia="標楷體" w:hAnsi="標楷體" w:hint="eastAsia"/>
          <w:b/>
          <w:color w:val="000000"/>
        </w:rPr>
        <w:t>一、教務處：</w:t>
      </w:r>
    </w:p>
    <w:p w:rsidR="002A3487" w:rsidRPr="002A3487" w:rsidRDefault="002A3487" w:rsidP="002A3487">
      <w:pPr>
        <w:rPr>
          <w:rFonts w:ascii="標楷體" w:eastAsia="標楷體" w:hAnsi="標楷體"/>
          <w:b/>
          <w:color w:val="000000"/>
        </w:rPr>
      </w:pPr>
      <w:r w:rsidRPr="002A3487">
        <w:rPr>
          <w:rFonts w:ascii="標楷體" w:eastAsia="標楷體" w:hAnsi="標楷體" w:hint="eastAsia"/>
          <w:b/>
          <w:color w:val="000000"/>
        </w:rPr>
        <w:t>教學組：</w:t>
      </w: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1.學生考試試場規則</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448"/>
        <w:gridCol w:w="3448"/>
      </w:tblGrid>
      <w:tr w:rsidR="002A3487" w:rsidRPr="000E3FB7" w:rsidTr="00DB11A9">
        <w:tc>
          <w:tcPr>
            <w:tcW w:w="3447"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原文p33</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修改條文</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會議決議</w:t>
            </w:r>
          </w:p>
        </w:tc>
      </w:tr>
      <w:tr w:rsidR="002A3487" w:rsidRPr="000E3FB7" w:rsidTr="00DB11A9">
        <w:tc>
          <w:tcPr>
            <w:tcW w:w="3447" w:type="dxa"/>
            <w:shd w:val="clear" w:color="auto" w:fill="auto"/>
          </w:tcPr>
          <w:p w:rsidR="002A3487" w:rsidRPr="00DB11A9" w:rsidRDefault="002A3487" w:rsidP="00DB11A9">
            <w:pPr>
              <w:widowControl w:val="0"/>
              <w:spacing w:line="320" w:lineRule="exact"/>
              <w:ind w:left="720" w:hangingChars="300" w:hanging="720"/>
              <w:rPr>
                <w:rFonts w:ascii="標楷體" w:eastAsia="標楷體" w:hAnsi="標楷體"/>
                <w:color w:val="000000"/>
              </w:rPr>
            </w:pPr>
            <w:r w:rsidRPr="00DB11A9">
              <w:rPr>
                <w:rFonts w:ascii="標楷體" w:eastAsia="標楷體" w:hAnsi="標楷體" w:hint="eastAsia"/>
                <w:color w:val="000000"/>
              </w:rPr>
              <w:t>十四、考試時除因公假、重病送醫或遭遇直系尊親屬喪假持有證明文件者，一律不准請假。</w:t>
            </w:r>
          </w:p>
          <w:p w:rsidR="002A3487" w:rsidRPr="00DB11A9" w:rsidRDefault="002A3487" w:rsidP="00DB11A9">
            <w:pPr>
              <w:widowControl w:val="0"/>
              <w:rPr>
                <w:rFonts w:ascii="標楷體" w:eastAsia="標楷體" w:hAnsi="標楷體"/>
                <w:color w:val="000000"/>
              </w:rPr>
            </w:pPr>
          </w:p>
        </w:tc>
        <w:tc>
          <w:tcPr>
            <w:tcW w:w="3448" w:type="dxa"/>
            <w:shd w:val="clear" w:color="auto" w:fill="auto"/>
          </w:tcPr>
          <w:p w:rsidR="002A3487" w:rsidRPr="00DB11A9" w:rsidRDefault="002A3487" w:rsidP="00DB11A9">
            <w:pPr>
              <w:pStyle w:val="ac"/>
              <w:spacing w:afterLines="50" w:after="120"/>
              <w:rPr>
                <w:rFonts w:ascii="標楷體" w:eastAsia="標楷體" w:hAnsi="標楷體"/>
                <w:color w:val="000000"/>
              </w:rPr>
            </w:pPr>
            <w:r w:rsidRPr="00DB11A9">
              <w:rPr>
                <w:rFonts w:ascii="標楷體" w:eastAsia="標楷體" w:hAnsi="標楷體" w:hint="eastAsia"/>
                <w:color w:val="000000"/>
                <w:szCs w:val="22"/>
              </w:rPr>
              <w:t>請參考新版「學生請假及銷假規則</w:t>
            </w:r>
            <w:r w:rsidRPr="00DB11A9">
              <w:rPr>
                <w:rFonts w:ascii="標楷體" w:eastAsia="標楷體" w:hAnsi="標楷體" w:hint="eastAsia"/>
                <w:color w:val="000000"/>
              </w:rPr>
              <w:t>」</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b/>
                <w:color w:val="FF0000"/>
              </w:rPr>
              <w:t>此條刪除</w:t>
            </w:r>
            <w:r w:rsidRPr="00DB11A9">
              <w:rPr>
                <w:rFonts w:ascii="標楷體" w:eastAsia="標楷體" w:hAnsi="標楷體" w:hint="eastAsia"/>
                <w:color w:val="000000"/>
              </w:rPr>
              <w:t>。</w:t>
            </w:r>
          </w:p>
        </w:tc>
      </w:tr>
    </w:tbl>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二、學務處：</w:t>
      </w: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活動組：</w:t>
      </w:r>
    </w:p>
    <w:p w:rsidR="002A3487" w:rsidRPr="002A3487" w:rsidRDefault="002A3487" w:rsidP="002A3487">
      <w:pPr>
        <w:tabs>
          <w:tab w:val="left" w:pos="4430"/>
        </w:tabs>
        <w:rPr>
          <w:rFonts w:ascii="標楷體" w:eastAsia="標楷體" w:hAnsi="標楷體"/>
          <w:color w:val="000000"/>
        </w:rPr>
      </w:pPr>
      <w:r w:rsidRPr="002A3487">
        <w:rPr>
          <w:rFonts w:ascii="標楷體" w:eastAsia="標楷體" w:hAnsi="標楷體" w:hint="eastAsia"/>
          <w:color w:val="000000"/>
        </w:rPr>
        <w:t>1.學生社團管理規則</w:t>
      </w:r>
      <w:r w:rsidRPr="002A3487">
        <w:rPr>
          <w:rFonts w:ascii="標楷體" w:eastAsia="標楷體" w:hAnsi="標楷體"/>
          <w:color w:val="000000"/>
        </w:rPr>
        <w:tab/>
      </w:r>
    </w:p>
    <w:tbl>
      <w:tblPr>
        <w:tblpPr w:leftFromText="180" w:rightFromText="180" w:vertAnchor="text" w:horzAnchor="margin" w:tblpY="10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3456"/>
        <w:gridCol w:w="3456"/>
      </w:tblGrid>
      <w:tr w:rsidR="002A3487" w:rsidRPr="000E3FB7" w:rsidTr="00DB11A9">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原文p70</w:t>
            </w:r>
          </w:p>
        </w:tc>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修改條文</w:t>
            </w:r>
          </w:p>
        </w:tc>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會議決議</w:t>
            </w:r>
          </w:p>
        </w:tc>
      </w:tr>
      <w:tr w:rsidR="002A3487" w:rsidRPr="000E3FB7" w:rsidTr="00DB11A9">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十二、各學生社團有下列各項行為之一者，依校規處分之：</w:t>
            </w:r>
          </w:p>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1.違反國策或政府法令者。</w:t>
            </w:r>
          </w:p>
        </w:tc>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十二、各學生社團有下列各項行為之一者，依校規處分之：</w:t>
            </w:r>
          </w:p>
          <w:p w:rsidR="002A3487" w:rsidRPr="00DB11A9" w:rsidRDefault="002A3487" w:rsidP="00DB11A9">
            <w:pPr>
              <w:widowControl w:val="0"/>
              <w:rPr>
                <w:rFonts w:ascii="標楷體" w:eastAsia="標楷體" w:hAnsi="標楷體"/>
                <w:strike/>
                <w:color w:val="000000"/>
              </w:rPr>
            </w:pPr>
            <w:r w:rsidRPr="00DB11A9">
              <w:rPr>
                <w:rFonts w:ascii="標楷體" w:eastAsia="標楷體" w:hAnsi="標楷體" w:hint="eastAsia"/>
                <w:strike/>
                <w:color w:val="000000"/>
              </w:rPr>
              <w:t>1.違反國策或政府法令者。</w:t>
            </w:r>
          </w:p>
        </w:tc>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b/>
                <w:color w:val="FF0000"/>
              </w:rPr>
              <w:t>此條刪除</w:t>
            </w:r>
            <w:r w:rsidRPr="00DB11A9">
              <w:rPr>
                <w:rFonts w:ascii="標楷體" w:eastAsia="標楷體" w:hAnsi="標楷體" w:hint="eastAsia"/>
                <w:color w:val="000000"/>
              </w:rPr>
              <w:t>。</w:t>
            </w:r>
          </w:p>
        </w:tc>
      </w:tr>
    </w:tbl>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生輔組：</w:t>
      </w: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2.學生獎懲補充規定</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448"/>
        <w:gridCol w:w="3448"/>
      </w:tblGrid>
      <w:tr w:rsidR="002A3487" w:rsidRPr="000E3FB7" w:rsidTr="00DB11A9">
        <w:tc>
          <w:tcPr>
            <w:tcW w:w="3447"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原文p62</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修改條文</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會議決議</w:t>
            </w:r>
          </w:p>
        </w:tc>
      </w:tr>
      <w:tr w:rsidR="002A3487" w:rsidRPr="000E3FB7" w:rsidTr="00DB11A9">
        <w:tc>
          <w:tcPr>
            <w:tcW w:w="3447" w:type="dxa"/>
            <w:shd w:val="clear" w:color="auto" w:fill="auto"/>
          </w:tcPr>
          <w:p w:rsidR="002A3487" w:rsidRPr="00DB11A9" w:rsidRDefault="002A3487" w:rsidP="00DB11A9">
            <w:pPr>
              <w:widowControl w:val="0"/>
              <w:spacing w:line="320" w:lineRule="exact"/>
              <w:ind w:left="720" w:hangingChars="300" w:hanging="720"/>
              <w:rPr>
                <w:rFonts w:ascii="標楷體" w:eastAsia="標楷體" w:hAnsi="標楷體"/>
                <w:color w:val="000000"/>
              </w:rPr>
            </w:pPr>
            <w:r w:rsidRPr="00DB11A9">
              <w:rPr>
                <w:rFonts w:ascii="標楷體" w:eastAsia="標楷體" w:hAnsi="標楷體" w:hint="eastAsia"/>
                <w:color w:val="000000"/>
              </w:rPr>
              <w:t>警告事項：</w:t>
            </w:r>
          </w:p>
          <w:p w:rsidR="002A3487" w:rsidRPr="00DB11A9" w:rsidRDefault="002A3487" w:rsidP="00DB11A9">
            <w:pPr>
              <w:widowControl w:val="0"/>
              <w:spacing w:line="320" w:lineRule="exact"/>
              <w:ind w:left="720" w:hangingChars="300" w:hanging="720"/>
              <w:rPr>
                <w:rFonts w:ascii="標楷體" w:eastAsia="標楷體" w:hAnsi="標楷體"/>
                <w:color w:val="000000"/>
              </w:rPr>
            </w:pPr>
            <w:r w:rsidRPr="00DB11A9">
              <w:rPr>
                <w:rFonts w:ascii="標楷體" w:eastAsia="標楷體" w:hAnsi="標楷體" w:hint="eastAsia"/>
                <w:color w:val="000000"/>
              </w:rPr>
              <w:t>第19條：</w:t>
            </w:r>
          </w:p>
          <w:p w:rsidR="002A3487" w:rsidRPr="00DB11A9" w:rsidRDefault="002A3487" w:rsidP="00DB11A9">
            <w:pPr>
              <w:widowControl w:val="0"/>
              <w:spacing w:line="320" w:lineRule="exact"/>
              <w:rPr>
                <w:rFonts w:ascii="標楷體" w:eastAsia="標楷體" w:hAnsi="標楷體"/>
                <w:color w:val="000000"/>
              </w:rPr>
            </w:pPr>
            <w:r w:rsidRPr="00DB11A9">
              <w:rPr>
                <w:rFonts w:ascii="標楷體" w:eastAsia="標楷體" w:hAnsi="標楷體" w:hint="eastAsia"/>
                <w:color w:val="000000"/>
              </w:rPr>
              <w:t>以欺騙行為規避校規情節輕微者。</w:t>
            </w:r>
          </w:p>
        </w:tc>
        <w:tc>
          <w:tcPr>
            <w:tcW w:w="3448" w:type="dxa"/>
            <w:shd w:val="clear" w:color="auto" w:fill="auto"/>
          </w:tcPr>
          <w:p w:rsidR="002A3487" w:rsidRPr="00DB11A9" w:rsidRDefault="002A3487" w:rsidP="00DB11A9">
            <w:pPr>
              <w:widowControl w:val="0"/>
              <w:spacing w:line="320" w:lineRule="exact"/>
              <w:rPr>
                <w:rFonts w:ascii="標楷體" w:eastAsia="標楷體" w:hAnsi="標楷體"/>
                <w:color w:val="000000"/>
              </w:rPr>
            </w:pPr>
            <w:r w:rsidRPr="00DB11A9">
              <w:rPr>
                <w:rFonts w:ascii="標楷體" w:eastAsia="標楷體" w:hAnsi="標楷體" w:hint="eastAsia"/>
                <w:color w:val="000000"/>
              </w:rPr>
              <w:t>以欺騙</w:t>
            </w:r>
            <w:r w:rsidRPr="00DB11A9">
              <w:rPr>
                <w:rFonts w:ascii="標楷體" w:eastAsia="標楷體" w:hAnsi="標楷體" w:hint="eastAsia"/>
                <w:b/>
                <w:color w:val="000000"/>
                <w:u w:val="single"/>
              </w:rPr>
              <w:t>或字跡潦草</w:t>
            </w:r>
            <w:r w:rsidRPr="00DB11A9">
              <w:rPr>
                <w:rFonts w:ascii="標楷體" w:eastAsia="標楷體" w:hAnsi="標楷體" w:hint="eastAsia"/>
                <w:color w:val="000000"/>
              </w:rPr>
              <w:t>等行為規避校規情節輕微者。</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會議通過：</w:t>
            </w:r>
            <w:r w:rsidRPr="00DB11A9">
              <w:rPr>
                <w:rFonts w:ascii="標楷體" w:eastAsia="標楷體" w:hAnsi="標楷體" w:hint="eastAsia"/>
                <w:b/>
                <w:color w:val="FF0000"/>
              </w:rPr>
              <w:t>以欺騙「或字跡潦草以致無法辨識」等行為規避校規情節輕微者</w:t>
            </w:r>
            <w:r w:rsidRPr="00DB11A9">
              <w:rPr>
                <w:rFonts w:ascii="標楷體" w:eastAsia="標楷體" w:hAnsi="標楷體" w:hint="eastAsia"/>
                <w:color w:val="000000"/>
              </w:rPr>
              <w:t>。</w:t>
            </w:r>
          </w:p>
        </w:tc>
      </w:tr>
      <w:tr w:rsidR="002A3487" w:rsidRPr="000E3FB7" w:rsidTr="00DB11A9">
        <w:tc>
          <w:tcPr>
            <w:tcW w:w="3447" w:type="dxa"/>
            <w:shd w:val="clear" w:color="auto" w:fill="auto"/>
          </w:tcPr>
          <w:p w:rsidR="002A3487" w:rsidRPr="00DB11A9" w:rsidRDefault="002A3487" w:rsidP="00DB11A9">
            <w:pPr>
              <w:widowControl w:val="0"/>
              <w:spacing w:line="320" w:lineRule="exact"/>
              <w:rPr>
                <w:rFonts w:ascii="標楷體" w:eastAsia="標楷體" w:hAnsi="標楷體"/>
                <w:color w:val="000000"/>
              </w:rPr>
            </w:pPr>
          </w:p>
        </w:tc>
        <w:tc>
          <w:tcPr>
            <w:tcW w:w="3448" w:type="dxa"/>
            <w:shd w:val="clear" w:color="auto" w:fill="auto"/>
          </w:tcPr>
          <w:p w:rsidR="002A3487" w:rsidRPr="00DB11A9" w:rsidRDefault="002A3487" w:rsidP="00DB11A9">
            <w:pPr>
              <w:widowControl w:val="0"/>
              <w:spacing w:line="320" w:lineRule="exact"/>
              <w:ind w:left="720" w:hangingChars="300" w:hanging="720"/>
              <w:rPr>
                <w:rFonts w:ascii="標楷體" w:eastAsia="標楷體" w:hAnsi="標楷體"/>
                <w:color w:val="000000"/>
              </w:rPr>
            </w:pPr>
            <w:r w:rsidRPr="00DB11A9">
              <w:rPr>
                <w:rFonts w:ascii="標楷體" w:eastAsia="標楷體" w:hAnsi="標楷體" w:hint="eastAsia"/>
                <w:color w:val="000000"/>
              </w:rPr>
              <w:t>增列：</w:t>
            </w:r>
          </w:p>
          <w:p w:rsidR="002A3487" w:rsidRPr="00DB11A9" w:rsidRDefault="002A3487" w:rsidP="00DB11A9">
            <w:pPr>
              <w:widowControl w:val="0"/>
              <w:spacing w:line="320" w:lineRule="exact"/>
              <w:ind w:left="720" w:hangingChars="300" w:hanging="720"/>
              <w:rPr>
                <w:rFonts w:ascii="標楷體" w:eastAsia="標楷體" w:hAnsi="標楷體"/>
                <w:color w:val="000000"/>
              </w:rPr>
            </w:pPr>
            <w:r w:rsidRPr="00DB11A9">
              <w:rPr>
                <w:rFonts w:ascii="標楷體" w:eastAsia="標楷體" w:hAnsi="標楷體" w:hint="eastAsia"/>
                <w:color w:val="000000"/>
              </w:rPr>
              <w:t>第三十一條：</w:t>
            </w:r>
          </w:p>
          <w:p w:rsidR="002A3487" w:rsidRPr="00DB11A9" w:rsidRDefault="002A3487" w:rsidP="00DB11A9">
            <w:pPr>
              <w:widowControl w:val="0"/>
              <w:spacing w:line="320" w:lineRule="exact"/>
              <w:rPr>
                <w:rFonts w:ascii="標楷體" w:eastAsia="標楷體" w:hAnsi="標楷體"/>
                <w:color w:val="000000"/>
              </w:rPr>
            </w:pPr>
            <w:r w:rsidRPr="00DB11A9">
              <w:rPr>
                <w:rFonts w:ascii="標楷體" w:eastAsia="標楷體" w:hAnsi="標楷體" w:hint="eastAsia"/>
                <w:color w:val="000000"/>
              </w:rPr>
              <w:t>借用公務、書籍多次催討無效者。</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會議通過：</w:t>
            </w:r>
            <w:r w:rsidRPr="00DB11A9">
              <w:rPr>
                <w:rFonts w:ascii="標楷體" w:eastAsia="標楷體" w:hAnsi="標楷體" w:hint="eastAsia"/>
                <w:b/>
                <w:color w:val="FF0000"/>
              </w:rPr>
              <w:t>借用公物、書籍經催繳三次，仍無故未歸還者</w:t>
            </w:r>
            <w:r w:rsidRPr="00DB11A9">
              <w:rPr>
                <w:rFonts w:ascii="標楷體" w:eastAsia="標楷體" w:hAnsi="標楷體" w:hint="eastAsia"/>
                <w:color w:val="000000"/>
              </w:rPr>
              <w:t>。</w:t>
            </w:r>
          </w:p>
        </w:tc>
      </w:tr>
      <w:tr w:rsidR="002A3487" w:rsidRPr="000E3FB7" w:rsidTr="00DB11A9">
        <w:tc>
          <w:tcPr>
            <w:tcW w:w="3447" w:type="dxa"/>
            <w:shd w:val="clear" w:color="auto" w:fill="auto"/>
          </w:tcPr>
          <w:p w:rsidR="002A3487" w:rsidRPr="00DB11A9" w:rsidRDefault="002A3487" w:rsidP="00DB11A9">
            <w:pPr>
              <w:widowControl w:val="0"/>
              <w:spacing w:line="320" w:lineRule="exact"/>
              <w:ind w:left="720" w:hangingChars="300" w:hanging="720"/>
              <w:rPr>
                <w:rFonts w:ascii="標楷體" w:eastAsia="標楷體" w:hAnsi="標楷體"/>
                <w:color w:val="000000"/>
              </w:rPr>
            </w:pPr>
            <w:r w:rsidRPr="00DB11A9">
              <w:rPr>
                <w:rFonts w:ascii="標楷體" w:eastAsia="標楷體" w:hAnsi="標楷體" w:hint="eastAsia"/>
                <w:color w:val="000000"/>
              </w:rPr>
              <w:t>小過事項：</w:t>
            </w:r>
          </w:p>
          <w:p w:rsidR="002A3487" w:rsidRPr="00DB11A9" w:rsidRDefault="002A3487" w:rsidP="00DB11A9">
            <w:pPr>
              <w:widowControl w:val="0"/>
              <w:spacing w:line="320" w:lineRule="exact"/>
              <w:ind w:left="720" w:hangingChars="300" w:hanging="720"/>
              <w:rPr>
                <w:rFonts w:ascii="標楷體" w:eastAsia="標楷體" w:hAnsi="標楷體"/>
                <w:color w:val="000000"/>
              </w:rPr>
            </w:pPr>
            <w:r w:rsidRPr="00DB11A9">
              <w:rPr>
                <w:rFonts w:ascii="標楷體" w:eastAsia="標楷體" w:hAnsi="標楷體" w:hint="eastAsia"/>
                <w:color w:val="000000"/>
              </w:rPr>
              <w:t>第26條：</w:t>
            </w:r>
          </w:p>
          <w:p w:rsidR="002A3487" w:rsidRPr="00DB11A9" w:rsidRDefault="002A3487" w:rsidP="00DB11A9">
            <w:pPr>
              <w:widowControl w:val="0"/>
              <w:spacing w:line="320" w:lineRule="exact"/>
              <w:rPr>
                <w:rFonts w:ascii="標楷體" w:eastAsia="標楷體" w:hAnsi="標楷體"/>
                <w:color w:val="000000"/>
              </w:rPr>
            </w:pPr>
            <w:r w:rsidRPr="00DB11A9">
              <w:rPr>
                <w:rFonts w:ascii="標楷體" w:eastAsia="標楷體" w:hAnsi="標楷體" w:hint="eastAsia"/>
                <w:color w:val="000000"/>
              </w:rPr>
              <w:t>冒用他人證件、帳號或文件且深具悔意者。</w:t>
            </w:r>
          </w:p>
        </w:tc>
        <w:tc>
          <w:tcPr>
            <w:tcW w:w="3448" w:type="dxa"/>
            <w:shd w:val="clear" w:color="auto" w:fill="auto"/>
          </w:tcPr>
          <w:p w:rsidR="002A3487" w:rsidRPr="00DB11A9" w:rsidRDefault="002A3487" w:rsidP="00DB11A9">
            <w:pPr>
              <w:widowControl w:val="0"/>
              <w:spacing w:line="320" w:lineRule="exact"/>
              <w:rPr>
                <w:rFonts w:ascii="標楷體" w:eastAsia="標楷體" w:hAnsi="標楷體"/>
                <w:color w:val="000000"/>
              </w:rPr>
            </w:pPr>
            <w:r w:rsidRPr="00DB11A9">
              <w:rPr>
                <w:rFonts w:ascii="標楷體" w:eastAsia="標楷體" w:hAnsi="標楷體" w:hint="eastAsia"/>
                <w:color w:val="000000"/>
              </w:rPr>
              <w:t>冒用他人</w:t>
            </w:r>
            <w:r w:rsidRPr="00DB11A9">
              <w:rPr>
                <w:rFonts w:ascii="標楷體" w:eastAsia="標楷體" w:hAnsi="標楷體" w:hint="eastAsia"/>
                <w:b/>
                <w:color w:val="000000"/>
                <w:u w:val="single"/>
              </w:rPr>
              <w:t>個資、</w:t>
            </w:r>
            <w:r w:rsidRPr="00DB11A9">
              <w:rPr>
                <w:rFonts w:ascii="標楷體" w:eastAsia="標楷體" w:hAnsi="標楷體" w:hint="eastAsia"/>
                <w:color w:val="000000"/>
              </w:rPr>
              <w:t>證件、帳號或文件且深具悔意者。</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會議通過：</w:t>
            </w:r>
            <w:r w:rsidRPr="00DB11A9">
              <w:rPr>
                <w:rFonts w:ascii="標楷體" w:eastAsia="標楷體" w:hAnsi="標楷體" w:hint="eastAsia"/>
                <w:b/>
                <w:color w:val="FF0000"/>
              </w:rPr>
              <w:t>冒用他人</w:t>
            </w:r>
            <w:r w:rsidRPr="00DB11A9">
              <w:rPr>
                <w:rFonts w:ascii="標楷體" w:eastAsia="標楷體" w:hAnsi="標楷體" w:hint="eastAsia"/>
                <w:b/>
                <w:color w:val="FF0000"/>
                <w:u w:val="single"/>
              </w:rPr>
              <w:t>個資、</w:t>
            </w:r>
            <w:r w:rsidRPr="00DB11A9">
              <w:rPr>
                <w:rFonts w:ascii="標楷體" w:eastAsia="標楷體" w:hAnsi="標楷體" w:hint="eastAsia"/>
                <w:b/>
                <w:color w:val="FF0000"/>
              </w:rPr>
              <w:t>證件、帳號或文件且深具悔意者。</w:t>
            </w:r>
          </w:p>
        </w:tc>
      </w:tr>
      <w:tr w:rsidR="002A3487" w:rsidRPr="000E3FB7" w:rsidTr="00DB11A9">
        <w:tc>
          <w:tcPr>
            <w:tcW w:w="3447" w:type="dxa"/>
            <w:shd w:val="clear" w:color="auto" w:fill="auto"/>
          </w:tcPr>
          <w:p w:rsidR="002A3487" w:rsidRPr="00DB11A9" w:rsidRDefault="002A3487" w:rsidP="00DB11A9">
            <w:pPr>
              <w:widowControl w:val="0"/>
              <w:spacing w:line="320" w:lineRule="exact"/>
              <w:ind w:left="720" w:hangingChars="300" w:hanging="720"/>
              <w:rPr>
                <w:rFonts w:ascii="標楷體" w:eastAsia="標楷體" w:hAnsi="標楷體"/>
                <w:color w:val="000000"/>
              </w:rPr>
            </w:pPr>
            <w:r w:rsidRPr="00DB11A9">
              <w:rPr>
                <w:rFonts w:ascii="標楷體" w:eastAsia="標楷體" w:hAnsi="標楷體" w:hint="eastAsia"/>
                <w:color w:val="000000"/>
              </w:rPr>
              <w:t>第18項</w:t>
            </w:r>
          </w:p>
          <w:p w:rsidR="002A3487" w:rsidRPr="00DB11A9" w:rsidRDefault="002A3487" w:rsidP="00DB11A9">
            <w:pPr>
              <w:widowControl w:val="0"/>
              <w:spacing w:line="320" w:lineRule="exact"/>
              <w:jc w:val="both"/>
              <w:rPr>
                <w:rFonts w:ascii="標楷體" w:eastAsia="標楷體" w:hAnsi="標楷體"/>
                <w:color w:val="000000"/>
              </w:rPr>
            </w:pPr>
            <w:r w:rsidRPr="00DB11A9">
              <w:rPr>
                <w:rFonts w:ascii="標楷體" w:eastAsia="標楷體" w:hAnsi="標楷體" w:hint="eastAsia"/>
                <w:color w:val="000000"/>
              </w:rPr>
              <w:t xml:space="preserve">學生休學期間，獎懲紀錄仍累計核算。但對等之獎懲紀錄得予相抵，轉學離校時獎懲均消滅。 </w:t>
            </w:r>
          </w:p>
          <w:p w:rsidR="002A3487" w:rsidRPr="00DB11A9" w:rsidRDefault="002A3487" w:rsidP="00DB11A9">
            <w:pPr>
              <w:widowControl w:val="0"/>
              <w:spacing w:line="320" w:lineRule="exact"/>
              <w:ind w:left="720" w:hangingChars="300" w:hanging="720"/>
              <w:rPr>
                <w:rFonts w:ascii="標楷體" w:eastAsia="標楷體" w:hAnsi="標楷體"/>
                <w:color w:val="000000"/>
              </w:rPr>
            </w:pPr>
          </w:p>
        </w:tc>
        <w:tc>
          <w:tcPr>
            <w:tcW w:w="3448" w:type="dxa"/>
            <w:shd w:val="clear" w:color="auto" w:fill="auto"/>
          </w:tcPr>
          <w:p w:rsidR="002A3487" w:rsidRPr="00DB11A9" w:rsidRDefault="002A3487" w:rsidP="00DB11A9">
            <w:pPr>
              <w:widowControl w:val="0"/>
              <w:spacing w:line="320" w:lineRule="exact"/>
              <w:jc w:val="both"/>
              <w:rPr>
                <w:rFonts w:ascii="標楷體" w:eastAsia="標楷體" w:hAnsi="標楷體"/>
                <w:color w:val="000000"/>
              </w:rPr>
            </w:pPr>
            <w:r w:rsidRPr="00DB11A9">
              <w:rPr>
                <w:rFonts w:ascii="標楷體" w:eastAsia="標楷體" w:hAnsi="標楷體" w:hint="eastAsia"/>
                <w:strike/>
                <w:color w:val="000000"/>
              </w:rPr>
              <w:t>學生休學期間，獎懲紀錄仍累計核算。</w:t>
            </w:r>
            <w:r w:rsidRPr="00DB11A9">
              <w:rPr>
                <w:rFonts w:ascii="標楷體" w:eastAsia="標楷體" w:hAnsi="標楷體" w:hint="eastAsia"/>
                <w:b/>
                <w:color w:val="000000"/>
                <w:u w:val="single"/>
              </w:rPr>
              <w:t>學生修業期間，</w:t>
            </w:r>
            <w:r w:rsidRPr="00DB11A9">
              <w:rPr>
                <w:rFonts w:ascii="標楷體" w:eastAsia="標楷體" w:hAnsi="標楷體" w:hint="eastAsia"/>
                <w:color w:val="000000"/>
              </w:rPr>
              <w:t>對等之獎懲紀錄得予相抵，</w:t>
            </w:r>
            <w:r w:rsidRPr="00DB11A9">
              <w:rPr>
                <w:rFonts w:ascii="標楷體" w:eastAsia="標楷體" w:hAnsi="標楷體" w:hint="eastAsia"/>
                <w:b/>
                <w:color w:val="000000"/>
                <w:u w:val="single"/>
              </w:rPr>
              <w:t>休學、</w:t>
            </w:r>
            <w:r w:rsidRPr="00DB11A9">
              <w:rPr>
                <w:rFonts w:ascii="標楷體" w:eastAsia="標楷體" w:hAnsi="標楷體" w:hint="eastAsia"/>
                <w:color w:val="000000"/>
              </w:rPr>
              <w:t xml:space="preserve">轉學離校時獎懲均消滅。 </w:t>
            </w:r>
          </w:p>
          <w:p w:rsidR="002A3487" w:rsidRPr="00DB11A9" w:rsidRDefault="002A3487" w:rsidP="00DB11A9">
            <w:pPr>
              <w:widowControl w:val="0"/>
              <w:spacing w:line="320" w:lineRule="exact"/>
              <w:rPr>
                <w:rFonts w:ascii="標楷體" w:eastAsia="標楷體" w:hAnsi="標楷體"/>
                <w:color w:val="000000"/>
              </w:rPr>
            </w:pP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會議通過：</w:t>
            </w:r>
            <w:r w:rsidRPr="00DB11A9">
              <w:rPr>
                <w:rFonts w:ascii="標楷體" w:eastAsia="標楷體" w:hAnsi="標楷體" w:hint="eastAsia"/>
                <w:b/>
                <w:color w:val="FF0000"/>
              </w:rPr>
              <w:t>學生修業期間，對等之獎懲紀錄得予相抵，休學、轉學離校時獎懲均消滅</w:t>
            </w:r>
            <w:r w:rsidRPr="00DB11A9">
              <w:rPr>
                <w:rFonts w:ascii="標楷體" w:eastAsia="標楷體" w:hAnsi="標楷體" w:hint="eastAsia"/>
                <w:color w:val="000000"/>
              </w:rPr>
              <w:t>。</w:t>
            </w:r>
          </w:p>
        </w:tc>
      </w:tr>
    </w:tbl>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3.學生請假及銷假規定</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3447"/>
        <w:gridCol w:w="3447"/>
      </w:tblGrid>
      <w:tr w:rsidR="002A3487" w:rsidRPr="000E3FB7" w:rsidTr="00DB11A9">
        <w:tc>
          <w:tcPr>
            <w:tcW w:w="344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原文p81</w:t>
            </w:r>
          </w:p>
        </w:tc>
        <w:tc>
          <w:tcPr>
            <w:tcW w:w="3447"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請參考新版「學生請假及銷假規則」</w:t>
            </w:r>
          </w:p>
        </w:tc>
        <w:tc>
          <w:tcPr>
            <w:tcW w:w="3447"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FF0000"/>
              </w:rPr>
              <w:t>請參考會議修正後「學生請假及銷假規則」</w:t>
            </w:r>
          </w:p>
        </w:tc>
      </w:tr>
    </w:tbl>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4. 學生請假卡晝記說明</w:t>
      </w: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3451"/>
        <w:gridCol w:w="3452"/>
      </w:tblGrid>
      <w:tr w:rsidR="002A3487" w:rsidRPr="000E3FB7" w:rsidTr="00DB11A9">
        <w:tc>
          <w:tcPr>
            <w:tcW w:w="3451"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原文p84</w:t>
            </w:r>
          </w:p>
        </w:tc>
        <w:tc>
          <w:tcPr>
            <w:tcW w:w="3451"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修改條文</w:t>
            </w:r>
          </w:p>
        </w:tc>
        <w:tc>
          <w:tcPr>
            <w:tcW w:w="3452"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會議決議。</w:t>
            </w:r>
          </w:p>
        </w:tc>
      </w:tr>
      <w:tr w:rsidR="002A3487" w:rsidRPr="000E3FB7" w:rsidTr="00DB11A9">
        <w:tc>
          <w:tcPr>
            <w:tcW w:w="3451"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九、考試前一天及連續假期前後一天請病假者，需有就醫證明(不接受藥袋)。</w:t>
            </w:r>
          </w:p>
        </w:tc>
        <w:tc>
          <w:tcPr>
            <w:tcW w:w="3451" w:type="dxa"/>
            <w:shd w:val="clear" w:color="auto" w:fill="auto"/>
          </w:tcPr>
          <w:p w:rsidR="002A3487" w:rsidRPr="00DB11A9" w:rsidRDefault="002A3487" w:rsidP="00DB11A9">
            <w:pPr>
              <w:pStyle w:val="ac"/>
              <w:spacing w:line="300" w:lineRule="exact"/>
              <w:jc w:val="both"/>
              <w:rPr>
                <w:rFonts w:ascii="標楷體" w:eastAsia="標楷體"/>
                <w:b/>
                <w:color w:val="000000"/>
              </w:rPr>
            </w:pPr>
            <w:r w:rsidRPr="00DB11A9">
              <w:rPr>
                <w:rFonts w:ascii="標楷體" w:eastAsia="標楷體" w:hint="eastAsia"/>
                <w:b/>
                <w:color w:val="000000"/>
              </w:rPr>
              <w:t>定期考試期間(係指定期考試前三天內)或連續假前後一天請病假，無論時日多久均須附家長來電單及區域醫院診斷證明，未附證明文件一律不准銷假予曠課論，以落實教學正常化。</w:t>
            </w:r>
          </w:p>
        </w:tc>
        <w:tc>
          <w:tcPr>
            <w:tcW w:w="3452" w:type="dxa"/>
            <w:shd w:val="clear" w:color="auto" w:fill="auto"/>
          </w:tcPr>
          <w:p w:rsidR="002A3487" w:rsidRPr="00DB11A9" w:rsidRDefault="002A3487" w:rsidP="00DB11A9">
            <w:pPr>
              <w:widowControl w:val="0"/>
              <w:rPr>
                <w:rFonts w:ascii="標楷體" w:eastAsia="標楷體" w:hAnsi="標楷體"/>
                <w:b/>
                <w:color w:val="000000"/>
              </w:rPr>
            </w:pPr>
            <w:r w:rsidRPr="00DB11A9">
              <w:rPr>
                <w:rFonts w:ascii="標楷體" w:eastAsia="標楷體" w:hAnsi="標楷體" w:hint="eastAsia"/>
                <w:b/>
                <w:color w:val="FF0000"/>
              </w:rPr>
              <w:t>此條刪除。</w:t>
            </w:r>
          </w:p>
        </w:tc>
      </w:tr>
      <w:tr w:rsidR="002A3487" w:rsidRPr="000E3FB7" w:rsidTr="00DB11A9">
        <w:trPr>
          <w:trHeight w:val="537"/>
        </w:trPr>
        <w:tc>
          <w:tcPr>
            <w:tcW w:w="3451"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五、請假之後「三天內(上課天)必須銷假完畢」，超過二週銷假者，加記警告乙次。</w:t>
            </w:r>
          </w:p>
        </w:tc>
        <w:tc>
          <w:tcPr>
            <w:tcW w:w="3451" w:type="dxa"/>
            <w:shd w:val="clear" w:color="auto" w:fill="auto"/>
          </w:tcPr>
          <w:p w:rsidR="002A3487" w:rsidRPr="00DB11A9" w:rsidRDefault="002A3487" w:rsidP="00DB11A9">
            <w:pPr>
              <w:pStyle w:val="ac"/>
              <w:spacing w:line="300" w:lineRule="exact"/>
              <w:jc w:val="both"/>
              <w:rPr>
                <w:rFonts w:ascii="標楷體" w:eastAsia="標楷體"/>
                <w:color w:val="000000"/>
              </w:rPr>
            </w:pPr>
            <w:r w:rsidRPr="00DB11A9">
              <w:rPr>
                <w:rFonts w:ascii="標楷體" w:eastAsia="標楷體" w:hAnsi="標楷體" w:hint="eastAsia"/>
                <w:color w:val="000000"/>
              </w:rPr>
              <w:t>「三天內(上課天)必須銷假完畢」刪除</w:t>
            </w:r>
          </w:p>
        </w:tc>
        <w:tc>
          <w:tcPr>
            <w:tcW w:w="3452"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b/>
                <w:color w:val="FF0000"/>
              </w:rPr>
              <w:t>請假之後，超過二週銷假者，加記警告乙次</w:t>
            </w:r>
            <w:r w:rsidRPr="00DB11A9">
              <w:rPr>
                <w:rFonts w:ascii="標楷體" w:eastAsia="標楷體" w:hAnsi="標楷體" w:hint="eastAsia"/>
                <w:color w:val="000000"/>
              </w:rPr>
              <w:t>。</w:t>
            </w:r>
          </w:p>
        </w:tc>
      </w:tr>
    </w:tbl>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5.學生服儀規定</w:t>
      </w:r>
    </w:p>
    <w:tbl>
      <w:tblP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3451"/>
        <w:gridCol w:w="3452"/>
      </w:tblGrid>
      <w:tr w:rsidR="002A3487" w:rsidRPr="000E3FB7" w:rsidTr="00DB11A9">
        <w:tc>
          <w:tcPr>
            <w:tcW w:w="3451"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原文p77</w:t>
            </w:r>
          </w:p>
        </w:tc>
        <w:tc>
          <w:tcPr>
            <w:tcW w:w="3451"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請參考0322新版「學生服儀規定」</w:t>
            </w:r>
          </w:p>
        </w:tc>
        <w:tc>
          <w:tcPr>
            <w:tcW w:w="3452"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會議決議</w:t>
            </w:r>
          </w:p>
        </w:tc>
      </w:tr>
    </w:tbl>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6.學生宿舍管理與輔導規定</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448"/>
        <w:gridCol w:w="3448"/>
      </w:tblGrid>
      <w:tr w:rsidR="002A3487" w:rsidRPr="000E3FB7" w:rsidTr="00DB11A9">
        <w:tc>
          <w:tcPr>
            <w:tcW w:w="3447"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原文p92</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修改條文</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會議決議</w:t>
            </w:r>
          </w:p>
        </w:tc>
      </w:tr>
      <w:tr w:rsidR="002A3487" w:rsidRPr="000E3FB7" w:rsidTr="00DB11A9">
        <w:tc>
          <w:tcPr>
            <w:tcW w:w="3447"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參、管理單位權責</w:t>
            </w:r>
          </w:p>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 xml:space="preserve"> 一、</w:t>
            </w:r>
          </w:p>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 xml:space="preserve">   (三)宿舍輔導教官：由教官室,,,；負責定期協助辦理全宿生防災,,,</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參、管理單位權責</w:t>
            </w:r>
          </w:p>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 xml:space="preserve"> 一、</w:t>
            </w:r>
          </w:p>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 xml:space="preserve">   (三)宿舍輔導教官：由教官室,,,；負責定期協助</w:t>
            </w:r>
            <w:r w:rsidRPr="00DB11A9">
              <w:rPr>
                <w:rFonts w:ascii="標楷體" w:eastAsia="標楷體" w:hAnsi="標楷體" w:hint="eastAsia"/>
                <w:b/>
                <w:color w:val="000000"/>
                <w:u w:val="single"/>
              </w:rPr>
              <w:t>學務處</w:t>
            </w:r>
            <w:r w:rsidRPr="00DB11A9">
              <w:rPr>
                <w:rFonts w:ascii="標楷體" w:eastAsia="標楷體" w:hAnsi="標楷體" w:hint="eastAsia"/>
                <w:color w:val="000000"/>
              </w:rPr>
              <w:t>辦理全宿生防災,,,</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FF0000"/>
              </w:rPr>
              <w:t>由宿舍另行召開「宿舍規定研討會」</w:t>
            </w:r>
          </w:p>
        </w:tc>
      </w:tr>
      <w:tr w:rsidR="002A3487" w:rsidRPr="000E3FB7" w:rsidTr="00DB11A9">
        <w:tc>
          <w:tcPr>
            <w:tcW w:w="3447"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拾、學生身體自主權及個人隱私權維護之注意事項(</w:t>
            </w:r>
            <w:r w:rsidRPr="00DB11A9">
              <w:rPr>
                <w:rFonts w:ascii="標楷體" w:eastAsia="標楷體" w:hAnsi="標楷體"/>
                <w:color w:val="000000"/>
              </w:rPr>
              <w:t>P103</w:t>
            </w:r>
            <w:r w:rsidRPr="00DB11A9">
              <w:rPr>
                <w:rFonts w:ascii="標楷體" w:eastAsia="標楷體" w:hAnsi="標楷體" w:hint="eastAsia"/>
                <w:color w:val="000000"/>
              </w:rPr>
              <w:t>)：</w:t>
            </w:r>
          </w:p>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三、個人隱私權：同學應,,,，宿舍輔導教官絕對尊重同學權益,,,。</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拾、學生身體自主權及個人隱私權維護之注意事項：</w:t>
            </w:r>
          </w:p>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三、個人隱私權：同學應,,,，</w:t>
            </w:r>
            <w:r w:rsidRPr="00DB11A9">
              <w:rPr>
                <w:rFonts w:ascii="標楷體" w:eastAsia="標楷體" w:hAnsi="標楷體" w:hint="eastAsia"/>
                <w:strike/>
                <w:color w:val="000000"/>
              </w:rPr>
              <w:t>宿舍輔導教官</w:t>
            </w:r>
            <w:r w:rsidRPr="00DB11A9">
              <w:rPr>
                <w:rFonts w:ascii="標楷體" w:eastAsia="標楷體" w:hAnsi="標楷體" w:hint="eastAsia"/>
                <w:b/>
                <w:color w:val="000000"/>
                <w:u w:val="single"/>
              </w:rPr>
              <w:t>學校全體教職員生應</w:t>
            </w:r>
            <w:r w:rsidRPr="00DB11A9">
              <w:rPr>
                <w:rFonts w:ascii="標楷體" w:eastAsia="標楷體" w:hAnsi="標楷體" w:hint="eastAsia"/>
                <w:color w:val="000000"/>
              </w:rPr>
              <w:t>絕對尊重同學權益,,,。</w:t>
            </w:r>
          </w:p>
        </w:tc>
        <w:tc>
          <w:tcPr>
            <w:tcW w:w="3448" w:type="dxa"/>
            <w:shd w:val="clear" w:color="auto" w:fill="auto"/>
          </w:tcPr>
          <w:p w:rsidR="002A3487" w:rsidRPr="00DB11A9" w:rsidRDefault="002A3487" w:rsidP="00DB11A9">
            <w:pPr>
              <w:widowControl w:val="0"/>
              <w:rPr>
                <w:rFonts w:ascii="標楷體" w:eastAsia="標楷體" w:hAnsi="標楷體"/>
                <w:color w:val="000000"/>
              </w:rPr>
            </w:pPr>
          </w:p>
        </w:tc>
      </w:tr>
      <w:tr w:rsidR="002A3487" w:rsidRPr="000E3FB7" w:rsidTr="00DB11A9">
        <w:tc>
          <w:tcPr>
            <w:tcW w:w="3447" w:type="dxa"/>
            <w:shd w:val="clear" w:color="auto" w:fill="auto"/>
          </w:tcPr>
          <w:p w:rsidR="002A3487" w:rsidRPr="00DB11A9" w:rsidRDefault="002A3487" w:rsidP="00DB11A9">
            <w:pPr>
              <w:widowControl w:val="0"/>
              <w:spacing w:before="240"/>
              <w:rPr>
                <w:rFonts w:ascii="標楷體" w:eastAsia="標楷體" w:hAnsi="標楷體"/>
                <w:color w:val="000000"/>
              </w:rPr>
            </w:pPr>
            <w:r w:rsidRPr="00DB11A9">
              <w:rPr>
                <w:rFonts w:ascii="標楷體" w:eastAsia="標楷體" w:hAnsi="標楷體" w:hint="eastAsia"/>
                <w:color w:val="000000"/>
              </w:rPr>
              <w:t>拾參、宿舍住宿環境安全之注意事項(P105)：為維護學生宿舍之安全與秩序，,,,如有違反導致權益受時，責任自負。</w:t>
            </w:r>
          </w:p>
          <w:p w:rsidR="002A3487" w:rsidRPr="00DB11A9" w:rsidRDefault="002A3487" w:rsidP="00DB11A9">
            <w:pPr>
              <w:widowControl w:val="0"/>
              <w:spacing w:before="240"/>
              <w:rPr>
                <w:rFonts w:ascii="標楷體" w:eastAsia="標楷體" w:hAnsi="標楷體"/>
                <w:color w:val="000000"/>
              </w:rPr>
            </w:pPr>
          </w:p>
        </w:tc>
        <w:tc>
          <w:tcPr>
            <w:tcW w:w="3448" w:type="dxa"/>
            <w:shd w:val="clear" w:color="auto" w:fill="auto"/>
          </w:tcPr>
          <w:p w:rsidR="002A3487" w:rsidRPr="00DB11A9" w:rsidRDefault="002A3487" w:rsidP="00DB11A9">
            <w:pPr>
              <w:widowControl w:val="0"/>
              <w:spacing w:before="240"/>
              <w:rPr>
                <w:rFonts w:ascii="標楷體" w:eastAsia="標楷體" w:hAnsi="標楷體"/>
                <w:color w:val="000000"/>
              </w:rPr>
            </w:pPr>
            <w:r w:rsidRPr="00DB11A9">
              <w:rPr>
                <w:rFonts w:ascii="標楷體" w:eastAsia="標楷體" w:hAnsi="標楷體" w:hint="eastAsia"/>
                <w:color w:val="000000"/>
              </w:rPr>
              <w:t>拾參、宿舍住宿環境安全之注意事項(P105)：為維護學生宿舍之安全與秩序，,,, 如有違反導致權益受時，責任自負，</w:t>
            </w:r>
            <w:r w:rsidRPr="00DB11A9">
              <w:rPr>
                <w:rFonts w:ascii="標楷體" w:eastAsia="標楷體" w:hAnsi="標楷體" w:hint="eastAsia"/>
                <w:b/>
                <w:color w:val="000000"/>
                <w:u w:val="single"/>
              </w:rPr>
              <w:t>並不得以此作為推諉卸責之理由</w:t>
            </w:r>
            <w:r w:rsidRPr="00DB11A9">
              <w:rPr>
                <w:rFonts w:ascii="標楷體" w:eastAsia="標楷體" w:hAnsi="標楷體" w:hint="eastAsia"/>
                <w:color w:val="000000"/>
              </w:rPr>
              <w:t>。</w:t>
            </w:r>
          </w:p>
          <w:p w:rsidR="002A3487" w:rsidRPr="00DB11A9" w:rsidRDefault="002A3487" w:rsidP="00DB11A9">
            <w:pPr>
              <w:widowControl w:val="0"/>
              <w:rPr>
                <w:rFonts w:ascii="標楷體" w:eastAsia="標楷體" w:hAnsi="標楷體"/>
                <w:color w:val="000000"/>
              </w:rPr>
            </w:pPr>
          </w:p>
        </w:tc>
        <w:tc>
          <w:tcPr>
            <w:tcW w:w="3448" w:type="dxa"/>
            <w:shd w:val="clear" w:color="auto" w:fill="auto"/>
          </w:tcPr>
          <w:p w:rsidR="002A3487" w:rsidRPr="00DB11A9" w:rsidRDefault="002A3487" w:rsidP="00DB11A9">
            <w:pPr>
              <w:widowControl w:val="0"/>
              <w:rPr>
                <w:rFonts w:ascii="標楷體" w:eastAsia="標楷體" w:hAnsi="標楷體"/>
                <w:color w:val="000000"/>
              </w:rPr>
            </w:pPr>
          </w:p>
        </w:tc>
      </w:tr>
      <w:tr w:rsidR="002A3487" w:rsidRPr="000E3FB7" w:rsidTr="00DB11A9">
        <w:tc>
          <w:tcPr>
            <w:tcW w:w="3447"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拾陸、宿舍學生管理規則(P108)：</w:t>
            </w:r>
          </w:p>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(一) 請假規定：</w:t>
            </w:r>
          </w:p>
          <w:p w:rsidR="002A3487" w:rsidRPr="00DB11A9" w:rsidRDefault="002A3487" w:rsidP="00DB11A9">
            <w:pPr>
              <w:widowControl w:val="0"/>
              <w:spacing w:before="240"/>
              <w:rPr>
                <w:rFonts w:ascii="標楷體" w:eastAsia="標楷體" w:hAnsi="標楷體"/>
                <w:color w:val="000000"/>
              </w:rPr>
            </w:pP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拾陸、宿舍學生管理規則(P108)：</w:t>
            </w:r>
          </w:p>
          <w:p w:rsidR="002A3487" w:rsidRPr="00DB11A9" w:rsidRDefault="002A3487" w:rsidP="00DB11A9">
            <w:pPr>
              <w:widowControl w:val="0"/>
              <w:rPr>
                <w:rFonts w:ascii="標楷體" w:eastAsia="標楷體" w:hAnsi="標楷體"/>
                <w:b/>
                <w:color w:val="000000"/>
                <w:u w:val="single"/>
              </w:rPr>
            </w:pPr>
            <w:r w:rsidRPr="00DB11A9">
              <w:rPr>
                <w:rFonts w:ascii="標楷體" w:eastAsia="標楷體" w:hAnsi="標楷體" w:hint="eastAsia"/>
                <w:b/>
                <w:color w:val="000000"/>
                <w:u w:val="single"/>
              </w:rPr>
              <w:t>本要點所列各項規定除有明文外，餘得依違規情節輕重及次數，改以宿舍公區罰勤或愛校服務處分替代。</w:t>
            </w:r>
          </w:p>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(一) 請假規定：</w:t>
            </w:r>
          </w:p>
        </w:tc>
        <w:tc>
          <w:tcPr>
            <w:tcW w:w="3448" w:type="dxa"/>
            <w:shd w:val="clear" w:color="auto" w:fill="auto"/>
          </w:tcPr>
          <w:p w:rsidR="002A3487" w:rsidRPr="00DB11A9" w:rsidRDefault="002A3487" w:rsidP="00DB11A9">
            <w:pPr>
              <w:widowControl w:val="0"/>
              <w:rPr>
                <w:rFonts w:ascii="標楷體" w:eastAsia="標楷體" w:hAnsi="標楷體"/>
                <w:color w:val="000000"/>
              </w:rPr>
            </w:pPr>
          </w:p>
        </w:tc>
      </w:tr>
      <w:tr w:rsidR="002A3487" w:rsidRPr="000E3FB7" w:rsidTr="00DB11A9">
        <w:tc>
          <w:tcPr>
            <w:tcW w:w="3447" w:type="dxa"/>
            <w:shd w:val="clear" w:color="auto" w:fill="auto"/>
          </w:tcPr>
          <w:p w:rsidR="002A3487" w:rsidRPr="00DB11A9" w:rsidRDefault="002A3487" w:rsidP="00DB11A9">
            <w:pPr>
              <w:widowControl w:val="0"/>
              <w:spacing w:line="360" w:lineRule="exact"/>
              <w:ind w:left="560" w:hangingChars="200" w:hanging="560"/>
              <w:rPr>
                <w:rFonts w:ascii="標楷體" w:eastAsia="標楷體" w:hAnsi="標楷體"/>
                <w:color w:val="000000"/>
                <w:sz w:val="28"/>
                <w:szCs w:val="28"/>
              </w:rPr>
            </w:pPr>
            <w:r w:rsidRPr="00DB11A9">
              <w:rPr>
                <w:rFonts w:ascii="標楷體" w:eastAsia="標楷體" w:hAnsi="標楷體" w:hint="eastAsia"/>
                <w:color w:val="000000"/>
                <w:sz w:val="28"/>
                <w:szCs w:val="28"/>
              </w:rPr>
              <w:t>三、自由留宿：</w:t>
            </w:r>
          </w:p>
          <w:p w:rsidR="002A3487" w:rsidRPr="00DB11A9" w:rsidRDefault="002A3487" w:rsidP="00DB11A9">
            <w:pPr>
              <w:widowControl w:val="0"/>
              <w:spacing w:line="360" w:lineRule="exact"/>
              <w:ind w:left="560" w:hangingChars="200" w:hanging="560"/>
              <w:rPr>
                <w:rFonts w:ascii="標楷體" w:eastAsia="標楷體" w:hAnsi="標楷體"/>
                <w:color w:val="000000"/>
                <w:sz w:val="28"/>
                <w:szCs w:val="28"/>
              </w:rPr>
            </w:pPr>
            <w:r w:rsidRPr="00DB11A9">
              <w:rPr>
                <w:rFonts w:ascii="標楷體" w:eastAsia="標楷體" w:hAnsi="標楷體" w:hint="eastAsia"/>
                <w:color w:val="000000"/>
                <w:sz w:val="28"/>
                <w:szCs w:val="28"/>
              </w:rPr>
              <w:t>(一)段(模)考結束當天、校慶前一天、星期五放學後或假日前一天晚上以假日休假論，不用請假即可自由留宿回家。</w:t>
            </w:r>
          </w:p>
          <w:p w:rsidR="002A3487" w:rsidRPr="00DB11A9" w:rsidRDefault="002A3487" w:rsidP="00DB11A9">
            <w:pPr>
              <w:widowControl w:val="0"/>
              <w:rPr>
                <w:rFonts w:ascii="標楷體" w:eastAsia="標楷體" w:hAnsi="標楷體"/>
                <w:color w:val="000000"/>
              </w:rPr>
            </w:pPr>
          </w:p>
          <w:p w:rsidR="002A3487" w:rsidRPr="00DB11A9" w:rsidRDefault="002A3487" w:rsidP="00DB11A9">
            <w:pPr>
              <w:widowControl w:val="0"/>
              <w:rPr>
                <w:rFonts w:ascii="標楷體" w:eastAsia="標楷體" w:hAnsi="標楷體"/>
                <w:color w:val="000000"/>
              </w:rPr>
            </w:pPr>
          </w:p>
        </w:tc>
        <w:tc>
          <w:tcPr>
            <w:tcW w:w="3448" w:type="dxa"/>
            <w:shd w:val="clear" w:color="auto" w:fill="auto"/>
          </w:tcPr>
          <w:p w:rsidR="002A3487" w:rsidRPr="00DB11A9" w:rsidRDefault="002A3487" w:rsidP="00DB11A9">
            <w:pPr>
              <w:widowControl w:val="0"/>
              <w:spacing w:line="360" w:lineRule="exact"/>
              <w:ind w:left="560" w:hangingChars="200" w:hanging="560"/>
              <w:rPr>
                <w:rFonts w:ascii="標楷體" w:eastAsia="標楷體" w:hAnsi="標楷體"/>
                <w:color w:val="000000"/>
                <w:sz w:val="28"/>
                <w:szCs w:val="28"/>
              </w:rPr>
            </w:pPr>
            <w:r w:rsidRPr="00DB11A9">
              <w:rPr>
                <w:rFonts w:ascii="標楷體" w:eastAsia="標楷體" w:hAnsi="標楷體" w:hint="eastAsia"/>
                <w:color w:val="000000"/>
                <w:sz w:val="28"/>
                <w:szCs w:val="28"/>
              </w:rPr>
              <w:t>三、自由留宿：</w:t>
            </w:r>
          </w:p>
          <w:p w:rsidR="002A3487" w:rsidRPr="00DB11A9" w:rsidRDefault="002A3487" w:rsidP="00DB11A9">
            <w:pPr>
              <w:widowControl w:val="0"/>
              <w:spacing w:line="360" w:lineRule="exact"/>
              <w:ind w:left="560" w:hangingChars="200" w:hanging="560"/>
              <w:rPr>
                <w:rFonts w:ascii="標楷體" w:eastAsia="標楷體" w:hAnsi="標楷體"/>
                <w:color w:val="000000"/>
                <w:sz w:val="28"/>
                <w:szCs w:val="28"/>
              </w:rPr>
            </w:pPr>
            <w:r w:rsidRPr="00DB11A9">
              <w:rPr>
                <w:rFonts w:ascii="標楷體" w:eastAsia="標楷體" w:hAnsi="標楷體" w:hint="eastAsia"/>
                <w:color w:val="000000"/>
                <w:sz w:val="28"/>
                <w:szCs w:val="28"/>
              </w:rPr>
              <w:t>(一)段(模)考結束當天、</w:t>
            </w:r>
            <w:r w:rsidRPr="00DB11A9">
              <w:rPr>
                <w:rFonts w:ascii="標楷體" w:eastAsia="標楷體" w:hAnsi="標楷體" w:hint="eastAsia"/>
                <w:b/>
                <w:color w:val="000000"/>
                <w:sz w:val="28"/>
                <w:szCs w:val="28"/>
                <w:u w:val="single"/>
              </w:rPr>
              <w:t>高二畢旅及</w:t>
            </w:r>
            <w:r w:rsidRPr="00DB11A9">
              <w:rPr>
                <w:rFonts w:ascii="標楷體" w:eastAsia="標楷體" w:hAnsi="標楷體" w:hint="eastAsia"/>
                <w:color w:val="000000"/>
                <w:sz w:val="28"/>
                <w:szCs w:val="28"/>
              </w:rPr>
              <w:t>校慶前一天、星期五放學後或假日前一天晚上以假日休假論，不用請假即可自由留宿回家。</w:t>
            </w:r>
          </w:p>
          <w:p w:rsidR="002A3487" w:rsidRPr="00DB11A9" w:rsidRDefault="002A3487" w:rsidP="00DB11A9">
            <w:pPr>
              <w:widowControl w:val="0"/>
              <w:rPr>
                <w:rFonts w:ascii="標楷體" w:eastAsia="標楷體" w:hAnsi="標楷體"/>
                <w:color w:val="000000"/>
              </w:rPr>
            </w:pPr>
          </w:p>
        </w:tc>
        <w:tc>
          <w:tcPr>
            <w:tcW w:w="3448" w:type="dxa"/>
            <w:shd w:val="clear" w:color="auto" w:fill="auto"/>
          </w:tcPr>
          <w:p w:rsidR="002A3487" w:rsidRPr="00DB11A9" w:rsidRDefault="002A3487" w:rsidP="00DB11A9">
            <w:pPr>
              <w:widowControl w:val="0"/>
              <w:rPr>
                <w:rFonts w:ascii="標楷體" w:eastAsia="標楷體" w:hAnsi="標楷體"/>
                <w:color w:val="000000"/>
              </w:rPr>
            </w:pPr>
          </w:p>
        </w:tc>
      </w:tr>
      <w:tr w:rsidR="002A3487" w:rsidRPr="000E3FB7" w:rsidTr="00DB11A9">
        <w:tc>
          <w:tcPr>
            <w:tcW w:w="3447"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十三、凡合於以下行為者，予以罰勤乙次：</w:t>
            </w:r>
          </w:p>
        </w:tc>
        <w:tc>
          <w:tcPr>
            <w:tcW w:w="3448"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新增條文，請參考附件。</w:t>
            </w:r>
          </w:p>
        </w:tc>
        <w:tc>
          <w:tcPr>
            <w:tcW w:w="3448" w:type="dxa"/>
            <w:shd w:val="clear" w:color="auto" w:fill="auto"/>
          </w:tcPr>
          <w:p w:rsidR="002A3487" w:rsidRPr="00DB11A9" w:rsidRDefault="002A3487" w:rsidP="00DB11A9">
            <w:pPr>
              <w:widowControl w:val="0"/>
              <w:rPr>
                <w:rFonts w:ascii="標楷體" w:eastAsia="標楷體" w:hAnsi="標楷體"/>
                <w:color w:val="000000"/>
              </w:rPr>
            </w:pPr>
          </w:p>
        </w:tc>
      </w:tr>
    </w:tbl>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7.臺北市立景美女子高級中學學生獎懲委員會組織及運作辦法(新增法規)</w:t>
      </w: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 xml:space="preserve">  會議決議修改：</w:t>
      </w:r>
    </w:p>
    <w:p w:rsidR="002A3487" w:rsidRPr="007B2029" w:rsidRDefault="002A3487" w:rsidP="002A3487">
      <w:pPr>
        <w:rPr>
          <w:rFonts w:ascii="標楷體" w:eastAsia="標楷體" w:hAnsi="標楷體"/>
          <w:color w:val="FF0000"/>
        </w:rPr>
      </w:pPr>
      <w:r w:rsidRPr="002A3487">
        <w:rPr>
          <w:rFonts w:ascii="標楷體" w:eastAsia="標楷體" w:hAnsi="標楷體" w:hint="eastAsia"/>
          <w:color w:val="000000"/>
        </w:rPr>
        <w:t xml:space="preserve">  </w:t>
      </w:r>
      <w:r w:rsidRPr="007B2029">
        <w:rPr>
          <w:rFonts w:ascii="標楷體" w:eastAsia="標楷體" w:hAnsi="標楷體" w:hint="eastAsia"/>
          <w:color w:val="FF0000"/>
        </w:rPr>
        <w:t>1.</w:t>
      </w:r>
      <w:r w:rsidRPr="007B2029">
        <w:rPr>
          <w:rFonts w:ascii="標楷體" w:eastAsia="標楷體" w:hAnsi="標楷體" w:hint="eastAsia"/>
          <w:b/>
          <w:color w:val="FF0000"/>
        </w:rPr>
        <w:t>班聯會代表2人及學生年級代表3人。全數通過。</w:t>
      </w:r>
    </w:p>
    <w:p w:rsidR="002A3487" w:rsidRPr="007B2029" w:rsidRDefault="002A3487" w:rsidP="002A3487">
      <w:pPr>
        <w:rPr>
          <w:rFonts w:ascii="標楷體" w:eastAsia="標楷體" w:hAnsi="標楷體"/>
          <w:b/>
          <w:color w:val="FF0000"/>
        </w:rPr>
      </w:pPr>
      <w:r w:rsidRPr="007B2029">
        <w:rPr>
          <w:rFonts w:ascii="標楷體" w:eastAsia="標楷體" w:hAnsi="標楷體" w:hint="eastAsia"/>
          <w:color w:val="FF0000"/>
        </w:rPr>
        <w:t xml:space="preserve">  2.</w:t>
      </w:r>
      <w:r w:rsidRPr="007B2029">
        <w:rPr>
          <w:rFonts w:ascii="標楷體" w:eastAsia="標楷體" w:hAnsi="標楷體" w:hint="eastAsia"/>
          <w:b/>
          <w:color w:val="FF0000"/>
        </w:rPr>
        <w:t>家長會代表3人。全數通過。</w:t>
      </w:r>
    </w:p>
    <w:p w:rsidR="002A3487" w:rsidRPr="007B2029" w:rsidRDefault="002A3487" w:rsidP="002A3487">
      <w:pPr>
        <w:rPr>
          <w:rFonts w:ascii="標楷體" w:eastAsia="標楷體" w:hAnsi="標楷體"/>
          <w:color w:val="FF0000"/>
        </w:rPr>
      </w:pPr>
      <w:r w:rsidRPr="007B2029">
        <w:rPr>
          <w:rFonts w:ascii="標楷體" w:eastAsia="標楷體" w:hAnsi="標楷體" w:hint="eastAsia"/>
          <w:b/>
          <w:color w:val="FF0000"/>
        </w:rPr>
        <w:t xml:space="preserve">  餘照案通過。</w:t>
      </w:r>
    </w:p>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b/>
          <w:color w:val="000000"/>
        </w:rPr>
      </w:pPr>
      <w:r w:rsidRPr="002A3487">
        <w:rPr>
          <w:rFonts w:ascii="標楷體" w:eastAsia="標楷體" w:hAnsi="標楷體" w:hint="eastAsia"/>
          <w:b/>
          <w:color w:val="000000"/>
        </w:rPr>
        <w:t>圖書館：</w:t>
      </w: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8.圖書館閱覽規則</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3456"/>
        <w:gridCol w:w="3456"/>
      </w:tblGrid>
      <w:tr w:rsidR="002A3487" w:rsidRPr="000E3FB7" w:rsidTr="00DB11A9">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原文p140</w:t>
            </w:r>
          </w:p>
        </w:tc>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修改條文</w:t>
            </w:r>
          </w:p>
        </w:tc>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會議決議</w:t>
            </w:r>
          </w:p>
        </w:tc>
      </w:tr>
      <w:tr w:rsidR="002A3487" w:rsidRPr="000E3FB7" w:rsidTr="00DB11A9">
        <w:tc>
          <w:tcPr>
            <w:tcW w:w="3456" w:type="dxa"/>
            <w:shd w:val="clear" w:color="auto" w:fill="auto"/>
          </w:tcPr>
          <w:p w:rsidR="002A3487" w:rsidRPr="00DB11A9" w:rsidRDefault="002A3487" w:rsidP="00DB11A9">
            <w:pPr>
              <w:pStyle w:val="2"/>
              <w:widowControl w:val="0"/>
              <w:spacing w:line="320" w:lineRule="exact"/>
              <w:ind w:left="560" w:hangingChars="200" w:hanging="560"/>
              <w:rPr>
                <w:color w:val="000000"/>
              </w:rPr>
            </w:pPr>
            <w:r w:rsidRPr="00DB11A9">
              <w:rPr>
                <w:rFonts w:hint="eastAsia"/>
                <w:color w:val="000000"/>
              </w:rPr>
              <w:t>二、本館開放時間：週一至週五：上午八時至下午六時三十分。</w:t>
            </w:r>
          </w:p>
          <w:p w:rsidR="002A3487" w:rsidRPr="00DB11A9" w:rsidRDefault="002A3487" w:rsidP="00DB11A9">
            <w:pPr>
              <w:widowControl w:val="0"/>
              <w:rPr>
                <w:rFonts w:ascii="標楷體" w:eastAsia="標楷體" w:hAnsi="標楷體"/>
                <w:color w:val="000000"/>
              </w:rPr>
            </w:pPr>
          </w:p>
        </w:tc>
        <w:tc>
          <w:tcPr>
            <w:tcW w:w="3456" w:type="dxa"/>
            <w:shd w:val="clear" w:color="auto" w:fill="auto"/>
          </w:tcPr>
          <w:p w:rsidR="002A3487" w:rsidRPr="00DB11A9" w:rsidRDefault="002A3487" w:rsidP="00DB11A9">
            <w:pPr>
              <w:pStyle w:val="2"/>
              <w:widowControl w:val="0"/>
              <w:spacing w:line="320" w:lineRule="exact"/>
              <w:ind w:left="560" w:hangingChars="200" w:hanging="560"/>
              <w:rPr>
                <w:color w:val="000000"/>
              </w:rPr>
            </w:pPr>
            <w:r w:rsidRPr="00DB11A9">
              <w:rPr>
                <w:rFonts w:hint="eastAsia"/>
                <w:color w:val="000000"/>
              </w:rPr>
              <w:t>九、本館開放時間：週一至週五：上午</w:t>
            </w:r>
            <w:r w:rsidRPr="00DB11A9">
              <w:rPr>
                <w:rFonts w:hint="eastAsia"/>
                <w:strike/>
                <w:color w:val="000000"/>
              </w:rPr>
              <w:t>八</w:t>
            </w:r>
            <w:r w:rsidRPr="00DB11A9">
              <w:rPr>
                <w:rFonts w:hint="eastAsia"/>
                <w:b/>
                <w:color w:val="000000"/>
              </w:rPr>
              <w:t>九</w:t>
            </w:r>
            <w:r w:rsidRPr="00DB11A9">
              <w:rPr>
                <w:rFonts w:hint="eastAsia"/>
                <w:color w:val="000000"/>
              </w:rPr>
              <w:t>時至下午六時三十分。</w:t>
            </w:r>
          </w:p>
          <w:p w:rsidR="002A3487" w:rsidRPr="00DB11A9" w:rsidRDefault="002A3487" w:rsidP="00DB11A9">
            <w:pPr>
              <w:widowControl w:val="0"/>
              <w:rPr>
                <w:rFonts w:ascii="標楷體" w:eastAsia="標楷體" w:hAnsi="標楷體"/>
                <w:color w:val="000000"/>
              </w:rPr>
            </w:pPr>
          </w:p>
        </w:tc>
        <w:tc>
          <w:tcPr>
            <w:tcW w:w="3456" w:type="dxa"/>
            <w:shd w:val="clear" w:color="auto" w:fill="auto"/>
          </w:tcPr>
          <w:p w:rsidR="002A3487" w:rsidRPr="00DB11A9" w:rsidRDefault="002A3487" w:rsidP="00DB11A9">
            <w:pPr>
              <w:widowControl w:val="0"/>
              <w:rPr>
                <w:rFonts w:ascii="標楷體" w:eastAsia="標楷體" w:hAnsi="標楷體"/>
                <w:b/>
                <w:color w:val="FF0000"/>
              </w:rPr>
            </w:pPr>
            <w:r w:rsidRPr="00DB11A9">
              <w:rPr>
                <w:rFonts w:ascii="標楷體" w:eastAsia="標楷體" w:hAnsi="標楷體" w:hint="eastAsia"/>
                <w:b/>
                <w:color w:val="FF0000"/>
              </w:rPr>
              <w:t>九、本館開放時間：週一至週五：上午九時至下午六時三十分。</w:t>
            </w:r>
          </w:p>
        </w:tc>
      </w:tr>
    </w:tbl>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9.圖書館借書規則</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3456"/>
        <w:gridCol w:w="3456"/>
      </w:tblGrid>
      <w:tr w:rsidR="002A3487" w:rsidRPr="000E3FB7" w:rsidTr="00DB11A9">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原文p141</w:t>
            </w:r>
          </w:p>
        </w:tc>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修改條文</w:t>
            </w:r>
          </w:p>
        </w:tc>
        <w:tc>
          <w:tcPr>
            <w:tcW w:w="3456" w:type="dxa"/>
            <w:shd w:val="clear" w:color="auto" w:fill="auto"/>
          </w:tcPr>
          <w:p w:rsidR="002A3487" w:rsidRPr="00DB11A9" w:rsidRDefault="002A3487" w:rsidP="00DB11A9">
            <w:pPr>
              <w:widowControl w:val="0"/>
              <w:rPr>
                <w:rFonts w:ascii="標楷體" w:eastAsia="標楷體" w:hAnsi="標楷體"/>
                <w:color w:val="000000"/>
              </w:rPr>
            </w:pPr>
            <w:r w:rsidRPr="00DB11A9">
              <w:rPr>
                <w:rFonts w:ascii="標楷體" w:eastAsia="標楷體" w:hAnsi="標楷體" w:hint="eastAsia"/>
                <w:color w:val="000000"/>
              </w:rPr>
              <w:t>會議決議</w:t>
            </w:r>
          </w:p>
        </w:tc>
      </w:tr>
      <w:tr w:rsidR="002A3487" w:rsidRPr="000E3FB7" w:rsidTr="00DB11A9">
        <w:tc>
          <w:tcPr>
            <w:tcW w:w="3456" w:type="dxa"/>
            <w:shd w:val="clear" w:color="auto" w:fill="auto"/>
          </w:tcPr>
          <w:p w:rsidR="002A3487" w:rsidRPr="00DB11A9" w:rsidRDefault="002A3487" w:rsidP="00DB11A9">
            <w:pPr>
              <w:pStyle w:val="2"/>
              <w:widowControl w:val="0"/>
              <w:spacing w:line="320" w:lineRule="exact"/>
              <w:ind w:left="560" w:hangingChars="200" w:hanging="560"/>
              <w:rPr>
                <w:color w:val="000000"/>
              </w:rPr>
            </w:pPr>
            <w:r w:rsidRPr="00DB11A9">
              <w:rPr>
                <w:rFonts w:hint="eastAsia"/>
                <w:color w:val="000000"/>
              </w:rPr>
              <w:t>九、不得借用或盜用他人之學生證借書，一經發現，本館得停止其借書之權利，追還所借圖書，並送請學務處議處。</w:t>
            </w:r>
          </w:p>
          <w:p w:rsidR="002A3487" w:rsidRPr="00DB11A9" w:rsidRDefault="002A3487" w:rsidP="00DB11A9">
            <w:pPr>
              <w:widowControl w:val="0"/>
              <w:rPr>
                <w:rFonts w:ascii="標楷體" w:eastAsia="標楷體" w:hAnsi="標楷體"/>
                <w:color w:val="000000"/>
              </w:rPr>
            </w:pPr>
          </w:p>
        </w:tc>
        <w:tc>
          <w:tcPr>
            <w:tcW w:w="3456" w:type="dxa"/>
            <w:shd w:val="clear" w:color="auto" w:fill="auto"/>
          </w:tcPr>
          <w:p w:rsidR="002A3487" w:rsidRPr="00DB11A9" w:rsidRDefault="002A3487" w:rsidP="00DB11A9">
            <w:pPr>
              <w:pStyle w:val="2"/>
              <w:widowControl w:val="0"/>
              <w:spacing w:line="320" w:lineRule="exact"/>
              <w:ind w:left="560" w:hangingChars="200" w:hanging="560"/>
              <w:rPr>
                <w:color w:val="000000"/>
              </w:rPr>
            </w:pPr>
            <w:r w:rsidRPr="00DB11A9">
              <w:rPr>
                <w:rFonts w:hint="eastAsia"/>
                <w:color w:val="000000"/>
              </w:rPr>
              <w:lastRenderedPageBreak/>
              <w:t>九、不得借用或盜用他人之學生證借書，一經發現，本館得停止其借書之權利，追還所借圖書，並</w:t>
            </w:r>
            <w:r w:rsidRPr="00DB11A9">
              <w:rPr>
                <w:rFonts w:hint="eastAsia"/>
                <w:strike/>
                <w:color w:val="000000"/>
              </w:rPr>
              <w:t>送請學務處議處，</w:t>
            </w:r>
            <w:r w:rsidRPr="00DB11A9">
              <w:rPr>
                <w:rFonts w:hint="eastAsia"/>
                <w:b/>
                <w:color w:val="000000"/>
                <w:u w:val="single"/>
              </w:rPr>
              <w:t>得以警告處</w:t>
            </w:r>
            <w:r w:rsidRPr="00DB11A9">
              <w:rPr>
                <w:rFonts w:hint="eastAsia"/>
                <w:b/>
                <w:color w:val="000000"/>
                <w:u w:val="single"/>
              </w:rPr>
              <w:lastRenderedPageBreak/>
              <w:t>分</w:t>
            </w:r>
            <w:r w:rsidRPr="00DB11A9">
              <w:rPr>
                <w:rFonts w:hint="eastAsia"/>
                <w:color w:val="000000"/>
              </w:rPr>
              <w:t>。</w:t>
            </w:r>
          </w:p>
          <w:p w:rsidR="002A3487" w:rsidRPr="00DB11A9" w:rsidRDefault="002A3487" w:rsidP="00DB11A9">
            <w:pPr>
              <w:widowControl w:val="0"/>
              <w:rPr>
                <w:rFonts w:ascii="標楷體" w:eastAsia="標楷體" w:hAnsi="標楷體"/>
                <w:color w:val="000000"/>
              </w:rPr>
            </w:pPr>
          </w:p>
        </w:tc>
        <w:tc>
          <w:tcPr>
            <w:tcW w:w="3456" w:type="dxa"/>
            <w:shd w:val="clear" w:color="auto" w:fill="auto"/>
          </w:tcPr>
          <w:p w:rsidR="002A3487" w:rsidRPr="00DB11A9" w:rsidRDefault="002A3487" w:rsidP="00DB11A9">
            <w:pPr>
              <w:widowControl w:val="0"/>
              <w:rPr>
                <w:rFonts w:ascii="標楷體" w:eastAsia="標楷體" w:hAnsi="標楷體"/>
                <w:b/>
                <w:color w:val="FF0000"/>
              </w:rPr>
            </w:pPr>
            <w:r w:rsidRPr="00DB11A9">
              <w:rPr>
                <w:rFonts w:ascii="標楷體" w:eastAsia="標楷體" w:hAnsi="標楷體" w:hint="eastAsia"/>
                <w:b/>
                <w:color w:val="FF0000"/>
              </w:rPr>
              <w:lastRenderedPageBreak/>
              <w:t>不得借用或盜用他人之學生證借書，一經發現，本館得停止其借書之權利，追還所借圖書，並依學生獎懲補充規定辦理。</w:t>
            </w:r>
          </w:p>
        </w:tc>
      </w:tr>
      <w:tr w:rsidR="002A3487" w:rsidRPr="000E3FB7" w:rsidTr="00DB11A9">
        <w:tc>
          <w:tcPr>
            <w:tcW w:w="3456" w:type="dxa"/>
            <w:shd w:val="clear" w:color="auto" w:fill="auto"/>
          </w:tcPr>
          <w:p w:rsidR="002A3487" w:rsidRPr="00DB11A9" w:rsidRDefault="002A3487" w:rsidP="00DB11A9">
            <w:pPr>
              <w:pStyle w:val="2"/>
              <w:widowControl w:val="0"/>
              <w:spacing w:line="320" w:lineRule="exact"/>
              <w:ind w:left="560" w:hangingChars="200" w:hanging="560"/>
              <w:rPr>
                <w:color w:val="000000"/>
              </w:rPr>
            </w:pPr>
            <w:r w:rsidRPr="00DB11A9">
              <w:rPr>
                <w:rFonts w:hint="eastAsia"/>
                <w:color w:val="000000"/>
              </w:rPr>
              <w:t>十、借期屆滿仍未歸還者，每逾一日，罰停借一天，逾期六十日以上仍未歸還者，除計日處罰外，並送請學務處議處。</w:t>
            </w:r>
          </w:p>
          <w:p w:rsidR="002A3487" w:rsidRPr="00DB11A9" w:rsidRDefault="002A3487" w:rsidP="00DB11A9">
            <w:pPr>
              <w:widowControl w:val="0"/>
              <w:rPr>
                <w:rFonts w:ascii="標楷體" w:eastAsia="標楷體" w:hAnsi="標楷體"/>
                <w:color w:val="000000"/>
              </w:rPr>
            </w:pPr>
          </w:p>
        </w:tc>
        <w:tc>
          <w:tcPr>
            <w:tcW w:w="3456" w:type="dxa"/>
            <w:shd w:val="clear" w:color="auto" w:fill="auto"/>
          </w:tcPr>
          <w:p w:rsidR="002A3487" w:rsidRPr="00DB11A9" w:rsidRDefault="002A3487" w:rsidP="00DB11A9">
            <w:pPr>
              <w:pStyle w:val="2"/>
              <w:widowControl w:val="0"/>
              <w:spacing w:line="320" w:lineRule="exact"/>
              <w:ind w:left="560" w:hangingChars="200" w:hanging="560"/>
              <w:rPr>
                <w:color w:val="000000"/>
              </w:rPr>
            </w:pPr>
            <w:r w:rsidRPr="00DB11A9">
              <w:rPr>
                <w:rFonts w:hint="eastAsia"/>
                <w:color w:val="000000"/>
              </w:rPr>
              <w:t>十、借期屆滿仍未歸還者，每逾一日，罰停借一天，逾期六十日以上仍未歸還者，除計日處罰外，並</w:t>
            </w:r>
            <w:r w:rsidRPr="00DB11A9">
              <w:rPr>
                <w:rFonts w:hint="eastAsia"/>
                <w:strike/>
                <w:color w:val="000000"/>
              </w:rPr>
              <w:t>送請學務處議處</w:t>
            </w:r>
            <w:r w:rsidRPr="00DB11A9">
              <w:rPr>
                <w:rFonts w:hint="eastAsia"/>
                <w:b/>
                <w:color w:val="000000"/>
                <w:u w:val="single"/>
              </w:rPr>
              <w:t>經多次催討無效者，得以警告處分</w:t>
            </w:r>
            <w:r w:rsidRPr="00DB11A9">
              <w:rPr>
                <w:rFonts w:hint="eastAsia"/>
                <w:color w:val="000000"/>
              </w:rPr>
              <w:t>。</w:t>
            </w:r>
          </w:p>
          <w:p w:rsidR="002A3487" w:rsidRPr="00DB11A9" w:rsidRDefault="002A3487" w:rsidP="00DB11A9">
            <w:pPr>
              <w:pStyle w:val="2"/>
              <w:widowControl w:val="0"/>
              <w:spacing w:line="320" w:lineRule="exact"/>
              <w:ind w:left="560" w:hangingChars="200" w:hanging="560"/>
              <w:rPr>
                <w:rFonts w:hAnsi="標楷體"/>
                <w:color w:val="000000"/>
              </w:rPr>
            </w:pPr>
          </w:p>
        </w:tc>
        <w:tc>
          <w:tcPr>
            <w:tcW w:w="3456" w:type="dxa"/>
            <w:shd w:val="clear" w:color="auto" w:fill="auto"/>
          </w:tcPr>
          <w:p w:rsidR="002A3487" w:rsidRPr="00DB11A9" w:rsidRDefault="002A3487" w:rsidP="00DB11A9">
            <w:pPr>
              <w:widowControl w:val="0"/>
              <w:spacing w:line="320" w:lineRule="exact"/>
              <w:jc w:val="both"/>
              <w:rPr>
                <w:rFonts w:ascii="標楷體" w:eastAsia="標楷體"/>
                <w:b/>
                <w:color w:val="FF0000"/>
                <w:szCs w:val="20"/>
              </w:rPr>
            </w:pPr>
            <w:r w:rsidRPr="00DB11A9">
              <w:rPr>
                <w:rFonts w:ascii="標楷體" w:eastAsia="標楷體" w:hAnsi="標楷體" w:hint="eastAsia"/>
                <w:b/>
                <w:color w:val="FF0000"/>
              </w:rPr>
              <w:t>借期屆滿仍未歸還者，每逾一日，罰停借一天，逾期六十日以上仍未歸還者，除計日處罰外，並依學生獎懲補充規定辦理。</w:t>
            </w:r>
          </w:p>
          <w:p w:rsidR="002A3487" w:rsidRPr="00DB11A9" w:rsidRDefault="002A3487" w:rsidP="00DB11A9">
            <w:pPr>
              <w:widowControl w:val="0"/>
              <w:rPr>
                <w:rFonts w:ascii="標楷體" w:eastAsia="標楷體" w:hAnsi="標楷體"/>
                <w:color w:val="FF0000"/>
              </w:rPr>
            </w:pPr>
          </w:p>
        </w:tc>
      </w:tr>
    </w:tbl>
    <w:p w:rsidR="002A3487" w:rsidRPr="002A3487" w:rsidRDefault="002A3487" w:rsidP="002A3487">
      <w:pPr>
        <w:rPr>
          <w:rFonts w:ascii="標楷體" w:eastAsia="標楷體" w:hAnsi="標楷體"/>
          <w:color w:val="000000"/>
        </w:rPr>
      </w:pP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臨時動議：</w:t>
      </w:r>
    </w:p>
    <w:p w:rsidR="002A3487" w:rsidRPr="002A3487" w:rsidRDefault="002A3487" w:rsidP="002A3487">
      <w:pPr>
        <w:rPr>
          <w:rFonts w:ascii="標楷體" w:eastAsia="標楷體" w:hAnsi="標楷體"/>
          <w:color w:val="000000"/>
        </w:rPr>
      </w:pPr>
      <w:r w:rsidRPr="002A3487">
        <w:rPr>
          <w:rFonts w:ascii="標楷體" w:eastAsia="標楷體" w:hAnsi="標楷體" w:hint="eastAsia"/>
          <w:color w:val="000000"/>
        </w:rPr>
        <w:t>「學生獎懲辦法補充規定」：</w:t>
      </w:r>
    </w:p>
    <w:p w:rsidR="002A3487" w:rsidRPr="002A3487" w:rsidRDefault="002A3487" w:rsidP="002A3487">
      <w:pPr>
        <w:rPr>
          <w:rFonts w:ascii="標楷體" w:eastAsia="標楷體" w:hAnsi="標楷體"/>
          <w:color w:val="000000"/>
        </w:rPr>
      </w:pPr>
      <w:r w:rsidRPr="007B2029">
        <w:rPr>
          <w:rFonts w:ascii="標楷體" w:eastAsia="標楷體" w:hAnsi="標楷體" w:hint="eastAsia"/>
          <w:b/>
          <w:color w:val="FF0000"/>
        </w:rPr>
        <w:t>增列</w:t>
      </w:r>
      <w:r w:rsidRPr="002A3487">
        <w:rPr>
          <w:rFonts w:ascii="標楷體" w:eastAsia="標楷體" w:hAnsi="標楷體" w:hint="eastAsia"/>
          <w:color w:val="000000"/>
        </w:rPr>
        <w:t>：1.第63頁第17條小過部分，學生校外言詞行為舉措違反相關善良風俗或違反相關法令及規定，經查證屬實。全數通過。</w:t>
      </w:r>
    </w:p>
    <w:p w:rsidR="002A3487" w:rsidRPr="002A3487" w:rsidRDefault="002A3487" w:rsidP="002A3487">
      <w:pPr>
        <w:rPr>
          <w:rFonts w:ascii="標楷體" w:eastAsia="標楷體" w:hAnsi="標楷體"/>
          <w:color w:val="000000"/>
        </w:rPr>
      </w:pPr>
      <w:r w:rsidRPr="007B2029">
        <w:rPr>
          <w:rFonts w:ascii="標楷體" w:eastAsia="標楷體" w:hAnsi="標楷體" w:hint="eastAsia"/>
          <w:b/>
          <w:color w:val="FF0000"/>
        </w:rPr>
        <w:t>增列</w:t>
      </w:r>
      <w:r w:rsidRPr="002A3487">
        <w:rPr>
          <w:rFonts w:ascii="標楷體" w:eastAsia="標楷體" w:hAnsi="標楷體" w:hint="eastAsia"/>
          <w:color w:val="000000"/>
        </w:rPr>
        <w:t>：2.第62頁警告事項，學生校外言詞行為舉措違反相關善良風俗或違反相關法令及規定，經查證屬實，行為輕微者。全數通過。</w:t>
      </w:r>
    </w:p>
    <w:p w:rsidR="00BD36C8" w:rsidRDefault="002A3487" w:rsidP="002A3487">
      <w:pPr>
        <w:rPr>
          <w:rFonts w:ascii="標楷體" w:eastAsia="標楷體" w:hAnsi="標楷體"/>
          <w:color w:val="000000"/>
        </w:rPr>
      </w:pPr>
      <w:r w:rsidRPr="007B2029">
        <w:rPr>
          <w:rFonts w:ascii="標楷體" w:eastAsia="標楷體" w:hAnsi="標楷體" w:hint="eastAsia"/>
          <w:b/>
          <w:color w:val="FF0000"/>
        </w:rPr>
        <w:t>增列</w:t>
      </w:r>
      <w:r w:rsidRPr="002A3487">
        <w:rPr>
          <w:rFonts w:ascii="標楷體" w:eastAsia="標楷體" w:hAnsi="標楷體" w:hint="eastAsia"/>
          <w:color w:val="000000"/>
        </w:rPr>
        <w:t>：3.第64頁大過事項，學生校外言詞行為舉措違反相關善良風俗或違反相關法令及規定，經查證屬實，情節嚴重者。全數通過。</w:t>
      </w:r>
    </w:p>
    <w:p w:rsidR="00BD36C8" w:rsidRPr="00B109E2" w:rsidRDefault="00BD36C8" w:rsidP="00BD36C8">
      <w:pPr>
        <w:widowControl w:val="0"/>
        <w:ind w:left="97" w:right="-557" w:hanging="454"/>
        <w:rPr>
          <w:rFonts w:ascii="標楷體" w:eastAsia="標楷體" w:hAnsi="標楷體" w:cs="標楷體"/>
          <w:b/>
          <w:color w:val="000000"/>
          <w:sz w:val="32"/>
          <w:szCs w:val="32"/>
        </w:rPr>
      </w:pPr>
      <w:r>
        <w:rPr>
          <w:rFonts w:ascii="標楷體" w:eastAsia="標楷體" w:hAnsi="標楷體"/>
          <w:color w:val="000000"/>
        </w:rPr>
        <w:br w:type="page"/>
      </w:r>
      <w:r w:rsidR="002F2D0D" w:rsidRPr="00D70113">
        <w:rPr>
          <w:rFonts w:ascii="標楷體" w:eastAsia="標楷體" w:hAnsi="標楷體" w:hint="eastAsia"/>
          <w:b/>
          <w:color w:val="000000"/>
          <w:sz w:val="28"/>
          <w:szCs w:val="28"/>
        </w:rPr>
        <w:lastRenderedPageBreak/>
        <w:t>◎提案</w:t>
      </w:r>
      <w:r w:rsidR="002F2D0D">
        <w:rPr>
          <w:rFonts w:ascii="標楷體" w:eastAsia="標楷體" w:hAnsi="標楷體" w:hint="eastAsia"/>
          <w:b/>
          <w:color w:val="000000"/>
          <w:sz w:val="28"/>
          <w:szCs w:val="28"/>
        </w:rPr>
        <w:t>八</w:t>
      </w:r>
      <w:r w:rsidR="002F2D0D" w:rsidRPr="00B109E2">
        <w:rPr>
          <w:rFonts w:ascii="標楷體" w:eastAsia="標楷體" w:hAnsi="標楷體" w:cs="標楷體" w:hint="eastAsia"/>
          <w:b/>
          <w:color w:val="000000"/>
          <w:sz w:val="32"/>
          <w:szCs w:val="32"/>
        </w:rPr>
        <w:t>：</w:t>
      </w:r>
    </w:p>
    <w:p w:rsidR="00BD36C8" w:rsidRPr="00931150" w:rsidRDefault="00BD36C8" w:rsidP="00BD36C8">
      <w:pPr>
        <w:widowControl w:val="0"/>
        <w:ind w:left="97" w:right="-557" w:hanging="454"/>
        <w:rPr>
          <w:rFonts w:ascii="Calibri" w:hAnsi="Calibri" w:cs="Calibri" w:hint="eastAsia"/>
          <w:color w:val="000000"/>
        </w:rPr>
      </w:pPr>
    </w:p>
    <w:p w:rsidR="00BD36C8" w:rsidRPr="00BD36C8" w:rsidRDefault="00BD36C8" w:rsidP="00BD36C8">
      <w:pPr>
        <w:pStyle w:val="ac"/>
        <w:spacing w:line="500" w:lineRule="exact"/>
        <w:ind w:left="721" w:hangingChars="200" w:hanging="721"/>
        <w:jc w:val="center"/>
        <w:rPr>
          <w:rFonts w:ascii="標楷體" w:eastAsia="標楷體" w:hAnsi="標楷體"/>
          <w:b/>
          <w:color w:val="000000"/>
          <w:sz w:val="36"/>
          <w:szCs w:val="36"/>
        </w:rPr>
      </w:pPr>
      <w:r w:rsidRPr="00BD36C8">
        <w:rPr>
          <w:rFonts w:ascii="標楷體" w:eastAsia="標楷體" w:hAnsi="標楷體" w:hint="eastAsia"/>
          <w:b/>
          <w:color w:val="000000"/>
          <w:sz w:val="36"/>
          <w:szCs w:val="36"/>
        </w:rPr>
        <w:t>學生請假及銷假規則</w:t>
      </w:r>
    </w:p>
    <w:p w:rsidR="00BD36C8" w:rsidRPr="003F3B30" w:rsidRDefault="00BD36C8" w:rsidP="00BD36C8">
      <w:pPr>
        <w:pStyle w:val="ac"/>
        <w:spacing w:line="500" w:lineRule="exact"/>
        <w:ind w:left="560" w:hangingChars="200" w:hanging="560"/>
        <w:jc w:val="right"/>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105.03.29開會修正版</w:t>
      </w:r>
    </w:p>
    <w:p w:rsidR="00BD36C8" w:rsidRPr="003F3B30" w:rsidRDefault="00BD36C8" w:rsidP="00BD36C8">
      <w:pPr>
        <w:pStyle w:val="ac"/>
        <w:numPr>
          <w:ilvl w:val="0"/>
          <w:numId w:val="22"/>
        </w:numPr>
        <w:adjustRightInd/>
        <w:spacing w:line="500" w:lineRule="exact"/>
        <w:ind w:left="560" w:hangingChars="200" w:hanging="560"/>
        <w:jc w:val="both"/>
        <w:textAlignment w:val="auto"/>
        <w:rPr>
          <w:rFonts w:ascii="標楷體" w:eastAsia="標楷體" w:hAnsi="標楷體"/>
          <w:color w:val="000000"/>
          <w:sz w:val="28"/>
          <w:szCs w:val="28"/>
        </w:rPr>
      </w:pPr>
      <w:r w:rsidRPr="003F3B30">
        <w:rPr>
          <w:rFonts w:ascii="標楷體" w:eastAsia="標楷體" w:hAnsi="標楷體" w:hint="eastAsia"/>
          <w:color w:val="000000"/>
          <w:sz w:val="28"/>
          <w:szCs w:val="28"/>
        </w:rPr>
        <w:t>病假(含生理假)：</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1.需由家長或監護人於當日來電（2936-8847轉教官室231-233或導師辦公室）說 明原因留存紀錄，以作為准假衡量之參考。</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2.請於次日備妥就醫收據、請假卡(家長或監護人先行簽章)、家長來電單(各置於班導及教官室)，依序送交導師、輔導教官及學務處生輔組，始可准假；無家長來電單或就醫證明者，一律不准銷假。</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3.持家長證明得請病假1日，每週以1次為限，超過之日(次)數且無相關就醫證明者，不得核予病假。</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4.學生每月可因生理日之不適，請生理假1日，請假日數併入病假計算。</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5.因病請假三天(含)以上者，須附家長來電單及區域醫院診斷證明，除特殊狀況外，不得核予病假。</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6.定期考試當日如因本人患重病而有區域醫院診斷證明，或遇直系親屬病危有證明文件者，始得准假。</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二、事假：由家長備妥相關證明文件，事前完成請假手續；如遇臨時事故時，除須當日由家長或監護人，以電話向學校請假報備外，亦須於返校後持證明文件完成請假手續。</w:t>
      </w:r>
    </w:p>
    <w:p w:rsidR="00BD36C8" w:rsidRPr="003F3B30" w:rsidRDefault="00BD36C8" w:rsidP="00BD36C8">
      <w:pPr>
        <w:pStyle w:val="ac"/>
        <w:numPr>
          <w:ilvl w:val="0"/>
          <w:numId w:val="21"/>
        </w:numPr>
        <w:adjustRightInd/>
        <w:spacing w:line="500" w:lineRule="exact"/>
        <w:ind w:left="560" w:hangingChars="200" w:hanging="560"/>
        <w:jc w:val="both"/>
        <w:textAlignment w:val="auto"/>
        <w:rPr>
          <w:rFonts w:ascii="標楷體" w:eastAsia="標楷體" w:hAnsi="標楷體"/>
          <w:color w:val="000000"/>
          <w:sz w:val="28"/>
          <w:szCs w:val="28"/>
        </w:rPr>
      </w:pPr>
      <w:r w:rsidRPr="003F3B30">
        <w:rPr>
          <w:rFonts w:ascii="標楷體" w:eastAsia="標楷體" w:hAnsi="標楷體" w:hint="eastAsia"/>
          <w:color w:val="000000"/>
          <w:sz w:val="28"/>
          <w:szCs w:val="28"/>
        </w:rPr>
        <w:t>公假：</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學生公假之申請，應事先由欲申請公假之單位填妥公假單，送生輔組辦理。學生應主動知會各班導師及任課老師。「」</w:t>
      </w:r>
    </w:p>
    <w:p w:rsidR="00BD36C8" w:rsidRPr="003F3B30" w:rsidRDefault="00BD36C8" w:rsidP="00BD36C8">
      <w:pPr>
        <w:pStyle w:val="ac"/>
        <w:numPr>
          <w:ilvl w:val="0"/>
          <w:numId w:val="21"/>
        </w:numPr>
        <w:adjustRightInd/>
        <w:spacing w:line="500" w:lineRule="exact"/>
        <w:ind w:left="560" w:hangingChars="200" w:hanging="560"/>
        <w:jc w:val="both"/>
        <w:textAlignment w:val="auto"/>
        <w:rPr>
          <w:rFonts w:ascii="標楷體" w:eastAsia="標楷體" w:hAnsi="標楷體"/>
          <w:color w:val="000000"/>
          <w:sz w:val="28"/>
          <w:szCs w:val="28"/>
        </w:rPr>
      </w:pPr>
      <w:r w:rsidRPr="003F3B30">
        <w:rPr>
          <w:rFonts w:ascii="標楷體" w:eastAsia="標楷體" w:hAnsi="標楷體" w:hint="eastAsia"/>
          <w:color w:val="000000"/>
          <w:sz w:val="28"/>
          <w:szCs w:val="28"/>
        </w:rPr>
        <w:t>喪假：以訃聞或死亡證明請假，並註明與學生關係，彈性核假。</w:t>
      </w:r>
    </w:p>
    <w:p w:rsidR="00BD36C8" w:rsidRPr="003F3B30" w:rsidRDefault="00BD36C8" w:rsidP="00BD36C8">
      <w:pPr>
        <w:pStyle w:val="ac"/>
        <w:numPr>
          <w:ilvl w:val="0"/>
          <w:numId w:val="21"/>
        </w:numPr>
        <w:adjustRightInd/>
        <w:spacing w:line="500" w:lineRule="exact"/>
        <w:ind w:left="560" w:hangingChars="200" w:hanging="560"/>
        <w:jc w:val="both"/>
        <w:textAlignment w:val="auto"/>
        <w:rPr>
          <w:rFonts w:ascii="標楷體" w:eastAsia="標楷體" w:hAnsi="標楷體"/>
          <w:color w:val="000000"/>
          <w:sz w:val="28"/>
          <w:szCs w:val="28"/>
        </w:rPr>
      </w:pPr>
      <w:r w:rsidRPr="003F3B30">
        <w:rPr>
          <w:rFonts w:ascii="標楷體" w:eastAsia="標楷體" w:hAnsi="標楷體" w:hint="eastAsia"/>
          <w:color w:val="000000"/>
          <w:sz w:val="28"/>
          <w:szCs w:val="28"/>
        </w:rPr>
        <w:t>產前假、娩假、流產假、育嬰假：由家長到校辦理請假手續，須檢附醫生診斷證明，彈性核假。</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六、中途離校：</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1.在校因病或特殊事故請假者，須由家長來電告知同意後，至教官室填寫外</w:t>
      </w:r>
      <w:r w:rsidRPr="003F3B30">
        <w:rPr>
          <w:rFonts w:ascii="標楷體" w:eastAsia="標楷體" w:hAnsi="標楷體" w:hint="eastAsia"/>
          <w:color w:val="000000"/>
          <w:sz w:val="28"/>
          <w:szCs w:val="28"/>
        </w:rPr>
        <w:lastRenderedPageBreak/>
        <w:t>出單，始得離校，未經辦理出校手續而私自離校者，一律以不假外出論處。</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  2.學生於課間休息時，遇重大事故需外出時，先至教官室或學務處請假，經核准後填註外出單交門房驗證，方可離校，返校後憑外出證銷假。</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七、凡參加校內外重要慶典活動，因病請假者，應於當日由家長以電話通知學校，並於事後證明辦理銷假手續，否則不予銷假。</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八、請假期滿須續假時，依第一條手續請假，但需附醫生及家長證明，續假時間之批准，與（第十一條）相同。</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九、學生請假(公假除外)每學期不得超過全學期二分之一之時數，否則依學生成績考查辦法第二十四條辦理。</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十、銷假流程，假卡填好後，送交導師、輔導教官、生輔組，注意需依先後順序並需個別簽發。</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 xml:space="preserve">十一、銷假時限：超過二週以上銷假者，加記警告乙次，每超過一週，則加記警告一次，依此類推。     </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十二、銷假權限，請假三日內，生活輔導組簽核，四天以上由學務主任簽核，一週以上則需由校長簽核。</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十三、如假期未滿而已能至校上課，需先至生活輔導組申請減短假期，即依實際缺席時數計算。</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十四、未依規定辦理請假及朝集會無故缺</w:t>
      </w:r>
      <w:r w:rsidRPr="003F3B30">
        <w:rPr>
          <w:rFonts w:ascii="標楷體" w:eastAsia="標楷體" w:hAnsi="標楷體" w:hint="eastAsia"/>
          <w:color w:val="000000"/>
          <w:spacing w:val="-18"/>
          <w:sz w:val="28"/>
          <w:szCs w:val="28"/>
        </w:rPr>
        <w:t>席者，以曠</w:t>
      </w:r>
      <w:r w:rsidRPr="003F3B30">
        <w:rPr>
          <w:rFonts w:ascii="標楷體" w:eastAsia="標楷體" w:hAnsi="標楷體" w:hint="eastAsia"/>
          <w:color w:val="000000"/>
          <w:sz w:val="28"/>
          <w:szCs w:val="28"/>
        </w:rPr>
        <w:t>課論。</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十五、每週四各班點名表格內，放置黃色缺曠統計表乙張，風紀股長領取後，須公佈於全班，並請同學校對簽名。如有疑問，請本人親至生輔組處理並書寫於黃色聯上，並將黃表在下週二放學前簽完名交回生活輔導組。</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十六、請假日期如有錯誤，請至生輔組領取銷假更正單書寫，並經導師、輔導教官簽名確認後，送交生輔組更改；個人或幹部凡因人為因素造成請假資料有誤者，處以違紀乙次，違紀三次列為警告乙次。</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t>十七、經導師或輔導教官簽名確認後之假卡，未經准許，私自任意塗改或增加請假日期者，處以警告乙次。</w:t>
      </w:r>
    </w:p>
    <w:p w:rsidR="00BD36C8" w:rsidRPr="003F3B30" w:rsidRDefault="00BD36C8" w:rsidP="00BD36C8">
      <w:pPr>
        <w:pStyle w:val="ac"/>
        <w:spacing w:line="500" w:lineRule="exact"/>
        <w:ind w:left="560" w:hangingChars="200" w:hanging="560"/>
        <w:jc w:val="both"/>
        <w:rPr>
          <w:rFonts w:ascii="標楷體" w:eastAsia="標楷體" w:hAnsi="標楷體"/>
          <w:color w:val="000000"/>
          <w:sz w:val="28"/>
          <w:szCs w:val="28"/>
        </w:rPr>
      </w:pPr>
      <w:r w:rsidRPr="003F3B30">
        <w:rPr>
          <w:rFonts w:ascii="標楷體" w:eastAsia="標楷體" w:hAnsi="標楷體" w:hint="eastAsia"/>
          <w:color w:val="000000"/>
          <w:sz w:val="28"/>
          <w:szCs w:val="28"/>
        </w:rPr>
        <w:lastRenderedPageBreak/>
        <w:t>十八、個人缺曠紀錄有誤者，應於期末導師會議召開前提出更正，逾期恕不受理。</w:t>
      </w:r>
    </w:p>
    <w:p w:rsidR="00BD36C8" w:rsidRPr="003F3B30" w:rsidRDefault="00BD36C8" w:rsidP="00BD36C8">
      <w:pPr>
        <w:spacing w:line="500" w:lineRule="exact"/>
        <w:ind w:left="560" w:hangingChars="200" w:hanging="560"/>
        <w:rPr>
          <w:rFonts w:ascii="標楷體" w:eastAsia="標楷體" w:hAnsi="標楷體"/>
          <w:color w:val="000000"/>
          <w:sz w:val="28"/>
          <w:szCs w:val="28"/>
        </w:rPr>
      </w:pPr>
    </w:p>
    <w:p w:rsidR="00BD36C8" w:rsidRPr="003F3B30" w:rsidRDefault="00BD36C8" w:rsidP="00BD36C8">
      <w:pPr>
        <w:widowControl w:val="0"/>
        <w:ind w:left="97" w:right="-557" w:hanging="454"/>
        <w:rPr>
          <w:rFonts w:ascii="Calibri" w:hAnsi="Calibri" w:cs="Calibri"/>
          <w:color w:val="000000"/>
        </w:rPr>
      </w:pPr>
    </w:p>
    <w:p w:rsidR="00BD36C8" w:rsidRPr="00931150" w:rsidRDefault="00BD36C8" w:rsidP="00BD36C8">
      <w:pPr>
        <w:widowControl w:val="0"/>
        <w:rPr>
          <w:rFonts w:ascii="Calibri" w:hAnsi="Calibri" w:cs="Calibri"/>
          <w:color w:val="000000"/>
        </w:rPr>
      </w:pPr>
    </w:p>
    <w:p w:rsidR="00BD36C8" w:rsidRPr="00931150" w:rsidRDefault="00BD36C8" w:rsidP="00BD36C8">
      <w:pPr>
        <w:rPr>
          <w:rFonts w:ascii="標楷體" w:eastAsia="標楷體" w:hAnsi="標楷體"/>
          <w:color w:val="000000"/>
        </w:rPr>
      </w:pPr>
    </w:p>
    <w:p w:rsidR="00BD36C8" w:rsidRDefault="00BD36C8" w:rsidP="00BD36C8">
      <w:pPr>
        <w:adjustRightInd w:val="0"/>
        <w:snapToGrid w:val="0"/>
        <w:spacing w:line="360" w:lineRule="auto"/>
        <w:rPr>
          <w:sz w:val="28"/>
          <w:szCs w:val="28"/>
        </w:rPr>
      </w:pPr>
    </w:p>
    <w:p w:rsidR="00BD36C8" w:rsidRPr="008D76E3" w:rsidRDefault="00BD36C8" w:rsidP="00BD36C8">
      <w:pPr>
        <w:rPr>
          <w:rFonts w:ascii="標楷體" w:eastAsia="標楷體" w:hAnsi="標楷體" w:hint="eastAsia"/>
          <w:color w:val="000000"/>
        </w:rPr>
      </w:pPr>
    </w:p>
    <w:p w:rsidR="00BD36C8" w:rsidRPr="00B63B92" w:rsidRDefault="00BD36C8" w:rsidP="00BD36C8">
      <w:pPr>
        <w:rPr>
          <w:rFonts w:ascii="標楷體" w:eastAsia="標楷體" w:hint="eastAsia"/>
          <w:b/>
          <w:color w:val="000000"/>
          <w:sz w:val="28"/>
        </w:rPr>
      </w:pPr>
    </w:p>
    <w:p w:rsidR="00931150" w:rsidRDefault="00BD36C8" w:rsidP="00931150">
      <w:pPr>
        <w:widowControl w:val="0"/>
        <w:ind w:left="97" w:right="-557" w:hanging="454"/>
        <w:rPr>
          <w:rFonts w:ascii="標楷體" w:eastAsia="標楷體" w:hAnsi="標楷體"/>
          <w:b/>
          <w:color w:val="000000"/>
          <w:sz w:val="32"/>
          <w:szCs w:val="32"/>
        </w:rPr>
      </w:pPr>
      <w:r>
        <w:rPr>
          <w:rFonts w:ascii="標楷體" w:eastAsia="標楷體" w:hAnsi="標楷體" w:cs="標楷體"/>
          <w:color w:val="000000"/>
          <w:sz w:val="28"/>
          <w:szCs w:val="28"/>
        </w:rPr>
        <w:br w:type="page"/>
      </w:r>
      <w:r w:rsidR="002F2D0D" w:rsidRPr="00D70113">
        <w:rPr>
          <w:rFonts w:ascii="標楷體" w:eastAsia="標楷體" w:hAnsi="標楷體" w:hint="eastAsia"/>
          <w:b/>
          <w:color w:val="000000"/>
          <w:sz w:val="28"/>
          <w:szCs w:val="28"/>
        </w:rPr>
        <w:lastRenderedPageBreak/>
        <w:t>◎提案</w:t>
      </w:r>
      <w:r w:rsidR="002F2D0D">
        <w:rPr>
          <w:rFonts w:ascii="標楷體" w:eastAsia="標楷體" w:hAnsi="標楷體" w:hint="eastAsia"/>
          <w:b/>
          <w:color w:val="000000"/>
          <w:sz w:val="28"/>
          <w:szCs w:val="28"/>
        </w:rPr>
        <w:t>九</w:t>
      </w:r>
      <w:r w:rsidR="00B109E2" w:rsidRPr="00B109E2">
        <w:rPr>
          <w:rFonts w:ascii="標楷體" w:eastAsia="標楷體" w:hAnsi="標楷體" w:hint="eastAsia"/>
          <w:b/>
          <w:color w:val="000000"/>
          <w:sz w:val="32"/>
          <w:szCs w:val="32"/>
        </w:rPr>
        <w:t>：</w:t>
      </w:r>
    </w:p>
    <w:p w:rsidR="00BD36C8" w:rsidRPr="00B109E2" w:rsidRDefault="00BD36C8" w:rsidP="00931150">
      <w:pPr>
        <w:widowControl w:val="0"/>
        <w:ind w:left="97" w:right="-557" w:hanging="454"/>
        <w:rPr>
          <w:rFonts w:ascii="標楷體" w:eastAsia="標楷體" w:hAnsi="標楷體" w:cs="標楷體" w:hint="eastAsia"/>
          <w:b/>
          <w:color w:val="000000"/>
          <w:sz w:val="32"/>
          <w:szCs w:val="32"/>
        </w:rPr>
      </w:pPr>
    </w:p>
    <w:p w:rsidR="002A3487" w:rsidRPr="00BD36C8" w:rsidRDefault="002A3487" w:rsidP="002A3487">
      <w:pPr>
        <w:spacing w:line="360" w:lineRule="exact"/>
        <w:rPr>
          <w:rFonts w:ascii="標楷體" w:eastAsia="標楷體" w:hAnsi="標楷體"/>
          <w:b/>
          <w:color w:val="000000"/>
          <w:sz w:val="32"/>
          <w:szCs w:val="32"/>
        </w:rPr>
      </w:pPr>
      <w:r w:rsidRPr="00BD36C8">
        <w:rPr>
          <w:rFonts w:ascii="標楷體" w:eastAsia="標楷體" w:hAnsi="標楷體" w:hint="eastAsia"/>
          <w:b/>
          <w:color w:val="000000"/>
          <w:sz w:val="32"/>
          <w:szCs w:val="32"/>
        </w:rPr>
        <w:t>臺北市立景美女子高級中學學生獎懲委員會組織及運作辦法</w:t>
      </w:r>
    </w:p>
    <w:p w:rsidR="002A3487" w:rsidRPr="002A3487" w:rsidRDefault="002A3487" w:rsidP="002A3487">
      <w:pPr>
        <w:spacing w:line="360" w:lineRule="exact"/>
        <w:jc w:val="right"/>
        <w:rPr>
          <w:rFonts w:ascii="標楷體" w:eastAsia="標楷體" w:hAnsi="標楷體"/>
          <w:color w:val="000000"/>
          <w:sz w:val="28"/>
          <w:szCs w:val="28"/>
        </w:rPr>
      </w:pPr>
      <w:r w:rsidRPr="002A3487">
        <w:rPr>
          <w:rFonts w:ascii="標楷體" w:eastAsia="標楷體" w:hAnsi="標楷體" w:hint="eastAsia"/>
          <w:color w:val="000000"/>
          <w:sz w:val="28"/>
          <w:szCs w:val="28"/>
        </w:rPr>
        <w:t>105.03.29開會修訂版</w:t>
      </w:r>
    </w:p>
    <w:p w:rsidR="002A3487" w:rsidRPr="002A3487" w:rsidRDefault="002A3487" w:rsidP="002A3487">
      <w:pPr>
        <w:spacing w:line="360" w:lineRule="exact"/>
        <w:rPr>
          <w:rFonts w:ascii="標楷體" w:eastAsia="標楷體" w:hAnsi="標楷體"/>
          <w:color w:val="000000"/>
          <w:sz w:val="28"/>
          <w:szCs w:val="28"/>
        </w:rPr>
      </w:pPr>
      <w:r w:rsidRPr="002A3487">
        <w:rPr>
          <w:rFonts w:ascii="標楷體" w:eastAsia="標楷體" w:hAnsi="標楷體" w:hint="eastAsia"/>
          <w:color w:val="000000"/>
          <w:sz w:val="28"/>
          <w:szCs w:val="28"/>
        </w:rPr>
        <w:t>第1條 本辦法依高級中等教育法第五十二條規定訂定之。</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第2條 本校為處理學生獎懲事項，依規定設學生獎懲委員會，置委員15 人，任期 1 年，均為無給職，由校長遴聘學校下列成員組成：</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1、行政代表：行政人員代表 5人、</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2、教師代表：各年級導師代表、學校教師會代表 4人。</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3、家長代表：家長會代表 3人。</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4、學生代表：班聯會代表2人及學生年級代表3 人。</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5、學生獎懲委員會委員，不得兼任申評會委員 (本會任一性別委員人數不得少於委員總數 1/3；前項導師代表、教師代表、家長代表及學生代表總數，不得少於委員總數 1/2)</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6、得視個案邀請相關導師、學生、學生家長、輔導教官、輔導老師列席說明。</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7、執行秘書由學生事務處生輔組擔任，負責聯繫會議召開及相關事務處理。</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第3條 本會由學務主任擔任主席，負責召集並主持會議，主席因故無法召集會議時，由校長就委員中指定一人召集之，主席因故無法主持會議時，委員互推代理主席一人主持會會議。</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第4條 本會之任務為審議下列事項：</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1、學生獎懲規定增(修)訂。</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2、學校學生懲罰存記、改過銷過暨愛校服務實施要點增(修) 訂。</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3、其他具獎勵或懲罰性質之學校相關規定。</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4、具爭議或超出本校學生獎懲規定規範之獎懲事件。</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5、學生擬記大功2次或大過(含)以上之獎懲事件。</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6、學生特別獎勵及本會之特殊管教措施等獎懲事件。</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7、學生已接受司法機關或相關機關處理之重大獎懲事件。</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8、經學校性別平等教育委員會調查屬實，依調查結果審議其後續懲處事件。</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9、經校長交議之其他重大學生獎懲事件。</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第5條 本會作成之學生懲處評議結果，導師、輔導老師、輔導教官應落實後續輔導作為，並適切輔導學生改過及銷過。</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t>第6條 本會審議學生獎懲事件，本公正、公平原則，瞭解事實經過，衡酌學生身心特質、家庭因素、行為動機及平時表現等，以鼓勵學生優良表現，導引學生人格健全及適性發展。</w:t>
      </w:r>
    </w:p>
    <w:p w:rsidR="002A3487" w:rsidRPr="002A3487" w:rsidRDefault="002A3487" w:rsidP="002A3487">
      <w:pPr>
        <w:spacing w:line="360" w:lineRule="exact"/>
        <w:ind w:left="980" w:hangingChars="350" w:hanging="980"/>
        <w:rPr>
          <w:rFonts w:ascii="標楷體" w:eastAsia="標楷體" w:hAnsi="標楷體"/>
          <w:color w:val="000000"/>
          <w:sz w:val="28"/>
          <w:szCs w:val="28"/>
        </w:rPr>
      </w:pPr>
      <w:r w:rsidRPr="002A3487">
        <w:rPr>
          <w:rFonts w:ascii="標楷體" w:eastAsia="標楷體" w:hAnsi="標楷體" w:hint="eastAsia"/>
          <w:color w:val="000000"/>
          <w:sz w:val="28"/>
          <w:szCs w:val="28"/>
        </w:rPr>
        <w:lastRenderedPageBreak/>
        <w:t>第7條 本會審議學生重大懲處事件，於評議前，應提供受懲處學生及其父母或監護人到場陳述意見之機會；必要時，得通知或經利害關係人申請到場陳述意見 (陳述及相關詢問內容應予記錄，並經陳述人簽名確認；其拒絕簽名或蓋章者，應記明其事由，陳述人對紀錄有異議者，應更正之)。</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第8條 本會每學期至少應召開會議一次；如遇特殊獎懲事件，必要時得不定期召開會議。</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第9條 本會審議獎懲事件，以不公開為原則。</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第10條 本會審議懲處事件時，除經本會決議顯無必要外，應通知受懲處學生及其父母、監護人到場說明；審議獎懲事件時，得經本會決議邀請提案人（單位）、關係人、社工師、心理師、學者專家或有關機關（單位）指派之人員到場諮詢或說明。獎懲事件之提案人（單位）、受獎懲學生、學生之父母、監護人或關係人申請於本會審議時到場說明者，經本會同意後，應指定時間地點，通知其到場說明(到場說明之學生及其父母、監護人或關係人，得偕同輔佐人 1 人到場說明)。</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第11條 獎懲事件有實地瞭解之必要時，得經本會決議，推派委員 3 人為之，並於本會會議時報告。</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第12條 本會委員應親自出席會議，經委員 1/2 以上出席，始得開會；經出席委員過半數之同意行之(依第 14 條規定迴避之委員，於表決時，不計入前項出席委員人數)。</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第13條 獎懲事件全部或一部之評議決定，以司法爭議處理或相關法律程序處理之結果為者，本會得於司法爭議處理或相關法律程序終結前，停止該獎懲案件之審議，並以書面通知獎懲事件之提案人（單位）、學生、學生之父母、監護人或關係人。經本會依規定停止獎懲案件之審議，於停止原因消滅後，應繼續審議，並以書面通知前項人員（單位）。</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第14條 本會處理學生獎懲事件，關於委員之迴避，準用行政程序法第三十二條及第三十三條之規定。 </w:t>
      </w:r>
    </w:p>
    <w:p w:rsidR="002A3487" w:rsidRPr="002A3487" w:rsidRDefault="002A3487" w:rsidP="002A3487">
      <w:pPr>
        <w:spacing w:line="360" w:lineRule="exact"/>
        <w:rPr>
          <w:rFonts w:ascii="標楷體" w:eastAsia="標楷體" w:hAnsi="標楷體"/>
          <w:color w:val="000000"/>
          <w:sz w:val="28"/>
          <w:szCs w:val="28"/>
        </w:rPr>
      </w:pPr>
      <w:r w:rsidRPr="002A3487">
        <w:rPr>
          <w:rFonts w:ascii="標楷體" w:eastAsia="標楷體" w:hAnsi="標楷體" w:hint="eastAsia"/>
          <w:color w:val="000000"/>
          <w:sz w:val="28"/>
          <w:szCs w:val="28"/>
        </w:rPr>
        <w:t>備註：相關人員有行政程序法第三十二條各款所定情形之一者，應自行迴避：</w:t>
      </w:r>
    </w:p>
    <w:p w:rsidR="002A3487" w:rsidRPr="002A3487" w:rsidRDefault="002A3487" w:rsidP="002A3487">
      <w:pPr>
        <w:spacing w:line="360" w:lineRule="exact"/>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1.本人或其配偶、前配偶、四親等內之血親或三親等內之姻親或曾有此關係者為事件之當事人時。</w:t>
      </w:r>
    </w:p>
    <w:p w:rsidR="002A3487" w:rsidRPr="002A3487" w:rsidRDefault="002A3487" w:rsidP="002A3487">
      <w:pPr>
        <w:spacing w:line="360" w:lineRule="exact"/>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2.本人或其配偶、前配偶，就該事件與當事人有共同權利人或共同義務人之關係者。</w:t>
      </w:r>
    </w:p>
    <w:p w:rsidR="002A3487" w:rsidRPr="002A3487" w:rsidRDefault="002A3487" w:rsidP="002A3487">
      <w:pPr>
        <w:spacing w:line="360" w:lineRule="exact"/>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3.現為或曾為該事件當事人之代理人、輔佐人者。</w:t>
      </w:r>
    </w:p>
    <w:p w:rsidR="002A3487" w:rsidRPr="002A3487" w:rsidRDefault="002A3487" w:rsidP="002A3487">
      <w:pPr>
        <w:spacing w:line="360" w:lineRule="exact"/>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4.於該事件，曾為證人、鑑定人者。</w:t>
      </w:r>
    </w:p>
    <w:p w:rsidR="002A3487" w:rsidRPr="002A3487" w:rsidRDefault="002A3487" w:rsidP="002A3487">
      <w:pPr>
        <w:spacing w:line="360" w:lineRule="exact"/>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相關人員有行政程序法第三十三條所定情形之一者，當事人得申請迴避</w:t>
      </w:r>
    </w:p>
    <w:p w:rsidR="002A3487" w:rsidRPr="002A3487" w:rsidRDefault="002A3487" w:rsidP="002A3487">
      <w:pPr>
        <w:spacing w:line="360" w:lineRule="exact"/>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1.有前條所定之情形而不自行迴避者。</w:t>
      </w:r>
    </w:p>
    <w:p w:rsidR="002A3487" w:rsidRPr="002A3487" w:rsidRDefault="002A3487" w:rsidP="002A3487">
      <w:pPr>
        <w:spacing w:line="360" w:lineRule="exact"/>
        <w:rPr>
          <w:rFonts w:ascii="標楷體" w:eastAsia="標楷體" w:hAnsi="標楷體"/>
          <w:color w:val="000000"/>
          <w:sz w:val="28"/>
          <w:szCs w:val="28"/>
        </w:rPr>
      </w:pPr>
      <w:r w:rsidRPr="002A3487">
        <w:rPr>
          <w:rFonts w:ascii="標楷體" w:eastAsia="標楷體" w:hAnsi="標楷體" w:hint="eastAsia"/>
          <w:color w:val="000000"/>
          <w:sz w:val="28"/>
          <w:szCs w:val="28"/>
        </w:rPr>
        <w:t xml:space="preserve"> 2.有具體事實，足認其執行職務有偏頗之虞者。</w:t>
      </w:r>
    </w:p>
    <w:p w:rsidR="002A3487" w:rsidRPr="002A3487" w:rsidRDefault="002A3487" w:rsidP="002A3487">
      <w:pPr>
        <w:spacing w:line="360" w:lineRule="exact"/>
        <w:rPr>
          <w:rFonts w:ascii="標楷體" w:eastAsia="標楷體" w:hAnsi="標楷體"/>
          <w:color w:val="000000"/>
          <w:sz w:val="28"/>
          <w:szCs w:val="28"/>
        </w:rPr>
      </w:pP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第15條 依第 4 條第 1 款至第 5 款規定提出之重大學生獎懲事件，本會之獎懲評議結果決定，除依第 13 條規定停止審議者外，自收受學生獎懲事件書面提案（交議）之次日起，應於 2 個月內為之；必要時，得予延長，並通知獎懲事件之提案人（單位）、受獎懲學生、學生之父母、監護人或關係人；延長以 1 次為限，最長不得逾 1個月(前項期間，依第 13 條規定停止審議者，自繼續審議之日起重行起算)。</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第16條 本會審議獎懲事件之評議決定，以無記名投票表決方式為之，會議之審議、表決涉及其他委員個別意見，應嚴守秘密；涉及受獎懲學生隱私之事件及其基本資料，均應予以保密。</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第17條 學校全體教職員工生，對本會審議學生獎懲事件，依其情形有提供相關資料及配合說明之義務。</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第18條 本會學生獎懲事件之評議，經校長核定後，學校應作成獎懲事件評議結果決定書，明確記載事由、獎懲結果、獎懲法令依據並於書末附記：受獎懲學生及其父母、監護人如有不服，得於通知函送達之次日起 20 日內，以書面向學生申訴評議委員會提起申訴，逾期不受理，且以可供存證查核方式，專函通知受獎懲學生及其父母或監護人(前項救濟方式，應於評議結果決定書末附記，受獎懲學生及其父母、監護人如有不服，得於通知函送達之次日起 20日內，以書面向學生申訴評議委員會提起申訴，逾期不受理)。</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第19條 校長對前條本會獎懲評議結果有不同意見時，應敘明理由，送請本會復議；校長對本會復議結果仍不同意時，經本會會議出席委員 2/3 以上決議維持本會原獎懲評議結果，或經本會會議出席委員 2/3 以上決議作成其他獎懲評議結果時，校長應即核定，並予發布執行。</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第20條 受獎懲學生及其父母或監護人，對於本會獎懲評議結果，認為違法或不當致使學生權益受損者，得依學校學生申訴評議委員會設置規定，於評議書通知送達之次日起 20 日內，以書面向學校學生申訴評議委員會提起申訴。</w:t>
      </w:r>
    </w:p>
    <w:p w:rsidR="002A3487" w:rsidRPr="002A3487" w:rsidRDefault="002A3487" w:rsidP="002A3487">
      <w:pPr>
        <w:spacing w:line="360" w:lineRule="exact"/>
        <w:ind w:left="1120" w:hangingChars="400" w:hanging="1120"/>
        <w:rPr>
          <w:rFonts w:ascii="標楷體" w:eastAsia="標楷體" w:hAnsi="標楷體"/>
          <w:color w:val="000000"/>
          <w:sz w:val="28"/>
          <w:szCs w:val="28"/>
        </w:rPr>
      </w:pPr>
      <w:r w:rsidRPr="002A3487">
        <w:rPr>
          <w:rFonts w:ascii="標楷體" w:eastAsia="標楷體" w:hAnsi="標楷體" w:hint="eastAsia"/>
          <w:color w:val="000000"/>
          <w:sz w:val="28"/>
          <w:szCs w:val="28"/>
        </w:rPr>
        <w:t>第21條 本辦法經校務會議通過後實施，修正亦同。</w:t>
      </w:r>
    </w:p>
    <w:p w:rsidR="008D76E3" w:rsidRPr="008D76E3" w:rsidRDefault="00BD36C8" w:rsidP="00BD36C8">
      <w:pPr>
        <w:widowControl w:val="0"/>
        <w:ind w:left="97" w:right="-557" w:hanging="454"/>
        <w:rPr>
          <w:rFonts w:ascii="標楷體" w:eastAsia="標楷體" w:hAnsi="標楷體" w:hint="eastAsia"/>
          <w:color w:val="000000"/>
        </w:rPr>
      </w:pPr>
      <w:r w:rsidRPr="008D76E3">
        <w:rPr>
          <w:rFonts w:ascii="標楷體" w:eastAsia="標楷體" w:hAnsi="標楷體" w:hint="eastAsia"/>
          <w:color w:val="000000"/>
        </w:rPr>
        <w:t xml:space="preserve"> </w:t>
      </w:r>
    </w:p>
    <w:p w:rsidR="00B63B92" w:rsidRPr="00B63B92" w:rsidRDefault="00B63B92" w:rsidP="00B11375">
      <w:pPr>
        <w:rPr>
          <w:rFonts w:ascii="標楷體" w:eastAsia="標楷體" w:hint="eastAsia"/>
          <w:b/>
          <w:color w:val="000000"/>
          <w:sz w:val="28"/>
        </w:rPr>
      </w:pPr>
    </w:p>
    <w:sectPr w:rsidR="00B63B92" w:rsidRPr="00B63B92" w:rsidSect="005373EB">
      <w:footerReference w:type="even" r:id="rId9"/>
      <w:footerReference w:type="default" r:id="rId10"/>
      <w:type w:val="continuous"/>
      <w:pgSz w:w="11906" w:h="16838" w:code="9"/>
      <w:pgMar w:top="1440" w:right="1080" w:bottom="1440" w:left="1080"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3D3" w:rsidRDefault="00E103D3">
      <w:r>
        <w:separator/>
      </w:r>
    </w:p>
  </w:endnote>
  <w:endnote w:type="continuationSeparator" w:id="0">
    <w:p w:rsidR="00E103D3" w:rsidRDefault="00E1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華康細明體">
    <w:charset w:val="88"/>
    <w:family w:val="modern"/>
    <w:pitch w:val="fixed"/>
    <w:sig w:usb0="80000001" w:usb1="28091800" w:usb2="00000016" w:usb3="00000000" w:csb0="00100000" w:csb1="00000000"/>
  </w:font>
  <w:font w:name="文鼎粗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39" w:rsidRDefault="00F8083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80839" w:rsidRDefault="00F8083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39" w:rsidRDefault="00F80839">
    <w:pPr>
      <w:pStyle w:val="a5"/>
      <w:jc w:val="center"/>
      <w:rPr>
        <w:rFonts w:hint="eastAsia"/>
      </w:rPr>
    </w:pPr>
    <w:r>
      <w:rPr>
        <w:rFonts w:hint="eastAsia"/>
      </w:rPr>
      <w:t>第</w:t>
    </w:r>
    <w:r>
      <w:rPr>
        <w:rFonts w:hint="eastAsia"/>
      </w:rPr>
      <w:t xml:space="preserve">  </w:t>
    </w:r>
    <w:r>
      <w:fldChar w:fldCharType="begin"/>
    </w:r>
    <w:r>
      <w:instrText xml:space="preserve"> PAGE </w:instrText>
    </w:r>
    <w:r>
      <w:fldChar w:fldCharType="separate"/>
    </w:r>
    <w:r w:rsidR="00B77C0B">
      <w:rPr>
        <w:noProof/>
      </w:rPr>
      <w:t>1</w:t>
    </w:r>
    <w:r>
      <w:fldChar w:fldCharType="end"/>
    </w:r>
    <w:r>
      <w:rPr>
        <w:rFonts w:hint="eastAsia"/>
      </w:rPr>
      <w:t xml:space="preserve">  </w:t>
    </w:r>
    <w:r>
      <w:rPr>
        <w:rFonts w:hint="eastAsia"/>
      </w:rPr>
      <w:t>頁，共</w:t>
    </w:r>
    <w:r w:rsidR="002D4CB9">
      <w:rPr>
        <w:rFonts w:hint="eastAsia"/>
      </w:rPr>
      <w:t>5</w:t>
    </w:r>
    <w:r w:rsidR="002843A9">
      <w:rPr>
        <w:rFonts w:hint="eastAsia"/>
      </w:rPr>
      <w:t>6</w:t>
    </w:r>
    <w:r>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3D3" w:rsidRDefault="00E103D3">
      <w:r>
        <w:separator/>
      </w:r>
    </w:p>
  </w:footnote>
  <w:footnote w:type="continuationSeparator" w:id="0">
    <w:p w:rsidR="00E103D3" w:rsidRDefault="00E10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455"/>
    <w:multiLevelType w:val="multilevel"/>
    <w:tmpl w:val="BA7C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74C1"/>
    <w:multiLevelType w:val="hybridMultilevel"/>
    <w:tmpl w:val="6EBEFD4A"/>
    <w:lvl w:ilvl="0" w:tplc="26F04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0B6CA4"/>
    <w:multiLevelType w:val="hybridMultilevel"/>
    <w:tmpl w:val="C4522818"/>
    <w:lvl w:ilvl="0" w:tplc="D5AA553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B3114FA"/>
    <w:multiLevelType w:val="hybridMultilevel"/>
    <w:tmpl w:val="408498B8"/>
    <w:lvl w:ilvl="0" w:tplc="94E0036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004E47"/>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9C6200"/>
    <w:multiLevelType w:val="hybridMultilevel"/>
    <w:tmpl w:val="D22676D8"/>
    <w:lvl w:ilvl="0" w:tplc="04090015">
      <w:start w:val="1"/>
      <w:numFmt w:val="taiwaneseCountingThousand"/>
      <w:lvlText w:val="%1、"/>
      <w:lvlJc w:val="left"/>
      <w:pPr>
        <w:ind w:left="480" w:hanging="480"/>
      </w:pPr>
    </w:lvl>
    <w:lvl w:ilvl="1" w:tplc="D08C25E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D31292"/>
    <w:multiLevelType w:val="hybridMultilevel"/>
    <w:tmpl w:val="2092FBCE"/>
    <w:lvl w:ilvl="0" w:tplc="D324A19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FE342F"/>
    <w:multiLevelType w:val="multilevel"/>
    <w:tmpl w:val="41CE025A"/>
    <w:lvl w:ilvl="0">
      <w:start w:val="1"/>
      <w:numFmt w:val="decimal"/>
      <w:lvlText w:val="%1、"/>
      <w:lvlJc w:val="left"/>
      <w:pPr>
        <w:ind w:left="48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8" w15:restartNumberingAfterBreak="0">
    <w:nsid w:val="2728700E"/>
    <w:multiLevelType w:val="hybridMultilevel"/>
    <w:tmpl w:val="3514C7F0"/>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780230B"/>
    <w:multiLevelType w:val="multilevel"/>
    <w:tmpl w:val="500E91A8"/>
    <w:lvl w:ilvl="0">
      <w:start w:val="1"/>
      <w:numFmt w:val="decimal"/>
      <w:lvlText w:val="(%1)"/>
      <w:lvlJc w:val="left"/>
      <w:pPr>
        <w:ind w:left="39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0" w15:restartNumberingAfterBreak="0">
    <w:nsid w:val="29793247"/>
    <w:multiLevelType w:val="hybridMultilevel"/>
    <w:tmpl w:val="1C72B3C8"/>
    <w:lvl w:ilvl="0" w:tplc="04090001">
      <w:start w:val="1"/>
      <w:numFmt w:val="bullet"/>
      <w:lvlText w:val=""/>
      <w:lvlJc w:val="left"/>
      <w:pPr>
        <w:ind w:left="641"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11" w15:restartNumberingAfterBreak="0">
    <w:nsid w:val="2DCA672E"/>
    <w:multiLevelType w:val="hybridMultilevel"/>
    <w:tmpl w:val="EF02A434"/>
    <w:lvl w:ilvl="0" w:tplc="A3847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9C1EDD"/>
    <w:multiLevelType w:val="hybridMultilevel"/>
    <w:tmpl w:val="B6DEE0F8"/>
    <w:lvl w:ilvl="0" w:tplc="AFC214DC">
      <w:start w:val="1"/>
      <w:numFmt w:val="upperLetter"/>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3" w15:restartNumberingAfterBreak="0">
    <w:nsid w:val="3B753A8F"/>
    <w:multiLevelType w:val="hybridMultilevel"/>
    <w:tmpl w:val="1BE230A4"/>
    <w:lvl w:ilvl="0" w:tplc="451495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513BDF"/>
    <w:multiLevelType w:val="hybridMultilevel"/>
    <w:tmpl w:val="7AB4A70E"/>
    <w:lvl w:ilvl="0" w:tplc="9F40D1D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D4A72EA"/>
    <w:multiLevelType w:val="hybridMultilevel"/>
    <w:tmpl w:val="C4522818"/>
    <w:lvl w:ilvl="0" w:tplc="D5AA553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41576850"/>
    <w:multiLevelType w:val="hybridMultilevel"/>
    <w:tmpl w:val="4B382DCA"/>
    <w:lvl w:ilvl="0" w:tplc="1DE665E8">
      <w:start w:val="1"/>
      <w:numFmt w:val="taiwaneseCountingThousand"/>
      <w:lvlText w:val="%1、"/>
      <w:lvlJc w:val="left"/>
      <w:pPr>
        <w:tabs>
          <w:tab w:val="num" w:pos="480"/>
        </w:tabs>
        <w:ind w:left="480" w:hanging="480"/>
      </w:pPr>
      <w:rPr>
        <w:rFonts w:hint="default"/>
        <w:lang w:val="en-US"/>
      </w:rPr>
    </w:lvl>
    <w:lvl w:ilvl="1" w:tplc="CD388F86">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BB4506"/>
    <w:multiLevelType w:val="hybridMultilevel"/>
    <w:tmpl w:val="B6DEE0F8"/>
    <w:lvl w:ilvl="0" w:tplc="AFC214DC">
      <w:start w:val="1"/>
      <w:numFmt w:val="upperLetter"/>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15:restartNumberingAfterBreak="0">
    <w:nsid w:val="4C4524FF"/>
    <w:multiLevelType w:val="hybridMultilevel"/>
    <w:tmpl w:val="3E9AF08C"/>
    <w:lvl w:ilvl="0" w:tplc="AB5C5BCA">
      <w:start w:val="1"/>
      <w:numFmt w:val="decimal"/>
      <w:pStyle w:val="a"/>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CC67BF8"/>
    <w:multiLevelType w:val="hybridMultilevel"/>
    <w:tmpl w:val="448E4EC0"/>
    <w:lvl w:ilvl="0" w:tplc="F4C0F178">
      <w:start w:val="3"/>
      <w:numFmt w:val="taiwaneseCountingThousand"/>
      <w:lvlText w:val="%1、"/>
      <w:lvlJc w:val="left"/>
      <w:pPr>
        <w:tabs>
          <w:tab w:val="num" w:pos="705"/>
        </w:tabs>
        <w:ind w:left="705" w:hanging="7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06A2670"/>
    <w:multiLevelType w:val="multilevel"/>
    <w:tmpl w:val="8AD6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639FE"/>
    <w:multiLevelType w:val="hybridMultilevel"/>
    <w:tmpl w:val="B6DEE0F8"/>
    <w:lvl w:ilvl="0" w:tplc="AFC214DC">
      <w:start w:val="1"/>
      <w:numFmt w:val="upperLetter"/>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8"/>
  </w:num>
  <w:num w:numId="2">
    <w:abstractNumId w:val="8"/>
  </w:num>
  <w:num w:numId="3">
    <w:abstractNumId w:val="13"/>
  </w:num>
  <w:num w:numId="4">
    <w:abstractNumId w:val="6"/>
  </w:num>
  <w:num w:numId="5">
    <w:abstractNumId w:val="5"/>
  </w:num>
  <w:num w:numId="6">
    <w:abstractNumId w:val="16"/>
  </w:num>
  <w:num w:numId="7">
    <w:abstractNumId w:val="11"/>
  </w:num>
  <w:num w:numId="8">
    <w:abstractNumId w:val="4"/>
  </w:num>
  <w:num w:numId="9">
    <w:abstractNumId w:val="0"/>
  </w:num>
  <w:num w:numId="10">
    <w:abstractNumId w:val="20"/>
  </w:num>
  <w:num w:numId="11">
    <w:abstractNumId w:val="9"/>
  </w:num>
  <w:num w:numId="12">
    <w:abstractNumId w:val="7"/>
  </w:num>
  <w:num w:numId="13">
    <w:abstractNumId w:val="10"/>
  </w:num>
  <w:num w:numId="14">
    <w:abstractNumId w:val="3"/>
  </w:num>
  <w:num w:numId="15">
    <w:abstractNumId w:val="15"/>
  </w:num>
  <w:num w:numId="16">
    <w:abstractNumId w:val="21"/>
  </w:num>
  <w:num w:numId="17">
    <w:abstractNumId w:val="17"/>
  </w:num>
  <w:num w:numId="18">
    <w:abstractNumId w:val="12"/>
  </w:num>
  <w:num w:numId="19">
    <w:abstractNumId w:val="2"/>
  </w:num>
  <w:num w:numId="20">
    <w:abstractNumId w:val="1"/>
  </w:num>
  <w:num w:numId="21">
    <w:abstractNumId w:val="19"/>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6"/>
    <w:rsid w:val="00006257"/>
    <w:rsid w:val="000168D8"/>
    <w:rsid w:val="000210E3"/>
    <w:rsid w:val="0002730D"/>
    <w:rsid w:val="00032AFE"/>
    <w:rsid w:val="0003372B"/>
    <w:rsid w:val="0003551A"/>
    <w:rsid w:val="00037107"/>
    <w:rsid w:val="000378B3"/>
    <w:rsid w:val="00040716"/>
    <w:rsid w:val="000440F8"/>
    <w:rsid w:val="00064358"/>
    <w:rsid w:val="0006686A"/>
    <w:rsid w:val="00074347"/>
    <w:rsid w:val="000749AA"/>
    <w:rsid w:val="00081021"/>
    <w:rsid w:val="0008779F"/>
    <w:rsid w:val="00090BB6"/>
    <w:rsid w:val="0009375B"/>
    <w:rsid w:val="000A09F9"/>
    <w:rsid w:val="000B216F"/>
    <w:rsid w:val="000B5E43"/>
    <w:rsid w:val="000B6201"/>
    <w:rsid w:val="000C02A6"/>
    <w:rsid w:val="000C10E7"/>
    <w:rsid w:val="000C67BD"/>
    <w:rsid w:val="000C6ECA"/>
    <w:rsid w:val="000D143B"/>
    <w:rsid w:val="000D5EAB"/>
    <w:rsid w:val="000D7749"/>
    <w:rsid w:val="000E6EAA"/>
    <w:rsid w:val="000E7B57"/>
    <w:rsid w:val="000F0EEA"/>
    <w:rsid w:val="000F7635"/>
    <w:rsid w:val="001009FD"/>
    <w:rsid w:val="001027E7"/>
    <w:rsid w:val="0012175F"/>
    <w:rsid w:val="001271B8"/>
    <w:rsid w:val="00131DFD"/>
    <w:rsid w:val="00137A1C"/>
    <w:rsid w:val="001478CE"/>
    <w:rsid w:val="00147AA5"/>
    <w:rsid w:val="00150CCF"/>
    <w:rsid w:val="00153015"/>
    <w:rsid w:val="00160C09"/>
    <w:rsid w:val="001628E5"/>
    <w:rsid w:val="00166BBF"/>
    <w:rsid w:val="00166D0F"/>
    <w:rsid w:val="001717EE"/>
    <w:rsid w:val="001718BC"/>
    <w:rsid w:val="001730B4"/>
    <w:rsid w:val="00180CE1"/>
    <w:rsid w:val="00183150"/>
    <w:rsid w:val="00187895"/>
    <w:rsid w:val="00187D4E"/>
    <w:rsid w:val="00191B96"/>
    <w:rsid w:val="00193EBC"/>
    <w:rsid w:val="00195244"/>
    <w:rsid w:val="00195C7B"/>
    <w:rsid w:val="00197153"/>
    <w:rsid w:val="001A1C2F"/>
    <w:rsid w:val="001A41CD"/>
    <w:rsid w:val="001A5F06"/>
    <w:rsid w:val="001B7ED1"/>
    <w:rsid w:val="001C2D81"/>
    <w:rsid w:val="001C4A84"/>
    <w:rsid w:val="001C4C89"/>
    <w:rsid w:val="001D5F52"/>
    <w:rsid w:val="001D6D8A"/>
    <w:rsid w:val="001E06E9"/>
    <w:rsid w:val="001E2441"/>
    <w:rsid w:val="001E33B7"/>
    <w:rsid w:val="001E33FA"/>
    <w:rsid w:val="001E5878"/>
    <w:rsid w:val="001F13FC"/>
    <w:rsid w:val="001F17B3"/>
    <w:rsid w:val="001F1E31"/>
    <w:rsid w:val="001F4405"/>
    <w:rsid w:val="001F4726"/>
    <w:rsid w:val="00200062"/>
    <w:rsid w:val="00206495"/>
    <w:rsid w:val="002108E9"/>
    <w:rsid w:val="00211CC0"/>
    <w:rsid w:val="00213292"/>
    <w:rsid w:val="002206E6"/>
    <w:rsid w:val="00222810"/>
    <w:rsid w:val="002256BB"/>
    <w:rsid w:val="0022602F"/>
    <w:rsid w:val="00230597"/>
    <w:rsid w:val="00231E5A"/>
    <w:rsid w:val="0024450B"/>
    <w:rsid w:val="00251B51"/>
    <w:rsid w:val="00263575"/>
    <w:rsid w:val="00263B49"/>
    <w:rsid w:val="00276762"/>
    <w:rsid w:val="00277D75"/>
    <w:rsid w:val="00282824"/>
    <w:rsid w:val="002843A9"/>
    <w:rsid w:val="00287865"/>
    <w:rsid w:val="00287AD9"/>
    <w:rsid w:val="00292DAD"/>
    <w:rsid w:val="002965ED"/>
    <w:rsid w:val="002A06DB"/>
    <w:rsid w:val="002A3487"/>
    <w:rsid w:val="002A5951"/>
    <w:rsid w:val="002A6D66"/>
    <w:rsid w:val="002A75FB"/>
    <w:rsid w:val="002B0091"/>
    <w:rsid w:val="002B118C"/>
    <w:rsid w:val="002C64C2"/>
    <w:rsid w:val="002D3D2D"/>
    <w:rsid w:val="002D4CB9"/>
    <w:rsid w:val="002F2D0D"/>
    <w:rsid w:val="002F5D08"/>
    <w:rsid w:val="003016F8"/>
    <w:rsid w:val="0030352E"/>
    <w:rsid w:val="003052CC"/>
    <w:rsid w:val="003102A1"/>
    <w:rsid w:val="00311471"/>
    <w:rsid w:val="00311E4A"/>
    <w:rsid w:val="0031644A"/>
    <w:rsid w:val="0032128B"/>
    <w:rsid w:val="0032155C"/>
    <w:rsid w:val="00326460"/>
    <w:rsid w:val="0032689D"/>
    <w:rsid w:val="00331FD2"/>
    <w:rsid w:val="00333241"/>
    <w:rsid w:val="0033757F"/>
    <w:rsid w:val="00343461"/>
    <w:rsid w:val="003447C9"/>
    <w:rsid w:val="00344D47"/>
    <w:rsid w:val="00350614"/>
    <w:rsid w:val="00357318"/>
    <w:rsid w:val="00377238"/>
    <w:rsid w:val="00377EC3"/>
    <w:rsid w:val="003802EE"/>
    <w:rsid w:val="00385E42"/>
    <w:rsid w:val="00395CAA"/>
    <w:rsid w:val="00395FAB"/>
    <w:rsid w:val="003C0A69"/>
    <w:rsid w:val="003C2050"/>
    <w:rsid w:val="003D26BE"/>
    <w:rsid w:val="003D77D2"/>
    <w:rsid w:val="003E4BAF"/>
    <w:rsid w:val="003F3B30"/>
    <w:rsid w:val="003F6065"/>
    <w:rsid w:val="00404BF5"/>
    <w:rsid w:val="00405C04"/>
    <w:rsid w:val="00405DC1"/>
    <w:rsid w:val="00415234"/>
    <w:rsid w:val="00426F0A"/>
    <w:rsid w:val="004537C5"/>
    <w:rsid w:val="00457317"/>
    <w:rsid w:val="0046093F"/>
    <w:rsid w:val="004614CD"/>
    <w:rsid w:val="004654EC"/>
    <w:rsid w:val="0047475B"/>
    <w:rsid w:val="00487318"/>
    <w:rsid w:val="004928FE"/>
    <w:rsid w:val="004941D7"/>
    <w:rsid w:val="0049516D"/>
    <w:rsid w:val="00497C82"/>
    <w:rsid w:val="004A026D"/>
    <w:rsid w:val="004A39FE"/>
    <w:rsid w:val="004A3FFE"/>
    <w:rsid w:val="004B0138"/>
    <w:rsid w:val="004B256C"/>
    <w:rsid w:val="004B3223"/>
    <w:rsid w:val="004B53EB"/>
    <w:rsid w:val="004B6DA0"/>
    <w:rsid w:val="004B6F77"/>
    <w:rsid w:val="004B7B46"/>
    <w:rsid w:val="004C3B11"/>
    <w:rsid w:val="004C5BEC"/>
    <w:rsid w:val="004D1F99"/>
    <w:rsid w:val="004D220D"/>
    <w:rsid w:val="004D379F"/>
    <w:rsid w:val="004D60CA"/>
    <w:rsid w:val="004F1EB7"/>
    <w:rsid w:val="004F4B05"/>
    <w:rsid w:val="004F641C"/>
    <w:rsid w:val="004F69F3"/>
    <w:rsid w:val="00501902"/>
    <w:rsid w:val="00510892"/>
    <w:rsid w:val="005143D4"/>
    <w:rsid w:val="00520938"/>
    <w:rsid w:val="00524C1E"/>
    <w:rsid w:val="005373EB"/>
    <w:rsid w:val="00537732"/>
    <w:rsid w:val="00544268"/>
    <w:rsid w:val="00544BAD"/>
    <w:rsid w:val="00544BBC"/>
    <w:rsid w:val="005519F6"/>
    <w:rsid w:val="00557F0F"/>
    <w:rsid w:val="00560C7B"/>
    <w:rsid w:val="005621BA"/>
    <w:rsid w:val="00562750"/>
    <w:rsid w:val="00565D5B"/>
    <w:rsid w:val="005670CF"/>
    <w:rsid w:val="005729A8"/>
    <w:rsid w:val="00585B2E"/>
    <w:rsid w:val="0058725A"/>
    <w:rsid w:val="00590F5A"/>
    <w:rsid w:val="005953D2"/>
    <w:rsid w:val="005976BD"/>
    <w:rsid w:val="005A2684"/>
    <w:rsid w:val="005A71DB"/>
    <w:rsid w:val="005A7A10"/>
    <w:rsid w:val="005B7E4D"/>
    <w:rsid w:val="005C025D"/>
    <w:rsid w:val="005C28C2"/>
    <w:rsid w:val="005D17C7"/>
    <w:rsid w:val="005D2D22"/>
    <w:rsid w:val="005E2527"/>
    <w:rsid w:val="005E3274"/>
    <w:rsid w:val="005F1A75"/>
    <w:rsid w:val="005F6624"/>
    <w:rsid w:val="00601E76"/>
    <w:rsid w:val="006078FB"/>
    <w:rsid w:val="00613813"/>
    <w:rsid w:val="00622EE0"/>
    <w:rsid w:val="00626050"/>
    <w:rsid w:val="006361AD"/>
    <w:rsid w:val="00636F06"/>
    <w:rsid w:val="00641DE1"/>
    <w:rsid w:val="006434BB"/>
    <w:rsid w:val="00643687"/>
    <w:rsid w:val="00652F4E"/>
    <w:rsid w:val="006541A9"/>
    <w:rsid w:val="00655F69"/>
    <w:rsid w:val="0065629A"/>
    <w:rsid w:val="006578D6"/>
    <w:rsid w:val="006607EA"/>
    <w:rsid w:val="00660923"/>
    <w:rsid w:val="00661EDD"/>
    <w:rsid w:val="006649ED"/>
    <w:rsid w:val="00664E52"/>
    <w:rsid w:val="00685A93"/>
    <w:rsid w:val="00687CA0"/>
    <w:rsid w:val="006940E0"/>
    <w:rsid w:val="006A22A8"/>
    <w:rsid w:val="006B094B"/>
    <w:rsid w:val="006B70CA"/>
    <w:rsid w:val="006D5096"/>
    <w:rsid w:val="006F3E18"/>
    <w:rsid w:val="006F5179"/>
    <w:rsid w:val="00704618"/>
    <w:rsid w:val="0071244C"/>
    <w:rsid w:val="00723BCA"/>
    <w:rsid w:val="00730FC0"/>
    <w:rsid w:val="00732B25"/>
    <w:rsid w:val="007347A1"/>
    <w:rsid w:val="00742D61"/>
    <w:rsid w:val="00746224"/>
    <w:rsid w:val="00751668"/>
    <w:rsid w:val="0075673D"/>
    <w:rsid w:val="0077630A"/>
    <w:rsid w:val="00777DC6"/>
    <w:rsid w:val="007831E3"/>
    <w:rsid w:val="007942E5"/>
    <w:rsid w:val="007A0D73"/>
    <w:rsid w:val="007A1EE7"/>
    <w:rsid w:val="007B64DE"/>
    <w:rsid w:val="007C3074"/>
    <w:rsid w:val="007D0319"/>
    <w:rsid w:val="007D3431"/>
    <w:rsid w:val="007D5CEB"/>
    <w:rsid w:val="007E3147"/>
    <w:rsid w:val="007E5B2E"/>
    <w:rsid w:val="007F0646"/>
    <w:rsid w:val="007F619A"/>
    <w:rsid w:val="00825C91"/>
    <w:rsid w:val="00831483"/>
    <w:rsid w:val="0083154F"/>
    <w:rsid w:val="0083203E"/>
    <w:rsid w:val="008327D0"/>
    <w:rsid w:val="0084169E"/>
    <w:rsid w:val="008431DA"/>
    <w:rsid w:val="00847445"/>
    <w:rsid w:val="00850FE1"/>
    <w:rsid w:val="00860ACC"/>
    <w:rsid w:val="008622BC"/>
    <w:rsid w:val="00870B4A"/>
    <w:rsid w:val="00871FA2"/>
    <w:rsid w:val="0088121B"/>
    <w:rsid w:val="00897383"/>
    <w:rsid w:val="008A7CA0"/>
    <w:rsid w:val="008B0E65"/>
    <w:rsid w:val="008B21C1"/>
    <w:rsid w:val="008B341F"/>
    <w:rsid w:val="008B56B1"/>
    <w:rsid w:val="008B663C"/>
    <w:rsid w:val="008C278B"/>
    <w:rsid w:val="008C327B"/>
    <w:rsid w:val="008D6A9C"/>
    <w:rsid w:val="008D76E3"/>
    <w:rsid w:val="008E5A84"/>
    <w:rsid w:val="008F0FC3"/>
    <w:rsid w:val="008F53DC"/>
    <w:rsid w:val="008F70AC"/>
    <w:rsid w:val="00901A4B"/>
    <w:rsid w:val="00904811"/>
    <w:rsid w:val="00910B47"/>
    <w:rsid w:val="009172EF"/>
    <w:rsid w:val="009276FE"/>
    <w:rsid w:val="00931150"/>
    <w:rsid w:val="009321AA"/>
    <w:rsid w:val="00936295"/>
    <w:rsid w:val="009364F9"/>
    <w:rsid w:val="00940439"/>
    <w:rsid w:val="00945589"/>
    <w:rsid w:val="00945641"/>
    <w:rsid w:val="00945C08"/>
    <w:rsid w:val="009473BC"/>
    <w:rsid w:val="009473CE"/>
    <w:rsid w:val="00951CDB"/>
    <w:rsid w:val="0095266C"/>
    <w:rsid w:val="00954F28"/>
    <w:rsid w:val="00955769"/>
    <w:rsid w:val="0095644F"/>
    <w:rsid w:val="009572D8"/>
    <w:rsid w:val="0095798D"/>
    <w:rsid w:val="00965951"/>
    <w:rsid w:val="00967BA0"/>
    <w:rsid w:val="00971E1E"/>
    <w:rsid w:val="009743E9"/>
    <w:rsid w:val="00974C0C"/>
    <w:rsid w:val="00987822"/>
    <w:rsid w:val="00992769"/>
    <w:rsid w:val="009A1497"/>
    <w:rsid w:val="009A31CE"/>
    <w:rsid w:val="009A3D2D"/>
    <w:rsid w:val="009A4AB2"/>
    <w:rsid w:val="009B505D"/>
    <w:rsid w:val="009B578C"/>
    <w:rsid w:val="009C1058"/>
    <w:rsid w:val="009C73AF"/>
    <w:rsid w:val="009C7AA6"/>
    <w:rsid w:val="009D31B6"/>
    <w:rsid w:val="009E37CA"/>
    <w:rsid w:val="009E7834"/>
    <w:rsid w:val="009F1F53"/>
    <w:rsid w:val="009F269B"/>
    <w:rsid w:val="009F7ABF"/>
    <w:rsid w:val="00A0013F"/>
    <w:rsid w:val="00A013A9"/>
    <w:rsid w:val="00A02BB7"/>
    <w:rsid w:val="00A04555"/>
    <w:rsid w:val="00A076E3"/>
    <w:rsid w:val="00A1143A"/>
    <w:rsid w:val="00A136C3"/>
    <w:rsid w:val="00A2272D"/>
    <w:rsid w:val="00A31585"/>
    <w:rsid w:val="00A32386"/>
    <w:rsid w:val="00A32AA0"/>
    <w:rsid w:val="00A352EB"/>
    <w:rsid w:val="00A44572"/>
    <w:rsid w:val="00A477A8"/>
    <w:rsid w:val="00A47E02"/>
    <w:rsid w:val="00A501A4"/>
    <w:rsid w:val="00A54483"/>
    <w:rsid w:val="00A6192B"/>
    <w:rsid w:val="00A708F3"/>
    <w:rsid w:val="00A73DF4"/>
    <w:rsid w:val="00A7567C"/>
    <w:rsid w:val="00A7749E"/>
    <w:rsid w:val="00A82B8C"/>
    <w:rsid w:val="00A87AFC"/>
    <w:rsid w:val="00A92EE6"/>
    <w:rsid w:val="00AA0A39"/>
    <w:rsid w:val="00AA3600"/>
    <w:rsid w:val="00AA6D59"/>
    <w:rsid w:val="00AB2E9F"/>
    <w:rsid w:val="00AB5575"/>
    <w:rsid w:val="00AC4EC2"/>
    <w:rsid w:val="00AD0A51"/>
    <w:rsid w:val="00AD2E67"/>
    <w:rsid w:val="00AE14BE"/>
    <w:rsid w:val="00AE36BB"/>
    <w:rsid w:val="00AF692B"/>
    <w:rsid w:val="00B02734"/>
    <w:rsid w:val="00B02E4D"/>
    <w:rsid w:val="00B02E90"/>
    <w:rsid w:val="00B109E2"/>
    <w:rsid w:val="00B11375"/>
    <w:rsid w:val="00B150C9"/>
    <w:rsid w:val="00B15C23"/>
    <w:rsid w:val="00B17C4A"/>
    <w:rsid w:val="00B249C1"/>
    <w:rsid w:val="00B27B3A"/>
    <w:rsid w:val="00B360FE"/>
    <w:rsid w:val="00B424AF"/>
    <w:rsid w:val="00B43DA6"/>
    <w:rsid w:val="00B51091"/>
    <w:rsid w:val="00B52538"/>
    <w:rsid w:val="00B56066"/>
    <w:rsid w:val="00B625D5"/>
    <w:rsid w:val="00B63B92"/>
    <w:rsid w:val="00B725AA"/>
    <w:rsid w:val="00B77C0B"/>
    <w:rsid w:val="00BA11E9"/>
    <w:rsid w:val="00BA3F47"/>
    <w:rsid w:val="00BA60A1"/>
    <w:rsid w:val="00BB3A97"/>
    <w:rsid w:val="00BC0132"/>
    <w:rsid w:val="00BC19F1"/>
    <w:rsid w:val="00BC3A69"/>
    <w:rsid w:val="00BC727D"/>
    <w:rsid w:val="00BD116B"/>
    <w:rsid w:val="00BD22AC"/>
    <w:rsid w:val="00BD36C8"/>
    <w:rsid w:val="00BD740F"/>
    <w:rsid w:val="00BD7F63"/>
    <w:rsid w:val="00BE7C99"/>
    <w:rsid w:val="00BF4FA4"/>
    <w:rsid w:val="00C041BE"/>
    <w:rsid w:val="00C061EB"/>
    <w:rsid w:val="00C07F08"/>
    <w:rsid w:val="00C132F6"/>
    <w:rsid w:val="00C15267"/>
    <w:rsid w:val="00C17BF4"/>
    <w:rsid w:val="00C202D0"/>
    <w:rsid w:val="00C211E8"/>
    <w:rsid w:val="00C30A89"/>
    <w:rsid w:val="00C324D5"/>
    <w:rsid w:val="00C43572"/>
    <w:rsid w:val="00C436AF"/>
    <w:rsid w:val="00C506BD"/>
    <w:rsid w:val="00C532AE"/>
    <w:rsid w:val="00C63306"/>
    <w:rsid w:val="00C64EC2"/>
    <w:rsid w:val="00C65A91"/>
    <w:rsid w:val="00C71F58"/>
    <w:rsid w:val="00C80B45"/>
    <w:rsid w:val="00C86881"/>
    <w:rsid w:val="00C86C76"/>
    <w:rsid w:val="00CA30B2"/>
    <w:rsid w:val="00CB47F4"/>
    <w:rsid w:val="00CB78AA"/>
    <w:rsid w:val="00CC15C7"/>
    <w:rsid w:val="00CC1B0C"/>
    <w:rsid w:val="00CC73CC"/>
    <w:rsid w:val="00CD07B5"/>
    <w:rsid w:val="00CD40EB"/>
    <w:rsid w:val="00CD546A"/>
    <w:rsid w:val="00CE0A3C"/>
    <w:rsid w:val="00CE2AB4"/>
    <w:rsid w:val="00CE482A"/>
    <w:rsid w:val="00CF0EBC"/>
    <w:rsid w:val="00D02E30"/>
    <w:rsid w:val="00D040FC"/>
    <w:rsid w:val="00D04A4B"/>
    <w:rsid w:val="00D1092A"/>
    <w:rsid w:val="00D10A34"/>
    <w:rsid w:val="00D11B9A"/>
    <w:rsid w:val="00D15A55"/>
    <w:rsid w:val="00D17E71"/>
    <w:rsid w:val="00D213AB"/>
    <w:rsid w:val="00D214AE"/>
    <w:rsid w:val="00D22E05"/>
    <w:rsid w:val="00D23A1E"/>
    <w:rsid w:val="00D23DE7"/>
    <w:rsid w:val="00D24792"/>
    <w:rsid w:val="00D27D74"/>
    <w:rsid w:val="00D31D6F"/>
    <w:rsid w:val="00D4668B"/>
    <w:rsid w:val="00D560A6"/>
    <w:rsid w:val="00D72ECB"/>
    <w:rsid w:val="00D736AF"/>
    <w:rsid w:val="00D7419B"/>
    <w:rsid w:val="00D769F2"/>
    <w:rsid w:val="00D8013A"/>
    <w:rsid w:val="00D83915"/>
    <w:rsid w:val="00D85550"/>
    <w:rsid w:val="00D93FE9"/>
    <w:rsid w:val="00D970B9"/>
    <w:rsid w:val="00D97BEE"/>
    <w:rsid w:val="00DA032C"/>
    <w:rsid w:val="00DA276A"/>
    <w:rsid w:val="00DA334F"/>
    <w:rsid w:val="00DA3D5E"/>
    <w:rsid w:val="00DA5579"/>
    <w:rsid w:val="00DB091D"/>
    <w:rsid w:val="00DB11A9"/>
    <w:rsid w:val="00DB1783"/>
    <w:rsid w:val="00DB20FD"/>
    <w:rsid w:val="00DB2F0C"/>
    <w:rsid w:val="00DC1DB1"/>
    <w:rsid w:val="00DC2B40"/>
    <w:rsid w:val="00DC5665"/>
    <w:rsid w:val="00DC7739"/>
    <w:rsid w:val="00DC7FCF"/>
    <w:rsid w:val="00DD554B"/>
    <w:rsid w:val="00DE213D"/>
    <w:rsid w:val="00DE319A"/>
    <w:rsid w:val="00DE3988"/>
    <w:rsid w:val="00DF200D"/>
    <w:rsid w:val="00DF6E01"/>
    <w:rsid w:val="00DF70A1"/>
    <w:rsid w:val="00E00359"/>
    <w:rsid w:val="00E045F4"/>
    <w:rsid w:val="00E103D3"/>
    <w:rsid w:val="00E11400"/>
    <w:rsid w:val="00E143C0"/>
    <w:rsid w:val="00E14CE4"/>
    <w:rsid w:val="00E15CCE"/>
    <w:rsid w:val="00E23D9A"/>
    <w:rsid w:val="00E23DE7"/>
    <w:rsid w:val="00E32D36"/>
    <w:rsid w:val="00E35241"/>
    <w:rsid w:val="00E3741F"/>
    <w:rsid w:val="00E41323"/>
    <w:rsid w:val="00E42FA2"/>
    <w:rsid w:val="00E434C3"/>
    <w:rsid w:val="00E504A6"/>
    <w:rsid w:val="00E52B0E"/>
    <w:rsid w:val="00E57F0B"/>
    <w:rsid w:val="00E604A9"/>
    <w:rsid w:val="00E66204"/>
    <w:rsid w:val="00E70526"/>
    <w:rsid w:val="00E71A41"/>
    <w:rsid w:val="00E73E31"/>
    <w:rsid w:val="00E75BE7"/>
    <w:rsid w:val="00E761CA"/>
    <w:rsid w:val="00E851B8"/>
    <w:rsid w:val="00E90629"/>
    <w:rsid w:val="00EA28C1"/>
    <w:rsid w:val="00EA3B62"/>
    <w:rsid w:val="00EA6AC9"/>
    <w:rsid w:val="00EB3D96"/>
    <w:rsid w:val="00EC4A69"/>
    <w:rsid w:val="00EC5423"/>
    <w:rsid w:val="00ED0A48"/>
    <w:rsid w:val="00ED699B"/>
    <w:rsid w:val="00ED6C59"/>
    <w:rsid w:val="00EE563C"/>
    <w:rsid w:val="00EF24E5"/>
    <w:rsid w:val="00EF2C38"/>
    <w:rsid w:val="00EF5FB8"/>
    <w:rsid w:val="00F0265D"/>
    <w:rsid w:val="00F04EDD"/>
    <w:rsid w:val="00F05099"/>
    <w:rsid w:val="00F15198"/>
    <w:rsid w:val="00F179B3"/>
    <w:rsid w:val="00F2283C"/>
    <w:rsid w:val="00F279E0"/>
    <w:rsid w:val="00F31FD4"/>
    <w:rsid w:val="00F32DD7"/>
    <w:rsid w:val="00F33A68"/>
    <w:rsid w:val="00F36CEB"/>
    <w:rsid w:val="00F40E30"/>
    <w:rsid w:val="00F42247"/>
    <w:rsid w:val="00F47962"/>
    <w:rsid w:val="00F47B61"/>
    <w:rsid w:val="00F56EAE"/>
    <w:rsid w:val="00F63D8C"/>
    <w:rsid w:val="00F670EB"/>
    <w:rsid w:val="00F71266"/>
    <w:rsid w:val="00F733F6"/>
    <w:rsid w:val="00F74C40"/>
    <w:rsid w:val="00F80839"/>
    <w:rsid w:val="00FA188C"/>
    <w:rsid w:val="00FA2BDB"/>
    <w:rsid w:val="00FB2372"/>
    <w:rsid w:val="00FB4623"/>
    <w:rsid w:val="00FC0AAF"/>
    <w:rsid w:val="00FD780D"/>
    <w:rsid w:val="00FE0003"/>
    <w:rsid w:val="00FE0358"/>
    <w:rsid w:val="00FE226D"/>
    <w:rsid w:val="00FE4FD5"/>
    <w:rsid w:val="00FE5757"/>
    <w:rsid w:val="00FF7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0A96AA44-A00E-4422-99F2-3DD8C796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adjustRightInd w:val="0"/>
      <w:spacing w:before="180" w:after="180" w:line="720" w:lineRule="atLeast"/>
      <w:textAlignment w:val="baseline"/>
      <w:outlineLvl w:val="0"/>
    </w:pPr>
    <w:rPr>
      <w:rFonts w:ascii="Arial" w:hAnsi="Arial"/>
      <w:b/>
      <w:kern w:val="52"/>
      <w:sz w:val="5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widowControl w:val="0"/>
      <w:spacing w:after="120" w:line="480" w:lineRule="exact"/>
      <w:ind w:left="560" w:hanging="560"/>
    </w:pPr>
    <w:rPr>
      <w:rFonts w:ascii="標楷體" w:eastAsia="標楷體" w:hAnsi="標楷體"/>
      <w:kern w:val="2"/>
      <w:sz w:val="28"/>
    </w:rPr>
  </w:style>
  <w:style w:type="paragraph" w:styleId="a5">
    <w:name w:val="footer"/>
    <w:basedOn w:val="a0"/>
    <w:pPr>
      <w:tabs>
        <w:tab w:val="center" w:pos="4153"/>
        <w:tab w:val="right" w:pos="8306"/>
      </w:tabs>
      <w:snapToGrid w:val="0"/>
    </w:pPr>
    <w:rPr>
      <w:sz w:val="20"/>
      <w:szCs w:val="20"/>
    </w:rPr>
  </w:style>
  <w:style w:type="character" w:styleId="a6">
    <w:name w:val="page number"/>
    <w:basedOn w:val="a1"/>
  </w:style>
  <w:style w:type="paragraph" w:styleId="a7">
    <w:name w:val="header"/>
    <w:basedOn w:val="a0"/>
    <w:pPr>
      <w:tabs>
        <w:tab w:val="center" w:pos="4153"/>
        <w:tab w:val="right" w:pos="8306"/>
      </w:tabs>
      <w:snapToGrid w:val="0"/>
    </w:pPr>
    <w:rPr>
      <w:sz w:val="20"/>
      <w:szCs w:val="20"/>
    </w:rPr>
  </w:style>
  <w:style w:type="paragraph" w:styleId="a8">
    <w:name w:val="Body Text"/>
    <w:basedOn w:val="a0"/>
    <w:pPr>
      <w:widowControl w:val="0"/>
      <w:spacing w:after="120" w:line="480" w:lineRule="exact"/>
    </w:pPr>
    <w:rPr>
      <w:rFonts w:ascii="標楷體" w:eastAsia="標楷體" w:hAnsi="標楷體"/>
      <w:kern w:val="2"/>
      <w:sz w:val="28"/>
    </w:rPr>
  </w:style>
  <w:style w:type="character" w:styleId="a9">
    <w:name w:val="Strong"/>
    <w:qFormat/>
    <w:rPr>
      <w:b/>
      <w:bCs/>
    </w:rPr>
  </w:style>
  <w:style w:type="paragraph" w:styleId="aa">
    <w:name w:val="annotation text"/>
    <w:basedOn w:val="a0"/>
    <w:semiHidden/>
    <w:pPr>
      <w:widowControl w:val="0"/>
      <w:adjustRightInd w:val="0"/>
      <w:spacing w:line="360" w:lineRule="atLeast"/>
      <w:textAlignment w:val="baseline"/>
    </w:pPr>
    <w:rPr>
      <w:rFonts w:eastAsia="細明體"/>
      <w:szCs w:val="20"/>
    </w:rPr>
  </w:style>
  <w:style w:type="paragraph" w:styleId="2">
    <w:name w:val="Body Text Indent 2"/>
    <w:basedOn w:val="a0"/>
    <w:pPr>
      <w:snapToGrid w:val="0"/>
      <w:spacing w:line="400" w:lineRule="exact"/>
      <w:ind w:left="1400" w:hanging="1120"/>
    </w:pPr>
    <w:rPr>
      <w:rFonts w:ascii="標楷體" w:eastAsia="標楷體"/>
      <w:sz w:val="28"/>
      <w:szCs w:val="28"/>
    </w:rPr>
  </w:style>
  <w:style w:type="paragraph" w:styleId="3">
    <w:name w:val="Body Text Indent 3"/>
    <w:basedOn w:val="a0"/>
    <w:pPr>
      <w:spacing w:beforeLines="50" w:before="120" w:line="400" w:lineRule="exact"/>
      <w:ind w:left="1400" w:hanging="840"/>
      <w:textDirection w:val="lrTbV"/>
    </w:pPr>
    <w:rPr>
      <w:rFonts w:ascii="標楷體" w:eastAsia="標楷體"/>
      <w:bCs/>
      <w:sz w:val="28"/>
    </w:rPr>
  </w:style>
  <w:style w:type="paragraph" w:styleId="ab">
    <w:name w:val="Block Text"/>
    <w:basedOn w:val="a0"/>
    <w:pPr>
      <w:adjustRightInd w:val="0"/>
      <w:spacing w:line="480" w:lineRule="exact"/>
      <w:ind w:left="560" w:right="-120" w:hanging="560"/>
      <w:textAlignment w:val="baseline"/>
    </w:pPr>
    <w:rPr>
      <w:rFonts w:eastAsia="標楷體"/>
      <w:sz w:val="28"/>
      <w:szCs w:val="28"/>
    </w:rPr>
  </w:style>
  <w:style w:type="paragraph" w:styleId="ac">
    <w:name w:val="Plain Text"/>
    <w:basedOn w:val="a0"/>
    <w:link w:val="ad"/>
    <w:pPr>
      <w:widowControl w:val="0"/>
      <w:adjustRightInd w:val="0"/>
      <w:spacing w:line="360" w:lineRule="atLeast"/>
      <w:textAlignment w:val="baseline"/>
    </w:pPr>
    <w:rPr>
      <w:rFonts w:ascii="細明體" w:eastAsia="細明體" w:hAnsi="Courier New"/>
      <w:szCs w:val="20"/>
    </w:rPr>
  </w:style>
  <w:style w:type="paragraph" w:styleId="ae">
    <w:name w:val="Balloon Text"/>
    <w:basedOn w:val="a0"/>
    <w:semiHidden/>
    <w:pPr>
      <w:widowControl w:val="0"/>
      <w:adjustRightInd w:val="0"/>
      <w:spacing w:line="360" w:lineRule="atLeast"/>
      <w:textAlignment w:val="baseline"/>
    </w:pPr>
    <w:rPr>
      <w:rFonts w:ascii="Arial" w:hAnsi="Arial"/>
      <w:sz w:val="18"/>
      <w:szCs w:val="18"/>
    </w:rPr>
  </w:style>
  <w:style w:type="paragraph" w:customStyle="1" w:styleId="a">
    <w:name w:val="內文１"/>
    <w:basedOn w:val="a0"/>
    <w:pPr>
      <w:widowControl w:val="0"/>
      <w:numPr>
        <w:numId w:val="1"/>
      </w:numPr>
      <w:jc w:val="both"/>
    </w:pPr>
    <w:rPr>
      <w:rFonts w:ascii="標楷體"/>
      <w:kern w:val="2"/>
      <w:sz w:val="20"/>
    </w:rPr>
  </w:style>
  <w:style w:type="character" w:customStyle="1" w:styleId="itemtitle">
    <w:name w:val="itemtitle"/>
    <w:basedOn w:val="a1"/>
    <w:rsid w:val="005519F6"/>
  </w:style>
  <w:style w:type="character" w:styleId="af">
    <w:name w:val="Hyperlink"/>
    <w:rsid w:val="005519F6"/>
    <w:rPr>
      <w:color w:val="0000FF"/>
      <w:u w:val="single"/>
    </w:rPr>
  </w:style>
  <w:style w:type="table" w:styleId="af0">
    <w:name w:val="Table Grid"/>
    <w:basedOn w:val="a2"/>
    <w:uiPriority w:val="39"/>
    <w:rsid w:val="00551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652F4E"/>
    <w:pPr>
      <w:spacing w:before="100" w:beforeAutospacing="1" w:after="100" w:afterAutospacing="1"/>
    </w:pPr>
    <w:rPr>
      <w:rFonts w:ascii="新細明體" w:hAnsi="新細明體" w:cs="新細明體"/>
    </w:rPr>
  </w:style>
  <w:style w:type="paragraph" w:styleId="af1">
    <w:name w:val="Normal Indent"/>
    <w:basedOn w:val="a0"/>
    <w:rsid w:val="004941D7"/>
    <w:pPr>
      <w:widowControl w:val="0"/>
      <w:ind w:left="482"/>
    </w:pPr>
    <w:rPr>
      <w:rFonts w:ascii="Arial" w:eastAsia="標楷體" w:hAnsi="Arial"/>
      <w:kern w:val="2"/>
      <w:szCs w:val="20"/>
    </w:rPr>
  </w:style>
  <w:style w:type="paragraph" w:customStyle="1" w:styleId="af2">
    <w:name w:val="一.二."/>
    <w:basedOn w:val="a0"/>
    <w:rsid w:val="004941D7"/>
    <w:pPr>
      <w:widowControl w:val="0"/>
      <w:overflowPunct w:val="0"/>
      <w:spacing w:line="440" w:lineRule="atLeast"/>
      <w:ind w:left="480" w:hanging="480"/>
      <w:jc w:val="both"/>
    </w:pPr>
    <w:rPr>
      <w:kern w:val="2"/>
      <w:szCs w:val="20"/>
    </w:rPr>
  </w:style>
  <w:style w:type="paragraph" w:customStyle="1" w:styleId="itemtext">
    <w:name w:val="itemtext"/>
    <w:basedOn w:val="a0"/>
    <w:rsid w:val="00A02BB7"/>
    <w:pPr>
      <w:spacing w:before="100" w:beforeAutospacing="1" w:after="100" w:afterAutospacing="1"/>
    </w:pPr>
    <w:rPr>
      <w:rFonts w:ascii="新細明體" w:hAnsi="新細明體" w:cs="新細明體"/>
    </w:rPr>
  </w:style>
  <w:style w:type="paragraph" w:styleId="HTML">
    <w:name w:val="HTML Preformatted"/>
    <w:basedOn w:val="a0"/>
    <w:link w:val="HTML0"/>
    <w:rsid w:val="007D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af3">
    <w:name w:val="一"/>
    <w:basedOn w:val="a0"/>
    <w:rsid w:val="007D3431"/>
    <w:pPr>
      <w:widowControl w:val="0"/>
      <w:kinsoku w:val="0"/>
      <w:autoSpaceDE w:val="0"/>
      <w:autoSpaceDN w:val="0"/>
      <w:snapToGrid w:val="0"/>
      <w:spacing w:line="430" w:lineRule="exact"/>
      <w:ind w:left="1988" w:hanging="588"/>
      <w:jc w:val="both"/>
    </w:pPr>
    <w:rPr>
      <w:rFonts w:eastAsia="標楷體"/>
      <w:kern w:val="2"/>
      <w:sz w:val="28"/>
      <w:szCs w:val="20"/>
    </w:rPr>
  </w:style>
  <w:style w:type="paragraph" w:styleId="af4">
    <w:name w:val="List Paragraph"/>
    <w:basedOn w:val="a0"/>
    <w:uiPriority w:val="34"/>
    <w:qFormat/>
    <w:rsid w:val="00333241"/>
    <w:pPr>
      <w:widowControl w:val="0"/>
      <w:ind w:leftChars="200" w:left="480"/>
    </w:pPr>
    <w:rPr>
      <w:rFonts w:ascii="Calibri" w:hAnsi="Calibri"/>
      <w:kern w:val="2"/>
      <w:szCs w:val="22"/>
    </w:rPr>
  </w:style>
  <w:style w:type="paragraph" w:customStyle="1" w:styleId="10">
    <w:name w:val="1、點"/>
    <w:basedOn w:val="a0"/>
    <w:rsid w:val="00B56066"/>
    <w:pPr>
      <w:widowControl w:val="0"/>
      <w:spacing w:line="360" w:lineRule="exact"/>
      <w:ind w:leftChars="607" w:left="1762" w:hangingChars="109" w:hanging="305"/>
    </w:pPr>
    <w:rPr>
      <w:rFonts w:ascii="標楷體" w:eastAsia="標楷體" w:hAnsi="標楷體"/>
      <w:kern w:val="2"/>
      <w:sz w:val="28"/>
    </w:rPr>
  </w:style>
  <w:style w:type="paragraph" w:customStyle="1" w:styleId="11">
    <w:name w:val="條1"/>
    <w:basedOn w:val="a0"/>
    <w:next w:val="a0"/>
    <w:rsid w:val="00A87AFC"/>
    <w:pPr>
      <w:widowControl w:val="0"/>
      <w:kinsoku w:val="0"/>
      <w:overflowPunct w:val="0"/>
      <w:autoSpaceDE w:val="0"/>
      <w:autoSpaceDN w:val="0"/>
      <w:ind w:left="375" w:hangingChars="375" w:hanging="375"/>
      <w:jc w:val="both"/>
      <w:textAlignment w:val="center"/>
    </w:pPr>
    <w:rPr>
      <w:rFonts w:ascii="華康細明體" w:eastAsia="華康細明體"/>
      <w:kern w:val="2"/>
      <w:sz w:val="21"/>
    </w:rPr>
  </w:style>
  <w:style w:type="paragraph" w:customStyle="1" w:styleId="af5">
    <w:name w:val="款"/>
    <w:basedOn w:val="a0"/>
    <w:rsid w:val="00A87AFC"/>
    <w:pPr>
      <w:widowControl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rPr>
  </w:style>
  <w:style w:type="paragraph" w:customStyle="1" w:styleId="af6">
    <w:name w:val="項"/>
    <w:basedOn w:val="a0"/>
    <w:next w:val="a0"/>
    <w:rsid w:val="00A87AFC"/>
    <w:pPr>
      <w:widowControl w:val="0"/>
      <w:kinsoku w:val="0"/>
      <w:overflowPunct w:val="0"/>
      <w:autoSpaceDE w:val="0"/>
      <w:autoSpaceDN w:val="0"/>
      <w:ind w:left="100" w:hangingChars="100" w:hanging="100"/>
      <w:jc w:val="both"/>
      <w:textAlignment w:val="center"/>
    </w:pPr>
    <w:rPr>
      <w:rFonts w:ascii="華康細明體" w:eastAsia="華康細明體"/>
      <w:kern w:val="2"/>
      <w:sz w:val="21"/>
    </w:rPr>
  </w:style>
  <w:style w:type="paragraph" w:customStyle="1" w:styleId="af7">
    <w:name w:val="條文內文"/>
    <w:basedOn w:val="a0"/>
    <w:next w:val="a0"/>
    <w:rsid w:val="00A87AFC"/>
    <w:pPr>
      <w:widowControl w:val="0"/>
      <w:kinsoku w:val="0"/>
      <w:overflowPunct w:val="0"/>
      <w:autoSpaceDE w:val="0"/>
      <w:autoSpaceDN w:val="0"/>
      <w:ind w:left="500" w:firstLine="200"/>
      <w:jc w:val="both"/>
      <w:textAlignment w:val="center"/>
    </w:pPr>
    <w:rPr>
      <w:rFonts w:ascii="華康細明體" w:eastAsia="華康細明體"/>
      <w:kern w:val="2"/>
      <w:sz w:val="21"/>
    </w:rPr>
  </w:style>
  <w:style w:type="character" w:customStyle="1" w:styleId="HTML0">
    <w:name w:val="HTML 預設格式 字元"/>
    <w:link w:val="HTML"/>
    <w:rsid w:val="00A87AFC"/>
    <w:rPr>
      <w:rFonts w:ascii="Arial Unicode MS" w:eastAsia="Arial Unicode MS" w:hAnsi="Arial Unicode MS" w:cs="Arial Unicode MS"/>
    </w:rPr>
  </w:style>
  <w:style w:type="paragraph" w:customStyle="1" w:styleId="Default">
    <w:name w:val="Default"/>
    <w:rsid w:val="00FA188C"/>
    <w:pPr>
      <w:widowControl w:val="0"/>
      <w:autoSpaceDE w:val="0"/>
      <w:autoSpaceDN w:val="0"/>
      <w:adjustRightInd w:val="0"/>
    </w:pPr>
    <w:rPr>
      <w:rFonts w:ascii="標楷體" w:eastAsia="標楷體"/>
      <w:color w:val="000000"/>
      <w:sz w:val="24"/>
      <w:szCs w:val="24"/>
    </w:rPr>
  </w:style>
  <w:style w:type="paragraph" w:customStyle="1" w:styleId="xl26">
    <w:name w:val="xl26"/>
    <w:basedOn w:val="a0"/>
    <w:rsid w:val="004928FE"/>
    <w:pPr>
      <w:spacing w:before="100" w:beforeAutospacing="1" w:after="100" w:afterAutospacing="1"/>
      <w:jc w:val="center"/>
    </w:pPr>
    <w:rPr>
      <w:rFonts w:ascii="標楷體" w:eastAsia="標楷體" w:hAnsi="標楷體" w:cs="Arial Unicode MS"/>
      <w:b/>
      <w:bCs/>
      <w:sz w:val="32"/>
      <w:szCs w:val="32"/>
    </w:rPr>
  </w:style>
  <w:style w:type="paragraph" w:customStyle="1" w:styleId="ListParagraph">
    <w:name w:val="List Paragraph"/>
    <w:basedOn w:val="a0"/>
    <w:rsid w:val="004928FE"/>
    <w:pPr>
      <w:widowControl w:val="0"/>
      <w:ind w:leftChars="200" w:left="480"/>
    </w:pPr>
    <w:rPr>
      <w:rFonts w:ascii="Calibri" w:hAnsi="Calibri"/>
      <w:kern w:val="2"/>
      <w:szCs w:val="22"/>
    </w:rPr>
  </w:style>
  <w:style w:type="character" w:customStyle="1" w:styleId="ad">
    <w:name w:val="純文字 字元"/>
    <w:link w:val="ac"/>
    <w:rsid w:val="002A3487"/>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37">
      <w:bodyDiv w:val="1"/>
      <w:marLeft w:val="0"/>
      <w:marRight w:val="0"/>
      <w:marTop w:val="0"/>
      <w:marBottom w:val="0"/>
      <w:divBdr>
        <w:top w:val="none" w:sz="0" w:space="0" w:color="auto"/>
        <w:left w:val="none" w:sz="0" w:space="0" w:color="auto"/>
        <w:bottom w:val="none" w:sz="0" w:space="0" w:color="auto"/>
        <w:right w:val="none" w:sz="0" w:space="0" w:color="auto"/>
      </w:divBdr>
      <w:divsChild>
        <w:div w:id="975452394">
          <w:marLeft w:val="0"/>
          <w:marRight w:val="0"/>
          <w:marTop w:val="0"/>
          <w:marBottom w:val="0"/>
          <w:divBdr>
            <w:top w:val="none" w:sz="0" w:space="0" w:color="auto"/>
            <w:left w:val="none" w:sz="0" w:space="0" w:color="auto"/>
            <w:bottom w:val="none" w:sz="0" w:space="0" w:color="auto"/>
            <w:right w:val="none" w:sz="0" w:space="0" w:color="auto"/>
          </w:divBdr>
        </w:div>
      </w:divsChild>
    </w:div>
    <w:div w:id="541720784">
      <w:bodyDiv w:val="1"/>
      <w:marLeft w:val="0"/>
      <w:marRight w:val="0"/>
      <w:marTop w:val="0"/>
      <w:marBottom w:val="0"/>
      <w:divBdr>
        <w:top w:val="none" w:sz="0" w:space="0" w:color="auto"/>
        <w:left w:val="none" w:sz="0" w:space="0" w:color="auto"/>
        <w:bottom w:val="none" w:sz="0" w:space="0" w:color="auto"/>
        <w:right w:val="none" w:sz="0" w:space="0" w:color="auto"/>
      </w:divBdr>
    </w:div>
    <w:div w:id="765492415">
      <w:bodyDiv w:val="1"/>
      <w:marLeft w:val="0"/>
      <w:marRight w:val="0"/>
      <w:marTop w:val="0"/>
      <w:marBottom w:val="0"/>
      <w:divBdr>
        <w:top w:val="none" w:sz="0" w:space="0" w:color="auto"/>
        <w:left w:val="none" w:sz="0" w:space="0" w:color="auto"/>
        <w:bottom w:val="none" w:sz="0" w:space="0" w:color="auto"/>
        <w:right w:val="none" w:sz="0" w:space="0" w:color="auto"/>
      </w:divBdr>
      <w:divsChild>
        <w:div w:id="190722977">
          <w:marLeft w:val="360"/>
          <w:marRight w:val="0"/>
          <w:marTop w:val="0"/>
          <w:marBottom w:val="0"/>
          <w:divBdr>
            <w:top w:val="none" w:sz="0" w:space="0" w:color="auto"/>
            <w:left w:val="none" w:sz="0" w:space="0" w:color="auto"/>
            <w:bottom w:val="none" w:sz="0" w:space="0" w:color="auto"/>
            <w:right w:val="none" w:sz="0" w:space="0" w:color="auto"/>
          </w:divBdr>
        </w:div>
        <w:div w:id="384178479">
          <w:marLeft w:val="360"/>
          <w:marRight w:val="0"/>
          <w:marTop w:val="0"/>
          <w:marBottom w:val="0"/>
          <w:divBdr>
            <w:top w:val="none" w:sz="0" w:space="0" w:color="auto"/>
            <w:left w:val="none" w:sz="0" w:space="0" w:color="auto"/>
            <w:bottom w:val="none" w:sz="0" w:space="0" w:color="auto"/>
            <w:right w:val="none" w:sz="0" w:space="0" w:color="auto"/>
          </w:divBdr>
        </w:div>
        <w:div w:id="735396552">
          <w:marLeft w:val="360"/>
          <w:marRight w:val="0"/>
          <w:marTop w:val="0"/>
          <w:marBottom w:val="0"/>
          <w:divBdr>
            <w:top w:val="none" w:sz="0" w:space="0" w:color="auto"/>
            <w:left w:val="none" w:sz="0" w:space="0" w:color="auto"/>
            <w:bottom w:val="none" w:sz="0" w:space="0" w:color="auto"/>
            <w:right w:val="none" w:sz="0" w:space="0" w:color="auto"/>
          </w:divBdr>
        </w:div>
      </w:divsChild>
    </w:div>
    <w:div w:id="1608582269">
      <w:bodyDiv w:val="1"/>
      <w:marLeft w:val="0"/>
      <w:marRight w:val="0"/>
      <w:marTop w:val="0"/>
      <w:marBottom w:val="0"/>
      <w:divBdr>
        <w:top w:val="none" w:sz="0" w:space="0" w:color="auto"/>
        <w:left w:val="none" w:sz="0" w:space="0" w:color="auto"/>
        <w:bottom w:val="none" w:sz="0" w:space="0" w:color="auto"/>
        <w:right w:val="none" w:sz="0" w:space="0" w:color="auto"/>
      </w:divBdr>
      <w:divsChild>
        <w:div w:id="968514842">
          <w:marLeft w:val="-115"/>
          <w:marRight w:val="0"/>
          <w:marTop w:val="0"/>
          <w:marBottom w:val="0"/>
          <w:divBdr>
            <w:top w:val="none" w:sz="0" w:space="0" w:color="auto"/>
            <w:left w:val="none" w:sz="0" w:space="0" w:color="auto"/>
            <w:bottom w:val="none" w:sz="0" w:space="0" w:color="auto"/>
            <w:right w:val="none" w:sz="0" w:space="0" w:color="auto"/>
          </w:divBdr>
        </w:div>
        <w:div w:id="1189685368">
          <w:marLeft w:val="-13"/>
          <w:marRight w:val="0"/>
          <w:marTop w:val="0"/>
          <w:marBottom w:val="0"/>
          <w:divBdr>
            <w:top w:val="none" w:sz="0" w:space="0" w:color="auto"/>
            <w:left w:val="none" w:sz="0" w:space="0" w:color="auto"/>
            <w:bottom w:val="none" w:sz="0" w:space="0" w:color="auto"/>
            <w:right w:val="none" w:sz="0" w:space="0" w:color="auto"/>
          </w:divBdr>
          <w:divsChild>
            <w:div w:id="1584950104">
              <w:marLeft w:val="-118"/>
              <w:marRight w:val="0"/>
              <w:marTop w:val="0"/>
              <w:marBottom w:val="0"/>
              <w:divBdr>
                <w:top w:val="none" w:sz="0" w:space="0" w:color="auto"/>
                <w:left w:val="none" w:sz="0" w:space="0" w:color="auto"/>
                <w:bottom w:val="none" w:sz="0" w:space="0" w:color="auto"/>
                <w:right w:val="none" w:sz="0" w:space="0" w:color="auto"/>
              </w:divBdr>
            </w:div>
          </w:divsChild>
        </w:div>
        <w:div w:id="2023313625">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eb2.blsh.tp.edu.tw/files/11-1001-147.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3DE4D-CE1F-4347-957C-CE1FFE1D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6411</Words>
  <Characters>36547</Characters>
  <Application>Microsoft Office Word</Application>
  <DocSecurity>0</DocSecurity>
  <Lines>304</Lines>
  <Paragraphs>85</Paragraphs>
  <ScaleCrop>false</ScaleCrop>
  <Company>CMGSH</Company>
  <LinksUpToDate>false</LinksUpToDate>
  <CharactersWithSpaces>42873</CharactersWithSpaces>
  <SharedDoc>false</SharedDoc>
  <HLinks>
    <vt:vector size="6" baseType="variant">
      <vt:variant>
        <vt:i4>1114134</vt:i4>
      </vt:variant>
      <vt:variant>
        <vt:i4>0</vt:i4>
      </vt:variant>
      <vt:variant>
        <vt:i4>0</vt:i4>
      </vt:variant>
      <vt:variant>
        <vt:i4>5</vt:i4>
      </vt:variant>
      <vt:variant>
        <vt:lpwstr>http://web2.blsh.tp.edu.tw/files/11-1001-147.php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臺北市立景美女子高級中學</dc:title>
  <dc:subject/>
  <dc:creator>教師</dc:creator>
  <cp:keywords/>
  <cp:lastModifiedBy>user</cp:lastModifiedBy>
  <cp:revision>2</cp:revision>
  <cp:lastPrinted>2013-02-08T00:11:00Z</cp:lastPrinted>
  <dcterms:created xsi:type="dcterms:W3CDTF">2019-12-21T04:34:00Z</dcterms:created>
  <dcterms:modified xsi:type="dcterms:W3CDTF">2019-12-21T04:34:00Z</dcterms:modified>
</cp:coreProperties>
</file>