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CE6" w:rsidRDefault="004A7E5E" w:rsidP="004A7E5E">
      <w:pPr>
        <w:spacing w:line="3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附件一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3969"/>
        <w:gridCol w:w="1984"/>
      </w:tblGrid>
      <w:tr w:rsidR="004A7E5E" w:rsidRPr="00945A41" w:rsidTr="005E397A">
        <w:tc>
          <w:tcPr>
            <w:tcW w:w="9819" w:type="dxa"/>
            <w:gridSpan w:val="3"/>
          </w:tcPr>
          <w:p w:rsidR="004A7E5E" w:rsidRPr="00945A41" w:rsidRDefault="004A7E5E" w:rsidP="005E397A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945A41">
              <w:rPr>
                <w:rFonts w:ascii="標楷體" w:eastAsia="標楷體" w:hAnsi="標楷體" w:hint="eastAsia"/>
                <w:b/>
              </w:rPr>
              <w:t>景美女中104-1學年度學生獎懲規定條文修正對照表</w:t>
            </w:r>
          </w:p>
        </w:tc>
      </w:tr>
      <w:tr w:rsidR="004A7E5E" w:rsidRPr="00945A41" w:rsidTr="005E397A">
        <w:tc>
          <w:tcPr>
            <w:tcW w:w="3866" w:type="dxa"/>
          </w:tcPr>
          <w:p w:rsidR="004A7E5E" w:rsidRPr="00945A41" w:rsidRDefault="004A7E5E" w:rsidP="005E397A">
            <w:pPr>
              <w:jc w:val="center"/>
              <w:rPr>
                <w:rFonts w:ascii="標楷體" w:eastAsia="標楷體" w:hAnsi="標楷體"/>
              </w:rPr>
            </w:pPr>
            <w:r w:rsidRPr="00945A41">
              <w:rPr>
                <w:rFonts w:ascii="標楷體" w:eastAsia="標楷體" w:hAnsi="標楷體" w:hint="eastAsia"/>
              </w:rPr>
              <w:t>現行條文</w:t>
            </w:r>
          </w:p>
        </w:tc>
        <w:tc>
          <w:tcPr>
            <w:tcW w:w="3969" w:type="dxa"/>
          </w:tcPr>
          <w:p w:rsidR="004A7E5E" w:rsidRPr="00945A41" w:rsidRDefault="004A7E5E" w:rsidP="005E397A">
            <w:pPr>
              <w:jc w:val="center"/>
              <w:rPr>
                <w:rFonts w:ascii="標楷體" w:eastAsia="標楷體" w:hAnsi="標楷體"/>
              </w:rPr>
            </w:pPr>
            <w:r w:rsidRPr="00945A41">
              <w:rPr>
                <w:rFonts w:ascii="標楷體" w:eastAsia="標楷體" w:hAnsi="標楷體" w:hint="eastAsia"/>
              </w:rPr>
              <w:t>修正條文</w:t>
            </w:r>
          </w:p>
        </w:tc>
        <w:tc>
          <w:tcPr>
            <w:tcW w:w="1984" w:type="dxa"/>
          </w:tcPr>
          <w:p w:rsidR="004A7E5E" w:rsidRPr="00945A41" w:rsidRDefault="004A7E5E" w:rsidP="005E397A">
            <w:pPr>
              <w:jc w:val="center"/>
              <w:rPr>
                <w:rFonts w:ascii="標楷體" w:eastAsia="標楷體" w:hAnsi="標楷體"/>
              </w:rPr>
            </w:pPr>
            <w:r w:rsidRPr="00945A41">
              <w:rPr>
                <w:rFonts w:ascii="標楷體" w:eastAsia="標楷體" w:hAnsi="標楷體" w:hint="eastAsia"/>
              </w:rPr>
              <w:t>說明</w:t>
            </w:r>
          </w:p>
        </w:tc>
      </w:tr>
      <w:tr w:rsidR="004A7E5E" w:rsidRPr="00945A41" w:rsidTr="005E397A">
        <w:tc>
          <w:tcPr>
            <w:tcW w:w="3866" w:type="dxa"/>
          </w:tcPr>
          <w:p w:rsidR="004A7E5E" w:rsidRPr="00945A41" w:rsidRDefault="004A7E5E" w:rsidP="005E397A">
            <w:pPr>
              <w:jc w:val="center"/>
              <w:rPr>
                <w:rFonts w:ascii="標楷體" w:eastAsia="標楷體" w:hAnsi="標楷體"/>
              </w:rPr>
            </w:pPr>
            <w:r w:rsidRPr="00945A41">
              <w:rPr>
                <w:rFonts w:ascii="標楷體" w:eastAsia="標楷體" w:hAnsi="標楷體" w:hint="eastAsia"/>
              </w:rPr>
              <w:t>臺北市立景美女子高級中學學生獎懲</w:t>
            </w:r>
            <w:r w:rsidRPr="00945A41">
              <w:rPr>
                <w:rFonts w:ascii="標楷體" w:eastAsia="標楷體" w:hAnsi="標楷體" w:hint="eastAsia"/>
                <w:b/>
                <w:strike/>
              </w:rPr>
              <w:t>辦法</w:t>
            </w:r>
            <w:r>
              <w:rPr>
                <w:rFonts w:ascii="標楷體" w:eastAsia="標楷體" w:hAnsi="標楷體" w:hint="eastAsia"/>
                <w:b/>
                <w:strike/>
              </w:rPr>
              <w:t>補充規定</w:t>
            </w:r>
          </w:p>
        </w:tc>
        <w:tc>
          <w:tcPr>
            <w:tcW w:w="3969" w:type="dxa"/>
          </w:tcPr>
          <w:p w:rsidR="004A7E5E" w:rsidRPr="00945A41" w:rsidRDefault="004A7E5E" w:rsidP="005E397A">
            <w:pPr>
              <w:jc w:val="center"/>
              <w:rPr>
                <w:rFonts w:ascii="標楷體" w:eastAsia="標楷體" w:hAnsi="標楷體"/>
              </w:rPr>
            </w:pPr>
            <w:r w:rsidRPr="00945A41">
              <w:rPr>
                <w:rFonts w:ascii="標楷體" w:eastAsia="標楷體" w:hAnsi="標楷體" w:hint="eastAsia"/>
              </w:rPr>
              <w:t>臺北市立景美女子高級中學學生獎懲</w:t>
            </w:r>
            <w:r w:rsidRPr="00945A41">
              <w:rPr>
                <w:rFonts w:ascii="標楷體" w:eastAsia="標楷體" w:hAnsi="標楷體" w:hint="eastAsia"/>
                <w:b/>
                <w:u w:val="single"/>
              </w:rPr>
              <w:t>規定</w:t>
            </w:r>
          </w:p>
        </w:tc>
        <w:tc>
          <w:tcPr>
            <w:tcW w:w="1984" w:type="dxa"/>
          </w:tcPr>
          <w:p w:rsidR="004A7E5E" w:rsidRPr="00945A41" w:rsidRDefault="004A7E5E" w:rsidP="005E397A">
            <w:pPr>
              <w:rPr>
                <w:rFonts w:ascii="標楷體" w:eastAsia="標楷體" w:hAnsi="標楷體"/>
              </w:rPr>
            </w:pPr>
            <w:r w:rsidRPr="00945A41">
              <w:rPr>
                <w:rFonts w:ascii="標楷體" w:eastAsia="標楷體" w:hAnsi="標楷體" w:hint="eastAsia"/>
              </w:rPr>
              <w:t>一、正名以配合。</w:t>
            </w:r>
          </w:p>
        </w:tc>
      </w:tr>
      <w:tr w:rsidR="004A7E5E" w:rsidRPr="00945A41" w:rsidTr="005E397A">
        <w:trPr>
          <w:trHeight w:val="690"/>
        </w:trPr>
        <w:tc>
          <w:tcPr>
            <w:tcW w:w="3866" w:type="dxa"/>
          </w:tcPr>
          <w:p w:rsidR="004A7E5E" w:rsidRPr="00945A41" w:rsidRDefault="004A7E5E" w:rsidP="005E397A">
            <w:pPr>
              <w:pStyle w:val="Default"/>
              <w:ind w:left="840" w:hangingChars="350" w:hanging="840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一、本辦法依高級</w:t>
            </w:r>
            <w:r w:rsidRPr="00945A41">
              <w:rPr>
                <w:rFonts w:hAnsi="標楷體" w:cs="DFKaiShu-SB-Estd-BF" w:hint="eastAsia"/>
                <w:color w:val="auto"/>
              </w:rPr>
              <w:t>中等教育</w:t>
            </w:r>
            <w:r w:rsidRPr="00945A41">
              <w:rPr>
                <w:rFonts w:hAnsi="標楷體" w:hint="eastAsia"/>
                <w:color w:val="auto"/>
              </w:rPr>
              <w:t>法第51條規定訂定之。</w:t>
            </w:r>
          </w:p>
        </w:tc>
        <w:tc>
          <w:tcPr>
            <w:tcW w:w="3969" w:type="dxa"/>
          </w:tcPr>
          <w:p w:rsidR="004A7E5E" w:rsidRPr="00945A41" w:rsidRDefault="004A7E5E" w:rsidP="005E397A">
            <w:pPr>
              <w:spacing w:line="32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945A41">
              <w:rPr>
                <w:rFonts w:ascii="標楷體" w:eastAsia="標楷體" w:hAnsi="標楷體" w:hint="eastAsia"/>
              </w:rPr>
              <w:t xml:space="preserve">一、 </w:t>
            </w:r>
            <w:r w:rsidRPr="00945A41">
              <w:rPr>
                <w:rFonts w:ascii="標楷體" w:eastAsia="標楷體" w:hAnsi="標楷體" w:hint="eastAsia"/>
                <w:b/>
                <w:u w:val="single"/>
              </w:rPr>
              <w:t>本校為維護學生基本權益，乃依</w:t>
            </w:r>
            <w:r w:rsidRPr="00945A41">
              <w:rPr>
                <w:rFonts w:ascii="標楷體" w:eastAsia="標楷體" w:hAnsi="標楷體" w:hint="eastAsia"/>
              </w:rPr>
              <w:t>「高級</w:t>
            </w:r>
            <w:r w:rsidRPr="00945A41">
              <w:rPr>
                <w:rFonts w:ascii="標楷體" w:eastAsia="標楷體" w:hAnsi="標楷體" w:cs="DFKaiShu-SB-Estd-BF" w:hint="eastAsia"/>
              </w:rPr>
              <w:t>中等教育</w:t>
            </w:r>
            <w:r w:rsidRPr="00945A41">
              <w:rPr>
                <w:rFonts w:ascii="標楷體" w:eastAsia="標楷體" w:hAnsi="標楷體" w:hint="eastAsia"/>
              </w:rPr>
              <w:t>法第51條」、</w:t>
            </w:r>
            <w:r w:rsidRPr="00945A41">
              <w:rPr>
                <w:rFonts w:ascii="標楷體" w:eastAsia="標楷體" w:hAnsi="標楷體" w:hint="eastAsia"/>
                <w:b/>
                <w:u w:val="single"/>
              </w:rPr>
              <w:t>「教育部高級中等學校訂定學生獎懲規定注意事項」、「高級中等學校學生學習評量辦法」、「本校教師輔導與管教辦法」訂定本規定，並公告周知</w:t>
            </w:r>
            <w:r w:rsidRPr="00945A4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984" w:type="dxa"/>
          </w:tcPr>
          <w:p w:rsidR="004A7E5E" w:rsidRPr="00945A41" w:rsidRDefault="004A7E5E" w:rsidP="005E397A">
            <w:pPr>
              <w:pStyle w:val="ae"/>
              <w:spacing w:line="320" w:lineRule="exact"/>
              <w:jc w:val="both"/>
              <w:rPr>
                <w:rFonts w:ascii="標楷體" w:eastAsia="標楷體" w:hAnsi="標楷體" w:cs="Times New Roman"/>
              </w:rPr>
            </w:pPr>
            <w:r w:rsidRPr="00945A41">
              <w:rPr>
                <w:rFonts w:ascii="標楷體" w:eastAsia="標楷體" w:hAnsi="標楷體" w:cs="Times New Roman" w:hint="eastAsia"/>
              </w:rPr>
              <w:t>一、配合相關法規訂定。</w:t>
            </w:r>
          </w:p>
          <w:p w:rsidR="004A7E5E" w:rsidRPr="00945A41" w:rsidRDefault="004A7E5E" w:rsidP="005E397A">
            <w:pPr>
              <w:pStyle w:val="ae"/>
              <w:spacing w:line="32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4A7E5E" w:rsidRPr="00945A41" w:rsidTr="005E397A">
        <w:trPr>
          <w:trHeight w:val="1050"/>
        </w:trPr>
        <w:tc>
          <w:tcPr>
            <w:tcW w:w="3866" w:type="dxa"/>
          </w:tcPr>
          <w:p w:rsidR="004A7E5E" w:rsidRPr="00945A41" w:rsidRDefault="004A7E5E" w:rsidP="005E397A">
            <w:pPr>
              <w:pStyle w:val="Default"/>
              <w:ind w:left="960" w:hangingChars="400" w:hanging="960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二、</w:t>
            </w:r>
            <w:r w:rsidRPr="00945A41">
              <w:rPr>
                <w:rFonts w:hAnsi="標楷體"/>
                <w:color w:val="auto"/>
              </w:rPr>
              <w:t>本校學生之</w:t>
            </w:r>
            <w:r w:rsidRPr="00945A41">
              <w:rPr>
                <w:rFonts w:hAnsi="標楷體" w:cs="DFKaiShu-SB-Estd-BF"/>
                <w:color w:val="auto"/>
              </w:rPr>
              <w:t>獎懲除依有關規定辦理外，悉依本</w:t>
            </w:r>
            <w:r w:rsidRPr="00945A41">
              <w:rPr>
                <w:rFonts w:hAnsi="標楷體" w:cs="DFKaiShu-SB-Estd-BF" w:hint="eastAsia"/>
                <w:b/>
                <w:strike/>
                <w:color w:val="auto"/>
              </w:rPr>
              <w:t>辦法</w:t>
            </w:r>
            <w:r w:rsidRPr="00945A41">
              <w:rPr>
                <w:rFonts w:hAnsi="標楷體"/>
                <w:color w:val="auto"/>
              </w:rPr>
              <w:t xml:space="preserve">辦理。 </w:t>
            </w:r>
          </w:p>
        </w:tc>
        <w:tc>
          <w:tcPr>
            <w:tcW w:w="3969" w:type="dxa"/>
          </w:tcPr>
          <w:p w:rsidR="004A7E5E" w:rsidRPr="00945A41" w:rsidRDefault="004A7E5E" w:rsidP="005E397A">
            <w:pPr>
              <w:pStyle w:val="2"/>
              <w:spacing w:line="320" w:lineRule="exact"/>
              <w:ind w:leftChars="0" w:left="360" w:hangingChars="150" w:hanging="360"/>
              <w:rPr>
                <w:rFonts w:ascii="標楷體" w:eastAsia="標楷體" w:hAnsi="標楷體"/>
              </w:rPr>
            </w:pPr>
            <w:r w:rsidRPr="00945A41">
              <w:rPr>
                <w:rFonts w:ascii="標楷體" w:eastAsia="標楷體" w:hAnsi="標楷體" w:hint="eastAsia"/>
              </w:rPr>
              <w:t>二、</w:t>
            </w:r>
            <w:r w:rsidRPr="00945A41">
              <w:rPr>
                <w:rFonts w:ascii="標楷體" w:eastAsia="標楷體" w:hAnsi="標楷體" w:cs="DFKaiShu-SB-Estd-BF"/>
                <w:kern w:val="0"/>
              </w:rPr>
              <w:t>本校學生之獎懲除依有關規定辦理</w:t>
            </w:r>
            <w:r w:rsidRPr="00945A41">
              <w:rPr>
                <w:rFonts w:ascii="標楷體" w:eastAsia="標楷體" w:hAnsi="標楷體"/>
              </w:rPr>
              <w:t>外，悉依本</w:t>
            </w:r>
            <w:r w:rsidRPr="00945A41">
              <w:rPr>
                <w:rFonts w:ascii="標楷體" w:eastAsia="標楷體" w:hAnsi="標楷體" w:hint="eastAsia"/>
                <w:b/>
                <w:u w:val="single"/>
              </w:rPr>
              <w:t>規定</w:t>
            </w:r>
            <w:r w:rsidRPr="00945A41">
              <w:rPr>
                <w:rFonts w:ascii="標楷體" w:eastAsia="標楷體" w:hAnsi="標楷體"/>
              </w:rPr>
              <w:t>辦理。</w:t>
            </w:r>
          </w:p>
        </w:tc>
        <w:tc>
          <w:tcPr>
            <w:tcW w:w="1984" w:type="dxa"/>
          </w:tcPr>
          <w:p w:rsidR="004A7E5E" w:rsidRPr="00945A41" w:rsidRDefault="004A7E5E" w:rsidP="005E397A">
            <w:pPr>
              <w:pStyle w:val="ae"/>
              <w:spacing w:line="320" w:lineRule="exact"/>
              <w:jc w:val="both"/>
              <w:rPr>
                <w:rFonts w:ascii="標楷體" w:eastAsia="標楷體" w:hAnsi="標楷體" w:cs="Times New Roman"/>
              </w:rPr>
            </w:pPr>
            <w:r w:rsidRPr="00945A41">
              <w:rPr>
                <w:rFonts w:ascii="標楷體" w:eastAsia="標楷體" w:hAnsi="標楷體" w:cs="Times New Roman" w:hint="eastAsia"/>
              </w:rPr>
              <w:t>修改內文。</w:t>
            </w:r>
          </w:p>
        </w:tc>
      </w:tr>
      <w:tr w:rsidR="004A7E5E" w:rsidRPr="00945A41" w:rsidTr="005E397A">
        <w:trPr>
          <w:trHeight w:hRule="exact" w:val="7056"/>
        </w:trPr>
        <w:tc>
          <w:tcPr>
            <w:tcW w:w="3866" w:type="dxa"/>
          </w:tcPr>
          <w:p w:rsidR="004A7E5E" w:rsidRPr="00945A41" w:rsidRDefault="004A7E5E" w:rsidP="005E397A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四、</w:t>
            </w:r>
            <w:r w:rsidRPr="00945A41">
              <w:rPr>
                <w:rFonts w:hAnsi="標楷體"/>
                <w:color w:val="auto"/>
              </w:rPr>
              <w:t xml:space="preserve">學生獎勵與懲罰措施如下： </w:t>
            </w:r>
          </w:p>
          <w:p w:rsidR="004A7E5E" w:rsidRPr="00945A41" w:rsidRDefault="004A7E5E" w:rsidP="005E397A">
            <w:pPr>
              <w:pStyle w:val="Default"/>
              <w:ind w:firstLineChars="100" w:firstLine="240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(</w:t>
            </w:r>
            <w:r w:rsidRPr="00945A41">
              <w:rPr>
                <w:rFonts w:hAnsi="標楷體"/>
                <w:color w:val="auto"/>
              </w:rPr>
              <w:t>一</w:t>
            </w:r>
            <w:r w:rsidRPr="00945A41">
              <w:rPr>
                <w:rFonts w:hAnsi="標楷體" w:hint="eastAsia"/>
                <w:color w:val="auto"/>
              </w:rPr>
              <w:t>)、獎勵：</w:t>
            </w:r>
          </w:p>
          <w:p w:rsidR="004A7E5E" w:rsidRPr="00945A41" w:rsidRDefault="004A7E5E" w:rsidP="005E397A">
            <w:pPr>
              <w:pStyle w:val="Default"/>
              <w:ind w:firstLineChars="200" w:firstLine="480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1.</w:t>
            </w:r>
            <w:r w:rsidRPr="00945A41">
              <w:rPr>
                <w:rFonts w:hAnsi="標楷體"/>
                <w:color w:val="auto"/>
              </w:rPr>
              <w:t>嘉獎。</w:t>
            </w:r>
          </w:p>
          <w:p w:rsidR="004A7E5E" w:rsidRPr="00945A41" w:rsidRDefault="004A7E5E" w:rsidP="005E397A">
            <w:pPr>
              <w:pStyle w:val="Default"/>
              <w:ind w:firstLineChars="200" w:firstLine="480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2.</w:t>
            </w:r>
            <w:r w:rsidRPr="00945A41">
              <w:rPr>
                <w:rFonts w:hAnsi="標楷體"/>
                <w:color w:val="auto"/>
              </w:rPr>
              <w:t>小功。</w:t>
            </w:r>
          </w:p>
          <w:p w:rsidR="004A7E5E" w:rsidRPr="00945A41" w:rsidRDefault="004A7E5E" w:rsidP="005E397A">
            <w:pPr>
              <w:pStyle w:val="Default"/>
              <w:ind w:firstLineChars="200" w:firstLine="480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3.</w:t>
            </w:r>
            <w:r w:rsidRPr="00945A41">
              <w:rPr>
                <w:rFonts w:hAnsi="標楷體"/>
                <w:color w:val="auto"/>
              </w:rPr>
              <w:t>大功。</w:t>
            </w:r>
          </w:p>
          <w:p w:rsidR="004A7E5E" w:rsidRPr="00945A41" w:rsidRDefault="004A7E5E" w:rsidP="005E397A">
            <w:pPr>
              <w:pStyle w:val="Default"/>
              <w:ind w:firstLineChars="200" w:firstLine="480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4.其他</w:t>
            </w:r>
            <w:r w:rsidRPr="00945A41">
              <w:rPr>
                <w:rFonts w:hAnsi="標楷體"/>
                <w:color w:val="auto"/>
              </w:rPr>
              <w:t>獎勵</w:t>
            </w:r>
            <w:r w:rsidRPr="00945A41">
              <w:rPr>
                <w:rFonts w:hAnsi="標楷體" w:hint="eastAsia"/>
                <w:color w:val="auto"/>
              </w:rPr>
              <w:t>：</w:t>
            </w:r>
          </w:p>
          <w:p w:rsidR="004A7E5E" w:rsidRPr="00945A41" w:rsidRDefault="004A7E5E" w:rsidP="005E397A">
            <w:pPr>
              <w:pStyle w:val="Default"/>
              <w:ind w:firstLineChars="200" w:firstLine="480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(1)</w:t>
            </w:r>
            <w:r w:rsidRPr="00945A41">
              <w:rPr>
                <w:rFonts w:hAnsi="標楷體"/>
                <w:color w:val="auto"/>
              </w:rPr>
              <w:t>獎品。</w:t>
            </w:r>
          </w:p>
          <w:p w:rsidR="004A7E5E" w:rsidRPr="00945A41" w:rsidRDefault="004A7E5E" w:rsidP="005E397A">
            <w:pPr>
              <w:spacing w:line="320" w:lineRule="exact"/>
              <w:ind w:firstLineChars="200" w:firstLine="480"/>
              <w:rPr>
                <w:rFonts w:ascii="標楷體" w:eastAsia="標楷體" w:hAnsi="標楷體"/>
              </w:rPr>
            </w:pPr>
            <w:r w:rsidRPr="00945A41">
              <w:rPr>
                <w:rFonts w:ascii="標楷體" w:eastAsia="標楷體" w:hAnsi="標楷體" w:hint="eastAsia"/>
              </w:rPr>
              <w:t>(2)</w:t>
            </w:r>
            <w:r w:rsidRPr="00945A41">
              <w:rPr>
                <w:rFonts w:ascii="標楷體" w:eastAsia="標楷體" w:hAnsi="標楷體"/>
              </w:rPr>
              <w:t>獎狀。</w:t>
            </w:r>
          </w:p>
          <w:p w:rsidR="004A7E5E" w:rsidRPr="00945A41" w:rsidRDefault="004A7E5E" w:rsidP="005E397A">
            <w:pPr>
              <w:spacing w:line="320" w:lineRule="exact"/>
              <w:ind w:firstLineChars="200" w:firstLine="480"/>
              <w:rPr>
                <w:rFonts w:ascii="標楷體" w:eastAsia="標楷體" w:hAnsi="標楷體"/>
              </w:rPr>
            </w:pPr>
            <w:r w:rsidRPr="00945A41">
              <w:rPr>
                <w:rFonts w:ascii="標楷體" w:eastAsia="標楷體" w:hAnsi="標楷體" w:hint="eastAsia"/>
              </w:rPr>
              <w:t>(3)</w:t>
            </w:r>
            <w:r w:rsidRPr="00945A41">
              <w:rPr>
                <w:rFonts w:ascii="標楷體" w:eastAsia="標楷體" w:hAnsi="標楷體"/>
              </w:rPr>
              <w:t>榮譽</w:t>
            </w:r>
            <w:r w:rsidRPr="00945A41">
              <w:rPr>
                <w:rFonts w:ascii="標楷體" w:eastAsia="標楷體" w:hAnsi="標楷體" w:hint="eastAsia"/>
              </w:rPr>
              <w:t>徽</w:t>
            </w:r>
            <w:r w:rsidRPr="00945A41">
              <w:rPr>
                <w:rFonts w:ascii="標楷體" w:eastAsia="標楷體" w:hAnsi="標楷體"/>
              </w:rPr>
              <w:t>章</w:t>
            </w:r>
          </w:p>
          <w:p w:rsidR="004A7E5E" w:rsidRPr="00945A41" w:rsidRDefault="004A7E5E" w:rsidP="005E397A">
            <w:pPr>
              <w:pStyle w:val="Default"/>
              <w:ind w:firstLineChars="100" w:firstLine="240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(</w:t>
            </w:r>
            <w:r w:rsidRPr="00945A41">
              <w:rPr>
                <w:rFonts w:hAnsi="標楷體"/>
                <w:color w:val="auto"/>
              </w:rPr>
              <w:t>二</w:t>
            </w:r>
            <w:r w:rsidRPr="00945A41">
              <w:rPr>
                <w:rFonts w:hAnsi="標楷體" w:hint="eastAsia"/>
                <w:color w:val="auto"/>
              </w:rPr>
              <w:t>)、懲處：</w:t>
            </w:r>
          </w:p>
          <w:p w:rsidR="004A7E5E" w:rsidRPr="00945A41" w:rsidRDefault="004A7E5E" w:rsidP="005E397A">
            <w:pPr>
              <w:pStyle w:val="Default"/>
              <w:ind w:firstLineChars="200" w:firstLine="480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1.警告。</w:t>
            </w:r>
          </w:p>
          <w:p w:rsidR="004A7E5E" w:rsidRPr="00945A41" w:rsidRDefault="004A7E5E" w:rsidP="005E397A">
            <w:pPr>
              <w:pStyle w:val="Default"/>
              <w:ind w:firstLineChars="200" w:firstLine="480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2.小過。</w:t>
            </w:r>
          </w:p>
          <w:p w:rsidR="004A7E5E" w:rsidRPr="00945A41" w:rsidRDefault="004A7E5E" w:rsidP="005E397A">
            <w:pPr>
              <w:pStyle w:val="Default"/>
              <w:ind w:firstLineChars="200" w:firstLine="480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3.大過。</w:t>
            </w:r>
          </w:p>
          <w:p w:rsidR="004A7E5E" w:rsidRPr="00945A41" w:rsidRDefault="004A7E5E" w:rsidP="005E397A">
            <w:pPr>
              <w:pStyle w:val="Default"/>
              <w:ind w:firstLineChars="200" w:firstLine="480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4.留校察看。</w:t>
            </w:r>
          </w:p>
          <w:p w:rsidR="004A7E5E" w:rsidRPr="00945A41" w:rsidRDefault="004A7E5E" w:rsidP="005E397A">
            <w:pPr>
              <w:pStyle w:val="Default"/>
              <w:ind w:firstLineChars="200" w:firstLine="480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(1)校園服務</w:t>
            </w:r>
          </w:p>
          <w:p w:rsidR="004A7E5E" w:rsidRPr="00945A41" w:rsidRDefault="004A7E5E" w:rsidP="005E397A">
            <w:pPr>
              <w:pStyle w:val="Default"/>
              <w:ind w:firstLineChars="200" w:firstLine="480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(2)家長或監護人帶回管教</w:t>
            </w:r>
          </w:p>
          <w:p w:rsidR="004A7E5E" w:rsidRPr="00945A41" w:rsidRDefault="004A7E5E" w:rsidP="005E397A">
            <w:pPr>
              <w:pStyle w:val="Default"/>
              <w:ind w:leftChars="200" w:left="840" w:hangingChars="150" w:hanging="360"/>
              <w:jc w:val="both"/>
              <w:rPr>
                <w:rFonts w:hAnsi="標楷體"/>
                <w:b/>
                <w:strike/>
                <w:color w:val="auto"/>
              </w:rPr>
            </w:pPr>
            <w:r w:rsidRPr="00945A41">
              <w:rPr>
                <w:rFonts w:hAnsi="標楷體" w:hint="eastAsia"/>
                <w:b/>
                <w:strike/>
                <w:color w:val="auto"/>
              </w:rPr>
              <w:t>(3)移送司法機關或相關單位處理</w:t>
            </w:r>
          </w:p>
          <w:p w:rsidR="004A7E5E" w:rsidRPr="00945A41" w:rsidRDefault="004A7E5E" w:rsidP="005E397A">
            <w:pPr>
              <w:pStyle w:val="Default"/>
              <w:ind w:firstLineChars="200" w:firstLine="480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b/>
                <w:strike/>
                <w:color w:val="auto"/>
              </w:rPr>
              <w:t>(4)其他適當措施</w:t>
            </w:r>
          </w:p>
        </w:tc>
        <w:tc>
          <w:tcPr>
            <w:tcW w:w="3969" w:type="dxa"/>
          </w:tcPr>
          <w:p w:rsidR="004A7E5E" w:rsidRPr="00945A41" w:rsidRDefault="004A7E5E" w:rsidP="005E397A">
            <w:pPr>
              <w:pStyle w:val="Default"/>
              <w:jc w:val="both"/>
              <w:rPr>
                <w:rFonts w:hAnsi="標楷體" w:cs="DFKaiShu-SB-Estd-BF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四、</w:t>
            </w:r>
            <w:r w:rsidRPr="00945A41">
              <w:rPr>
                <w:rFonts w:hAnsi="標楷體"/>
                <w:color w:val="auto"/>
              </w:rPr>
              <w:t>學生獎勵與懲罰</w:t>
            </w:r>
            <w:r w:rsidRPr="00945A41">
              <w:rPr>
                <w:rFonts w:hAnsi="標楷體" w:cs="DFKaiShu-SB-Estd-BF"/>
                <w:color w:val="auto"/>
              </w:rPr>
              <w:t xml:space="preserve">措施如下： </w:t>
            </w:r>
          </w:p>
          <w:p w:rsidR="004A7E5E" w:rsidRPr="00945A41" w:rsidRDefault="004A7E5E" w:rsidP="005E397A">
            <w:pPr>
              <w:pStyle w:val="Default"/>
              <w:ind w:leftChars="342" w:left="1301" w:hangingChars="200" w:hanging="480"/>
              <w:jc w:val="both"/>
              <w:rPr>
                <w:rFonts w:hAnsi="標楷體" w:cs="DFKaiShu-SB-Estd-BF"/>
                <w:color w:val="auto"/>
              </w:rPr>
            </w:pPr>
            <w:r w:rsidRPr="00945A41">
              <w:rPr>
                <w:rFonts w:hAnsi="標楷體" w:cs="DFKaiShu-SB-Estd-BF" w:hint="eastAsia"/>
                <w:color w:val="auto"/>
              </w:rPr>
              <w:t>(</w:t>
            </w:r>
            <w:r w:rsidRPr="00945A41">
              <w:rPr>
                <w:rFonts w:hAnsi="標楷體" w:cs="DFKaiShu-SB-Estd-BF"/>
                <w:color w:val="auto"/>
              </w:rPr>
              <w:t>一</w:t>
            </w:r>
            <w:r w:rsidRPr="00945A41">
              <w:rPr>
                <w:rFonts w:hAnsi="標楷體" w:cs="DFKaiShu-SB-Estd-BF" w:hint="eastAsia"/>
                <w:color w:val="auto"/>
              </w:rPr>
              <w:t>)、獎勵：</w:t>
            </w:r>
          </w:p>
          <w:p w:rsidR="004A7E5E" w:rsidRPr="00945A41" w:rsidRDefault="004A7E5E" w:rsidP="005E397A">
            <w:pPr>
              <w:spacing w:line="320" w:lineRule="exact"/>
              <w:ind w:leftChars="225" w:left="540" w:firstLineChars="150" w:firstLine="360"/>
              <w:rPr>
                <w:rFonts w:ascii="標楷體" w:eastAsia="標楷體" w:hAnsi="標楷體" w:cs="DFKaiShu-SB-Estd-BF"/>
                <w:kern w:val="0"/>
              </w:rPr>
            </w:pPr>
            <w:r w:rsidRPr="00945A41">
              <w:rPr>
                <w:rFonts w:ascii="標楷體" w:eastAsia="標楷體" w:hAnsi="標楷體" w:cs="DFKaiShu-SB-Estd-BF" w:hint="eastAsia"/>
                <w:kern w:val="0"/>
              </w:rPr>
              <w:t>1.</w:t>
            </w:r>
            <w:r w:rsidRPr="00945A41">
              <w:rPr>
                <w:rFonts w:ascii="標楷體" w:eastAsia="標楷體" w:hAnsi="標楷體" w:cs="DFKaiShu-SB-Estd-BF"/>
                <w:kern w:val="0"/>
              </w:rPr>
              <w:t>嘉獎。</w:t>
            </w:r>
          </w:p>
          <w:p w:rsidR="004A7E5E" w:rsidRPr="00945A41" w:rsidRDefault="004A7E5E" w:rsidP="005E397A">
            <w:pPr>
              <w:spacing w:line="320" w:lineRule="exact"/>
              <w:ind w:leftChars="225" w:left="540" w:firstLineChars="150" w:firstLine="360"/>
              <w:rPr>
                <w:rFonts w:ascii="標楷體" w:eastAsia="標楷體" w:hAnsi="標楷體" w:cs="DFKaiShu-SB-Estd-BF"/>
                <w:kern w:val="0"/>
              </w:rPr>
            </w:pPr>
            <w:r w:rsidRPr="00945A41">
              <w:rPr>
                <w:rFonts w:ascii="標楷體" w:eastAsia="標楷體" w:hAnsi="標楷體" w:cs="DFKaiShu-SB-Estd-BF" w:hint="eastAsia"/>
                <w:kern w:val="0"/>
              </w:rPr>
              <w:t>2.</w:t>
            </w:r>
            <w:r w:rsidRPr="00945A41">
              <w:rPr>
                <w:rFonts w:ascii="標楷體" w:eastAsia="標楷體" w:hAnsi="標楷體" w:cs="DFKaiShu-SB-Estd-BF"/>
                <w:kern w:val="0"/>
              </w:rPr>
              <w:t>小功。</w:t>
            </w:r>
          </w:p>
          <w:p w:rsidR="004A7E5E" w:rsidRPr="00945A41" w:rsidRDefault="004A7E5E" w:rsidP="005E397A">
            <w:pPr>
              <w:spacing w:line="320" w:lineRule="exact"/>
              <w:ind w:leftChars="225" w:left="540" w:firstLineChars="150" w:firstLine="360"/>
              <w:rPr>
                <w:rFonts w:ascii="標楷體" w:eastAsia="標楷體" w:hAnsi="標楷體" w:cs="DFKaiShu-SB-Estd-BF"/>
                <w:kern w:val="0"/>
              </w:rPr>
            </w:pPr>
            <w:r w:rsidRPr="00945A41">
              <w:rPr>
                <w:rFonts w:ascii="標楷體" w:eastAsia="標楷體" w:hAnsi="標楷體" w:cs="DFKaiShu-SB-Estd-BF" w:hint="eastAsia"/>
                <w:kern w:val="0"/>
              </w:rPr>
              <w:t>3.</w:t>
            </w:r>
            <w:r w:rsidRPr="00945A41">
              <w:rPr>
                <w:rFonts w:ascii="標楷體" w:eastAsia="標楷體" w:hAnsi="標楷體" w:cs="DFKaiShu-SB-Estd-BF"/>
                <w:kern w:val="0"/>
              </w:rPr>
              <w:t>大功。</w:t>
            </w:r>
          </w:p>
          <w:p w:rsidR="004A7E5E" w:rsidRPr="00945A41" w:rsidRDefault="004A7E5E" w:rsidP="005E397A">
            <w:pPr>
              <w:spacing w:line="320" w:lineRule="exact"/>
              <w:ind w:leftChars="225" w:left="540" w:firstLineChars="150" w:firstLine="360"/>
              <w:rPr>
                <w:rFonts w:ascii="標楷體" w:eastAsia="標楷體" w:hAnsi="標楷體"/>
              </w:rPr>
            </w:pPr>
            <w:r w:rsidRPr="00945A41">
              <w:rPr>
                <w:rFonts w:ascii="標楷體" w:eastAsia="標楷體" w:hAnsi="標楷體" w:cs="DFKaiShu-SB-Estd-BF" w:hint="eastAsia"/>
                <w:kern w:val="0"/>
              </w:rPr>
              <w:t>4.其他</w:t>
            </w:r>
            <w:r w:rsidRPr="00945A41">
              <w:rPr>
                <w:rFonts w:ascii="標楷體" w:eastAsia="標楷體" w:hAnsi="標楷體" w:cs="DFKaiShu-SB-Estd-BF"/>
                <w:kern w:val="0"/>
              </w:rPr>
              <w:t>獎勵</w:t>
            </w:r>
            <w:r w:rsidRPr="00945A41">
              <w:rPr>
                <w:rFonts w:ascii="標楷體" w:eastAsia="標楷體" w:hAnsi="標楷體" w:hint="eastAsia"/>
              </w:rPr>
              <w:t>：</w:t>
            </w:r>
          </w:p>
          <w:p w:rsidR="004A7E5E" w:rsidRPr="00945A41" w:rsidRDefault="004A7E5E" w:rsidP="005E397A">
            <w:pPr>
              <w:spacing w:line="320" w:lineRule="exact"/>
              <w:ind w:leftChars="225" w:left="540" w:firstLineChars="250" w:firstLine="600"/>
              <w:rPr>
                <w:rFonts w:ascii="標楷體" w:eastAsia="標楷體" w:hAnsi="標楷體"/>
              </w:rPr>
            </w:pPr>
            <w:r w:rsidRPr="00945A41">
              <w:rPr>
                <w:rFonts w:ascii="標楷體" w:eastAsia="標楷體" w:hAnsi="標楷體" w:hint="eastAsia"/>
              </w:rPr>
              <w:t>(1)</w:t>
            </w:r>
            <w:r w:rsidRPr="00945A41">
              <w:rPr>
                <w:rFonts w:ascii="標楷體" w:eastAsia="標楷體" w:hAnsi="標楷體"/>
              </w:rPr>
              <w:t>獎品。</w:t>
            </w:r>
          </w:p>
          <w:p w:rsidR="004A7E5E" w:rsidRPr="00945A41" w:rsidRDefault="004A7E5E" w:rsidP="005E397A">
            <w:pPr>
              <w:spacing w:line="320" w:lineRule="exact"/>
              <w:ind w:leftChars="225" w:left="540" w:firstLineChars="250" w:firstLine="600"/>
              <w:rPr>
                <w:rFonts w:ascii="標楷體" w:eastAsia="標楷體" w:hAnsi="標楷體"/>
              </w:rPr>
            </w:pPr>
            <w:r w:rsidRPr="00945A41">
              <w:rPr>
                <w:rFonts w:ascii="標楷體" w:eastAsia="標楷體" w:hAnsi="標楷體" w:hint="eastAsia"/>
              </w:rPr>
              <w:t>(2)</w:t>
            </w:r>
            <w:r w:rsidRPr="00945A41">
              <w:rPr>
                <w:rFonts w:ascii="標楷體" w:eastAsia="標楷體" w:hAnsi="標楷體"/>
              </w:rPr>
              <w:t>獎狀。</w:t>
            </w:r>
          </w:p>
          <w:p w:rsidR="004A7E5E" w:rsidRPr="00945A41" w:rsidRDefault="004A7E5E" w:rsidP="005E397A">
            <w:pPr>
              <w:spacing w:line="320" w:lineRule="exact"/>
              <w:ind w:leftChars="225" w:left="540" w:firstLineChars="250" w:firstLine="600"/>
              <w:rPr>
                <w:rFonts w:ascii="標楷體" w:eastAsia="標楷體" w:hAnsi="標楷體"/>
              </w:rPr>
            </w:pPr>
            <w:r w:rsidRPr="00945A41">
              <w:rPr>
                <w:rFonts w:ascii="標楷體" w:eastAsia="標楷體" w:hAnsi="標楷體" w:hint="eastAsia"/>
              </w:rPr>
              <w:t>(3)</w:t>
            </w:r>
            <w:r w:rsidRPr="00945A41">
              <w:rPr>
                <w:rFonts w:ascii="標楷體" w:eastAsia="標楷體" w:hAnsi="標楷體"/>
              </w:rPr>
              <w:t>榮譽</w:t>
            </w:r>
            <w:r w:rsidRPr="00945A41">
              <w:rPr>
                <w:rFonts w:ascii="標楷體" w:eastAsia="標楷體" w:hAnsi="標楷體" w:hint="eastAsia"/>
              </w:rPr>
              <w:t>徽</w:t>
            </w:r>
            <w:r w:rsidRPr="00945A41">
              <w:rPr>
                <w:rFonts w:ascii="標楷體" w:eastAsia="標楷體" w:hAnsi="標楷體"/>
              </w:rPr>
              <w:t>章</w:t>
            </w:r>
          </w:p>
          <w:p w:rsidR="004A7E5E" w:rsidRPr="00945A41" w:rsidRDefault="004A7E5E" w:rsidP="005E397A">
            <w:pPr>
              <w:pStyle w:val="Default"/>
              <w:ind w:leftChars="342" w:left="1301" w:hangingChars="200" w:hanging="480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(</w:t>
            </w:r>
            <w:r w:rsidRPr="00945A41">
              <w:rPr>
                <w:rFonts w:hAnsi="標楷體"/>
                <w:color w:val="auto"/>
              </w:rPr>
              <w:t>二</w:t>
            </w:r>
            <w:r w:rsidRPr="00945A41">
              <w:rPr>
                <w:rFonts w:hAnsi="標楷體" w:hint="eastAsia"/>
                <w:color w:val="auto"/>
              </w:rPr>
              <w:t>)、懲處：</w:t>
            </w:r>
          </w:p>
          <w:p w:rsidR="004A7E5E" w:rsidRPr="00945A41" w:rsidRDefault="004A7E5E" w:rsidP="005E397A">
            <w:pPr>
              <w:pStyle w:val="Default"/>
              <w:ind w:leftChars="342" w:left="1301" w:hangingChars="200" w:hanging="480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1.警告。</w:t>
            </w:r>
          </w:p>
          <w:p w:rsidR="004A7E5E" w:rsidRPr="00945A41" w:rsidRDefault="004A7E5E" w:rsidP="005E397A">
            <w:pPr>
              <w:pStyle w:val="Default"/>
              <w:ind w:leftChars="342" w:left="1301" w:hangingChars="200" w:hanging="480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2.小過。</w:t>
            </w:r>
          </w:p>
          <w:p w:rsidR="004A7E5E" w:rsidRPr="00945A41" w:rsidRDefault="004A7E5E" w:rsidP="005E397A">
            <w:pPr>
              <w:pStyle w:val="Default"/>
              <w:ind w:leftChars="342" w:left="1301" w:hangingChars="200" w:hanging="480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3.大過。</w:t>
            </w:r>
          </w:p>
          <w:p w:rsidR="004A7E5E" w:rsidRPr="00945A41" w:rsidRDefault="004A7E5E" w:rsidP="005E397A">
            <w:pPr>
              <w:pStyle w:val="Default"/>
              <w:ind w:leftChars="342" w:left="1301" w:hangingChars="200" w:hanging="480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4.留校察看。</w:t>
            </w:r>
          </w:p>
          <w:p w:rsidR="004A7E5E" w:rsidRPr="00945A41" w:rsidRDefault="004A7E5E" w:rsidP="005E397A">
            <w:pPr>
              <w:pStyle w:val="Default"/>
              <w:ind w:firstLineChars="350" w:firstLine="840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(1)校園服務</w:t>
            </w:r>
          </w:p>
          <w:p w:rsidR="004A7E5E" w:rsidRPr="00945A41" w:rsidRDefault="004A7E5E" w:rsidP="005E397A">
            <w:pPr>
              <w:pStyle w:val="Default"/>
              <w:ind w:firstLineChars="350" w:firstLine="840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(2)家長或監護人帶回管教</w:t>
            </w:r>
          </w:p>
          <w:p w:rsidR="004A7E5E" w:rsidRPr="00945A41" w:rsidRDefault="004A7E5E" w:rsidP="005E397A">
            <w:pPr>
              <w:pStyle w:val="Default"/>
              <w:ind w:leftChars="342" w:left="1301" w:hangingChars="200" w:hanging="480"/>
              <w:jc w:val="both"/>
              <w:rPr>
                <w:rFonts w:hAnsi="標楷體"/>
                <w:color w:val="auto"/>
              </w:rPr>
            </w:pPr>
          </w:p>
        </w:tc>
        <w:tc>
          <w:tcPr>
            <w:tcW w:w="1984" w:type="dxa"/>
          </w:tcPr>
          <w:p w:rsidR="004A7E5E" w:rsidRPr="00945A41" w:rsidRDefault="004A7E5E" w:rsidP="005E397A">
            <w:pPr>
              <w:pStyle w:val="ae"/>
              <w:spacing w:line="320" w:lineRule="exact"/>
              <w:jc w:val="both"/>
              <w:rPr>
                <w:rFonts w:ascii="標楷體" w:eastAsia="標楷體" w:hAnsi="標楷體" w:cs="Times New Roman"/>
              </w:rPr>
            </w:pPr>
            <w:r w:rsidRPr="00945A41">
              <w:rPr>
                <w:rFonts w:ascii="標楷體" w:eastAsia="標楷體" w:hAnsi="標楷體" w:cs="Times New Roman" w:hint="eastAsia"/>
              </w:rPr>
              <w:t>刪除部分條文。</w:t>
            </w:r>
          </w:p>
        </w:tc>
      </w:tr>
      <w:tr w:rsidR="004A7E5E" w:rsidRPr="00945A41" w:rsidTr="005E397A">
        <w:trPr>
          <w:trHeight w:val="700"/>
        </w:trPr>
        <w:tc>
          <w:tcPr>
            <w:tcW w:w="3866" w:type="dxa"/>
          </w:tcPr>
          <w:p w:rsidR="004A7E5E" w:rsidRPr="00945A41" w:rsidRDefault="004A7E5E" w:rsidP="005E397A">
            <w:pPr>
              <w:pStyle w:val="Default"/>
              <w:ind w:left="960" w:hangingChars="400" w:hanging="960"/>
              <w:jc w:val="both"/>
              <w:rPr>
                <w:rFonts w:hAnsi="標楷體" w:cs="..."/>
                <w:color w:val="auto"/>
              </w:rPr>
            </w:pPr>
            <w:r w:rsidRPr="00945A41">
              <w:rPr>
                <w:rFonts w:hAnsi="標楷體" w:cs="DFKaiShu-SB-Estd-BF" w:hint="eastAsia"/>
                <w:color w:val="auto"/>
              </w:rPr>
              <w:t>五、</w:t>
            </w:r>
            <w:r w:rsidRPr="00945A41">
              <w:rPr>
                <w:rFonts w:hAnsi="標楷體" w:cs="DFKaiShu-SB-Estd-BF"/>
                <w:color w:val="auto"/>
              </w:rPr>
              <w:t>有下列事蹟之一</w:t>
            </w:r>
            <w:r w:rsidRPr="00945A41">
              <w:rPr>
                <w:rFonts w:hAnsi="標楷體"/>
                <w:color w:val="auto"/>
              </w:rPr>
              <w:t>者</w:t>
            </w:r>
            <w:r w:rsidRPr="00945A41">
              <w:rPr>
                <w:rFonts w:hAnsi="標楷體" w:cs="..." w:hint="eastAsia"/>
                <w:color w:val="auto"/>
              </w:rPr>
              <w:t>記嘉獎：</w:t>
            </w:r>
          </w:p>
          <w:p w:rsidR="004A7E5E" w:rsidRPr="00945A41" w:rsidRDefault="004A7E5E" w:rsidP="005E397A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(六)拾金拾物不昧，</w:t>
            </w:r>
            <w:r w:rsidRPr="00945A41">
              <w:rPr>
                <w:rFonts w:hAnsi="標楷體"/>
                <w:color w:val="auto"/>
              </w:rPr>
              <w:t>其</w:t>
            </w:r>
            <w:r w:rsidRPr="00945A41">
              <w:rPr>
                <w:rFonts w:hAnsi="標楷體"/>
                <w:b/>
                <w:strike/>
                <w:color w:val="auto"/>
              </w:rPr>
              <w:t>價值</w:t>
            </w:r>
            <w:r w:rsidRPr="00945A41">
              <w:rPr>
                <w:rFonts w:hAnsi="標楷體"/>
                <w:color w:val="auto"/>
              </w:rPr>
              <w:t>輕微者</w:t>
            </w:r>
            <w:r w:rsidRPr="00945A41">
              <w:rPr>
                <w:rFonts w:hAnsi="標楷體" w:hint="eastAsia"/>
                <w:color w:val="auto"/>
              </w:rPr>
              <w:t>。</w:t>
            </w:r>
          </w:p>
        </w:tc>
        <w:tc>
          <w:tcPr>
            <w:tcW w:w="3969" w:type="dxa"/>
          </w:tcPr>
          <w:p w:rsidR="004A7E5E" w:rsidRPr="00945A41" w:rsidRDefault="004A7E5E" w:rsidP="005E397A">
            <w:pPr>
              <w:pStyle w:val="HTML"/>
              <w:rPr>
                <w:rFonts w:ascii="標楷體" w:eastAsia="標楷體" w:hAnsi="標楷體" w:hint="default"/>
              </w:rPr>
            </w:pPr>
            <w:r w:rsidRPr="00945A41">
              <w:rPr>
                <w:rFonts w:ascii="標楷體" w:eastAsia="標楷體" w:hAnsi="標楷體"/>
              </w:rPr>
              <w:t>五、有下列事蹟之一者記嘉獎：</w:t>
            </w:r>
          </w:p>
          <w:p w:rsidR="004A7E5E" w:rsidRPr="00945A41" w:rsidRDefault="004A7E5E" w:rsidP="005E397A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(六)拾金拾物不昧，</w:t>
            </w:r>
            <w:r w:rsidRPr="00945A41">
              <w:rPr>
                <w:rFonts w:hAnsi="標楷體"/>
                <w:color w:val="auto"/>
              </w:rPr>
              <w:t>其</w:t>
            </w:r>
            <w:r w:rsidRPr="00945A41">
              <w:rPr>
                <w:rFonts w:hAnsi="標楷體" w:hint="eastAsia"/>
                <w:b/>
                <w:color w:val="auto"/>
                <w:u w:val="single"/>
              </w:rPr>
              <w:t>義行</w:t>
            </w:r>
            <w:r w:rsidRPr="00945A41">
              <w:rPr>
                <w:rFonts w:hAnsi="標楷體"/>
                <w:color w:val="auto"/>
              </w:rPr>
              <w:t>輕微者</w:t>
            </w:r>
            <w:r w:rsidRPr="00945A41">
              <w:rPr>
                <w:rFonts w:hAnsi="標楷體" w:hint="eastAsia"/>
                <w:color w:val="auto"/>
              </w:rPr>
              <w:t>。</w:t>
            </w:r>
          </w:p>
        </w:tc>
        <w:tc>
          <w:tcPr>
            <w:tcW w:w="1984" w:type="dxa"/>
          </w:tcPr>
          <w:p w:rsidR="004A7E5E" w:rsidRPr="00945A41" w:rsidRDefault="004A7E5E" w:rsidP="005E397A">
            <w:pPr>
              <w:pStyle w:val="ae"/>
              <w:jc w:val="both"/>
              <w:rPr>
                <w:rFonts w:ascii="標楷體" w:eastAsia="標楷體" w:hAnsi="標楷體" w:cs="Times New Roman"/>
              </w:rPr>
            </w:pPr>
          </w:p>
          <w:p w:rsidR="004A7E5E" w:rsidRPr="00945A41" w:rsidRDefault="004A7E5E" w:rsidP="005E397A">
            <w:pPr>
              <w:pStyle w:val="ae"/>
              <w:jc w:val="both"/>
              <w:rPr>
                <w:rFonts w:ascii="標楷體" w:eastAsia="標楷體" w:hAnsi="標楷體" w:cs="Times New Roman"/>
              </w:rPr>
            </w:pPr>
            <w:r w:rsidRPr="00945A41">
              <w:rPr>
                <w:rFonts w:ascii="標楷體" w:eastAsia="標楷體" w:hAnsi="標楷體" w:cs="Times New Roman" w:hint="eastAsia"/>
              </w:rPr>
              <w:t>(六)文字修改</w:t>
            </w:r>
          </w:p>
        </w:tc>
      </w:tr>
      <w:tr w:rsidR="004A7E5E" w:rsidRPr="00945A41" w:rsidTr="005E397A">
        <w:trPr>
          <w:trHeight w:val="1127"/>
        </w:trPr>
        <w:tc>
          <w:tcPr>
            <w:tcW w:w="3866" w:type="dxa"/>
          </w:tcPr>
          <w:p w:rsidR="004A7E5E" w:rsidRPr="00945A41" w:rsidRDefault="004A7E5E" w:rsidP="005E397A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六、</w:t>
            </w:r>
            <w:r w:rsidRPr="00945A41">
              <w:rPr>
                <w:rFonts w:hAnsi="標楷體"/>
                <w:color w:val="auto"/>
              </w:rPr>
              <w:t>有下列</w:t>
            </w:r>
            <w:r w:rsidRPr="00945A41">
              <w:rPr>
                <w:rFonts w:hAnsi="標楷體" w:cs="DFKaiShu-SB-Estd-BF"/>
                <w:color w:val="auto"/>
              </w:rPr>
              <w:t>事蹟</w:t>
            </w:r>
            <w:r w:rsidRPr="00945A41">
              <w:rPr>
                <w:rFonts w:hAnsi="標楷體"/>
                <w:color w:val="auto"/>
              </w:rPr>
              <w:t>之一者</w:t>
            </w:r>
            <w:r w:rsidRPr="00945A41">
              <w:rPr>
                <w:rFonts w:hAnsi="標楷體" w:cs="..." w:hint="eastAsia"/>
                <w:color w:val="auto"/>
              </w:rPr>
              <w:t>記小功</w:t>
            </w:r>
          </w:p>
          <w:p w:rsidR="004A7E5E" w:rsidRPr="00945A41" w:rsidRDefault="004A7E5E" w:rsidP="005E397A">
            <w:pPr>
              <w:pStyle w:val="Default"/>
              <w:jc w:val="both"/>
              <w:rPr>
                <w:rFonts w:hAnsi="標楷體" w:cs="DFKaiShu-SB-Estd-BF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(</w:t>
            </w:r>
            <w:r w:rsidRPr="00945A41">
              <w:rPr>
                <w:rFonts w:hAnsi="標楷體"/>
                <w:color w:val="auto"/>
              </w:rPr>
              <w:t>十</w:t>
            </w:r>
            <w:r w:rsidRPr="00945A41">
              <w:rPr>
                <w:rFonts w:hAnsi="標楷體" w:hint="eastAsia"/>
                <w:color w:val="auto"/>
              </w:rPr>
              <w:t>四)</w:t>
            </w:r>
            <w:r w:rsidRPr="00945A41">
              <w:rPr>
                <w:rFonts w:hAnsi="標楷體" w:cs="Courier New" w:hint="eastAsia"/>
                <w:color w:val="auto"/>
              </w:rPr>
              <w:t>拾金拾物不昧，</w:t>
            </w:r>
            <w:r w:rsidRPr="00945A41">
              <w:rPr>
                <w:rFonts w:hAnsi="標楷體" w:cs="Courier New"/>
                <w:color w:val="auto"/>
              </w:rPr>
              <w:t>其</w:t>
            </w:r>
            <w:r w:rsidRPr="00945A41">
              <w:rPr>
                <w:rFonts w:hAnsi="標楷體" w:cs="Courier New"/>
                <w:b/>
                <w:strike/>
                <w:color w:val="auto"/>
              </w:rPr>
              <w:t>價值</w:t>
            </w:r>
            <w:r w:rsidRPr="00945A41">
              <w:rPr>
                <w:rFonts w:hAnsi="標楷體" w:cs="Courier New" w:hint="eastAsia"/>
                <w:b/>
                <w:strike/>
                <w:color w:val="auto"/>
              </w:rPr>
              <w:t>貴</w:t>
            </w:r>
            <w:r w:rsidRPr="00945A41">
              <w:rPr>
                <w:rFonts w:hAnsi="標楷體" w:cs="Courier New" w:hint="eastAsia"/>
                <w:color w:val="auto"/>
              </w:rPr>
              <w:t>重</w:t>
            </w:r>
            <w:r w:rsidRPr="00945A41">
              <w:rPr>
                <w:rFonts w:hAnsi="標楷體" w:cs="Courier New"/>
                <w:color w:val="auto"/>
              </w:rPr>
              <w:t>者</w:t>
            </w:r>
            <w:r w:rsidRPr="00945A41">
              <w:rPr>
                <w:rFonts w:hAnsi="標楷體" w:cs="Courier New" w:hint="eastAsia"/>
                <w:color w:val="auto"/>
              </w:rPr>
              <w:t>。</w:t>
            </w:r>
          </w:p>
        </w:tc>
        <w:tc>
          <w:tcPr>
            <w:tcW w:w="3969" w:type="dxa"/>
          </w:tcPr>
          <w:p w:rsidR="004A7E5E" w:rsidRPr="00945A41" w:rsidRDefault="004A7E5E" w:rsidP="005E397A">
            <w:pPr>
              <w:pStyle w:val="HTML"/>
              <w:rPr>
                <w:rFonts w:ascii="標楷體" w:eastAsia="標楷體" w:hAnsi="標楷體" w:hint="default"/>
              </w:rPr>
            </w:pPr>
            <w:r w:rsidRPr="00945A41">
              <w:rPr>
                <w:rFonts w:ascii="標楷體" w:eastAsia="標楷體" w:hAnsi="標楷體"/>
              </w:rPr>
              <w:t>六、有下列事蹟之一者記小功：</w:t>
            </w:r>
          </w:p>
          <w:p w:rsidR="004A7E5E" w:rsidRPr="00945A41" w:rsidRDefault="004A7E5E" w:rsidP="005E397A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(</w:t>
            </w:r>
            <w:r w:rsidRPr="00945A41">
              <w:rPr>
                <w:rFonts w:hAnsi="標楷體"/>
                <w:color w:val="auto"/>
              </w:rPr>
              <w:t>十</w:t>
            </w:r>
            <w:r w:rsidRPr="00945A41">
              <w:rPr>
                <w:rFonts w:hAnsi="標楷體" w:hint="eastAsia"/>
                <w:color w:val="auto"/>
              </w:rPr>
              <w:t>四)</w:t>
            </w:r>
            <w:r w:rsidRPr="00945A41">
              <w:rPr>
                <w:rFonts w:hAnsi="標楷體" w:cs="Courier New" w:hint="eastAsia"/>
                <w:color w:val="auto"/>
              </w:rPr>
              <w:t>拾金拾物不昧，</w:t>
            </w:r>
            <w:r w:rsidRPr="00945A41">
              <w:rPr>
                <w:rFonts w:hAnsi="標楷體" w:cs="Courier New"/>
                <w:color w:val="auto"/>
              </w:rPr>
              <w:t>其</w:t>
            </w:r>
            <w:r w:rsidRPr="00945A41">
              <w:rPr>
                <w:rFonts w:hAnsi="標楷體" w:cs="Courier New" w:hint="eastAsia"/>
                <w:b/>
                <w:color w:val="auto"/>
                <w:u w:val="single"/>
              </w:rPr>
              <w:t>義行</w:t>
            </w:r>
            <w:r w:rsidRPr="00945A41">
              <w:rPr>
                <w:rFonts w:hAnsi="標楷體" w:cs="Courier New" w:hint="eastAsia"/>
                <w:color w:val="auto"/>
              </w:rPr>
              <w:t>重</w:t>
            </w:r>
            <w:r w:rsidRPr="00945A41">
              <w:rPr>
                <w:rFonts w:hAnsi="標楷體" w:cs="Courier New" w:hint="eastAsia"/>
                <w:b/>
                <w:color w:val="auto"/>
                <w:u w:val="single"/>
              </w:rPr>
              <w:t>大</w:t>
            </w:r>
            <w:r w:rsidRPr="00945A41">
              <w:rPr>
                <w:rFonts w:hAnsi="標楷體" w:cs="Courier New"/>
                <w:color w:val="auto"/>
              </w:rPr>
              <w:t>者</w:t>
            </w:r>
            <w:r w:rsidRPr="00945A41">
              <w:rPr>
                <w:rFonts w:hAnsi="標楷體" w:cs="Courier New" w:hint="eastAsia"/>
                <w:color w:val="auto"/>
              </w:rPr>
              <w:t>。</w:t>
            </w:r>
          </w:p>
        </w:tc>
        <w:tc>
          <w:tcPr>
            <w:tcW w:w="1984" w:type="dxa"/>
          </w:tcPr>
          <w:p w:rsidR="004A7E5E" w:rsidRPr="00945A41" w:rsidRDefault="004A7E5E" w:rsidP="005E397A">
            <w:pPr>
              <w:pStyle w:val="ae"/>
              <w:jc w:val="both"/>
              <w:rPr>
                <w:rFonts w:ascii="標楷體" w:eastAsia="標楷體" w:hAnsi="標楷體" w:cs="Times New Roman"/>
              </w:rPr>
            </w:pPr>
          </w:p>
          <w:p w:rsidR="004A7E5E" w:rsidRPr="00945A41" w:rsidRDefault="004A7E5E" w:rsidP="005E397A">
            <w:pPr>
              <w:pStyle w:val="ae"/>
              <w:jc w:val="both"/>
              <w:rPr>
                <w:rFonts w:ascii="標楷體" w:eastAsia="標楷體" w:hAnsi="標楷體" w:cs="Times New Roman"/>
              </w:rPr>
            </w:pPr>
            <w:r w:rsidRPr="00945A41">
              <w:rPr>
                <w:rFonts w:ascii="標楷體" w:eastAsia="標楷體" w:hAnsi="標楷體" w:cs="Times New Roman" w:hint="eastAsia"/>
              </w:rPr>
              <w:t>(十四)文字修改</w:t>
            </w:r>
          </w:p>
        </w:tc>
      </w:tr>
      <w:tr w:rsidR="004A7E5E" w:rsidRPr="00945A41" w:rsidTr="005E397A">
        <w:trPr>
          <w:trHeight w:val="1268"/>
        </w:trPr>
        <w:tc>
          <w:tcPr>
            <w:tcW w:w="3866" w:type="dxa"/>
          </w:tcPr>
          <w:p w:rsidR="004A7E5E" w:rsidRPr="00945A41" w:rsidRDefault="004A7E5E" w:rsidP="005E397A">
            <w:pPr>
              <w:pStyle w:val="Default"/>
              <w:jc w:val="both"/>
              <w:rPr>
                <w:rFonts w:hAnsi="標楷體" w:cs="Courier New"/>
                <w:color w:val="auto"/>
              </w:rPr>
            </w:pPr>
            <w:r w:rsidRPr="00945A41">
              <w:rPr>
                <w:rFonts w:hAnsi="標楷體" w:cs="Courier New" w:hint="eastAsia"/>
                <w:color w:val="auto"/>
              </w:rPr>
              <w:lastRenderedPageBreak/>
              <w:t>七、</w:t>
            </w:r>
            <w:r w:rsidRPr="00945A41">
              <w:rPr>
                <w:rFonts w:hAnsi="標楷體" w:cs="Courier New"/>
                <w:color w:val="auto"/>
              </w:rPr>
              <w:t>下列事蹟之一者記大功</w:t>
            </w:r>
          </w:p>
          <w:p w:rsidR="004A7E5E" w:rsidRPr="00945A41" w:rsidRDefault="004A7E5E" w:rsidP="005E397A">
            <w:pPr>
              <w:pStyle w:val="HTML"/>
              <w:rPr>
                <w:rFonts w:ascii="標楷體" w:eastAsia="標楷體" w:hAnsi="標楷體" w:hint="default"/>
              </w:rPr>
            </w:pPr>
            <w:r w:rsidRPr="00945A41">
              <w:rPr>
                <w:rFonts w:ascii="標楷體" w:eastAsia="標楷體" w:hAnsi="標楷體"/>
              </w:rPr>
              <w:t>(六)拾物不昧其</w:t>
            </w:r>
            <w:r w:rsidRPr="00945A41">
              <w:rPr>
                <w:rFonts w:ascii="標楷體" w:eastAsia="標楷體" w:hAnsi="標楷體"/>
                <w:b/>
                <w:strike/>
              </w:rPr>
              <w:t>價值特別貴重</w:t>
            </w:r>
            <w:r w:rsidRPr="00945A41">
              <w:rPr>
                <w:rFonts w:ascii="標楷體" w:eastAsia="標楷體" w:hAnsi="標楷體"/>
              </w:rPr>
              <w:t>者。</w:t>
            </w:r>
          </w:p>
        </w:tc>
        <w:tc>
          <w:tcPr>
            <w:tcW w:w="3969" w:type="dxa"/>
          </w:tcPr>
          <w:p w:rsidR="004A7E5E" w:rsidRPr="00945A41" w:rsidRDefault="004A7E5E" w:rsidP="005E397A">
            <w:pPr>
              <w:pStyle w:val="Default"/>
              <w:jc w:val="both"/>
              <w:rPr>
                <w:rFonts w:hAnsi="標楷體" w:cs="Courier New"/>
                <w:color w:val="auto"/>
              </w:rPr>
            </w:pPr>
            <w:r w:rsidRPr="00945A41">
              <w:rPr>
                <w:rFonts w:hAnsi="標楷體" w:cs="Courier New" w:hint="eastAsia"/>
                <w:color w:val="auto"/>
              </w:rPr>
              <w:t>七、</w:t>
            </w:r>
            <w:r w:rsidRPr="00945A41">
              <w:rPr>
                <w:rFonts w:hAnsi="標楷體" w:cs="Courier New"/>
                <w:color w:val="auto"/>
              </w:rPr>
              <w:t>下列事蹟之一者記大功</w:t>
            </w:r>
          </w:p>
          <w:p w:rsidR="004A7E5E" w:rsidRPr="00945A41" w:rsidRDefault="004A7E5E" w:rsidP="005E397A">
            <w:pPr>
              <w:pStyle w:val="HTML"/>
              <w:rPr>
                <w:rFonts w:ascii="標楷體" w:eastAsia="標楷體" w:hAnsi="標楷體" w:hint="default"/>
              </w:rPr>
            </w:pPr>
            <w:r w:rsidRPr="00945A41">
              <w:rPr>
                <w:rFonts w:ascii="標楷體" w:eastAsia="標楷體" w:hAnsi="標楷體"/>
              </w:rPr>
              <w:t>(六)拾物不昧其</w:t>
            </w:r>
            <w:r w:rsidRPr="00945A41">
              <w:rPr>
                <w:rFonts w:ascii="標楷體" w:eastAsia="標楷體" w:hAnsi="標楷體"/>
                <w:b/>
                <w:u w:val="single"/>
              </w:rPr>
              <w:t>義行可風堪增校譽</w:t>
            </w:r>
            <w:r w:rsidRPr="00945A41">
              <w:rPr>
                <w:rFonts w:ascii="標楷體" w:eastAsia="標楷體" w:hAnsi="標楷體"/>
              </w:rPr>
              <w:t>者。</w:t>
            </w:r>
          </w:p>
        </w:tc>
        <w:tc>
          <w:tcPr>
            <w:tcW w:w="1984" w:type="dxa"/>
          </w:tcPr>
          <w:p w:rsidR="004A7E5E" w:rsidRPr="00945A41" w:rsidRDefault="004A7E5E" w:rsidP="005E397A">
            <w:pPr>
              <w:pStyle w:val="ae"/>
              <w:jc w:val="both"/>
              <w:rPr>
                <w:rFonts w:ascii="標楷體" w:eastAsia="標楷體" w:hAnsi="標楷體" w:cs="Times New Roman"/>
              </w:rPr>
            </w:pPr>
          </w:p>
          <w:p w:rsidR="004A7E5E" w:rsidRPr="00945A41" w:rsidRDefault="004A7E5E" w:rsidP="005E397A">
            <w:pPr>
              <w:pStyle w:val="ae"/>
              <w:jc w:val="both"/>
              <w:rPr>
                <w:rFonts w:ascii="標楷體" w:eastAsia="標楷體" w:hAnsi="標楷體" w:cs="Times New Roman"/>
              </w:rPr>
            </w:pPr>
            <w:r w:rsidRPr="00945A41">
              <w:rPr>
                <w:rFonts w:ascii="標楷體" w:eastAsia="標楷體" w:hAnsi="標楷體" w:cs="Times New Roman" w:hint="eastAsia"/>
              </w:rPr>
              <w:t>(</w:t>
            </w:r>
            <w:r>
              <w:rPr>
                <w:rFonts w:ascii="標楷體" w:eastAsia="標楷體" w:hAnsi="標楷體" w:cs="Times New Roman" w:hint="eastAsia"/>
              </w:rPr>
              <w:t>六</w:t>
            </w:r>
            <w:r w:rsidRPr="00945A41">
              <w:rPr>
                <w:rFonts w:ascii="標楷體" w:eastAsia="標楷體" w:hAnsi="標楷體" w:cs="Times New Roman" w:hint="eastAsia"/>
              </w:rPr>
              <w:t>)文字修改</w:t>
            </w:r>
          </w:p>
        </w:tc>
      </w:tr>
      <w:tr w:rsidR="004A7E5E" w:rsidRPr="00945A41" w:rsidTr="005E397A">
        <w:trPr>
          <w:trHeight w:val="2330"/>
        </w:trPr>
        <w:tc>
          <w:tcPr>
            <w:tcW w:w="3866" w:type="dxa"/>
          </w:tcPr>
          <w:p w:rsidR="004A7E5E" w:rsidRPr="00945A41" w:rsidRDefault="004A7E5E" w:rsidP="005E397A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九、</w:t>
            </w:r>
            <w:r w:rsidRPr="00945A41">
              <w:rPr>
                <w:rFonts w:hAnsi="標楷體"/>
                <w:color w:val="auto"/>
              </w:rPr>
              <w:t>有下列事蹟之一者記警告：</w:t>
            </w:r>
          </w:p>
          <w:p w:rsidR="004A7E5E" w:rsidRPr="00945A41" w:rsidRDefault="004A7E5E" w:rsidP="005E397A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(一)</w:t>
            </w:r>
            <w:r w:rsidRPr="00945A41">
              <w:rPr>
                <w:rFonts w:hAnsi="標楷體"/>
                <w:color w:val="auto"/>
              </w:rPr>
              <w:t>言行</w:t>
            </w:r>
            <w:r w:rsidRPr="00945A41">
              <w:rPr>
                <w:rFonts w:hAnsi="標楷體" w:hint="eastAsia"/>
                <w:b/>
                <w:strike/>
                <w:color w:val="auto"/>
              </w:rPr>
              <w:t>不當</w:t>
            </w:r>
            <w:r w:rsidRPr="00945A41">
              <w:rPr>
                <w:rFonts w:hAnsi="標楷體" w:hint="eastAsia"/>
                <w:color w:val="auto"/>
              </w:rPr>
              <w:t>，</w:t>
            </w:r>
            <w:r w:rsidRPr="00945A41">
              <w:rPr>
                <w:rFonts w:hAnsi="標楷體"/>
                <w:color w:val="auto"/>
              </w:rPr>
              <w:t>經勸導後</w:t>
            </w:r>
            <w:r w:rsidRPr="00945A41">
              <w:rPr>
                <w:rFonts w:hAnsi="標楷體" w:hint="eastAsia"/>
                <w:color w:val="auto"/>
              </w:rPr>
              <w:t>仍</w:t>
            </w:r>
            <w:r w:rsidRPr="00945A41">
              <w:rPr>
                <w:rFonts w:hAnsi="標楷體"/>
                <w:color w:val="auto"/>
              </w:rPr>
              <w:t xml:space="preserve">不改正者。 </w:t>
            </w:r>
          </w:p>
          <w:p w:rsidR="004A7E5E" w:rsidRPr="00945A41" w:rsidRDefault="004A7E5E" w:rsidP="005E397A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(二)</w:t>
            </w:r>
            <w:r w:rsidRPr="00945A41">
              <w:rPr>
                <w:rFonts w:hAnsi="標楷體" w:hint="eastAsia"/>
                <w:b/>
                <w:strike/>
                <w:color w:val="auto"/>
              </w:rPr>
              <w:t>無故</w:t>
            </w:r>
            <w:r w:rsidRPr="00945A41">
              <w:rPr>
                <w:rFonts w:hAnsi="標楷體"/>
                <w:color w:val="auto"/>
              </w:rPr>
              <w:t>不服從學生自治社、衛生督導長或班級幹部糾正</w:t>
            </w:r>
            <w:r w:rsidRPr="00734CF0">
              <w:rPr>
                <w:rFonts w:hAnsi="標楷體" w:hint="eastAsia"/>
                <w:b/>
                <w:strike/>
                <w:color w:val="auto"/>
              </w:rPr>
              <w:t>者</w:t>
            </w:r>
            <w:r w:rsidRPr="00945A41">
              <w:rPr>
                <w:rFonts w:hAnsi="標楷體" w:hint="eastAsia"/>
                <w:color w:val="auto"/>
              </w:rPr>
              <w:t>，經師長查證屬實者。</w:t>
            </w:r>
          </w:p>
          <w:p w:rsidR="004A7E5E" w:rsidRPr="00945A41" w:rsidRDefault="004A7E5E" w:rsidP="005E397A">
            <w:pPr>
              <w:pStyle w:val="HTML"/>
              <w:rPr>
                <w:rFonts w:ascii="標楷體" w:eastAsia="標楷體" w:hAnsi="標楷體" w:cs="Times New Roman" w:hint="default"/>
              </w:rPr>
            </w:pPr>
            <w:r w:rsidRPr="00945A41">
              <w:rPr>
                <w:rFonts w:ascii="標楷體" w:eastAsia="標楷體" w:hAnsi="標楷體" w:cs="Times New Roman"/>
              </w:rPr>
              <w:t>(六)服務公勤</w:t>
            </w:r>
            <w:r w:rsidRPr="00945A41">
              <w:rPr>
                <w:rFonts w:ascii="標楷體" w:eastAsia="標楷體" w:hAnsi="標楷體" w:cs="Times New Roman"/>
                <w:b/>
                <w:strike/>
              </w:rPr>
              <w:t>不盡職</w:t>
            </w:r>
            <w:r w:rsidRPr="00945A41">
              <w:rPr>
                <w:rFonts w:ascii="標楷體" w:eastAsia="標楷體" w:hAnsi="標楷體" w:cs="Times New Roman"/>
              </w:rPr>
              <w:t>者。</w:t>
            </w:r>
          </w:p>
          <w:p w:rsidR="004A7E5E" w:rsidRPr="00945A41" w:rsidRDefault="004A7E5E" w:rsidP="005E397A">
            <w:pPr>
              <w:pStyle w:val="HTML"/>
              <w:rPr>
                <w:rFonts w:ascii="標楷體" w:eastAsia="標楷體" w:hAnsi="標楷體" w:cs="Times New Roman" w:hint="default"/>
              </w:rPr>
            </w:pPr>
            <w:r w:rsidRPr="00945A41">
              <w:rPr>
                <w:rFonts w:ascii="標楷體" w:eastAsia="標楷體" w:hAnsi="標楷體" w:cs="Times New Roman"/>
              </w:rPr>
              <w:t>(七)參加公眾服務或團體活動</w:t>
            </w:r>
            <w:r w:rsidRPr="00945A41">
              <w:rPr>
                <w:rFonts w:ascii="標楷體" w:eastAsia="標楷體" w:hAnsi="標楷體" w:cs="Times New Roman"/>
                <w:b/>
                <w:strike/>
              </w:rPr>
              <w:t>欠熱心</w:t>
            </w:r>
            <w:r w:rsidRPr="00945A41">
              <w:rPr>
                <w:rFonts w:ascii="標楷體" w:eastAsia="標楷體" w:hAnsi="標楷體" w:cs="Times New Roman"/>
              </w:rPr>
              <w:t>者。</w:t>
            </w:r>
          </w:p>
          <w:p w:rsidR="004A7E5E" w:rsidRPr="00945A41" w:rsidRDefault="004A7E5E" w:rsidP="005E397A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(八)</w:t>
            </w:r>
            <w:r w:rsidRPr="00945A41">
              <w:rPr>
                <w:rFonts w:hAnsi="標楷體"/>
                <w:b/>
                <w:strike/>
                <w:color w:val="auto"/>
              </w:rPr>
              <w:t>無故未</w:t>
            </w:r>
            <w:r w:rsidRPr="00945A41">
              <w:rPr>
                <w:rFonts w:hAnsi="標楷體"/>
                <w:color w:val="auto"/>
              </w:rPr>
              <w:t>參加</w:t>
            </w:r>
            <w:r w:rsidRPr="00945A41">
              <w:rPr>
                <w:rFonts w:hAnsi="標楷體" w:hint="eastAsia"/>
                <w:color w:val="auto"/>
              </w:rPr>
              <w:t>校園服務，經勸導後仍不知改正</w:t>
            </w:r>
            <w:r w:rsidRPr="00945A41">
              <w:rPr>
                <w:rFonts w:hAnsi="標楷體"/>
                <w:color w:val="auto"/>
              </w:rPr>
              <w:t>者。</w:t>
            </w:r>
          </w:p>
          <w:p w:rsidR="004A7E5E" w:rsidRPr="00C616EB" w:rsidRDefault="004A7E5E" w:rsidP="005E397A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(十五)</w:t>
            </w:r>
            <w:r w:rsidRPr="00C616EB">
              <w:rPr>
                <w:rFonts w:hAnsi="標楷體"/>
                <w:b/>
                <w:strike/>
                <w:color w:val="auto"/>
              </w:rPr>
              <w:t>不</w:t>
            </w:r>
            <w:r w:rsidRPr="00945A41">
              <w:rPr>
                <w:rFonts w:hAnsi="標楷體"/>
                <w:color w:val="auto"/>
              </w:rPr>
              <w:t>遵守請</w:t>
            </w:r>
            <w:r w:rsidRPr="00945A41">
              <w:rPr>
                <w:rFonts w:hAnsi="標楷體" w:hint="eastAsia"/>
                <w:color w:val="auto"/>
              </w:rPr>
              <w:t>（銷）</w:t>
            </w:r>
            <w:r w:rsidRPr="00945A41">
              <w:rPr>
                <w:rFonts w:hAnsi="標楷體"/>
                <w:color w:val="auto"/>
              </w:rPr>
              <w:t>假規則</w:t>
            </w:r>
            <w:r w:rsidRPr="00C616EB">
              <w:rPr>
                <w:rFonts w:hAnsi="標楷體"/>
                <w:color w:val="auto"/>
              </w:rPr>
              <w:t>、出缺勤</w:t>
            </w:r>
            <w:r w:rsidRPr="00C616EB">
              <w:rPr>
                <w:rFonts w:hAnsi="標楷體"/>
                <w:b/>
                <w:strike/>
                <w:color w:val="auto"/>
              </w:rPr>
              <w:t>狀況不佳</w:t>
            </w:r>
            <w:r w:rsidRPr="00945A41">
              <w:rPr>
                <w:rFonts w:hAnsi="標楷體"/>
                <w:color w:val="auto"/>
              </w:rPr>
              <w:t>，經</w:t>
            </w:r>
            <w:r w:rsidRPr="00C616EB">
              <w:rPr>
                <w:rFonts w:hAnsi="標楷體"/>
                <w:color w:val="auto"/>
              </w:rPr>
              <w:t>勸導後仍不知改正者。</w:t>
            </w:r>
          </w:p>
          <w:p w:rsidR="004A7E5E" w:rsidRPr="00945A41" w:rsidRDefault="004A7E5E" w:rsidP="005E397A">
            <w:pPr>
              <w:pStyle w:val="Default"/>
              <w:jc w:val="both"/>
              <w:rPr>
                <w:rFonts w:hAnsi="標楷體"/>
                <w:color w:val="auto"/>
                <w:kern w:val="2"/>
              </w:rPr>
            </w:pPr>
            <w:r w:rsidRPr="00945A41">
              <w:rPr>
                <w:rFonts w:hAnsi="標楷體" w:hint="eastAsia"/>
                <w:color w:val="auto"/>
              </w:rPr>
              <w:t>(</w:t>
            </w:r>
            <w:r w:rsidRPr="00945A41">
              <w:rPr>
                <w:rFonts w:hAnsi="標楷體"/>
                <w:color w:val="auto"/>
              </w:rPr>
              <w:t>十</w:t>
            </w:r>
            <w:r w:rsidRPr="00945A41">
              <w:rPr>
                <w:rFonts w:hAnsi="標楷體" w:hint="eastAsia"/>
                <w:color w:val="auto"/>
              </w:rPr>
              <w:t>六)</w:t>
            </w:r>
            <w:r w:rsidRPr="00945A41">
              <w:rPr>
                <w:rFonts w:hAnsi="標楷體"/>
                <w:b/>
                <w:strike/>
                <w:color w:val="auto"/>
              </w:rPr>
              <w:t>無故</w:t>
            </w:r>
            <w:r w:rsidRPr="00945A41">
              <w:rPr>
                <w:rFonts w:hAnsi="標楷體"/>
                <w:color w:val="auto"/>
              </w:rPr>
              <w:t>未依規定時間完成註冊手續者</w:t>
            </w:r>
            <w:r w:rsidRPr="00945A41">
              <w:rPr>
                <w:rFonts w:hAnsi="標楷體" w:hint="eastAsia"/>
                <w:color w:val="auto"/>
              </w:rPr>
              <w:t>。</w:t>
            </w:r>
          </w:p>
        </w:tc>
        <w:tc>
          <w:tcPr>
            <w:tcW w:w="3969" w:type="dxa"/>
          </w:tcPr>
          <w:p w:rsidR="004A7E5E" w:rsidRPr="00945A41" w:rsidRDefault="004A7E5E" w:rsidP="005E397A">
            <w:pPr>
              <w:pStyle w:val="HTML"/>
              <w:rPr>
                <w:rFonts w:ascii="標楷體" w:eastAsia="標楷體" w:hAnsi="標楷體" w:hint="default"/>
              </w:rPr>
            </w:pPr>
            <w:r w:rsidRPr="00945A41">
              <w:rPr>
                <w:rFonts w:ascii="標楷體" w:eastAsia="標楷體" w:hAnsi="標楷體" w:cs="Times New Roman"/>
                <w:kern w:val="2"/>
              </w:rPr>
              <w:t>九、</w:t>
            </w:r>
            <w:r w:rsidRPr="00945A41">
              <w:rPr>
                <w:rFonts w:ascii="標楷體" w:eastAsia="標楷體" w:hAnsi="標楷體"/>
              </w:rPr>
              <w:t>有下列事蹟之一者記警告：</w:t>
            </w:r>
          </w:p>
          <w:p w:rsidR="004A7E5E" w:rsidRPr="00945A41" w:rsidRDefault="004A7E5E" w:rsidP="005E397A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(一)</w:t>
            </w:r>
            <w:r w:rsidRPr="00945A41">
              <w:rPr>
                <w:rFonts w:hAnsi="標楷體" w:hint="eastAsia"/>
                <w:b/>
                <w:color w:val="auto"/>
                <w:u w:val="single"/>
              </w:rPr>
              <w:t>以</w:t>
            </w:r>
            <w:r w:rsidRPr="00945A41">
              <w:rPr>
                <w:rFonts w:hAnsi="標楷體"/>
                <w:color w:val="auto"/>
              </w:rPr>
              <w:t>言行</w:t>
            </w:r>
            <w:r w:rsidRPr="00945A41">
              <w:rPr>
                <w:rFonts w:hAnsi="標楷體" w:hint="eastAsia"/>
                <w:b/>
                <w:color w:val="auto"/>
                <w:u w:val="single"/>
              </w:rPr>
              <w:t>貶損他人</w:t>
            </w:r>
            <w:r w:rsidRPr="00945A41">
              <w:rPr>
                <w:rFonts w:hAnsi="標楷體" w:hint="eastAsia"/>
                <w:color w:val="auto"/>
              </w:rPr>
              <w:t>，</w:t>
            </w:r>
            <w:r w:rsidRPr="00945A41">
              <w:rPr>
                <w:rFonts w:hAnsi="標楷體"/>
                <w:color w:val="auto"/>
              </w:rPr>
              <w:t>經勸導後</w:t>
            </w:r>
            <w:r w:rsidRPr="00945A41">
              <w:rPr>
                <w:rFonts w:hAnsi="標楷體" w:hint="eastAsia"/>
                <w:color w:val="auto"/>
              </w:rPr>
              <w:t>仍</w:t>
            </w:r>
            <w:r w:rsidRPr="00945A41">
              <w:rPr>
                <w:rFonts w:hAnsi="標楷體"/>
                <w:color w:val="auto"/>
              </w:rPr>
              <w:t xml:space="preserve">不改正者。 </w:t>
            </w:r>
          </w:p>
          <w:p w:rsidR="004A7E5E" w:rsidRPr="00945A41" w:rsidRDefault="004A7E5E" w:rsidP="005E397A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(二)</w:t>
            </w:r>
            <w:r w:rsidRPr="00945A41">
              <w:rPr>
                <w:rFonts w:hAnsi="標楷體"/>
                <w:color w:val="auto"/>
              </w:rPr>
              <w:t>不服從學生自治社、衛生督導長或班級幹部糾正</w:t>
            </w:r>
            <w:r w:rsidRPr="00945A41">
              <w:rPr>
                <w:rFonts w:hAnsi="標楷體" w:hint="eastAsia"/>
                <w:color w:val="auto"/>
              </w:rPr>
              <w:t>，經師長查證屬實者。</w:t>
            </w:r>
          </w:p>
          <w:p w:rsidR="004A7E5E" w:rsidRPr="00945A41" w:rsidRDefault="004A7E5E" w:rsidP="005E397A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/>
                <w:color w:val="auto"/>
              </w:rPr>
              <w:t>(六)服務公勤</w:t>
            </w:r>
            <w:r w:rsidRPr="00945A41">
              <w:rPr>
                <w:rFonts w:hAnsi="標楷體" w:hint="eastAsia"/>
                <w:b/>
                <w:color w:val="auto"/>
                <w:u w:val="single"/>
              </w:rPr>
              <w:t>未依職責完成工作</w:t>
            </w:r>
            <w:r w:rsidRPr="00945A41">
              <w:rPr>
                <w:rFonts w:hAnsi="標楷體"/>
                <w:color w:val="auto"/>
              </w:rPr>
              <w:t>者。</w:t>
            </w:r>
          </w:p>
          <w:p w:rsidR="004A7E5E" w:rsidRPr="00945A41" w:rsidRDefault="004A7E5E" w:rsidP="005E397A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/>
                <w:color w:val="auto"/>
              </w:rPr>
              <w:t>(七)參加公眾服務或團體活動</w:t>
            </w:r>
            <w:r w:rsidRPr="00945A41">
              <w:rPr>
                <w:rFonts w:hAnsi="標楷體" w:hint="eastAsia"/>
                <w:b/>
                <w:color w:val="auto"/>
                <w:u w:val="single"/>
              </w:rPr>
              <w:t>，違反服務宗旨較</w:t>
            </w:r>
            <w:r>
              <w:rPr>
                <w:rFonts w:hAnsi="標楷體" w:hint="eastAsia"/>
                <w:b/>
                <w:color w:val="auto"/>
                <w:u w:val="single"/>
              </w:rPr>
              <w:t>輕微</w:t>
            </w:r>
            <w:r w:rsidRPr="00945A41">
              <w:rPr>
                <w:rFonts w:hAnsi="標楷體"/>
                <w:color w:val="auto"/>
              </w:rPr>
              <w:t>者。</w:t>
            </w:r>
          </w:p>
          <w:p w:rsidR="004A7E5E" w:rsidRPr="00945A41" w:rsidRDefault="004A7E5E" w:rsidP="005E397A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(八)</w:t>
            </w:r>
            <w:r w:rsidRPr="00945A41">
              <w:rPr>
                <w:rFonts w:hAnsi="標楷體"/>
                <w:b/>
                <w:color w:val="auto"/>
                <w:u w:val="single"/>
              </w:rPr>
              <w:t>未經核准</w:t>
            </w:r>
            <w:r>
              <w:rPr>
                <w:rFonts w:hAnsi="標楷體" w:hint="eastAsia"/>
                <w:b/>
                <w:color w:val="auto"/>
                <w:u w:val="single"/>
              </w:rPr>
              <w:t>即</w:t>
            </w:r>
            <w:r w:rsidRPr="00734CF0">
              <w:rPr>
                <w:rFonts w:hAnsi="標楷體" w:hint="eastAsia"/>
                <w:color w:val="auto"/>
              </w:rPr>
              <w:t>未</w:t>
            </w:r>
            <w:r w:rsidRPr="00945A41">
              <w:rPr>
                <w:rFonts w:hAnsi="標楷體"/>
                <w:color w:val="auto"/>
              </w:rPr>
              <w:t>參加</w:t>
            </w:r>
            <w:r w:rsidRPr="00945A41">
              <w:rPr>
                <w:rFonts w:hAnsi="標楷體" w:hint="eastAsia"/>
                <w:color w:val="auto"/>
              </w:rPr>
              <w:t>校園服務，經勸導後仍不知改正</w:t>
            </w:r>
            <w:r w:rsidRPr="00945A41">
              <w:rPr>
                <w:rFonts w:hAnsi="標楷體"/>
                <w:color w:val="auto"/>
              </w:rPr>
              <w:t>者。</w:t>
            </w:r>
          </w:p>
          <w:p w:rsidR="004A7E5E" w:rsidRPr="00945A41" w:rsidRDefault="004A7E5E" w:rsidP="005E397A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(十五)</w:t>
            </w:r>
            <w:r w:rsidRPr="00945A41">
              <w:rPr>
                <w:rFonts w:hAnsi="標楷體" w:hint="eastAsia"/>
                <w:b/>
                <w:color w:val="auto"/>
                <w:u w:val="single"/>
              </w:rPr>
              <w:t>未</w:t>
            </w:r>
            <w:r w:rsidRPr="00945A41">
              <w:rPr>
                <w:rFonts w:hAnsi="標楷體"/>
                <w:color w:val="auto"/>
              </w:rPr>
              <w:t>遵守請</w:t>
            </w:r>
            <w:r w:rsidRPr="00945A41">
              <w:rPr>
                <w:rFonts w:hAnsi="標楷體" w:hint="eastAsia"/>
                <w:color w:val="auto"/>
              </w:rPr>
              <w:t>（銷）</w:t>
            </w:r>
            <w:r w:rsidRPr="00945A41">
              <w:rPr>
                <w:rFonts w:hAnsi="標楷體"/>
                <w:color w:val="auto"/>
              </w:rPr>
              <w:t>假規則</w:t>
            </w:r>
            <w:r>
              <w:rPr>
                <w:rFonts w:hAnsi="標楷體" w:hint="eastAsia"/>
                <w:color w:val="auto"/>
              </w:rPr>
              <w:t>、</w:t>
            </w:r>
            <w:r w:rsidRPr="00C616EB">
              <w:rPr>
                <w:rFonts w:hAnsi="標楷體" w:hint="eastAsia"/>
                <w:b/>
                <w:color w:val="auto"/>
                <w:u w:val="single"/>
              </w:rPr>
              <w:t>到課</w:t>
            </w:r>
            <w:r>
              <w:rPr>
                <w:rFonts w:hAnsi="標楷體"/>
                <w:color w:val="auto"/>
              </w:rPr>
              <w:t>出缺勤</w:t>
            </w:r>
            <w:r w:rsidRPr="00C616EB">
              <w:rPr>
                <w:rFonts w:hAnsi="標楷體" w:hint="eastAsia"/>
                <w:b/>
                <w:color w:val="auto"/>
                <w:u w:val="single"/>
              </w:rPr>
              <w:t>屢次遲到、早退</w:t>
            </w:r>
            <w:r>
              <w:rPr>
                <w:rFonts w:hAnsi="標楷體" w:hint="eastAsia"/>
                <w:color w:val="auto"/>
              </w:rPr>
              <w:t>，</w:t>
            </w:r>
            <w:r w:rsidRPr="00C616EB">
              <w:rPr>
                <w:rFonts w:hAnsi="標楷體"/>
                <w:color w:val="auto"/>
              </w:rPr>
              <w:t>經勸導後仍不知改正者。</w:t>
            </w:r>
          </w:p>
          <w:p w:rsidR="004A7E5E" w:rsidRPr="00945A41" w:rsidRDefault="004A7E5E" w:rsidP="005E397A">
            <w:pPr>
              <w:pStyle w:val="Default"/>
              <w:jc w:val="both"/>
              <w:rPr>
                <w:rFonts w:hAnsi="標楷體"/>
                <w:color w:val="auto"/>
                <w:kern w:val="2"/>
              </w:rPr>
            </w:pPr>
            <w:r w:rsidRPr="00945A41">
              <w:rPr>
                <w:rFonts w:hAnsi="標楷體" w:hint="eastAsia"/>
                <w:color w:val="auto"/>
              </w:rPr>
              <w:t>(</w:t>
            </w:r>
            <w:r w:rsidRPr="00945A41">
              <w:rPr>
                <w:rFonts w:hAnsi="標楷體"/>
                <w:color w:val="auto"/>
              </w:rPr>
              <w:t>十</w:t>
            </w:r>
            <w:r w:rsidRPr="00945A41">
              <w:rPr>
                <w:rFonts w:hAnsi="標楷體" w:hint="eastAsia"/>
                <w:color w:val="auto"/>
              </w:rPr>
              <w:t>六)</w:t>
            </w:r>
            <w:r w:rsidRPr="00945A41">
              <w:rPr>
                <w:rFonts w:hAnsi="標楷體"/>
                <w:color w:val="auto"/>
              </w:rPr>
              <w:t>未依規定時間完成註冊手續者</w:t>
            </w:r>
            <w:r w:rsidRPr="00945A41">
              <w:rPr>
                <w:rFonts w:hAnsi="標楷體" w:hint="eastAsia"/>
                <w:color w:val="auto"/>
              </w:rPr>
              <w:t>。</w:t>
            </w:r>
          </w:p>
        </w:tc>
        <w:tc>
          <w:tcPr>
            <w:tcW w:w="1984" w:type="dxa"/>
          </w:tcPr>
          <w:p w:rsidR="004A7E5E" w:rsidRPr="00945A41" w:rsidRDefault="004A7E5E" w:rsidP="005E397A">
            <w:pPr>
              <w:pStyle w:val="ae"/>
              <w:rPr>
                <w:rFonts w:ascii="標楷體" w:eastAsia="標楷體" w:hAnsi="標楷體" w:cs="Times New Roman"/>
              </w:rPr>
            </w:pPr>
          </w:p>
          <w:p w:rsidR="004A7E5E" w:rsidRDefault="004A7E5E" w:rsidP="005E397A">
            <w:pPr>
              <w:pStyle w:val="ae"/>
              <w:rPr>
                <w:rFonts w:ascii="標楷體" w:eastAsia="標楷體" w:hAnsi="標楷體" w:cs="Times New Roman"/>
              </w:rPr>
            </w:pPr>
            <w:r w:rsidRPr="00945A41">
              <w:rPr>
                <w:rFonts w:ascii="標楷體" w:eastAsia="標楷體" w:hAnsi="標楷體" w:cs="Times New Roman" w:hint="eastAsia"/>
              </w:rPr>
              <w:t>(</w:t>
            </w:r>
            <w:r>
              <w:rPr>
                <w:rFonts w:ascii="標楷體" w:eastAsia="標楷體" w:hAnsi="標楷體" w:cs="Times New Roman" w:hint="eastAsia"/>
              </w:rPr>
              <w:t>一</w:t>
            </w:r>
            <w:r w:rsidRPr="00945A41">
              <w:rPr>
                <w:rFonts w:ascii="標楷體" w:eastAsia="標楷體" w:hAnsi="標楷體" w:cs="Times New Roman" w:hint="eastAsia"/>
              </w:rPr>
              <w:t>)文字修改</w:t>
            </w:r>
          </w:p>
          <w:p w:rsidR="004A7E5E" w:rsidRDefault="004A7E5E" w:rsidP="005E397A">
            <w:pPr>
              <w:pStyle w:val="ae"/>
              <w:rPr>
                <w:rFonts w:ascii="標楷體" w:eastAsia="標楷體" w:hAnsi="標楷體" w:cs="Times New Roman"/>
              </w:rPr>
            </w:pPr>
          </w:p>
          <w:p w:rsidR="004A7E5E" w:rsidRDefault="004A7E5E" w:rsidP="005E397A">
            <w:pPr>
              <w:pStyle w:val="ae"/>
              <w:rPr>
                <w:rFonts w:ascii="標楷體" w:eastAsia="標楷體" w:hAnsi="標楷體" w:cs="Times New Roman"/>
              </w:rPr>
            </w:pPr>
            <w:r w:rsidRPr="00945A41">
              <w:rPr>
                <w:rFonts w:ascii="標楷體" w:eastAsia="標楷體" w:hAnsi="標楷體" w:cs="Times New Roman" w:hint="eastAsia"/>
              </w:rPr>
              <w:t>(</w:t>
            </w:r>
            <w:r>
              <w:rPr>
                <w:rFonts w:ascii="標楷體" w:eastAsia="標楷體" w:hAnsi="標楷體" w:cs="Times New Roman" w:hint="eastAsia"/>
              </w:rPr>
              <w:t>二</w:t>
            </w:r>
            <w:r w:rsidRPr="00945A41">
              <w:rPr>
                <w:rFonts w:ascii="標楷體" w:eastAsia="標楷體" w:hAnsi="標楷體" w:cs="Times New Roman" w:hint="eastAsia"/>
              </w:rPr>
              <w:t>)文字修改</w:t>
            </w:r>
          </w:p>
          <w:p w:rsidR="004A7E5E" w:rsidRDefault="004A7E5E" w:rsidP="005E397A">
            <w:pPr>
              <w:pStyle w:val="ae"/>
              <w:rPr>
                <w:rFonts w:ascii="標楷體" w:eastAsia="標楷體" w:hAnsi="標楷體" w:cs="Times New Roman"/>
              </w:rPr>
            </w:pPr>
          </w:p>
          <w:p w:rsidR="004A7E5E" w:rsidRDefault="004A7E5E" w:rsidP="005E397A">
            <w:pPr>
              <w:pStyle w:val="ae"/>
              <w:rPr>
                <w:rFonts w:ascii="標楷體" w:eastAsia="標楷體" w:hAnsi="標楷體" w:cs="Times New Roman"/>
              </w:rPr>
            </w:pPr>
          </w:p>
          <w:p w:rsidR="004A7E5E" w:rsidRDefault="004A7E5E" w:rsidP="005E397A">
            <w:pPr>
              <w:pStyle w:val="ae"/>
              <w:rPr>
                <w:rFonts w:ascii="標楷體" w:eastAsia="標楷體" w:hAnsi="標楷體" w:cs="Times New Roman"/>
              </w:rPr>
            </w:pPr>
            <w:r w:rsidRPr="00945A41">
              <w:rPr>
                <w:rFonts w:ascii="標楷體" w:eastAsia="標楷體" w:hAnsi="標楷體" w:cs="Times New Roman" w:hint="eastAsia"/>
              </w:rPr>
              <w:t>(六)文字修改(</w:t>
            </w:r>
            <w:r>
              <w:rPr>
                <w:rFonts w:ascii="標楷體" w:eastAsia="標楷體" w:hAnsi="標楷體" w:cs="Times New Roman" w:hint="eastAsia"/>
              </w:rPr>
              <w:t>七</w:t>
            </w:r>
            <w:r w:rsidRPr="00945A41">
              <w:rPr>
                <w:rFonts w:ascii="標楷體" w:eastAsia="標楷體" w:hAnsi="標楷體" w:cs="Times New Roman" w:hint="eastAsia"/>
              </w:rPr>
              <w:t>)文字修改</w:t>
            </w:r>
          </w:p>
          <w:p w:rsidR="004A7E5E" w:rsidRDefault="004A7E5E" w:rsidP="005E397A">
            <w:pPr>
              <w:pStyle w:val="ae"/>
              <w:rPr>
                <w:rFonts w:ascii="標楷體" w:eastAsia="標楷體" w:hAnsi="標楷體" w:cs="Times New Roman"/>
              </w:rPr>
            </w:pPr>
          </w:p>
          <w:p w:rsidR="004A7E5E" w:rsidRDefault="004A7E5E" w:rsidP="005E397A">
            <w:pPr>
              <w:pStyle w:val="ae"/>
              <w:rPr>
                <w:rFonts w:ascii="標楷體" w:eastAsia="標楷體" w:hAnsi="標楷體" w:cs="Times New Roman"/>
              </w:rPr>
            </w:pPr>
            <w:r w:rsidRPr="00945A41">
              <w:rPr>
                <w:rFonts w:ascii="標楷體" w:eastAsia="標楷體" w:hAnsi="標楷體" w:cs="Times New Roman" w:hint="eastAsia"/>
              </w:rPr>
              <w:t>(</w:t>
            </w:r>
            <w:r>
              <w:rPr>
                <w:rFonts w:ascii="標楷體" w:eastAsia="標楷體" w:hAnsi="標楷體" w:cs="Times New Roman" w:hint="eastAsia"/>
              </w:rPr>
              <w:t>八</w:t>
            </w:r>
            <w:r w:rsidRPr="00945A41">
              <w:rPr>
                <w:rFonts w:ascii="標楷體" w:eastAsia="標楷體" w:hAnsi="標楷體" w:cs="Times New Roman" w:hint="eastAsia"/>
              </w:rPr>
              <w:t>)文字修改</w:t>
            </w:r>
          </w:p>
          <w:p w:rsidR="004A7E5E" w:rsidRDefault="004A7E5E" w:rsidP="005E397A">
            <w:pPr>
              <w:pStyle w:val="ae"/>
              <w:rPr>
                <w:rFonts w:ascii="標楷體" w:eastAsia="標楷體" w:hAnsi="標楷體" w:cs="Times New Roman"/>
              </w:rPr>
            </w:pPr>
          </w:p>
          <w:p w:rsidR="004A7E5E" w:rsidRDefault="004A7E5E" w:rsidP="005E397A">
            <w:pPr>
              <w:pStyle w:val="ae"/>
              <w:rPr>
                <w:rFonts w:ascii="標楷體" w:eastAsia="標楷體" w:hAnsi="標楷體" w:cs="Times New Roman"/>
              </w:rPr>
            </w:pPr>
            <w:r w:rsidRPr="00945A41">
              <w:rPr>
                <w:rFonts w:ascii="標楷體" w:eastAsia="標楷體" w:hAnsi="標楷體" w:cs="Times New Roman" w:hint="eastAsia"/>
              </w:rPr>
              <w:t>(</w:t>
            </w:r>
            <w:r>
              <w:rPr>
                <w:rFonts w:ascii="標楷體" w:eastAsia="標楷體" w:hAnsi="標楷體" w:cs="Times New Roman" w:hint="eastAsia"/>
              </w:rPr>
              <w:t>十五</w:t>
            </w:r>
            <w:r w:rsidRPr="00945A41">
              <w:rPr>
                <w:rFonts w:ascii="標楷體" w:eastAsia="標楷體" w:hAnsi="標楷體" w:cs="Times New Roman" w:hint="eastAsia"/>
              </w:rPr>
              <w:t>)文字修改</w:t>
            </w:r>
          </w:p>
          <w:p w:rsidR="004A7E5E" w:rsidRDefault="004A7E5E" w:rsidP="005E397A">
            <w:pPr>
              <w:pStyle w:val="ae"/>
              <w:rPr>
                <w:rFonts w:ascii="標楷體" w:eastAsia="標楷體" w:hAnsi="標楷體" w:cs="Times New Roman"/>
              </w:rPr>
            </w:pPr>
          </w:p>
          <w:p w:rsidR="004A7E5E" w:rsidRDefault="004A7E5E" w:rsidP="005E397A">
            <w:pPr>
              <w:pStyle w:val="ae"/>
              <w:rPr>
                <w:rFonts w:ascii="標楷體" w:eastAsia="標楷體" w:hAnsi="標楷體" w:cs="Times New Roman"/>
              </w:rPr>
            </w:pPr>
          </w:p>
          <w:p w:rsidR="004A7E5E" w:rsidRPr="00945A41" w:rsidRDefault="004A7E5E" w:rsidP="005E397A">
            <w:pPr>
              <w:pStyle w:val="ae"/>
              <w:rPr>
                <w:rFonts w:ascii="標楷體" w:eastAsia="標楷體" w:hAnsi="標楷體" w:cs="Times New Roman"/>
              </w:rPr>
            </w:pPr>
            <w:r w:rsidRPr="00945A41">
              <w:rPr>
                <w:rFonts w:ascii="標楷體" w:eastAsia="標楷體" w:hAnsi="標楷體" w:cs="Times New Roman" w:hint="eastAsia"/>
              </w:rPr>
              <w:t>(</w:t>
            </w:r>
            <w:r>
              <w:rPr>
                <w:rFonts w:ascii="標楷體" w:eastAsia="標楷體" w:hAnsi="標楷體" w:cs="Times New Roman" w:hint="eastAsia"/>
              </w:rPr>
              <w:t>十</w:t>
            </w:r>
            <w:r w:rsidRPr="00945A41">
              <w:rPr>
                <w:rFonts w:ascii="標楷體" w:eastAsia="標楷體" w:hAnsi="標楷體" w:cs="Times New Roman" w:hint="eastAsia"/>
              </w:rPr>
              <w:t>六)文字修改</w:t>
            </w:r>
          </w:p>
        </w:tc>
      </w:tr>
      <w:tr w:rsidR="004A7E5E" w:rsidRPr="00C616EB" w:rsidTr="005E397A">
        <w:trPr>
          <w:trHeight w:val="701"/>
        </w:trPr>
        <w:tc>
          <w:tcPr>
            <w:tcW w:w="3866" w:type="dxa"/>
          </w:tcPr>
          <w:p w:rsidR="004A7E5E" w:rsidRPr="00945A41" w:rsidRDefault="004A7E5E" w:rsidP="005E397A">
            <w:pPr>
              <w:pStyle w:val="HTML"/>
              <w:rPr>
                <w:rFonts w:ascii="標楷體" w:eastAsia="標楷體" w:hAnsi="標楷體" w:cs="Times New Roman" w:hint="default"/>
              </w:rPr>
            </w:pPr>
            <w:r w:rsidRPr="00945A41">
              <w:rPr>
                <w:rFonts w:ascii="標楷體" w:eastAsia="標楷體" w:hAnsi="標楷體" w:cs="Times New Roman"/>
              </w:rPr>
              <w:t>十、有下列事蹟之一者記小過：</w:t>
            </w:r>
          </w:p>
          <w:p w:rsidR="004A7E5E" w:rsidRPr="00606F34" w:rsidRDefault="004A7E5E" w:rsidP="005E397A">
            <w:pPr>
              <w:pStyle w:val="HTML"/>
              <w:rPr>
                <w:rFonts w:ascii="標楷體" w:eastAsia="標楷體" w:hAnsi="標楷體" w:cs="Times New Roman" w:hint="default"/>
              </w:rPr>
            </w:pPr>
            <w:r w:rsidRPr="00945A41">
              <w:rPr>
                <w:rFonts w:ascii="標楷體" w:eastAsia="標楷體" w:hAnsi="標楷體"/>
              </w:rPr>
              <w:t>(二)</w:t>
            </w:r>
            <w:r w:rsidRPr="00606F34">
              <w:rPr>
                <w:rFonts w:ascii="標楷體" w:eastAsia="標楷體" w:hAnsi="標楷體"/>
              </w:rPr>
              <w:t>出缺勤</w:t>
            </w:r>
            <w:r w:rsidRPr="00606F34">
              <w:rPr>
                <w:rFonts w:ascii="標楷體" w:eastAsia="標楷體" w:hAnsi="標楷體" w:cs="Times New Roman"/>
              </w:rPr>
              <w:t>狀況</w:t>
            </w:r>
            <w:r w:rsidRPr="00606F34">
              <w:rPr>
                <w:rFonts w:ascii="標楷體" w:eastAsia="標楷體" w:hAnsi="標楷體" w:cs="Times New Roman"/>
                <w:b/>
                <w:strike/>
              </w:rPr>
              <w:t>嚴重不佳者</w:t>
            </w:r>
            <w:r w:rsidRPr="00606F34">
              <w:rPr>
                <w:rFonts w:ascii="標楷體" w:eastAsia="標楷體" w:hAnsi="標楷體" w:cs="Times New Roman"/>
              </w:rPr>
              <w:t>。</w:t>
            </w:r>
          </w:p>
          <w:p w:rsidR="004A7E5E" w:rsidRPr="00945A41" w:rsidRDefault="004A7E5E" w:rsidP="005E397A">
            <w:pPr>
              <w:pStyle w:val="HTML"/>
              <w:rPr>
                <w:rFonts w:ascii="標楷體" w:eastAsia="標楷體" w:hAnsi="標楷體" w:cs="Times New Roman" w:hint="default"/>
              </w:rPr>
            </w:pPr>
          </w:p>
          <w:p w:rsidR="004A7E5E" w:rsidRPr="00945A41" w:rsidRDefault="004A7E5E" w:rsidP="005E397A">
            <w:pPr>
              <w:pStyle w:val="HTML"/>
              <w:rPr>
                <w:rFonts w:ascii="標楷體" w:eastAsia="標楷體" w:hAnsi="標楷體" w:cs="Times New Roman" w:hint="default"/>
              </w:rPr>
            </w:pPr>
            <w:r w:rsidRPr="00945A41">
              <w:rPr>
                <w:rFonts w:ascii="標楷體" w:eastAsia="標楷體" w:hAnsi="標楷體" w:cs="Times New Roman"/>
              </w:rPr>
              <w:t>(六)與師長應對之言詞及行為</w:t>
            </w:r>
            <w:r w:rsidRPr="00945A41">
              <w:rPr>
                <w:rFonts w:ascii="標楷體" w:eastAsia="標楷體" w:hAnsi="標楷體" w:cs="Times New Roman"/>
                <w:b/>
                <w:strike/>
              </w:rPr>
              <w:t>不佳</w:t>
            </w:r>
            <w:r w:rsidRPr="00945A41">
              <w:rPr>
                <w:rFonts w:ascii="標楷體" w:eastAsia="標楷體" w:hAnsi="標楷體" w:cs="Times New Roman"/>
              </w:rPr>
              <w:t>經糾正仍</w:t>
            </w:r>
            <w:r w:rsidRPr="00945A41">
              <w:rPr>
                <w:rFonts w:ascii="標楷體" w:eastAsia="標楷體" w:hAnsi="標楷體" w:cs="Times New Roman"/>
                <w:b/>
                <w:strike/>
              </w:rPr>
              <w:t>不知改正</w:t>
            </w:r>
            <w:r w:rsidRPr="00945A41">
              <w:rPr>
                <w:rFonts w:ascii="標楷體" w:eastAsia="標楷體" w:hAnsi="標楷體" w:cs="Times New Roman"/>
                <w:b/>
              </w:rPr>
              <w:t>者</w:t>
            </w:r>
            <w:r w:rsidRPr="00945A41">
              <w:rPr>
                <w:rFonts w:ascii="標楷體" w:eastAsia="標楷體" w:hAnsi="標楷體" w:cs="Times New Roman"/>
              </w:rPr>
              <w:t>。</w:t>
            </w:r>
          </w:p>
          <w:p w:rsidR="004A7E5E" w:rsidRPr="00945A41" w:rsidRDefault="004A7E5E" w:rsidP="005E397A">
            <w:pPr>
              <w:pStyle w:val="HTML"/>
              <w:rPr>
                <w:rFonts w:ascii="標楷體" w:eastAsia="標楷體" w:hAnsi="標楷體" w:cs="Times New Roman" w:hint="default"/>
              </w:rPr>
            </w:pPr>
            <w:r w:rsidRPr="00945A41">
              <w:rPr>
                <w:rFonts w:ascii="標楷體" w:eastAsia="標楷體" w:hAnsi="標楷體" w:cs="Times New Roman"/>
              </w:rPr>
              <w:t>(八)</w:t>
            </w:r>
            <w:r w:rsidRPr="00945A41">
              <w:rPr>
                <w:rFonts w:ascii="標楷體" w:eastAsia="標楷體" w:hAnsi="標楷體" w:cs="Times New Roman"/>
                <w:b/>
                <w:strike/>
              </w:rPr>
              <w:t>無故</w:t>
            </w:r>
            <w:r w:rsidRPr="000C620C">
              <w:rPr>
                <w:rFonts w:ascii="標楷體" w:eastAsia="標楷體" w:hAnsi="標楷體" w:cs="Times New Roman"/>
                <w:b/>
                <w:strike/>
              </w:rPr>
              <w:t>不</w:t>
            </w:r>
            <w:r w:rsidRPr="00945A41">
              <w:rPr>
                <w:rFonts w:ascii="標楷體" w:eastAsia="標楷體" w:hAnsi="標楷體" w:cs="Times New Roman"/>
              </w:rPr>
              <w:t>參加各項集會或代表學校相關訓練者。</w:t>
            </w:r>
          </w:p>
          <w:p w:rsidR="004A7E5E" w:rsidRPr="00945A41" w:rsidRDefault="004A7E5E" w:rsidP="005E397A">
            <w:pPr>
              <w:pStyle w:val="HTML"/>
              <w:rPr>
                <w:rFonts w:ascii="標楷體" w:eastAsia="標楷體" w:hAnsi="標楷體" w:cs="Times New Roman" w:hint="default"/>
              </w:rPr>
            </w:pPr>
            <w:r w:rsidRPr="00945A41">
              <w:rPr>
                <w:rFonts w:ascii="標楷體" w:eastAsia="標楷體" w:hAnsi="標楷體" w:cs="Times New Roman"/>
              </w:rPr>
              <w:t>(九)拾物拾金據為己有，</w:t>
            </w:r>
            <w:r w:rsidRPr="00945A41">
              <w:rPr>
                <w:rFonts w:ascii="標楷體" w:eastAsia="標楷體" w:hAnsi="標楷體" w:cs="Times New Roman"/>
                <w:b/>
                <w:strike/>
              </w:rPr>
              <w:t>而其價值較貴重</w:t>
            </w:r>
            <w:r w:rsidRPr="00945A41">
              <w:rPr>
                <w:rFonts w:ascii="標楷體" w:eastAsia="標楷體" w:hAnsi="標楷體" w:cs="Times New Roman"/>
              </w:rPr>
              <w:t>者。</w:t>
            </w:r>
          </w:p>
          <w:p w:rsidR="004A7E5E" w:rsidRPr="00945A41" w:rsidRDefault="004A7E5E" w:rsidP="005E397A">
            <w:pPr>
              <w:pStyle w:val="HTML"/>
              <w:rPr>
                <w:rFonts w:ascii="標楷體" w:eastAsia="標楷體" w:hAnsi="標楷體" w:cs="Times New Roman" w:hint="default"/>
              </w:rPr>
            </w:pPr>
            <w:r w:rsidRPr="00945A41">
              <w:rPr>
                <w:rFonts w:ascii="標楷體" w:eastAsia="標楷體" w:hAnsi="標楷體" w:cs="Times New Roman"/>
              </w:rPr>
              <w:t>(十)言行</w:t>
            </w:r>
            <w:r w:rsidRPr="00945A41">
              <w:rPr>
                <w:rFonts w:ascii="標楷體" w:eastAsia="標楷體" w:hAnsi="標楷體" w:cs="Times New Roman"/>
                <w:b/>
                <w:strike/>
              </w:rPr>
              <w:t>不檢</w:t>
            </w:r>
            <w:r w:rsidRPr="00945A41">
              <w:rPr>
                <w:rFonts w:ascii="標楷體" w:eastAsia="標楷體" w:hAnsi="標楷體" w:cs="Times New Roman"/>
              </w:rPr>
              <w:t>或</w:t>
            </w:r>
            <w:r w:rsidRPr="00945A41">
              <w:rPr>
                <w:rFonts w:ascii="標楷體" w:eastAsia="標楷體" w:hAnsi="標楷體" w:cs="Times New Roman"/>
                <w:b/>
                <w:strike/>
              </w:rPr>
              <w:t>違反</w:t>
            </w:r>
            <w:r w:rsidRPr="00945A41">
              <w:rPr>
                <w:rFonts w:ascii="標楷體" w:eastAsia="標楷體" w:hAnsi="標楷體" w:cs="Times New Roman"/>
              </w:rPr>
              <w:t>本校服儀規定經警告或糾正後仍不改正者。</w:t>
            </w:r>
          </w:p>
          <w:p w:rsidR="004A7E5E" w:rsidRPr="00945A41" w:rsidRDefault="004A7E5E" w:rsidP="005E397A">
            <w:pPr>
              <w:pStyle w:val="HTML"/>
              <w:rPr>
                <w:rFonts w:ascii="標楷體" w:eastAsia="標楷體" w:hAnsi="標楷體" w:cs="Times New Roman" w:hint="default"/>
              </w:rPr>
            </w:pPr>
          </w:p>
          <w:p w:rsidR="004A7E5E" w:rsidRPr="00945A41" w:rsidRDefault="004A7E5E" w:rsidP="005E397A">
            <w:pPr>
              <w:pStyle w:val="HTML"/>
              <w:rPr>
                <w:rFonts w:ascii="標楷體" w:eastAsia="標楷體" w:hAnsi="標楷體" w:cs="Times New Roman" w:hint="default"/>
              </w:rPr>
            </w:pPr>
            <w:r w:rsidRPr="00945A41">
              <w:rPr>
                <w:rFonts w:ascii="標楷體" w:eastAsia="標楷體" w:hAnsi="標楷體" w:cs="Times New Roman"/>
              </w:rPr>
              <w:t>(十二)擔任班級幹部</w:t>
            </w:r>
            <w:r w:rsidRPr="00945A41">
              <w:rPr>
                <w:rFonts w:ascii="標楷體" w:eastAsia="標楷體" w:hAnsi="標楷體" w:cs="Times New Roman"/>
                <w:b/>
                <w:strike/>
              </w:rPr>
              <w:t>不負責盡職</w:t>
            </w:r>
            <w:r w:rsidRPr="00945A41">
              <w:rPr>
                <w:rFonts w:ascii="標楷體" w:eastAsia="標楷體" w:hAnsi="標楷體" w:cs="Times New Roman"/>
              </w:rPr>
              <w:t>，影響工作推展者。</w:t>
            </w:r>
          </w:p>
          <w:p w:rsidR="004A7E5E" w:rsidRPr="00945A41" w:rsidRDefault="004A7E5E" w:rsidP="005E397A">
            <w:pPr>
              <w:pStyle w:val="HTML"/>
              <w:rPr>
                <w:rFonts w:ascii="標楷體" w:eastAsia="標楷體" w:hAnsi="標楷體" w:cs="Times New Roman" w:hint="default"/>
              </w:rPr>
            </w:pPr>
            <w:r w:rsidRPr="00945A41">
              <w:rPr>
                <w:rFonts w:ascii="標楷體" w:eastAsia="標楷體" w:hAnsi="標楷體" w:cs="Times New Roman"/>
              </w:rPr>
              <w:t>(十七)學生校外言詞、行為舉措</w:t>
            </w:r>
            <w:r w:rsidRPr="00945A41">
              <w:rPr>
                <w:rFonts w:ascii="標楷體" w:eastAsia="標楷體" w:hAnsi="標楷體" w:cs="Times New Roman"/>
                <w:b/>
                <w:strike/>
              </w:rPr>
              <w:t>不當</w:t>
            </w:r>
            <w:r w:rsidRPr="00945A41">
              <w:rPr>
                <w:rFonts w:ascii="標楷體" w:eastAsia="標楷體" w:hAnsi="標楷體" w:cs="Times New Roman"/>
              </w:rPr>
              <w:t>，經查屬實者。</w:t>
            </w:r>
          </w:p>
          <w:p w:rsidR="004A7E5E" w:rsidRPr="00945A41" w:rsidRDefault="004A7E5E" w:rsidP="005E397A">
            <w:pPr>
              <w:pStyle w:val="HTML"/>
              <w:rPr>
                <w:rFonts w:ascii="標楷體" w:eastAsia="標楷體" w:hAnsi="標楷體" w:hint="default"/>
              </w:rPr>
            </w:pPr>
            <w:r w:rsidRPr="00945A41">
              <w:rPr>
                <w:rFonts w:ascii="標楷體" w:eastAsia="標楷體" w:hAnsi="標楷體" w:cs="Times New Roman"/>
              </w:rPr>
              <w:t>(二十)以</w:t>
            </w:r>
            <w:r w:rsidRPr="00945A41">
              <w:rPr>
                <w:rFonts w:ascii="標楷體" w:eastAsia="標楷體" w:hAnsi="標楷體" w:cs="Times New Roman"/>
                <w:b/>
                <w:strike/>
              </w:rPr>
              <w:t>不當</w:t>
            </w:r>
            <w:r w:rsidRPr="00945A41">
              <w:rPr>
                <w:rFonts w:ascii="標楷體" w:eastAsia="標楷體" w:hAnsi="標楷體" w:cs="Times New Roman"/>
              </w:rPr>
              <w:t>言行觸犯霸凌相關規定，致使他人身體、心理受傷害，情節輕微者。</w:t>
            </w:r>
          </w:p>
        </w:tc>
        <w:tc>
          <w:tcPr>
            <w:tcW w:w="3969" w:type="dxa"/>
          </w:tcPr>
          <w:p w:rsidR="004A7E5E" w:rsidRPr="00945A41" w:rsidRDefault="004A7E5E" w:rsidP="005E397A">
            <w:pPr>
              <w:pStyle w:val="HTML"/>
              <w:rPr>
                <w:rFonts w:ascii="標楷體" w:eastAsia="標楷體" w:hAnsi="標楷體" w:cs="Times New Roman" w:hint="default"/>
              </w:rPr>
            </w:pPr>
            <w:r w:rsidRPr="00945A41">
              <w:rPr>
                <w:rFonts w:ascii="標楷體" w:eastAsia="標楷體" w:hAnsi="標楷體" w:cs="Times New Roman"/>
              </w:rPr>
              <w:t>十、有下列事蹟之一者記小過：</w:t>
            </w:r>
          </w:p>
          <w:p w:rsidR="004A7E5E" w:rsidRPr="00C616EB" w:rsidRDefault="004A7E5E" w:rsidP="005E397A">
            <w:pPr>
              <w:pStyle w:val="HTML"/>
              <w:rPr>
                <w:rFonts w:ascii="標楷體" w:eastAsia="標楷體" w:hAnsi="標楷體" w:hint="default"/>
              </w:rPr>
            </w:pPr>
            <w:r w:rsidRPr="00945A41">
              <w:rPr>
                <w:rFonts w:ascii="標楷體" w:eastAsia="標楷體" w:hAnsi="標楷體"/>
              </w:rPr>
              <w:t>(二)</w:t>
            </w:r>
            <w:r w:rsidRPr="00C616EB">
              <w:rPr>
                <w:rFonts w:ascii="標楷體" w:eastAsia="標楷體" w:hAnsi="標楷體"/>
              </w:rPr>
              <w:t>出缺勤</w:t>
            </w:r>
            <w:r w:rsidRPr="00C616EB">
              <w:rPr>
                <w:rFonts w:ascii="標楷體" w:eastAsia="標楷體" w:hAnsi="標楷體" w:cs="Times New Roman"/>
              </w:rPr>
              <w:t>狀況</w:t>
            </w:r>
            <w:r w:rsidRPr="00606F34">
              <w:rPr>
                <w:rFonts w:ascii="標楷體" w:eastAsia="標楷體" w:hAnsi="標楷體" w:cs="Times New Roman"/>
                <w:b/>
                <w:u w:val="single"/>
              </w:rPr>
              <w:t>經予警告後，仍不知改正者。</w:t>
            </w:r>
          </w:p>
          <w:p w:rsidR="004A7E5E" w:rsidRPr="00945A41" w:rsidRDefault="004A7E5E" w:rsidP="005E397A">
            <w:pPr>
              <w:pStyle w:val="HTML"/>
              <w:rPr>
                <w:rFonts w:ascii="標楷體" w:eastAsia="標楷體" w:hAnsi="標楷體" w:cs="Times New Roman" w:hint="default"/>
              </w:rPr>
            </w:pPr>
            <w:r w:rsidRPr="00945A41">
              <w:rPr>
                <w:rFonts w:ascii="標楷體" w:eastAsia="標楷體" w:hAnsi="標楷體" w:cs="Times New Roman"/>
              </w:rPr>
              <w:t>(六)與師長應對之言詞及行為</w:t>
            </w:r>
            <w:r w:rsidRPr="00945A41">
              <w:rPr>
                <w:rFonts w:ascii="標楷體" w:eastAsia="標楷體" w:hAnsi="標楷體" w:cs="Times New Roman"/>
                <w:b/>
                <w:u w:val="single"/>
              </w:rPr>
              <w:t>輕蔑</w:t>
            </w:r>
            <w:r w:rsidRPr="00945A41">
              <w:rPr>
                <w:rFonts w:ascii="標楷體" w:eastAsia="標楷體" w:hAnsi="標楷體" w:cs="Times New Roman"/>
              </w:rPr>
              <w:t>經糾正仍</w:t>
            </w:r>
            <w:r w:rsidRPr="00945A41">
              <w:rPr>
                <w:rFonts w:ascii="標楷體" w:eastAsia="標楷體" w:hAnsi="標楷體" w:cs="Times New Roman"/>
                <w:b/>
                <w:u w:val="single"/>
              </w:rPr>
              <w:t>故意</w:t>
            </w:r>
            <w:r>
              <w:rPr>
                <w:rFonts w:ascii="標楷體" w:eastAsia="標楷體" w:hAnsi="標楷體" w:cs="Times New Roman"/>
                <w:b/>
                <w:u w:val="single"/>
              </w:rPr>
              <w:t>持續</w:t>
            </w:r>
            <w:r w:rsidRPr="00945A41">
              <w:rPr>
                <w:rFonts w:ascii="標楷體" w:eastAsia="標楷體" w:hAnsi="標楷體" w:cs="Times New Roman"/>
                <w:b/>
                <w:u w:val="single"/>
              </w:rPr>
              <w:t>為之</w:t>
            </w:r>
            <w:r w:rsidRPr="00945A41">
              <w:rPr>
                <w:rFonts w:ascii="標楷體" w:eastAsia="標楷體" w:hAnsi="標楷體" w:cs="Times New Roman"/>
              </w:rPr>
              <w:t>者。</w:t>
            </w:r>
          </w:p>
          <w:p w:rsidR="004A7E5E" w:rsidRPr="00945A41" w:rsidRDefault="004A7E5E" w:rsidP="005E397A">
            <w:pPr>
              <w:pStyle w:val="HTML"/>
              <w:rPr>
                <w:rFonts w:ascii="標楷體" w:eastAsia="標楷體" w:hAnsi="標楷體" w:cs="Times New Roman" w:hint="default"/>
              </w:rPr>
            </w:pPr>
            <w:r w:rsidRPr="00945A41">
              <w:rPr>
                <w:rFonts w:ascii="標楷體" w:eastAsia="標楷體" w:hAnsi="標楷體" w:cs="Times New Roman"/>
              </w:rPr>
              <w:t>(八)</w:t>
            </w:r>
            <w:r w:rsidRPr="00945A41">
              <w:rPr>
                <w:rFonts w:ascii="標楷體" w:eastAsia="標楷體" w:hAnsi="標楷體" w:cs="Times New Roman"/>
                <w:b/>
                <w:u w:val="single"/>
              </w:rPr>
              <w:t>未經核准</w:t>
            </w:r>
            <w:r>
              <w:rPr>
                <w:rFonts w:ascii="標楷體" w:eastAsia="標楷體" w:hAnsi="標楷體" w:cs="Times New Roman"/>
                <w:b/>
                <w:u w:val="single"/>
              </w:rPr>
              <w:t>即未</w:t>
            </w:r>
            <w:r w:rsidRPr="00945A41">
              <w:rPr>
                <w:rFonts w:ascii="標楷體" w:eastAsia="標楷體" w:hAnsi="標楷體" w:cs="Times New Roman"/>
              </w:rPr>
              <w:t>參加各項集會或代表學校相關訓練者。</w:t>
            </w:r>
          </w:p>
          <w:p w:rsidR="004A7E5E" w:rsidRPr="00945A41" w:rsidRDefault="004A7E5E" w:rsidP="005E397A">
            <w:pPr>
              <w:pStyle w:val="HTML"/>
              <w:rPr>
                <w:rFonts w:ascii="標楷體" w:eastAsia="標楷體" w:hAnsi="標楷體" w:cs="Times New Roman" w:hint="default"/>
              </w:rPr>
            </w:pPr>
            <w:r w:rsidRPr="00945A41">
              <w:rPr>
                <w:rFonts w:ascii="標楷體" w:eastAsia="標楷體" w:hAnsi="標楷體" w:cs="Times New Roman"/>
              </w:rPr>
              <w:t>(九)拾物拾金據為己有，</w:t>
            </w:r>
            <w:r w:rsidRPr="00945A41">
              <w:rPr>
                <w:rFonts w:ascii="標楷體" w:eastAsia="標楷體" w:hAnsi="標楷體" w:cs="Times New Roman"/>
                <w:b/>
                <w:u w:val="single"/>
              </w:rPr>
              <w:t>且虛意隱瞞查證屬實，情節重大</w:t>
            </w:r>
            <w:r w:rsidRPr="00945A41">
              <w:rPr>
                <w:rFonts w:ascii="標楷體" w:eastAsia="標楷體" w:hAnsi="標楷體" w:cs="Times New Roman"/>
              </w:rPr>
              <w:t>者。</w:t>
            </w:r>
          </w:p>
          <w:p w:rsidR="004A7E5E" w:rsidRPr="00945A41" w:rsidRDefault="004A7E5E" w:rsidP="005E397A">
            <w:pPr>
              <w:pStyle w:val="HTML"/>
              <w:rPr>
                <w:rFonts w:ascii="標楷體" w:eastAsia="標楷體" w:hAnsi="標楷體" w:cs="Times New Roman" w:hint="default"/>
              </w:rPr>
            </w:pPr>
            <w:r w:rsidRPr="00945A41">
              <w:rPr>
                <w:rFonts w:ascii="標楷體" w:eastAsia="標楷體" w:hAnsi="標楷體" w:cs="Times New Roman"/>
              </w:rPr>
              <w:t>(十)言行</w:t>
            </w:r>
            <w:r w:rsidRPr="00945A41">
              <w:rPr>
                <w:rFonts w:ascii="標楷體" w:eastAsia="標楷體" w:hAnsi="標楷體" w:cs="Times New Roman"/>
                <w:b/>
                <w:u w:val="single"/>
              </w:rPr>
              <w:t>違反善良風俗習慣</w:t>
            </w:r>
            <w:r w:rsidRPr="00945A41">
              <w:rPr>
                <w:rFonts w:ascii="標楷體" w:eastAsia="標楷體" w:hAnsi="標楷體" w:cs="Times New Roman"/>
              </w:rPr>
              <w:t>或本校服儀規定經警告或糾正後仍不改正者。</w:t>
            </w:r>
          </w:p>
          <w:p w:rsidR="004A7E5E" w:rsidRPr="00945A41" w:rsidRDefault="004A7E5E" w:rsidP="005E397A">
            <w:pPr>
              <w:pStyle w:val="HTML"/>
              <w:rPr>
                <w:rFonts w:ascii="標楷體" w:eastAsia="標楷體" w:hAnsi="標楷體" w:cs="Times New Roman" w:hint="default"/>
              </w:rPr>
            </w:pPr>
            <w:r w:rsidRPr="00945A41">
              <w:rPr>
                <w:rFonts w:ascii="標楷體" w:eastAsia="標楷體" w:hAnsi="標楷體" w:cs="Times New Roman"/>
              </w:rPr>
              <w:t>(十二)擔任班級幹部</w:t>
            </w:r>
            <w:r w:rsidRPr="00945A41">
              <w:rPr>
                <w:rFonts w:ascii="標楷體" w:eastAsia="標楷體" w:hAnsi="標楷體" w:cs="Times New Roman"/>
                <w:b/>
                <w:u w:val="single"/>
              </w:rPr>
              <w:t>未依職掌執行工作</w:t>
            </w:r>
            <w:r w:rsidRPr="00945A41">
              <w:rPr>
                <w:rFonts w:ascii="標楷體" w:eastAsia="標楷體" w:hAnsi="標楷體" w:cs="Times New Roman"/>
              </w:rPr>
              <w:t>，影響工作推展者。</w:t>
            </w:r>
          </w:p>
          <w:p w:rsidR="004A7E5E" w:rsidRPr="00945A41" w:rsidRDefault="004A7E5E" w:rsidP="005E397A">
            <w:pPr>
              <w:pStyle w:val="HTML"/>
              <w:rPr>
                <w:rFonts w:ascii="標楷體" w:eastAsia="標楷體" w:hAnsi="標楷體" w:cs="Times New Roman" w:hint="default"/>
              </w:rPr>
            </w:pPr>
            <w:r w:rsidRPr="00945A41">
              <w:rPr>
                <w:rFonts w:ascii="標楷體" w:eastAsia="標楷體" w:hAnsi="標楷體" w:cs="Times New Roman"/>
              </w:rPr>
              <w:t>(十七)學生校外言詞、行為舉措，</w:t>
            </w:r>
            <w:r w:rsidRPr="00945A41">
              <w:rPr>
                <w:rFonts w:ascii="標楷體" w:eastAsia="標楷體" w:hAnsi="標楷體" w:cs="Times New Roman"/>
                <w:b/>
                <w:u w:val="single"/>
              </w:rPr>
              <w:t>違反善良風俗習慣，</w:t>
            </w:r>
            <w:r w:rsidRPr="00945A41">
              <w:rPr>
                <w:rFonts w:ascii="標楷體" w:eastAsia="標楷體" w:hAnsi="標楷體" w:cs="Times New Roman"/>
              </w:rPr>
              <w:t>經查屬實者。</w:t>
            </w:r>
          </w:p>
          <w:p w:rsidR="004A7E5E" w:rsidRPr="00945A41" w:rsidRDefault="004A7E5E" w:rsidP="005E397A">
            <w:pPr>
              <w:pStyle w:val="HTML"/>
              <w:rPr>
                <w:rFonts w:ascii="標楷體" w:eastAsia="標楷體" w:hAnsi="標楷體" w:cs="Times New Roman" w:hint="default"/>
                <w:kern w:val="2"/>
              </w:rPr>
            </w:pPr>
            <w:r w:rsidRPr="00945A41">
              <w:rPr>
                <w:rFonts w:ascii="標楷體" w:eastAsia="標楷體" w:hAnsi="標楷體" w:cs="Times New Roman"/>
              </w:rPr>
              <w:t>(二十)以</w:t>
            </w:r>
            <w:r w:rsidRPr="00945A41">
              <w:rPr>
                <w:rFonts w:ascii="標楷體" w:eastAsia="標楷體" w:hAnsi="標楷體" w:cs="Times New Roman"/>
                <w:b/>
                <w:u w:val="single"/>
              </w:rPr>
              <w:t>貶損他人人格的</w:t>
            </w:r>
            <w:r w:rsidRPr="00945A41">
              <w:rPr>
                <w:rFonts w:ascii="標楷體" w:eastAsia="標楷體" w:hAnsi="標楷體" w:cs="Times New Roman"/>
              </w:rPr>
              <w:t>言行觸犯霸凌相關規定，致使他人身體、心理受傷害，情節輕微者。</w:t>
            </w:r>
          </w:p>
        </w:tc>
        <w:tc>
          <w:tcPr>
            <w:tcW w:w="1984" w:type="dxa"/>
          </w:tcPr>
          <w:p w:rsidR="004A7E5E" w:rsidRPr="00C616EB" w:rsidRDefault="004A7E5E" w:rsidP="005E397A">
            <w:pPr>
              <w:pStyle w:val="ae"/>
              <w:rPr>
                <w:rFonts w:ascii="標楷體" w:eastAsia="標楷體" w:hAnsi="標楷體" w:cs="Times New Roman"/>
              </w:rPr>
            </w:pPr>
          </w:p>
          <w:p w:rsidR="004A7E5E" w:rsidRDefault="004A7E5E" w:rsidP="005E397A">
            <w:pPr>
              <w:pStyle w:val="ae"/>
              <w:rPr>
                <w:rFonts w:ascii="標楷體" w:eastAsia="標楷體" w:hAnsi="標楷體" w:cs="Times New Roman"/>
              </w:rPr>
            </w:pPr>
            <w:r w:rsidRPr="00C616EB">
              <w:rPr>
                <w:rFonts w:ascii="標楷體" w:eastAsia="標楷體" w:hAnsi="標楷體" w:cs="Times New Roman" w:hint="eastAsia"/>
              </w:rPr>
              <w:t>(二)文字修改</w:t>
            </w:r>
          </w:p>
          <w:p w:rsidR="004A7E5E" w:rsidRPr="00C616EB" w:rsidRDefault="004A7E5E" w:rsidP="005E397A">
            <w:pPr>
              <w:pStyle w:val="ae"/>
              <w:rPr>
                <w:rFonts w:ascii="標楷體" w:eastAsia="標楷體" w:hAnsi="標楷體" w:cs="Times New Roman"/>
              </w:rPr>
            </w:pPr>
          </w:p>
          <w:p w:rsidR="004A7E5E" w:rsidRPr="00C616EB" w:rsidRDefault="004A7E5E" w:rsidP="005E397A">
            <w:pPr>
              <w:pStyle w:val="ae"/>
              <w:rPr>
                <w:rFonts w:ascii="標楷體" w:eastAsia="標楷體" w:hAnsi="標楷體" w:cs="Times New Roman"/>
              </w:rPr>
            </w:pPr>
            <w:r w:rsidRPr="00C616EB">
              <w:rPr>
                <w:rFonts w:ascii="標楷體" w:eastAsia="標楷體" w:hAnsi="標楷體" w:cs="Times New Roman" w:hint="eastAsia"/>
              </w:rPr>
              <w:t>(六)文字修改</w:t>
            </w:r>
          </w:p>
          <w:p w:rsidR="004A7E5E" w:rsidRPr="00C616EB" w:rsidRDefault="004A7E5E" w:rsidP="005E397A">
            <w:pPr>
              <w:pStyle w:val="ae"/>
              <w:rPr>
                <w:rFonts w:ascii="標楷體" w:eastAsia="標楷體" w:hAnsi="標楷體" w:cs="Times New Roman"/>
              </w:rPr>
            </w:pPr>
          </w:p>
          <w:p w:rsidR="004A7E5E" w:rsidRPr="00C616EB" w:rsidRDefault="004A7E5E" w:rsidP="005E397A">
            <w:pPr>
              <w:pStyle w:val="ae"/>
              <w:rPr>
                <w:rFonts w:ascii="標楷體" w:eastAsia="標楷體" w:hAnsi="標楷體" w:cs="Times New Roman"/>
              </w:rPr>
            </w:pPr>
            <w:r w:rsidRPr="00C616EB">
              <w:rPr>
                <w:rFonts w:ascii="標楷體" w:eastAsia="標楷體" w:hAnsi="標楷體" w:cs="Times New Roman" w:hint="eastAsia"/>
              </w:rPr>
              <w:t>(八)文字修改</w:t>
            </w:r>
          </w:p>
          <w:p w:rsidR="004A7E5E" w:rsidRPr="00C616EB" w:rsidRDefault="004A7E5E" w:rsidP="005E397A">
            <w:pPr>
              <w:pStyle w:val="ae"/>
              <w:rPr>
                <w:rFonts w:ascii="標楷體" w:eastAsia="標楷體" w:hAnsi="標楷體" w:cs="Times New Roman"/>
              </w:rPr>
            </w:pPr>
          </w:p>
          <w:p w:rsidR="004A7E5E" w:rsidRPr="00C616EB" w:rsidRDefault="004A7E5E" w:rsidP="005E397A">
            <w:pPr>
              <w:pStyle w:val="ae"/>
              <w:rPr>
                <w:rFonts w:ascii="標楷體" w:eastAsia="標楷體" w:hAnsi="標楷體" w:cs="Times New Roman"/>
              </w:rPr>
            </w:pPr>
            <w:r w:rsidRPr="00C616EB">
              <w:rPr>
                <w:rFonts w:ascii="標楷體" w:eastAsia="標楷體" w:hAnsi="標楷體" w:cs="Times New Roman" w:hint="eastAsia"/>
              </w:rPr>
              <w:t>(九)文字修改</w:t>
            </w:r>
          </w:p>
          <w:p w:rsidR="004A7E5E" w:rsidRPr="00C616EB" w:rsidRDefault="004A7E5E" w:rsidP="005E397A">
            <w:pPr>
              <w:pStyle w:val="ae"/>
              <w:rPr>
                <w:rFonts w:ascii="標楷體" w:eastAsia="標楷體" w:hAnsi="標楷體" w:cs="Times New Roman"/>
              </w:rPr>
            </w:pPr>
          </w:p>
          <w:p w:rsidR="004A7E5E" w:rsidRPr="00C616EB" w:rsidRDefault="004A7E5E" w:rsidP="005E397A">
            <w:pPr>
              <w:pStyle w:val="ae"/>
              <w:rPr>
                <w:rFonts w:ascii="標楷體" w:eastAsia="標楷體" w:hAnsi="標楷體" w:cs="Times New Roman"/>
              </w:rPr>
            </w:pPr>
            <w:r w:rsidRPr="00C616EB">
              <w:rPr>
                <w:rFonts w:ascii="標楷體" w:eastAsia="標楷體" w:hAnsi="標楷體" w:cs="Times New Roman" w:hint="eastAsia"/>
              </w:rPr>
              <w:t>(十)文字修改</w:t>
            </w:r>
          </w:p>
          <w:p w:rsidR="004A7E5E" w:rsidRPr="00C616EB" w:rsidRDefault="004A7E5E" w:rsidP="005E397A">
            <w:pPr>
              <w:pStyle w:val="ae"/>
              <w:rPr>
                <w:rFonts w:ascii="標楷體" w:eastAsia="標楷體" w:hAnsi="標楷體" w:cs="Times New Roman"/>
              </w:rPr>
            </w:pPr>
          </w:p>
          <w:p w:rsidR="004A7E5E" w:rsidRPr="00C616EB" w:rsidRDefault="004A7E5E" w:rsidP="005E397A">
            <w:pPr>
              <w:pStyle w:val="ae"/>
              <w:rPr>
                <w:rFonts w:ascii="標楷體" w:eastAsia="標楷體" w:hAnsi="標楷體" w:cs="Times New Roman"/>
              </w:rPr>
            </w:pPr>
          </w:p>
          <w:p w:rsidR="004A7E5E" w:rsidRPr="00C616EB" w:rsidRDefault="004A7E5E" w:rsidP="005E397A">
            <w:pPr>
              <w:pStyle w:val="ae"/>
              <w:rPr>
                <w:rFonts w:ascii="標楷體" w:eastAsia="標楷體" w:hAnsi="標楷體" w:cs="Times New Roman"/>
              </w:rPr>
            </w:pPr>
            <w:r w:rsidRPr="00C616EB">
              <w:rPr>
                <w:rFonts w:ascii="標楷體" w:eastAsia="標楷體" w:hAnsi="標楷體" w:cs="Times New Roman" w:hint="eastAsia"/>
              </w:rPr>
              <w:t>(十二)文字修改</w:t>
            </w:r>
          </w:p>
          <w:p w:rsidR="004A7E5E" w:rsidRPr="00C616EB" w:rsidRDefault="004A7E5E" w:rsidP="005E397A">
            <w:pPr>
              <w:pStyle w:val="ae"/>
              <w:rPr>
                <w:rFonts w:ascii="標楷體" w:eastAsia="標楷體" w:hAnsi="標楷體" w:cs="Times New Roman"/>
              </w:rPr>
            </w:pPr>
          </w:p>
          <w:p w:rsidR="004A7E5E" w:rsidRPr="00C616EB" w:rsidRDefault="004A7E5E" w:rsidP="005E397A">
            <w:pPr>
              <w:pStyle w:val="ae"/>
              <w:rPr>
                <w:rFonts w:ascii="標楷體" w:eastAsia="標楷體" w:hAnsi="標楷體" w:cs="Times New Roman"/>
              </w:rPr>
            </w:pPr>
            <w:r w:rsidRPr="00C616EB">
              <w:rPr>
                <w:rFonts w:ascii="標楷體" w:eastAsia="標楷體" w:hAnsi="標楷體" w:cs="Times New Roman" w:hint="eastAsia"/>
              </w:rPr>
              <w:t>(十七)文字修改</w:t>
            </w:r>
          </w:p>
          <w:p w:rsidR="004A7E5E" w:rsidRPr="00C616EB" w:rsidRDefault="004A7E5E" w:rsidP="005E397A">
            <w:pPr>
              <w:pStyle w:val="ae"/>
              <w:rPr>
                <w:rFonts w:ascii="標楷體" w:eastAsia="標楷體" w:hAnsi="標楷體" w:cs="Times New Roman"/>
              </w:rPr>
            </w:pPr>
          </w:p>
          <w:p w:rsidR="004A7E5E" w:rsidRPr="00C616EB" w:rsidRDefault="004A7E5E" w:rsidP="005E397A">
            <w:pPr>
              <w:pStyle w:val="ae"/>
              <w:jc w:val="both"/>
              <w:rPr>
                <w:rFonts w:ascii="標楷體" w:eastAsia="標楷體" w:hAnsi="標楷體" w:cs="Times New Roman"/>
              </w:rPr>
            </w:pPr>
            <w:r w:rsidRPr="00C616EB">
              <w:rPr>
                <w:rFonts w:ascii="標楷體" w:eastAsia="標楷體" w:hAnsi="標楷體" w:cs="Times New Roman" w:hint="eastAsia"/>
              </w:rPr>
              <w:t>(二十)文字修改</w:t>
            </w:r>
          </w:p>
        </w:tc>
      </w:tr>
      <w:tr w:rsidR="004A7E5E" w:rsidRPr="00945A41" w:rsidTr="005E397A">
        <w:trPr>
          <w:trHeight w:val="1485"/>
        </w:trPr>
        <w:tc>
          <w:tcPr>
            <w:tcW w:w="3866" w:type="dxa"/>
          </w:tcPr>
          <w:p w:rsidR="004A7E5E" w:rsidRPr="00945A41" w:rsidRDefault="004A7E5E" w:rsidP="005E397A">
            <w:pPr>
              <w:pStyle w:val="Default"/>
              <w:ind w:left="720" w:hangingChars="300" w:hanging="720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/>
                <w:color w:val="auto"/>
              </w:rPr>
              <w:lastRenderedPageBreak/>
              <w:t>十一</w:t>
            </w:r>
            <w:r w:rsidRPr="00945A41">
              <w:rPr>
                <w:rFonts w:hAnsi="標楷體" w:hint="eastAsia"/>
                <w:color w:val="auto"/>
              </w:rPr>
              <w:t>、</w:t>
            </w:r>
            <w:r w:rsidRPr="00945A41">
              <w:rPr>
                <w:rFonts w:hAnsi="標楷體"/>
                <w:color w:val="auto"/>
              </w:rPr>
              <w:t>有下列事蹟之一經「學生獎懲委員會」議決，簽請校長核定，予以記大過</w:t>
            </w:r>
            <w:r w:rsidRPr="00945A41">
              <w:rPr>
                <w:rFonts w:hAnsi="標楷體" w:hint="eastAsia"/>
                <w:color w:val="auto"/>
              </w:rPr>
              <w:t>處分</w:t>
            </w:r>
            <w:r w:rsidRPr="00945A41">
              <w:rPr>
                <w:rFonts w:hAnsi="標楷體"/>
                <w:color w:val="auto"/>
              </w:rPr>
              <w:t xml:space="preserve">： </w:t>
            </w:r>
          </w:p>
          <w:p w:rsidR="004A7E5E" w:rsidRPr="00945A41" w:rsidRDefault="004A7E5E" w:rsidP="005E397A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(六)</w:t>
            </w:r>
            <w:r w:rsidRPr="00945A41">
              <w:rPr>
                <w:rFonts w:hAnsi="標楷體" w:hint="eastAsia"/>
                <w:b/>
                <w:strike/>
                <w:color w:val="auto"/>
              </w:rPr>
              <w:t>無故</w:t>
            </w:r>
            <w:r w:rsidRPr="00945A41">
              <w:rPr>
                <w:rFonts w:hAnsi="標楷體"/>
                <w:color w:val="auto"/>
              </w:rPr>
              <w:t>撕毀學校佈告。</w:t>
            </w:r>
          </w:p>
        </w:tc>
        <w:tc>
          <w:tcPr>
            <w:tcW w:w="3969" w:type="dxa"/>
          </w:tcPr>
          <w:p w:rsidR="004A7E5E" w:rsidRPr="00945A41" w:rsidRDefault="004A7E5E" w:rsidP="005E397A">
            <w:pPr>
              <w:pStyle w:val="Default"/>
              <w:ind w:left="720" w:hangingChars="300" w:hanging="720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/>
                <w:color w:val="auto"/>
              </w:rPr>
              <w:t>十一</w:t>
            </w:r>
            <w:r w:rsidRPr="00945A41">
              <w:rPr>
                <w:rFonts w:hAnsi="標楷體" w:hint="eastAsia"/>
                <w:color w:val="auto"/>
              </w:rPr>
              <w:t>、</w:t>
            </w:r>
            <w:r w:rsidRPr="00945A41">
              <w:rPr>
                <w:rFonts w:hAnsi="標楷體"/>
                <w:color w:val="auto"/>
              </w:rPr>
              <w:t>有下列事蹟之一經「學生獎懲委員會」議決，簽請校長核定，予以記大過</w:t>
            </w:r>
            <w:r w:rsidRPr="00945A41">
              <w:rPr>
                <w:rFonts w:hAnsi="標楷體" w:hint="eastAsia"/>
                <w:color w:val="auto"/>
              </w:rPr>
              <w:t>處分</w:t>
            </w:r>
            <w:r w:rsidRPr="00945A41">
              <w:rPr>
                <w:rFonts w:hAnsi="標楷體"/>
                <w:color w:val="auto"/>
              </w:rPr>
              <w:t xml:space="preserve">： </w:t>
            </w:r>
          </w:p>
          <w:p w:rsidR="004A7E5E" w:rsidRPr="00945A41" w:rsidRDefault="004A7E5E" w:rsidP="005E397A">
            <w:pPr>
              <w:pStyle w:val="Default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(六</w:t>
            </w:r>
            <w:r w:rsidRPr="00945A41">
              <w:rPr>
                <w:rFonts w:hAnsi="標楷體" w:hint="eastAsia"/>
                <w:b/>
                <w:color w:val="auto"/>
                <w:u w:val="single"/>
              </w:rPr>
              <w:t>)未經核准</w:t>
            </w:r>
            <w:r w:rsidRPr="00945A41">
              <w:rPr>
                <w:rFonts w:hAnsi="標楷體"/>
                <w:color w:val="auto"/>
              </w:rPr>
              <w:t>撕毀學校佈告</w:t>
            </w:r>
            <w:r w:rsidRPr="00945A41">
              <w:rPr>
                <w:rFonts w:hAnsi="標楷體" w:hint="eastAsia"/>
                <w:b/>
                <w:color w:val="auto"/>
                <w:u w:val="single"/>
              </w:rPr>
              <w:t>者</w:t>
            </w:r>
            <w:r w:rsidRPr="00945A41">
              <w:rPr>
                <w:rFonts w:hAnsi="標楷體"/>
                <w:color w:val="auto"/>
              </w:rPr>
              <w:t>。</w:t>
            </w:r>
          </w:p>
        </w:tc>
        <w:tc>
          <w:tcPr>
            <w:tcW w:w="1984" w:type="dxa"/>
          </w:tcPr>
          <w:p w:rsidR="004A7E5E" w:rsidRDefault="004A7E5E" w:rsidP="005E397A">
            <w:pPr>
              <w:pStyle w:val="ae"/>
              <w:rPr>
                <w:rFonts w:ascii="標楷體" w:eastAsia="標楷體" w:hAnsi="標楷體" w:cs="Times New Roman"/>
              </w:rPr>
            </w:pPr>
          </w:p>
          <w:p w:rsidR="004A7E5E" w:rsidRDefault="004A7E5E" w:rsidP="005E397A">
            <w:pPr>
              <w:pStyle w:val="ae"/>
              <w:rPr>
                <w:rFonts w:ascii="標楷體" w:eastAsia="標楷體" w:hAnsi="標楷體" w:cs="Times New Roman"/>
              </w:rPr>
            </w:pPr>
          </w:p>
          <w:p w:rsidR="004A7E5E" w:rsidRDefault="004A7E5E" w:rsidP="005E397A">
            <w:pPr>
              <w:pStyle w:val="ae"/>
              <w:rPr>
                <w:rFonts w:ascii="標楷體" w:eastAsia="標楷體" w:hAnsi="標楷體" w:cs="Times New Roman"/>
              </w:rPr>
            </w:pPr>
          </w:p>
          <w:p w:rsidR="004A7E5E" w:rsidRPr="00945A41" w:rsidRDefault="004A7E5E" w:rsidP="005E397A">
            <w:pPr>
              <w:pStyle w:val="ae"/>
              <w:rPr>
                <w:rFonts w:ascii="標楷體" w:eastAsia="標楷體" w:hAnsi="標楷體" w:cs="Times New Roman"/>
              </w:rPr>
            </w:pPr>
            <w:r w:rsidRPr="00945A41">
              <w:rPr>
                <w:rFonts w:ascii="標楷體" w:eastAsia="標楷體" w:hAnsi="標楷體" w:cs="Times New Roman" w:hint="eastAsia"/>
              </w:rPr>
              <w:t>(</w:t>
            </w:r>
            <w:r>
              <w:rPr>
                <w:rFonts w:ascii="標楷體" w:eastAsia="標楷體" w:hAnsi="標楷體" w:cs="Times New Roman" w:hint="eastAsia"/>
              </w:rPr>
              <w:t>六</w:t>
            </w:r>
            <w:r w:rsidRPr="00945A41">
              <w:rPr>
                <w:rFonts w:ascii="標楷體" w:eastAsia="標楷體" w:hAnsi="標楷體" w:cs="Times New Roman" w:hint="eastAsia"/>
              </w:rPr>
              <w:t>)文字修改</w:t>
            </w:r>
          </w:p>
        </w:tc>
      </w:tr>
      <w:tr w:rsidR="004A7E5E" w:rsidRPr="00945A41" w:rsidTr="005E397A">
        <w:trPr>
          <w:trHeight w:val="2330"/>
        </w:trPr>
        <w:tc>
          <w:tcPr>
            <w:tcW w:w="3866" w:type="dxa"/>
          </w:tcPr>
          <w:p w:rsidR="004A7E5E" w:rsidRPr="00945A41" w:rsidRDefault="004A7E5E" w:rsidP="005E397A">
            <w:pPr>
              <w:pStyle w:val="Default"/>
              <w:ind w:left="960" w:hangingChars="400" w:hanging="960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十一條、</w:t>
            </w:r>
            <w:r w:rsidRPr="00945A41">
              <w:rPr>
                <w:rFonts w:hAnsi="標楷體"/>
                <w:color w:val="auto"/>
              </w:rPr>
              <w:t>有下列事蹟之一，經學生獎懲委員會</w:t>
            </w:r>
            <w:r w:rsidRPr="00945A41">
              <w:rPr>
                <w:rFonts w:hAnsi="標楷體" w:hint="eastAsia"/>
                <w:color w:val="auto"/>
              </w:rPr>
              <w:t>審</w:t>
            </w:r>
            <w:r w:rsidRPr="00945A41">
              <w:rPr>
                <w:rFonts w:hAnsi="標楷體"/>
                <w:color w:val="auto"/>
              </w:rPr>
              <w:t xml:space="preserve">議，簽請校長核定者，予以留校察看： </w:t>
            </w:r>
          </w:p>
          <w:p w:rsidR="004A7E5E" w:rsidRPr="00945A41" w:rsidRDefault="004A7E5E" w:rsidP="005E397A">
            <w:pPr>
              <w:pStyle w:val="Default"/>
              <w:ind w:left="480" w:hangingChars="200" w:hanging="480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(二)</w:t>
            </w:r>
            <w:r w:rsidRPr="00945A41">
              <w:rPr>
                <w:rFonts w:hAnsi="標楷體"/>
                <w:b/>
                <w:strike/>
                <w:color w:val="auto"/>
              </w:rPr>
              <w:t>無故</w:t>
            </w:r>
            <w:r w:rsidRPr="00945A41">
              <w:rPr>
                <w:rFonts w:hAnsi="標楷體"/>
                <w:color w:val="auto"/>
              </w:rPr>
              <w:t>曠課累計達42節者，經提學生事務會議通過者。</w:t>
            </w:r>
          </w:p>
          <w:p w:rsidR="004A7E5E" w:rsidRPr="00945A41" w:rsidRDefault="004A7E5E" w:rsidP="005E397A">
            <w:pPr>
              <w:pStyle w:val="Default"/>
              <w:ind w:leftChars="480" w:left="1632" w:hangingChars="200" w:hanging="480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/>
                <w:color w:val="auto"/>
              </w:rPr>
              <w:t xml:space="preserve"> </w:t>
            </w:r>
          </w:p>
        </w:tc>
        <w:tc>
          <w:tcPr>
            <w:tcW w:w="3969" w:type="dxa"/>
          </w:tcPr>
          <w:p w:rsidR="004A7E5E" w:rsidRPr="00945A41" w:rsidRDefault="004A7E5E" w:rsidP="005E397A">
            <w:pPr>
              <w:pStyle w:val="Default"/>
              <w:ind w:left="960" w:hangingChars="400" w:hanging="960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十一條、</w:t>
            </w:r>
            <w:r w:rsidRPr="00945A41">
              <w:rPr>
                <w:rFonts w:hAnsi="標楷體"/>
                <w:color w:val="auto"/>
              </w:rPr>
              <w:t>有下列事蹟之一，經學生獎懲委員會</w:t>
            </w:r>
            <w:r w:rsidRPr="00945A41">
              <w:rPr>
                <w:rFonts w:hAnsi="標楷體" w:hint="eastAsia"/>
                <w:color w:val="auto"/>
              </w:rPr>
              <w:t>審</w:t>
            </w:r>
            <w:r w:rsidRPr="00945A41">
              <w:rPr>
                <w:rFonts w:hAnsi="標楷體"/>
                <w:color w:val="auto"/>
              </w:rPr>
              <w:t xml:space="preserve">議，簽請校長核定者，予以留校察看： </w:t>
            </w:r>
          </w:p>
          <w:p w:rsidR="004A7E5E" w:rsidRPr="00945A41" w:rsidRDefault="004A7E5E" w:rsidP="005E397A">
            <w:pPr>
              <w:pStyle w:val="Default"/>
              <w:ind w:left="480" w:hangingChars="200" w:hanging="480"/>
              <w:jc w:val="both"/>
              <w:rPr>
                <w:rFonts w:hAnsi="標楷體"/>
                <w:color w:val="auto"/>
              </w:rPr>
            </w:pPr>
            <w:r w:rsidRPr="00945A41">
              <w:rPr>
                <w:rFonts w:hAnsi="標楷體" w:hint="eastAsia"/>
                <w:color w:val="auto"/>
              </w:rPr>
              <w:t>(二)</w:t>
            </w:r>
            <w:r w:rsidRPr="00945A41">
              <w:rPr>
                <w:rFonts w:hAnsi="標楷體"/>
                <w:color w:val="auto"/>
              </w:rPr>
              <w:t>曠課累計達42節者，經提學生事務會議通過者。</w:t>
            </w:r>
          </w:p>
          <w:p w:rsidR="004A7E5E" w:rsidRPr="00945A41" w:rsidRDefault="004A7E5E" w:rsidP="005E397A">
            <w:pPr>
              <w:pStyle w:val="Default"/>
              <w:ind w:leftChars="480" w:left="1632" w:hangingChars="200" w:hanging="480"/>
              <w:jc w:val="both"/>
              <w:rPr>
                <w:rFonts w:hAnsi="標楷體"/>
                <w:color w:val="auto"/>
              </w:rPr>
            </w:pPr>
          </w:p>
        </w:tc>
        <w:tc>
          <w:tcPr>
            <w:tcW w:w="1984" w:type="dxa"/>
          </w:tcPr>
          <w:p w:rsidR="004A7E5E" w:rsidRDefault="004A7E5E" w:rsidP="005E397A">
            <w:pPr>
              <w:pStyle w:val="ae"/>
              <w:jc w:val="both"/>
              <w:rPr>
                <w:rFonts w:ascii="標楷體" w:eastAsia="標楷體" w:hAnsi="標楷體" w:cs="Times New Roman"/>
              </w:rPr>
            </w:pPr>
          </w:p>
          <w:p w:rsidR="004A7E5E" w:rsidRDefault="004A7E5E" w:rsidP="005E397A">
            <w:pPr>
              <w:pStyle w:val="ae"/>
              <w:jc w:val="both"/>
              <w:rPr>
                <w:rFonts w:ascii="標楷體" w:eastAsia="標楷體" w:hAnsi="標楷體" w:cs="Times New Roman"/>
              </w:rPr>
            </w:pPr>
          </w:p>
          <w:p w:rsidR="004A7E5E" w:rsidRDefault="004A7E5E" w:rsidP="005E397A">
            <w:pPr>
              <w:pStyle w:val="ae"/>
              <w:jc w:val="both"/>
              <w:rPr>
                <w:rFonts w:ascii="標楷體" w:eastAsia="標楷體" w:hAnsi="標楷體" w:cs="Times New Roman"/>
              </w:rPr>
            </w:pPr>
          </w:p>
          <w:p w:rsidR="004A7E5E" w:rsidRPr="00945A41" w:rsidRDefault="004A7E5E" w:rsidP="005E397A">
            <w:pPr>
              <w:pStyle w:val="ae"/>
              <w:jc w:val="both"/>
              <w:rPr>
                <w:rFonts w:ascii="標楷體" w:eastAsia="標楷體" w:hAnsi="標楷體" w:cs="Times New Roman"/>
              </w:rPr>
            </w:pPr>
            <w:r w:rsidRPr="00945A41">
              <w:rPr>
                <w:rFonts w:ascii="標楷體" w:eastAsia="標楷體" w:hAnsi="標楷體" w:cs="Times New Roman" w:hint="eastAsia"/>
              </w:rPr>
              <w:t>(</w:t>
            </w:r>
            <w:r>
              <w:rPr>
                <w:rFonts w:ascii="標楷體" w:eastAsia="標楷體" w:hAnsi="標楷體" w:cs="Times New Roman" w:hint="eastAsia"/>
              </w:rPr>
              <w:t>二</w:t>
            </w:r>
            <w:r w:rsidRPr="00945A41">
              <w:rPr>
                <w:rFonts w:ascii="標楷體" w:eastAsia="標楷體" w:hAnsi="標楷體" w:cs="Times New Roman" w:hint="eastAsia"/>
              </w:rPr>
              <w:t>)文字修改</w:t>
            </w:r>
          </w:p>
        </w:tc>
      </w:tr>
    </w:tbl>
    <w:p w:rsidR="00461CE6" w:rsidRDefault="00461CE6" w:rsidP="004A7E5E">
      <w:pPr>
        <w:spacing w:line="36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461CE6" w:rsidRDefault="00461CE6" w:rsidP="0045784A">
      <w:pPr>
        <w:spacing w:line="36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461CE6" w:rsidRDefault="00461CE6" w:rsidP="0045784A">
      <w:pPr>
        <w:spacing w:line="36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BC7BD2" w:rsidRDefault="00BC7BD2" w:rsidP="00BC7BD2">
      <w:pPr>
        <w:spacing w:line="3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附件二</w:t>
      </w:r>
    </w:p>
    <w:p w:rsidR="00461CE6" w:rsidRDefault="00461CE6" w:rsidP="00BC7BD2">
      <w:pPr>
        <w:spacing w:line="36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1C4133" w:rsidRDefault="0045784A" w:rsidP="0045784A">
      <w:pPr>
        <w:spacing w:line="36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436134">
        <w:rPr>
          <w:rFonts w:ascii="標楷體" w:eastAsia="標楷體" w:hAnsi="標楷體" w:hint="eastAsia"/>
          <w:color w:val="000000" w:themeColor="text1"/>
          <w:sz w:val="32"/>
          <w:szCs w:val="32"/>
        </w:rPr>
        <w:t>臺北市景美女子高級中學「景女之家」</w:t>
      </w:r>
      <w:r w:rsidR="001C4133" w:rsidRPr="00436134">
        <w:rPr>
          <w:rFonts w:ascii="標楷體" w:eastAsia="標楷體" w:hAnsi="標楷體" w:hint="eastAsia"/>
          <w:color w:val="000000" w:themeColor="text1"/>
          <w:sz w:val="32"/>
          <w:szCs w:val="32"/>
        </w:rPr>
        <w:t>學生宿舍管理</w:t>
      </w:r>
      <w:r w:rsidRPr="00436134">
        <w:rPr>
          <w:rFonts w:ascii="標楷體" w:eastAsia="標楷體" w:hAnsi="標楷體" w:hint="eastAsia"/>
          <w:color w:val="000000" w:themeColor="text1"/>
          <w:sz w:val="32"/>
          <w:szCs w:val="32"/>
        </w:rPr>
        <w:t>與輔導</w:t>
      </w:r>
      <w:r w:rsidR="001C4133" w:rsidRPr="00436134">
        <w:rPr>
          <w:rFonts w:ascii="標楷體" w:eastAsia="標楷體" w:hAnsi="標楷體" w:hint="eastAsia"/>
          <w:color w:val="000000" w:themeColor="text1"/>
          <w:sz w:val="32"/>
          <w:szCs w:val="32"/>
        </w:rPr>
        <w:t>要點</w:t>
      </w:r>
    </w:p>
    <w:p w:rsidR="009212B6" w:rsidRDefault="006F1CFE" w:rsidP="00C04B81">
      <w:pPr>
        <w:spacing w:line="360" w:lineRule="exact"/>
        <w:jc w:val="right"/>
        <w:rPr>
          <w:rFonts w:ascii="標楷體" w:eastAsia="標楷體" w:hAnsi="標楷體"/>
          <w:color w:val="000000" w:themeColor="text1"/>
          <w:sz w:val="32"/>
          <w:szCs w:val="32"/>
        </w:rPr>
      </w:pPr>
      <w:r w:rsidRPr="006F1CFE">
        <w:rPr>
          <w:rFonts w:ascii="標楷體" w:eastAsia="標楷體" w:hAnsi="標楷體" w:hint="eastAsia"/>
          <w:color w:val="000000" w:themeColor="text1"/>
          <w:sz w:val="22"/>
        </w:rPr>
        <w:t>10</w:t>
      </w:r>
      <w:r>
        <w:rPr>
          <w:rFonts w:ascii="標楷體" w:eastAsia="標楷體" w:hAnsi="標楷體" w:hint="eastAsia"/>
          <w:color w:val="000000" w:themeColor="text1"/>
          <w:sz w:val="22"/>
        </w:rPr>
        <w:t>4.6.30校務會議通過</w:t>
      </w:r>
    </w:p>
    <w:p w:rsidR="003B6CA2" w:rsidRPr="00436134" w:rsidRDefault="003B6CA2" w:rsidP="003B6CA2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壹、依據：</w:t>
      </w:r>
    </w:p>
    <w:p w:rsidR="0013150C" w:rsidRDefault="0013150C" w:rsidP="0013150C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臺北市政府教育局100年11月2日北市教中字第10043935200號函辦理。</w:t>
      </w:r>
    </w:p>
    <w:p w:rsidR="003B6CA2" w:rsidRPr="00436134" w:rsidRDefault="0013150C" w:rsidP="00100BB9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Pr="00100BB9">
        <w:rPr>
          <w:rFonts w:ascii="標楷體" w:eastAsia="標楷體" w:hAnsi="標楷體"/>
          <w:color w:val="000000" w:themeColor="text1"/>
          <w:sz w:val="28"/>
          <w:szCs w:val="28"/>
        </w:rPr>
        <w:t>教育部</w:t>
      </w:r>
      <w:r w:rsidRPr="00100BB9">
        <w:rPr>
          <w:rFonts w:ascii="標楷體" w:eastAsia="標楷體" w:hAnsi="標楷體" w:hint="eastAsia"/>
          <w:color w:val="000000" w:themeColor="text1"/>
          <w:sz w:val="28"/>
          <w:szCs w:val="28"/>
        </w:rPr>
        <w:t>國民及學前教育署102</w:t>
      </w:r>
      <w:r w:rsidR="00100BB9" w:rsidRPr="00100BB9">
        <w:rPr>
          <w:rFonts w:ascii="標楷體" w:eastAsia="標楷體" w:hAnsi="標楷體" w:hint="eastAsia"/>
          <w:color w:val="000000" w:themeColor="text1"/>
          <w:sz w:val="28"/>
          <w:szCs w:val="28"/>
        </w:rPr>
        <w:t>.02.27臺教國署學字第1020016946號</w:t>
      </w:r>
      <w:r w:rsidRPr="00100BB9">
        <w:rPr>
          <w:rFonts w:ascii="標楷體" w:eastAsia="標楷體" w:hAnsi="標楷體"/>
          <w:color w:val="000000" w:themeColor="text1"/>
          <w:sz w:val="28"/>
          <w:szCs w:val="28"/>
        </w:rPr>
        <w:t>函「教育部所屬高級中等學校學生宿舍管理注意事項」辦理。 </w:t>
      </w:r>
    </w:p>
    <w:p w:rsidR="003B6CA2" w:rsidRPr="00436134" w:rsidRDefault="003B6CA2" w:rsidP="003B6CA2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貳、目的：</w:t>
      </w:r>
    </w:p>
    <w:p w:rsidR="00A12947" w:rsidRPr="00436134" w:rsidRDefault="00A12947" w:rsidP="003B6CA2">
      <w:pPr>
        <w:spacing w:line="360" w:lineRule="exact"/>
        <w:ind w:leftChars="232" w:left="55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爲確立本校學生宿舍管理組織功能，充份發揮學生宿舍功能，建立團體紀律，使學生宿舍保持安全、寧靜，建立優良讀書的學習環境，培養其守法、守紀之民主法治觀念、整潔規律之良好生活習慣及高尚之品德，奠定全人格教育之基礎。</w:t>
      </w:r>
    </w:p>
    <w:p w:rsidR="003B6CA2" w:rsidRPr="00436134" w:rsidRDefault="003B6CA2" w:rsidP="003B6CA2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參、</w:t>
      </w:r>
      <w:r w:rsidR="0013150C">
        <w:rPr>
          <w:rFonts w:ascii="標楷體" w:eastAsia="標楷體" w:hAnsi="標楷體" w:hint="eastAsia"/>
          <w:color w:val="000000" w:themeColor="text1"/>
          <w:sz w:val="28"/>
          <w:szCs w:val="28"/>
        </w:rPr>
        <w:t>管理單位權責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1930BC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一、學務處：</w:t>
      </w:r>
      <w:r w:rsidR="001930BC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為宿舍管理之主辦單位，負責統籌及督導學生宿舍之管理。</w:t>
      </w:r>
    </w:p>
    <w:p w:rsidR="00A12947" w:rsidRPr="00436134" w:rsidRDefault="00A12947" w:rsidP="00A12947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(一)生活輔導組：負責宿舍管理，行政綜合協調及住宿學生生活管理。</w:t>
      </w:r>
    </w:p>
    <w:p w:rsidR="00A12947" w:rsidRPr="00436134" w:rsidRDefault="00A12947" w:rsidP="00A12947">
      <w:pPr>
        <w:spacing w:line="36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(二)宿舍輔導教官：由教官室</w:t>
      </w:r>
      <w:r w:rsidR="0013150C">
        <w:rPr>
          <w:rFonts w:ascii="標楷體" w:eastAsia="標楷體" w:hAnsi="標楷體" w:hint="eastAsia"/>
          <w:color w:val="000000" w:themeColor="text1"/>
          <w:sz w:val="28"/>
          <w:szCs w:val="28"/>
        </w:rPr>
        <w:t>指派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教官1人擔任，負責協助宿舍管理員處理宿舍各項學生生活輔導、安全、秩序維護等工作；負責定期協助辦理住宿生防災逃生演練、座談會及宿舍管理與輔導要點修訂等事宜。</w:t>
      </w:r>
    </w:p>
    <w:p w:rsidR="00F01A3D" w:rsidRPr="00436134" w:rsidRDefault="00A12947" w:rsidP="00C04B81">
      <w:pPr>
        <w:spacing w:line="36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(三)宿舍管理員：配合生活輔導組及輔導教官，負責學生宿舍門禁安全管制、清查人數、執勤紀錄（宿舍管理</w:t>
      </w:r>
      <w:r w:rsidR="00AD4601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值勤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AD4601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誌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）呈報、公共財產保管及申請、水電管制、宿舍環境清潔、內務檢查及各項設施之報修、購置與興革意見等事宜。</w:t>
      </w:r>
    </w:p>
    <w:p w:rsidR="003B6CA2" w:rsidRPr="00436134" w:rsidRDefault="003B6CA2" w:rsidP="003B6CA2">
      <w:pPr>
        <w:spacing w:line="360" w:lineRule="exact"/>
        <w:ind w:leftChars="116" w:left="83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二、總務處：宿舍設備之採購及修繕、水電供應、宿舍內所有財產及物品律定使用與管理及其他相關事項。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三、會計室：負責宿舍相關帳務處理事宜。</w:t>
      </w:r>
    </w:p>
    <w:p w:rsidR="003B6CA2" w:rsidRDefault="00F01A3D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四、人事室：有關宿舍管理員之人事任用、調遷、獎懲考核事宜。</w:t>
      </w:r>
    </w:p>
    <w:p w:rsidR="00C04B81" w:rsidRDefault="00C04B81" w:rsidP="00C04B81">
      <w:pPr>
        <w:spacing w:line="360" w:lineRule="exact"/>
        <w:ind w:leftChars="116" w:left="83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「學校宿舍管理委員會」編組：</w:t>
      </w:r>
    </w:p>
    <w:p w:rsidR="00C04B81" w:rsidRPr="00436134" w:rsidRDefault="00C04B81" w:rsidP="00C04B81">
      <w:pPr>
        <w:spacing w:line="360" w:lineRule="exact"/>
        <w:ind w:leftChars="232" w:left="837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本校設有「景女之家學生宿舍管理委員會」校長為當然之主任委員；學務主任、總務主任、主任教官為副主任委員；生輔組長為執行袐書；另設置教師代表</w:t>
      </w:r>
      <w:r w:rsidRPr="00436134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員、宿舍輔導人員</w:t>
      </w:r>
      <w:r w:rsidRPr="00436134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員、住宿學生代表</w:t>
      </w:r>
      <w:r w:rsidRPr="00436134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員及住宿生家長代表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436134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員擔任委員。</w:t>
      </w:r>
    </w:p>
    <w:p w:rsidR="00C04B81" w:rsidRPr="00C04B81" w:rsidRDefault="00C04B81" w:rsidP="00C04B81">
      <w:pPr>
        <w:spacing w:line="3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委員會人數應以七至十一名為原則，單一性別不低於1/3。</w:t>
      </w:r>
    </w:p>
    <w:p w:rsidR="003B6CA2" w:rsidRPr="00436134" w:rsidRDefault="003B6CA2" w:rsidP="003B6CA2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肆、「學生宿舍自治會」：</w:t>
      </w:r>
    </w:p>
    <w:p w:rsidR="002B6583" w:rsidRPr="00436134" w:rsidRDefault="002B6583" w:rsidP="002B6583">
      <w:pPr>
        <w:spacing w:line="360" w:lineRule="exact"/>
        <w:ind w:leftChars="116" w:left="83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為推行宿舍自治、加強對住宿生同學的服務與照顧，有效執行各項工作，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特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成立「學生宿舍自治會」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3B6CA2" w:rsidRPr="00436134" w:rsidRDefault="002B6583" w:rsidP="002B6583">
      <w:pPr>
        <w:spacing w:line="360" w:lineRule="exact"/>
        <w:ind w:leftChars="116" w:left="83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二、宿舍自治幹部屬榮譽無給職，並以二年級為主，幹部之遴選原則上由屆退之學生宿舍幹部遴選，並經宿舍輔導教官及宿舍管理員審查後，始可任用，幹部卸任後發予幹部證書。</w:t>
      </w:r>
    </w:p>
    <w:p w:rsidR="003B6CA2" w:rsidRPr="00436134" w:rsidRDefault="002B6583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0A55E0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宿舍長(1人)職責：</w:t>
      </w:r>
    </w:p>
    <w:p w:rsidR="003B6CA2" w:rsidRPr="00436134" w:rsidRDefault="003B6CA2" w:rsidP="003B6CA2">
      <w:pPr>
        <w:spacing w:line="360" w:lineRule="exact"/>
        <w:ind w:leftChars="351" w:left="842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承學務主任之命及教官、宿舍管理員之指導，督導宿舍安全、秩序、整潔內務等事宜。</w:t>
      </w:r>
    </w:p>
    <w:p w:rsidR="003B6CA2" w:rsidRPr="00436134" w:rsidRDefault="002B6583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、副宿舍長(1人)職責：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(一)擔任宿舍清潔工具之領用及維護。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(二)宿舍內務、公共清潔區域輪值及大掃除之安排與執行督導。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(三)互助小組之編組、督導與執行。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(四)宿舍長不在時，代理宿舍長職務。</w:t>
      </w:r>
    </w:p>
    <w:p w:rsidR="003B6CA2" w:rsidRPr="00436134" w:rsidRDefault="003B6CA2" w:rsidP="003B6CA2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2B6583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、各樓層樓長(4人)職責：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(一)督導各樓秩序之維護，自習人數清查及負責值星排定。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(二)輪值星期間負責宿舍作息時間之控制。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(三)早晚點名集合擔任指揮工作。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(四)熄燈就寢時，督導各樓紀律維護與水電管制。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(五)就寢時，負責樓層各寢室人員查舖，並向宿舍管理員回報查舖狀況。</w:t>
      </w:r>
    </w:p>
    <w:p w:rsidR="003B6CA2" w:rsidRPr="00436134" w:rsidRDefault="002B6583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、各樓層副樓長(4人)職責：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(一)管理學生晚間生活作息17：</w:t>
      </w:r>
      <w:r w:rsidR="00C25DF2">
        <w:rPr>
          <w:rFonts w:ascii="標楷體" w:eastAsia="標楷體" w:hAnsi="標楷體" w:hint="eastAsia"/>
          <w:color w:val="000000" w:themeColor="text1"/>
          <w:sz w:val="28"/>
          <w:szCs w:val="28"/>
        </w:rPr>
        <w:t>00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放學後至隔日07：</w:t>
      </w:r>
      <w:r w:rsidR="00C25DF2">
        <w:rPr>
          <w:rFonts w:ascii="標楷體" w:eastAsia="標楷體" w:hAnsi="標楷體" w:hint="eastAsia"/>
          <w:color w:val="000000" w:themeColor="text1"/>
          <w:sz w:val="28"/>
          <w:szCs w:val="28"/>
        </w:rPr>
        <w:t>15離宿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上課為止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(二)樓長不在時，代理樓長職務。</w:t>
      </w:r>
    </w:p>
    <w:p w:rsidR="003B6CA2" w:rsidRPr="00436134" w:rsidRDefault="003B6CA2" w:rsidP="003B6CA2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2B6583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、各寢室設寢室長1人，其職責：</w:t>
      </w:r>
    </w:p>
    <w:p w:rsidR="003B6CA2" w:rsidRPr="00436134" w:rsidRDefault="003B6CA2" w:rsidP="003B6CA2">
      <w:pPr>
        <w:spacing w:line="360" w:lineRule="exact"/>
        <w:ind w:leftChars="117" w:left="841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(一)執行寢室內一切規定事項，早晚點名、就寢人數清查、掌握，並對室友疾病反映及照顧。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(二)負責寢室整潔秩序之維護及設施安全保障。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(三)盡力解決室友之疑難或轉達報告有關事項。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(四)寢室長不在時由第一床代理，依此類推。</w:t>
      </w:r>
    </w:p>
    <w:p w:rsidR="00B11F43" w:rsidRPr="00436134" w:rsidRDefault="002B6583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="00B11F43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、內務</w:t>
      </w:r>
      <w:r w:rsidR="00FD241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檢查</w:t>
      </w:r>
      <w:r w:rsidR="00B11F43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員：</w:t>
      </w:r>
    </w:p>
    <w:p w:rsidR="00B11F43" w:rsidRPr="00436134" w:rsidRDefault="00B11F43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E9600B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輪值星期間負責寢室內務評分。</w:t>
      </w:r>
    </w:p>
    <w:p w:rsidR="003B6CA2" w:rsidRPr="00436134" w:rsidRDefault="00F01A3D" w:rsidP="003B6CA2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伍、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住宿申請、分配、進住與退宿</w:t>
      </w:r>
      <w:r w:rsidR="00A05497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管理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規定：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一、申請作業</w:t>
      </w:r>
      <w:r w:rsidR="00A05497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70371A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住宿</w:t>
      </w:r>
      <w:r w:rsidR="00A05497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申請表如附件一)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3B6CA2" w:rsidRPr="00436134" w:rsidRDefault="003B6CA2" w:rsidP="003B6CA2">
      <w:pPr>
        <w:spacing w:line="360" w:lineRule="exact"/>
        <w:ind w:leftChars="117" w:left="841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(一)每學年下學期五月底辦理新學年續住登記及住宿申請登記；新生於報到時辦理領表申請</w:t>
      </w:r>
      <w:r w:rsidR="00144805">
        <w:rPr>
          <w:rFonts w:ascii="標楷體" w:eastAsia="標楷體" w:hAnsi="標楷體" w:hint="eastAsia"/>
          <w:color w:val="000000" w:themeColor="text1"/>
          <w:sz w:val="28"/>
          <w:szCs w:val="28"/>
        </w:rPr>
        <w:t>(新申請者須檢附</w:t>
      </w:r>
      <w:r w:rsidR="00144805" w:rsidRPr="00144805">
        <w:rPr>
          <w:rFonts w:ascii="標楷體" w:eastAsia="標楷體" w:hAnsi="標楷體" w:hint="eastAsia"/>
          <w:color w:val="000000" w:themeColor="text1"/>
          <w:sz w:val="28"/>
          <w:szCs w:val="28"/>
        </w:rPr>
        <w:t>與監護人同戶籍之『戶籍謄本影本乙份』</w:t>
      </w:r>
      <w:r w:rsidR="0014480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(二)每學期開學後第一個月起即受理候補住宿申請。</w:t>
      </w:r>
    </w:p>
    <w:p w:rsidR="003B6CA2" w:rsidRPr="00436134" w:rsidRDefault="003B6CA2" w:rsidP="00CE2BB9">
      <w:pPr>
        <w:spacing w:line="360" w:lineRule="exact"/>
        <w:ind w:leftChars="116" w:left="83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(三)退宿於每月</w:t>
      </w:r>
      <w:r w:rsidR="009F29A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 w:rsidR="009F29A5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日受理申請，</w:t>
      </w:r>
      <w:r w:rsidR="009F29A5">
        <w:rPr>
          <w:rFonts w:ascii="標楷體" w:eastAsia="標楷體" w:hAnsi="標楷體" w:hint="eastAsia"/>
          <w:color w:val="000000" w:themeColor="text1"/>
          <w:sz w:val="28"/>
          <w:szCs w:val="28"/>
        </w:rPr>
        <w:t>當月20</w:t>
      </w:r>
      <w:r w:rsidR="00CE2BB9">
        <w:rPr>
          <w:rFonts w:ascii="標楷體" w:eastAsia="標楷體" w:hAnsi="標楷體" w:hint="eastAsia"/>
          <w:color w:val="000000" w:themeColor="text1"/>
          <w:sz w:val="28"/>
          <w:szCs w:val="28"/>
        </w:rPr>
        <w:t>日前務必完成退宿申請，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月底前補位完畢。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(四)學期結束日之上月底不辦理</w:t>
      </w:r>
      <w:r w:rsidR="00FD241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當月份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退宿</w:t>
      </w:r>
      <w:r w:rsidR="00FD241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及住宿申請作業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二、申請優先順序：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(一)原住校生事假未超過三次及未違反住宿規則及校規者優先。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(二)遠道生及低收入戶。</w:t>
      </w:r>
    </w:p>
    <w:p w:rsidR="003B6CA2" w:rsidRPr="00436134" w:rsidRDefault="003B6CA2" w:rsidP="003B6CA2">
      <w:pPr>
        <w:spacing w:line="360" w:lineRule="exact"/>
        <w:ind w:leftChars="117" w:left="841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(三)體育代表隊、自治社、樂儀旗隊、缺曠作業小組、大隊值星、司儀、旗手、學生專車車隊長等。</w:t>
      </w:r>
    </w:p>
    <w:p w:rsidR="003B6CA2" w:rsidRPr="00436134" w:rsidRDefault="003B6CA2" w:rsidP="003B6CA2">
      <w:pPr>
        <w:spacing w:line="360" w:lineRule="exact"/>
        <w:ind w:leftChars="117" w:left="841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(四)有優先條件之同學，應填註於優先條件欄內，並請各隊原指導老師簽章，未經簽章者視同無優先條件處理。</w:t>
      </w:r>
    </w:p>
    <w:p w:rsidR="003B6CA2" w:rsidRPr="00436134" w:rsidRDefault="003B6CA2" w:rsidP="003B6CA2">
      <w:pPr>
        <w:spacing w:line="360" w:lineRule="exact"/>
        <w:ind w:leftChars="117" w:left="841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(五)如因前列優先條件而獲准住校者，後因自行辦理退隊或遭勒令退隊處分者，即應退宿，以杜絕利用優先條件入宿後即退隊之瑕疵。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(六)住宿生名額高三65％、高二25％、高一10％，未足額時由高三優先遞補。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三、有下列情事者，列為住宿申請管制名冊，納入期末宿舍管理委員會議討論。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(一)曾因行為不檢或勒令退宿，遭退宿者。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(二)在校期間因個人行為，遭記大過（含）以上處分者。</w:t>
      </w:r>
    </w:p>
    <w:p w:rsidR="003B6CA2" w:rsidRPr="00436134" w:rsidRDefault="003B6CA2" w:rsidP="003B6CA2">
      <w:pPr>
        <w:spacing w:line="360" w:lineRule="exact"/>
        <w:ind w:leftChars="117" w:left="841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(三)患有精神疾病、法定傳染病（未痊癒者）、特殊病況、隱疾無法自理，經醫師診斷或本校輔導室、特教組評估，其行為有安全顧慮者，或不適合團體生活者。</w:t>
      </w:r>
    </w:p>
    <w:p w:rsidR="003B6CA2" w:rsidRPr="00436134" w:rsidRDefault="003B6CA2" w:rsidP="003B6CA2">
      <w:pPr>
        <w:spacing w:line="360" w:lineRule="exact"/>
        <w:ind w:leftChars="117" w:left="841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(四)住宿生曾有補習需求且每週需外宿返家2次(含以上)者(依宿舍休假統計表為依準)。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(五)該學期內曾主動辦理退宿者。</w:t>
      </w:r>
    </w:p>
    <w:p w:rsidR="003B6CA2" w:rsidRPr="00436134" w:rsidRDefault="003B6CA2" w:rsidP="003B6CA2">
      <w:pPr>
        <w:spacing w:line="360" w:lineRule="exact"/>
        <w:ind w:leftChars="117" w:left="841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(六)住宿期間未遵守、未配合本校</w:t>
      </w:r>
      <w:r w:rsidR="00FD241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宿舍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管理規定經「宿舍管理委員會」決議不得再申請住宿者。</w:t>
      </w:r>
    </w:p>
    <w:p w:rsidR="003B6CA2" w:rsidRPr="00436134" w:rsidRDefault="003B6CA2" w:rsidP="003B6CA2">
      <w:pPr>
        <w:spacing w:line="360" w:lineRule="exact"/>
        <w:ind w:leftChars="117" w:left="841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(七)住宿生屢次違反宿舍規定，有具體事實，經宿舍幹部會議檢討，妨害宿舍整體安全、安寧或對其他同學有重大不良影響者（依宿舍管理員暨宿舍幹部罰勤統計表</w:t>
      </w:r>
      <w:r w:rsidR="00FD241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、值勤日誌登記簿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為依準）。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四、進住規定：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(一)凡經核准住宿者須於一週內完成各項進住報到手續。</w:t>
      </w:r>
    </w:p>
    <w:p w:rsidR="003B6CA2" w:rsidRPr="00436134" w:rsidRDefault="003B6CA2" w:rsidP="003B6CA2">
      <w:pPr>
        <w:spacing w:line="360" w:lineRule="exact"/>
        <w:ind w:leftChars="116" w:left="978" w:hangingChars="250" w:hanging="7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(二)逾規定期限無故未辦理進住者，除須應補交宿舍</w:t>
      </w:r>
      <w:r w:rsidR="00DF1DE0">
        <w:rPr>
          <w:rFonts w:ascii="標楷體" w:eastAsia="標楷體" w:hAnsi="標楷體" w:hint="eastAsia"/>
          <w:color w:val="000000" w:themeColor="text1"/>
          <w:sz w:val="28"/>
          <w:szCs w:val="28"/>
        </w:rPr>
        <w:t>相關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費用外，另簽請學務處議處。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(三)進住當日找宿舍管理員報到、填寫緊急聯絡人名冊並領取相關住宿資料。</w:t>
      </w:r>
    </w:p>
    <w:p w:rsidR="003B6CA2" w:rsidRPr="00436134" w:rsidRDefault="003B6CA2" w:rsidP="003B6CA2">
      <w:pPr>
        <w:spacing w:line="360" w:lineRule="exact"/>
        <w:ind w:leftChars="116" w:left="83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(四)資料如列：</w:t>
      </w:r>
      <w:r w:rsidR="00AD4601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住宿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繳費單、</w:t>
      </w:r>
      <w:r w:rsidR="00AD4601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宿舍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假卡、出校證、個人資料卡（請貼附一張個人2吋照片並於一週內繳回）。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五、住宿生的義務與福利：</w:t>
      </w:r>
    </w:p>
    <w:p w:rsidR="003B6CA2" w:rsidRPr="00436134" w:rsidRDefault="00645B99" w:rsidP="00645B99">
      <w:pPr>
        <w:spacing w:line="360" w:lineRule="exact"/>
        <w:ind w:leftChars="116" w:left="83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(一)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除體保生外，所有高一住宿生均需納入學校交通、秩序糾察隊編組及宿舍</w:t>
      </w:r>
      <w:r w:rsidR="00FD241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自治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幹部儲備人員，經培訓考核合格後開始值勤，藉以培養學生服務學習的精神。</w:t>
      </w:r>
    </w:p>
    <w:p w:rsidR="003B6CA2" w:rsidRPr="00436134" w:rsidRDefault="003B6CA2" w:rsidP="003B6CA2">
      <w:pPr>
        <w:spacing w:line="360" w:lineRule="exact"/>
        <w:ind w:leftChars="117" w:left="841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(二)所有高一、二住宿生均需納為宿舍環保回收幹部，共同協助維持宿舍環境清潔。</w:t>
      </w:r>
    </w:p>
    <w:p w:rsidR="003B6CA2" w:rsidRPr="00436134" w:rsidRDefault="003B6CA2" w:rsidP="003B6CA2">
      <w:pPr>
        <w:spacing w:line="360" w:lineRule="exact"/>
        <w:ind w:leftChars="117" w:left="841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(三)凡住宿生不得拒絕擔任宿舍自治幹部及有關住宿生之公共勤務，違反規定者勒令退宿。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(四)以上住宿生義務無法配合者，請酌情考量住宿之需求。</w:t>
      </w:r>
    </w:p>
    <w:p w:rsidR="003B6CA2" w:rsidRPr="00436134" w:rsidRDefault="003B6CA2" w:rsidP="00A05497">
      <w:pPr>
        <w:spacing w:line="360" w:lineRule="exact"/>
        <w:ind w:leftChars="116" w:left="83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(五)擔任</w:t>
      </w:r>
      <w:r w:rsidR="00A05497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宿舍自治幹部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之住宿生，</w:t>
      </w:r>
      <w:r w:rsidR="00D4326B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每學期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依其職務與義務</w:t>
      </w:r>
      <w:r w:rsidR="00D4326B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表現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A05497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由宿舍輔導教官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核予公共服務時數、獎勵</w:t>
      </w:r>
      <w:r w:rsidR="0070371A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、榮譽徽及幹部</w:t>
      </w:r>
      <w:r w:rsidR="00A05497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證書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(六)擔任宿舍自治幹部者，擁有下學年挑選寢室及床位之優先權。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六、住宿費</w:t>
      </w:r>
      <w:r w:rsidR="00E4426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用</w:t>
      </w:r>
      <w:r w:rsidR="00A05497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(一學期計)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(一)開學後二週內依繳費四聯單完成繳費。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(二)每月候補入住者於當月15日前至學校出納組完成住宿費用繳交。</w:t>
      </w:r>
    </w:p>
    <w:p w:rsidR="003B6CA2" w:rsidRPr="00436134" w:rsidRDefault="003B6CA2" w:rsidP="003B6CA2">
      <w:pPr>
        <w:spacing w:line="360" w:lineRule="exact"/>
        <w:ind w:leftChars="117" w:left="841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(三)住宿費以一學期4800元收費（20週），</w:t>
      </w:r>
      <w:r w:rsidR="00A05497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伙食費</w:t>
      </w:r>
      <w:r w:rsidR="00D4326B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="00A05497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該學期核定</w:t>
      </w:r>
      <w:r w:rsidR="00D4326B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上課</w:t>
      </w:r>
      <w:r w:rsidR="00A05497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天數之</w:t>
      </w:r>
      <w:r w:rsidR="005C39CE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午</w:t>
      </w:r>
      <w:r w:rsidR="00D4326B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餐總餐數費用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3B6CA2" w:rsidRDefault="003B6CA2" w:rsidP="003B6CA2">
      <w:pPr>
        <w:spacing w:line="360" w:lineRule="exact"/>
        <w:ind w:leftChars="117" w:left="841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(四)寒暑假期間以高三寒(暑)輔生為主，不提供餐食，住宿費採週計，每週240元，不足一週採日計，每日48元。</w:t>
      </w:r>
    </w:p>
    <w:p w:rsidR="001C3C94" w:rsidRPr="001C3C94" w:rsidRDefault="001C3C94" w:rsidP="001C3C94">
      <w:pPr>
        <w:snapToGrid w:val="0"/>
        <w:spacing w:line="360" w:lineRule="atLeast"/>
        <w:ind w:leftChars="116" w:left="418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(五)</w:t>
      </w:r>
      <w:r w:rsidRPr="001C3C94">
        <w:rPr>
          <w:rFonts w:ascii="標楷體" w:eastAsia="標楷體" w:hAnsi="標楷體" w:hint="eastAsia"/>
          <w:color w:val="000000" w:themeColor="text1"/>
          <w:sz w:val="28"/>
          <w:szCs w:val="28"/>
        </w:rPr>
        <w:t>住宿費與伙食費每學年將視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部頒規定及</w:t>
      </w:r>
      <w:r w:rsidRPr="001C3C94">
        <w:rPr>
          <w:rFonts w:ascii="標楷體" w:eastAsia="標楷體" w:hAnsi="標楷體" w:hint="eastAsia"/>
          <w:color w:val="000000" w:themeColor="text1"/>
          <w:sz w:val="28"/>
          <w:szCs w:val="28"/>
        </w:rPr>
        <w:t>原物料成本適時調整費用。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七、退宿：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(一)退宿</w:t>
      </w:r>
      <w:r w:rsidR="0070371A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作業(退宿申請表如附件二)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3B6CA2" w:rsidRDefault="003B6CA2" w:rsidP="003B6CA2">
      <w:pPr>
        <w:spacing w:line="360" w:lineRule="exact"/>
        <w:ind w:leftChars="232" w:left="837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1.每月</w:t>
      </w:r>
      <w:r w:rsidR="009F29A5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至2</w:t>
      </w:r>
      <w:r w:rsidR="009F29A5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日辦理退宿申請，</w:t>
      </w:r>
      <w:r w:rsidR="009F29A5">
        <w:rPr>
          <w:rFonts w:ascii="標楷體" w:eastAsia="標楷體" w:hAnsi="標楷體" w:hint="eastAsia"/>
          <w:color w:val="000000" w:themeColor="text1"/>
          <w:sz w:val="28"/>
          <w:szCs w:val="28"/>
        </w:rPr>
        <w:t>當月20日前務必完成退宿申請，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學期結束日之上月底不辦理退宿。</w:t>
      </w:r>
    </w:p>
    <w:p w:rsidR="003B6CA2" w:rsidRPr="00436134" w:rsidRDefault="003B6CA2" w:rsidP="003B6CA2">
      <w:pPr>
        <w:spacing w:line="3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2.休(轉)學者，即刻辦理退宿。</w:t>
      </w:r>
    </w:p>
    <w:p w:rsidR="00032926" w:rsidRDefault="003B6CA2" w:rsidP="00D878EB">
      <w:pPr>
        <w:spacing w:line="360" w:lineRule="exact"/>
        <w:ind w:leftChars="232" w:left="837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="00750B97" w:rsidRPr="00D878EB">
        <w:rPr>
          <w:rFonts w:ascii="標楷體" w:eastAsia="標楷體" w:hAnsi="標楷體" w:hint="eastAsia"/>
          <w:color w:val="000000" w:themeColor="text1"/>
          <w:sz w:val="28"/>
          <w:szCs w:val="28"/>
        </w:rPr>
        <w:t>退宿</w:t>
      </w:r>
      <w:r w:rsidR="00032926" w:rsidRPr="00D878EB">
        <w:rPr>
          <w:rFonts w:ascii="標楷體" w:eastAsia="標楷體" w:hAnsi="標楷體" w:hint="eastAsia"/>
          <w:color w:val="000000" w:themeColor="text1"/>
          <w:sz w:val="28"/>
          <w:szCs w:val="28"/>
        </w:rPr>
        <w:t>者於</w:t>
      </w:r>
      <w:r w:rsidR="00032926">
        <w:rPr>
          <w:rFonts w:ascii="標楷體" w:eastAsia="標楷體" w:hAnsi="標楷體" w:hint="eastAsia"/>
          <w:color w:val="000000" w:themeColor="text1"/>
          <w:sz w:val="28"/>
          <w:szCs w:val="28"/>
        </w:rPr>
        <w:t>離宿前應配合清舍工作，個人物品應自行全數攜回，並由</w:t>
      </w:r>
      <w:r w:rsidR="00032926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宿舍管理員檢查</w:t>
      </w:r>
      <w:r w:rsidR="00032926">
        <w:rPr>
          <w:rFonts w:ascii="標楷體" w:eastAsia="標楷體" w:hAnsi="標楷體" w:hint="eastAsia"/>
          <w:color w:val="000000" w:themeColor="text1"/>
          <w:sz w:val="28"/>
          <w:szCs w:val="28"/>
        </w:rPr>
        <w:t>完畢蓋章認可後，始完成退宿手續</w:t>
      </w:r>
      <w:r w:rsidR="00D878EB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="00D878EB" w:rsidRPr="00D878EB">
        <w:rPr>
          <w:rFonts w:ascii="標楷體" w:eastAsia="標楷體" w:hAnsi="標楷體" w:hint="eastAsia"/>
          <w:color w:val="000000" w:themeColor="text1"/>
          <w:sz w:val="28"/>
          <w:szCs w:val="28"/>
        </w:rPr>
        <w:t>未依規定辦理退宿者</w:t>
      </w:r>
      <w:r w:rsidR="00032926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依校規議處。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(二)勒令退宿：因故違反校規與住宿規定經簽准勒令退宿者。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八、學生申請住宿以一學期為期，學生辦理退宿之規定：</w:t>
      </w:r>
    </w:p>
    <w:p w:rsidR="003B6CA2" w:rsidRPr="00436134" w:rsidRDefault="003B6CA2" w:rsidP="003B6CA2">
      <w:pPr>
        <w:spacing w:line="360" w:lineRule="exact"/>
        <w:ind w:leftChars="116" w:left="83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(一)因學年結束不再續住或因畢業、休、退、轉學離校者，應主動向生活輔導組辦理退宿。</w:t>
      </w:r>
    </w:p>
    <w:p w:rsidR="003B6CA2" w:rsidRPr="00436134" w:rsidRDefault="003B6CA2" w:rsidP="003B6CA2">
      <w:pPr>
        <w:spacing w:line="360" w:lineRule="exact"/>
        <w:ind w:leftChars="116" w:left="83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(二)學期中因特殊原因申請中途退宿者，</w:t>
      </w:r>
      <w:r w:rsidR="00FD241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經家長同意</w:t>
      </w:r>
      <w:r w:rsidR="0070371A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簽名</w:t>
      </w:r>
      <w:r w:rsidR="00FD241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後，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應主動向生活輔導組提出申請，經學務處主任陳校長核准後退宿。</w:t>
      </w:r>
    </w:p>
    <w:p w:rsidR="003B6CA2" w:rsidRPr="00436134" w:rsidRDefault="003B6CA2" w:rsidP="003B6CA2">
      <w:pPr>
        <w:spacing w:line="360" w:lineRule="exact"/>
        <w:ind w:leftChars="116" w:left="83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(三)患有精神疾病、法定傳染病（未痊癒者）、特殊病況、隱疾，經評估審議不適宜團體生活者。</w:t>
      </w:r>
    </w:p>
    <w:p w:rsidR="003B6CA2" w:rsidRPr="00436134" w:rsidRDefault="003B6CA2" w:rsidP="003B6CA2">
      <w:pPr>
        <w:spacing w:line="360" w:lineRule="exact"/>
        <w:ind w:leftChars="116" w:left="83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(四)退宿時如有損害賠償，須完成賠償手續，並依寢室財產卡繳還公物，完成清潔復原。</w:t>
      </w:r>
    </w:p>
    <w:p w:rsidR="003B6CA2" w:rsidRPr="00436134" w:rsidRDefault="003B6CA2" w:rsidP="003B6CA2">
      <w:pPr>
        <w:spacing w:line="360" w:lineRule="exact"/>
        <w:ind w:leftChars="116" w:left="83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(五)未經申請核准擅自搬離宿舍者，除不退還</w:t>
      </w:r>
      <w:r w:rsidR="00E4426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相關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住宿</w:t>
      </w:r>
      <w:r w:rsidR="00E4426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費用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外，並依本校學生獎懲辦法議處。</w:t>
      </w:r>
    </w:p>
    <w:p w:rsidR="003B6CA2" w:rsidRPr="00436134" w:rsidRDefault="003B6CA2" w:rsidP="003B6CA2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九、學生退宿，其</w:t>
      </w:r>
      <w:r w:rsidR="00E4426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「住宿費」、「伙食費」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退費標準：</w:t>
      </w:r>
    </w:p>
    <w:p w:rsidR="003B6CA2" w:rsidRPr="00436134" w:rsidRDefault="003B6CA2" w:rsidP="003B6CA2">
      <w:pPr>
        <w:spacing w:line="360" w:lineRule="exact"/>
        <w:ind w:leftChars="116" w:left="83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(一)學生因故無法繼續就學者，依「台北市公私立高級中等學校收取費用辦法」規定辦理退費：</w:t>
      </w:r>
    </w:p>
    <w:p w:rsidR="003B6CA2" w:rsidRPr="00436134" w:rsidRDefault="003B6CA2" w:rsidP="003B6CA2">
      <w:pPr>
        <w:spacing w:line="3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1.註冊前即辦理休學者，免予繳納。</w:t>
      </w:r>
    </w:p>
    <w:p w:rsidR="003B6CA2" w:rsidRPr="00436134" w:rsidRDefault="003B6CA2" w:rsidP="003B6CA2">
      <w:pPr>
        <w:spacing w:line="3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2.註冊後，於開學前辦理轉學、休學者，全數退還。</w:t>
      </w:r>
    </w:p>
    <w:p w:rsidR="003B6CA2" w:rsidRPr="00436134" w:rsidRDefault="003B6CA2" w:rsidP="003B6CA2">
      <w:pPr>
        <w:spacing w:line="3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="00FD241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開學後，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辦理轉學、休學時間未逾學期三分之一者，退還三分之二。</w:t>
      </w:r>
    </w:p>
    <w:p w:rsidR="003B6CA2" w:rsidRPr="00436134" w:rsidRDefault="003B6CA2" w:rsidP="003B6CA2">
      <w:pPr>
        <w:spacing w:line="360" w:lineRule="exact"/>
        <w:ind w:leftChars="232" w:left="837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4.辦理轉學、休學時間逾學期三分之一，未逾學期三分之二者，退還三分之一。</w:t>
      </w:r>
    </w:p>
    <w:p w:rsidR="003B6CA2" w:rsidRPr="00436134" w:rsidRDefault="003B6CA2" w:rsidP="003B6CA2">
      <w:pPr>
        <w:spacing w:line="3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5.辦理轉學、休學時間逾學期三分之二者，不予退費。</w:t>
      </w:r>
    </w:p>
    <w:p w:rsidR="003B6CA2" w:rsidRPr="00436134" w:rsidRDefault="003B6CA2" w:rsidP="003B6CA2">
      <w:pPr>
        <w:spacing w:line="360" w:lineRule="exact"/>
        <w:ind w:leftChars="116" w:left="83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(二)住宿生於學期中因個人特殊因素申請退宿者，依「台北市教育局函覆『景女之家』住宿生收（退）費辦法適用法規申請釋疑案」及「本校99-2期末校務會議決議通過」規定辦理。</w:t>
      </w:r>
    </w:p>
    <w:p w:rsidR="003B6CA2" w:rsidRPr="00436134" w:rsidRDefault="003B6CA2" w:rsidP="003B6CA2">
      <w:pPr>
        <w:spacing w:line="3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1.申請退宿時間未逾學期二分之一者，退還二分之一。</w:t>
      </w:r>
    </w:p>
    <w:p w:rsidR="003B6CA2" w:rsidRPr="00436134" w:rsidRDefault="003B6CA2" w:rsidP="003B6CA2">
      <w:pPr>
        <w:spacing w:line="3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2.申請退宿時間逾學期二分之一者，不予退費。</w:t>
      </w:r>
    </w:p>
    <w:p w:rsidR="003B6CA2" w:rsidRPr="00436134" w:rsidRDefault="003B6CA2" w:rsidP="003B6CA2">
      <w:pPr>
        <w:spacing w:line="360" w:lineRule="exact"/>
        <w:ind w:leftChars="232" w:left="837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3.未經核准擅自搬離宿舍者，除不退還住宿費外，並依本校學生獎懲辦法議處。</w:t>
      </w:r>
    </w:p>
    <w:p w:rsidR="00E12715" w:rsidRDefault="00E44265" w:rsidP="00E12715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(三)「伙食費」退費標準：</w:t>
      </w:r>
    </w:p>
    <w:p w:rsidR="00DF1DE0" w:rsidRPr="00DF1DE0" w:rsidRDefault="00E44265" w:rsidP="00E12715">
      <w:pPr>
        <w:spacing w:line="360" w:lineRule="exact"/>
        <w:ind w:leftChars="348" w:left="835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因餐量與人員控管，ㄧ律採按月退費，ㄧ餐54元，週一至週五上課日供應中餐，一週五餐，早、晚餐自理。如10月申請退宿者，須用餐至10月底，伙食費將退11月至1月之伙食費用。</w:t>
      </w:r>
    </w:p>
    <w:p w:rsidR="003B6CA2" w:rsidRPr="00436134" w:rsidRDefault="00F01A3D" w:rsidP="00E44265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陸、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例假日</w:t>
      </w:r>
      <w:r w:rsidR="003B6CA2" w:rsidRPr="00436134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含國定假日</w:t>
      </w:r>
      <w:r w:rsidR="003B6CA2" w:rsidRPr="00436134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及寒</w:t>
      </w:r>
      <w:r w:rsidR="00E4426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暑</w:t>
      </w:r>
      <w:r w:rsidR="00E4426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假宿舍管制之實施要點：</w:t>
      </w:r>
    </w:p>
    <w:p w:rsidR="003B6CA2" w:rsidRPr="00436134" w:rsidRDefault="003B6CA2" w:rsidP="00004E76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一、假日﹙含例假日及國定假日﹚除體保生外，餘住宿生一律返家不得留宿。</w:t>
      </w:r>
    </w:p>
    <w:p w:rsidR="00916B3D" w:rsidRPr="00436134" w:rsidRDefault="003B6CA2" w:rsidP="00004E76">
      <w:pPr>
        <w:spacing w:line="360" w:lineRule="exact"/>
        <w:ind w:leftChars="117" w:left="841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二、因應高三寒(暑)輔課程，於期末結束前，由宿舍管理員統一針對高三</w:t>
      </w:r>
      <w:r w:rsidR="00916B3D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寒(暑)輔先行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實施留宿需求調查</w:t>
      </w:r>
      <w:r w:rsidR="00916B3D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，留宿生</w:t>
      </w:r>
      <w:r w:rsidR="00AB5790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須</w:t>
      </w:r>
      <w:r w:rsidR="00916B3D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依實況填寫住宿申請單。</w:t>
      </w:r>
    </w:p>
    <w:p w:rsidR="003B6CA2" w:rsidRPr="00436134" w:rsidRDefault="00916B3D" w:rsidP="00004E76">
      <w:pPr>
        <w:spacing w:line="360" w:lineRule="exact"/>
        <w:ind w:leftChars="117" w:left="841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="0045518A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為達節能管制，申請寒</w:t>
      </w:r>
      <w:r w:rsidR="00E9271D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45518A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暑</w:t>
      </w:r>
      <w:r w:rsidR="00E9271D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45518A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假期間</w:t>
      </w:r>
      <w:r w:rsidR="0070371A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留</w:t>
      </w:r>
      <w:r w:rsidR="0045518A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宿之住宿生，將由學校另外指定房間及床位住宿，生活作息依照平日規定辦理。</w:t>
      </w:r>
    </w:p>
    <w:p w:rsidR="0045518A" w:rsidRPr="00436134" w:rsidRDefault="00916B3D" w:rsidP="0045518A">
      <w:pPr>
        <w:spacing w:line="360" w:lineRule="exact"/>
        <w:ind w:leftChars="117" w:left="841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E4426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若有修繕工程進行及集中住宿、重新分配宿舍、寢室或外借活動團隊住宿等之需求，住宿生離</w:t>
      </w:r>
      <w:r w:rsidR="00D76114">
        <w:rPr>
          <w:rFonts w:ascii="標楷體" w:eastAsia="標楷體" w:hAnsi="標楷體" w:hint="eastAsia"/>
          <w:color w:val="000000" w:themeColor="text1"/>
          <w:sz w:val="28"/>
          <w:szCs w:val="28"/>
        </w:rPr>
        <w:t>宿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前應配合</w:t>
      </w:r>
      <w:r w:rsidR="00E4426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學校實施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清舍</w:t>
      </w:r>
      <w:r w:rsidR="00E4426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工作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，個人物品應自行</w:t>
      </w:r>
      <w:r w:rsidR="00E9271D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全數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攜回。如尚有</w:t>
      </w:r>
      <w:r w:rsidR="0045518A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未攜回之書籍、衣物等，由宿舍管理員統一處理，惟學校不負保管之責。</w:t>
      </w:r>
    </w:p>
    <w:p w:rsidR="003B6CA2" w:rsidRPr="00436134" w:rsidRDefault="00F01A3D" w:rsidP="003B6CA2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柒、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宿舍會議：</w:t>
      </w:r>
    </w:p>
    <w:p w:rsidR="003B6CA2" w:rsidRPr="00436134" w:rsidRDefault="00004E76" w:rsidP="00004E76">
      <w:pPr>
        <w:spacing w:line="360" w:lineRule="exact"/>
        <w:ind w:leftChars="117" w:left="841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每學期於期初及期末召集住宿生實施宿舍</w:t>
      </w:r>
      <w:r w:rsidR="001930BC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自治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會議，由學務主任主持，主任教官、生輔組、宿舍輔導教官共同與會，針對宿舍規定及學生之疑問實施說明。</w:t>
      </w:r>
    </w:p>
    <w:p w:rsidR="003B6CA2" w:rsidRPr="00436134" w:rsidRDefault="00004E76" w:rsidP="00004E76">
      <w:pPr>
        <w:spacing w:line="360" w:lineRule="exact"/>
        <w:ind w:leftChars="117" w:left="841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每學期於期中召開宿舍</w:t>
      </w:r>
      <w:r w:rsidR="001930BC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幹部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會議，由各寢室長及宿舍幹部先行蒐整宿舍建議事項，於會中由校長主持，總務主任、學務主任、主任教官、生輔組、宿舍輔導教官、宿舍管理員列席與會，針對住宿學生之疑難問題實施說明並設法解決。</w:t>
      </w:r>
    </w:p>
    <w:p w:rsidR="003B6CA2" w:rsidRPr="00436134" w:rsidRDefault="00F01A3D" w:rsidP="003B6CA2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捌、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公物損害賠償及個人物品保管之注意事項：</w:t>
      </w:r>
    </w:p>
    <w:p w:rsidR="003B6CA2" w:rsidRPr="00436134" w:rsidRDefault="003B6CA2" w:rsidP="00004E76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ㄧ、本校編制宿舍管理員2名，負有宿舍軟(硬)體設施維護管理之責。</w:t>
      </w:r>
    </w:p>
    <w:p w:rsidR="003B6CA2" w:rsidRPr="00436134" w:rsidRDefault="003B6CA2" w:rsidP="00004E76">
      <w:pPr>
        <w:spacing w:line="360" w:lineRule="exact"/>
        <w:ind w:leftChars="117" w:left="841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二、住宿生對宿舍公物、室內一切設備</w:t>
      </w:r>
      <w:r w:rsidR="00827B91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(含衣櫃鑰匙)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與周圍環境均負有維護與保管之責任，如無故遺失或損壞，除予議處外，並提報總務處，依規定照價賠償。</w:t>
      </w:r>
    </w:p>
    <w:p w:rsidR="003B6CA2" w:rsidRDefault="003B6CA2" w:rsidP="00004E76">
      <w:pPr>
        <w:spacing w:line="360" w:lineRule="exact"/>
        <w:ind w:leftChars="117" w:left="841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三、常見學生個人物品如：錢包</w:t>
      </w:r>
      <w:r w:rsidRPr="00436134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含</w:t>
      </w:r>
      <w:r w:rsidR="009F29A5">
        <w:rPr>
          <w:rFonts w:ascii="標楷體" w:eastAsia="標楷體" w:hAnsi="標楷體" w:hint="eastAsia"/>
          <w:color w:val="000000" w:themeColor="text1"/>
          <w:sz w:val="28"/>
          <w:szCs w:val="28"/>
        </w:rPr>
        <w:t>電子錢包、現金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、個人證件、健保卡</w:t>
      </w:r>
      <w:r w:rsidR="009F29A5">
        <w:rPr>
          <w:rFonts w:ascii="標楷體" w:eastAsia="標楷體" w:hAnsi="標楷體" w:hint="eastAsia"/>
          <w:color w:val="000000" w:themeColor="text1"/>
          <w:sz w:val="28"/>
          <w:szCs w:val="28"/>
        </w:rPr>
        <w:t>、提款卡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等財物</w:t>
      </w:r>
      <w:r w:rsidRPr="00436134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、手機、手持遊戲機</w:t>
      </w:r>
      <w:r w:rsidRPr="00436134">
        <w:rPr>
          <w:rFonts w:ascii="標楷體" w:eastAsia="標楷體" w:hAnsi="標楷體"/>
          <w:color w:val="000000" w:themeColor="text1"/>
          <w:sz w:val="28"/>
          <w:szCs w:val="28"/>
        </w:rPr>
        <w:t>(PSP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  <w:r w:rsidRPr="00436134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436134">
        <w:rPr>
          <w:rFonts w:ascii="標楷體" w:eastAsia="標楷體" w:hAnsi="標楷體"/>
          <w:color w:val="000000" w:themeColor="text1"/>
          <w:sz w:val="28"/>
          <w:szCs w:val="28"/>
        </w:rPr>
        <w:t>MP3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、電子辭典</w:t>
      </w:r>
      <w:r w:rsidR="009F29A5">
        <w:rPr>
          <w:rFonts w:ascii="標楷體" w:eastAsia="標楷體" w:hAnsi="標楷體" w:hint="eastAsia"/>
          <w:color w:val="000000" w:themeColor="text1"/>
          <w:sz w:val="28"/>
          <w:szCs w:val="28"/>
        </w:rPr>
        <w:t>、平板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等，應視實際需要</w:t>
      </w:r>
      <w:r w:rsidRPr="00436134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而非炫富</w:t>
      </w:r>
      <w:r w:rsidRPr="00436134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於宿舍使用，並應隨身攜帶，嚴禁自行放置寢室內，個人應自負保管之責任。</w:t>
      </w:r>
    </w:p>
    <w:p w:rsidR="003B6CA2" w:rsidRPr="00436134" w:rsidRDefault="00F01A3D" w:rsidP="003B6CA2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玖、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使用電器安全管理辦法：</w:t>
      </w:r>
    </w:p>
    <w:p w:rsidR="003B6CA2" w:rsidRPr="00436134" w:rsidRDefault="00004E76" w:rsidP="00004E76">
      <w:pPr>
        <w:spacing w:line="360" w:lineRule="exact"/>
        <w:ind w:leftChars="117" w:left="841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414AD8">
        <w:rPr>
          <w:rFonts w:ascii="標楷體" w:eastAsia="標楷體" w:hAnsi="標楷體" w:hint="eastAsia"/>
          <w:color w:val="000000" w:themeColor="text1"/>
          <w:sz w:val="28"/>
          <w:szCs w:val="28"/>
        </w:rPr>
        <w:t>為確保用電量安全，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嚴禁在寢室內使用高耗電量之電器，</w:t>
      </w:r>
      <w:r w:rsidR="00414AD8">
        <w:rPr>
          <w:rFonts w:ascii="標楷體" w:eastAsia="標楷體" w:hAnsi="標楷體" w:hint="eastAsia"/>
          <w:color w:val="000000" w:themeColor="text1"/>
          <w:sz w:val="28"/>
          <w:szCs w:val="28"/>
        </w:rPr>
        <w:t>亦</w:t>
      </w:r>
      <w:r w:rsidR="00414AD8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不得擅接電源</w:t>
      </w:r>
      <w:r w:rsidR="00414AD8">
        <w:rPr>
          <w:rFonts w:ascii="標楷體" w:eastAsia="標楷體" w:hAnsi="標楷體" w:hint="eastAsia"/>
          <w:color w:val="000000" w:themeColor="text1"/>
          <w:sz w:val="28"/>
          <w:szCs w:val="28"/>
        </w:rPr>
        <w:t>或私自加裝不合格延長線、多孔插座等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。嚴禁使用之電器如下：電鍋、電熱器、烤箱、微波爐、電熨斗、電湯匙、電磁爐、電暖器等，或其他高耗電量之電器用品。【學校設置者除外】</w:t>
      </w:r>
    </w:p>
    <w:p w:rsidR="003B6CA2" w:rsidRPr="00436134" w:rsidRDefault="00004E76" w:rsidP="00004E76">
      <w:pPr>
        <w:spacing w:line="360" w:lineRule="exact"/>
        <w:ind w:leftChars="117" w:left="841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宿舍內除檯燈、電扇、吹風機、手機充電器准予使用外，其餘電器一律禁止使用。若有個人特殊需求，須向生輔組申請核准後方可使用，否則一律視同未申請，並依規定處分。</w:t>
      </w:r>
    </w:p>
    <w:p w:rsidR="003B6CA2" w:rsidRPr="00436134" w:rsidRDefault="003B6CA2" w:rsidP="00004E76">
      <w:pPr>
        <w:spacing w:line="360" w:lineRule="exact"/>
        <w:ind w:leftChars="117" w:left="841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004E76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獲准使用之電</w:t>
      </w:r>
      <w:r w:rsidR="009F29A5">
        <w:rPr>
          <w:rFonts w:ascii="標楷體" w:eastAsia="標楷體" w:hAnsi="標楷體" w:hint="eastAsia"/>
          <w:color w:val="000000" w:themeColor="text1"/>
          <w:sz w:val="28"/>
          <w:szCs w:val="28"/>
        </w:rPr>
        <w:t>(子)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器</w:t>
      </w:r>
      <w:r w:rsidR="009F29A5">
        <w:rPr>
          <w:rFonts w:ascii="標楷體" w:eastAsia="標楷體" w:hAnsi="標楷體" w:hint="eastAsia"/>
          <w:color w:val="000000" w:themeColor="text1"/>
          <w:sz w:val="28"/>
          <w:szCs w:val="28"/>
        </w:rPr>
        <w:t>產品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由學生自行保管負責，不得隨意置放於公共空間，否則一律視同無主物處理，若有遺失由學生自行負責。</w:t>
      </w:r>
    </w:p>
    <w:p w:rsidR="003B6CA2" w:rsidRPr="00436134" w:rsidRDefault="003B6CA2" w:rsidP="00004E76">
      <w:pPr>
        <w:spacing w:line="360" w:lineRule="exact"/>
        <w:ind w:leftChars="117" w:left="841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004E76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嚴禁個人私接電源</w:t>
      </w:r>
      <w:r w:rsidR="00414AD8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同時多人接用高耗能電器</w:t>
      </w:r>
      <w:r w:rsidRPr="00436134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如吹風機，收音機</w:t>
      </w:r>
      <w:r w:rsidRPr="00436134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，經發現後得依校規處分（可用有保險絲</w:t>
      </w:r>
      <w:r w:rsidR="00414AD8">
        <w:rPr>
          <w:rFonts w:ascii="標楷體" w:eastAsia="標楷體" w:hAnsi="標楷體" w:hint="eastAsia"/>
          <w:color w:val="000000" w:themeColor="text1"/>
          <w:sz w:val="28"/>
          <w:szCs w:val="28"/>
        </w:rPr>
        <w:t>開關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之延長線，切勿同時接用多項電器）。</w:t>
      </w:r>
    </w:p>
    <w:p w:rsidR="003B6CA2" w:rsidRPr="00436134" w:rsidRDefault="003B6CA2" w:rsidP="007C7B01">
      <w:pPr>
        <w:spacing w:line="360" w:lineRule="exact"/>
        <w:ind w:leftChars="116" w:left="83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004E76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充電器充完電後應立即取下，</w:t>
      </w:r>
      <w:r w:rsidR="007C7B01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每天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離開寢室時應確實將電器電源關閉</w:t>
      </w:r>
      <w:r w:rsidR="007C7B0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插座上之插頭拔除，並收置整齊於個人空間</w:t>
      </w:r>
      <w:r w:rsidR="007C7B01">
        <w:rPr>
          <w:rFonts w:ascii="標楷體" w:eastAsia="標楷體" w:hAnsi="標楷體" w:hint="eastAsia"/>
          <w:color w:val="000000" w:themeColor="text1"/>
          <w:sz w:val="28"/>
          <w:szCs w:val="28"/>
        </w:rPr>
        <w:t>，未移除者，罰勤乙次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3B6CA2" w:rsidRPr="00436134" w:rsidRDefault="007C7B01" w:rsidP="00645B99">
      <w:pPr>
        <w:spacing w:line="360" w:lineRule="exact"/>
        <w:ind w:leftChars="116" w:left="83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004E76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夏日可使用冷氣，溫度控制在2</w:t>
      </w:r>
      <w:r w:rsidR="001F68E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-2</w:t>
      </w:r>
      <w:r w:rsidR="001F68E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度之間</w:t>
      </w:r>
      <w:r w:rsidR="00645B99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，統一開放時間：1850至隔日</w:t>
      </w:r>
      <w:r w:rsidR="00FD087F">
        <w:rPr>
          <w:rFonts w:ascii="標楷體" w:eastAsia="標楷體" w:hAnsi="標楷體" w:hint="eastAsia"/>
          <w:color w:val="000000" w:themeColor="text1"/>
          <w:sz w:val="28"/>
          <w:szCs w:val="28"/>
        </w:rPr>
        <w:t>05</w:t>
      </w:r>
      <w:r w:rsidR="00645B99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00時，B1自習室2230至1200時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3B6CA2" w:rsidRPr="00436134" w:rsidRDefault="007C7B01" w:rsidP="00004E76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、樓梯燈、走廊燈間</w:t>
      </w:r>
      <w:r w:rsidR="00FD241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隔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開置，配合節能省電</w:t>
      </w:r>
      <w:r w:rsidR="00731280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政策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3B6CA2" w:rsidRPr="00436134" w:rsidRDefault="007C7B01" w:rsidP="00004E76">
      <w:pPr>
        <w:spacing w:line="360" w:lineRule="exact"/>
        <w:ind w:leftChars="117" w:left="841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、2230時</w:t>
      </w:r>
      <w:r w:rsidR="000D53EF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寢室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統一熄大燈，寢室內使用書桌檯燈</w:t>
      </w:r>
      <w:r w:rsidR="000D53EF">
        <w:rPr>
          <w:rFonts w:ascii="標楷體" w:eastAsia="標楷體" w:hAnsi="標楷體" w:hint="eastAsia"/>
          <w:color w:val="000000" w:themeColor="text1"/>
          <w:sz w:val="28"/>
          <w:szCs w:val="28"/>
        </w:rPr>
        <w:t>夜讀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，浴廁除</w:t>
      </w:r>
      <w:r w:rsidR="000D53EF">
        <w:rPr>
          <w:rFonts w:ascii="標楷體" w:eastAsia="標楷體" w:hAnsi="標楷體" w:hint="eastAsia"/>
          <w:color w:val="000000" w:themeColor="text1"/>
          <w:sz w:val="28"/>
          <w:szCs w:val="28"/>
        </w:rPr>
        <w:t>室內及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門前走廊</w:t>
      </w:r>
      <w:r w:rsidR="000D53EF">
        <w:rPr>
          <w:rFonts w:ascii="標楷體" w:eastAsia="標楷體" w:hAnsi="標楷體" w:hint="eastAsia"/>
          <w:color w:val="000000" w:themeColor="text1"/>
          <w:sz w:val="28"/>
          <w:szCs w:val="28"/>
        </w:rPr>
        <w:t>各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保留一盞燈外，餘隨用隨關。</w:t>
      </w:r>
    </w:p>
    <w:p w:rsidR="003B6CA2" w:rsidRPr="00436134" w:rsidRDefault="007C7B01" w:rsidP="00004E76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、因應政府節約用電及本校總電量因素，請寢室長隨時督導宿舍燈火管制。</w:t>
      </w:r>
    </w:p>
    <w:p w:rsidR="003B6CA2" w:rsidRPr="00436134" w:rsidRDefault="00004E76" w:rsidP="00004E76">
      <w:pPr>
        <w:spacing w:line="360" w:lineRule="exact"/>
        <w:ind w:leftChars="117" w:left="841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、本宿舍近年雖已翻修，惟同學購買使用之各式</w:t>
      </w:r>
      <w:r w:rsidR="003B6CA2" w:rsidRPr="00436134">
        <w:rPr>
          <w:rFonts w:ascii="標楷體" w:eastAsia="標楷體" w:hAnsi="標楷體"/>
          <w:color w:val="000000" w:themeColor="text1"/>
          <w:sz w:val="28"/>
          <w:szCs w:val="28"/>
        </w:rPr>
        <w:t>3C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電器用品繁多，電力負載不一，同學於睡前應將不必要之電器插頭拔除，避免造成危險。</w:t>
      </w:r>
    </w:p>
    <w:p w:rsidR="003B6CA2" w:rsidRPr="00436134" w:rsidRDefault="00F01A3D" w:rsidP="003B6CA2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拾、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學生身體自主權及個人隱私權維護之注意事項：</w:t>
      </w:r>
    </w:p>
    <w:p w:rsidR="003B6CA2" w:rsidRPr="00436134" w:rsidRDefault="003B6CA2" w:rsidP="00004E76">
      <w:pPr>
        <w:spacing w:line="360" w:lineRule="exact"/>
        <w:ind w:leftChars="117" w:left="841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一、同學幾經學校各類型教育及報章媒體批露之真實案例，應對個人身體自主權及隱私權有基本認識，同學間相處應相互尊重，在生活學業上相互照顧，嚴禁校園霸凌之情事發生，如宿舍輔導教官獲悉，將依校規辦理。</w:t>
      </w:r>
    </w:p>
    <w:p w:rsidR="003B6CA2" w:rsidRPr="00436134" w:rsidRDefault="003B6CA2" w:rsidP="00004E76">
      <w:pPr>
        <w:spacing w:line="360" w:lineRule="exact"/>
        <w:ind w:leftChars="117" w:left="841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二、身體自主權：同學在日常生活中，如有他人以言語挑逗、肢體碰觸、不當行動等致個人身心不舒服或反感之行為，應立即向宿舍輔導教官反應，將視情節輕重，依相關規定辦理或予轉介輔導。</w:t>
      </w:r>
    </w:p>
    <w:p w:rsidR="003B6CA2" w:rsidRPr="00436134" w:rsidRDefault="003B6CA2" w:rsidP="00004E76">
      <w:pPr>
        <w:spacing w:line="360" w:lineRule="exact"/>
        <w:ind w:leftChars="117" w:left="841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三、個人隱私權：同學應體認在校住宿為一團體生活，自應遵守相關規範，除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必要之宿舍安全檢查及環境內務檢查外，同學保有充份之個人隱私權，宿舍輔導教官絕對尊重同學權益，絕對不揭露任何事務上獲悉之情事。</w:t>
      </w:r>
    </w:p>
    <w:p w:rsidR="003B6CA2" w:rsidRPr="00436134" w:rsidRDefault="00F01A3D" w:rsidP="003B6CA2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拾壹、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定期辦理複合式防災演練之實施要點：</w:t>
      </w:r>
    </w:p>
    <w:p w:rsidR="003B6CA2" w:rsidRPr="00436134" w:rsidRDefault="003B6CA2" w:rsidP="00004E76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一、實施方式</w:t>
      </w:r>
    </w:p>
    <w:p w:rsidR="003B6CA2" w:rsidRPr="00436134" w:rsidRDefault="00004E76" w:rsidP="00004E76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演練對象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全體住宿生。</w:t>
      </w:r>
    </w:p>
    <w:p w:rsidR="00004E76" w:rsidRPr="00436134" w:rsidRDefault="00004E76" w:rsidP="00004E76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演練時間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3B6CA2" w:rsidRPr="00436134" w:rsidRDefault="003B6CA2" w:rsidP="00004E76">
      <w:pPr>
        <w:spacing w:line="3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004E76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於每學期初擇期實施滅火器及逃生路線演練。</w:t>
      </w:r>
    </w:p>
    <w:p w:rsidR="003B6CA2" w:rsidRPr="00436134" w:rsidRDefault="003B6CA2" w:rsidP="00004E76">
      <w:pPr>
        <w:spacing w:line="3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004E76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配合學校每學期實施防火及防震演練。</w:t>
      </w:r>
    </w:p>
    <w:p w:rsidR="003B6CA2" w:rsidRPr="00436134" w:rsidRDefault="00004E76" w:rsidP="00004E76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演練項目</w:t>
      </w:r>
      <w:r w:rsidR="003B6CA2" w:rsidRPr="00436134">
        <w:rPr>
          <w:rFonts w:ascii="標楷體" w:eastAsia="標楷體" w:hAnsi="標楷體"/>
          <w:color w:val="000000" w:themeColor="text1"/>
          <w:sz w:val="28"/>
          <w:szCs w:val="28"/>
        </w:rPr>
        <w:t>:</w:t>
      </w:r>
    </w:p>
    <w:p w:rsidR="003B6CA2" w:rsidRPr="00436134" w:rsidRDefault="00004E76" w:rsidP="00004E76">
      <w:pPr>
        <w:spacing w:line="3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地震防護避難。</w:t>
      </w:r>
    </w:p>
    <w:p w:rsidR="003B6CA2" w:rsidRPr="00436134" w:rsidRDefault="003B6CA2" w:rsidP="00004E76">
      <w:pPr>
        <w:spacing w:line="3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004E76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火災應變。</w:t>
      </w:r>
    </w:p>
    <w:p w:rsidR="003B6CA2" w:rsidRPr="00436134" w:rsidRDefault="00004E76" w:rsidP="001F68E5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防震要領：</w:t>
      </w:r>
    </w:p>
    <w:p w:rsidR="003B6CA2" w:rsidRPr="00436134" w:rsidRDefault="001F68E5" w:rsidP="001F68E5">
      <w:pPr>
        <w:spacing w:line="3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任何等級之地震均難獲得預警，故無法採取預防措施。</w:t>
      </w:r>
    </w:p>
    <w:p w:rsidR="003B6CA2" w:rsidRPr="00436134" w:rsidRDefault="001F68E5" w:rsidP="001F68E5">
      <w:pPr>
        <w:spacing w:line="3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地震發生時如時間緊迫住宿生應儘量緊靠房舍四角躲避，如地震繼續增強</w:t>
      </w:r>
    </w:p>
    <w:p w:rsidR="003B6CA2" w:rsidRPr="00436134" w:rsidRDefault="003B6CA2" w:rsidP="001F68E5">
      <w:pPr>
        <w:spacing w:line="360" w:lineRule="exact"/>
        <w:ind w:firstLineChars="300" w:firstLine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則視狀況疏散至行政大樓前廣場避難。</w:t>
      </w:r>
    </w:p>
    <w:p w:rsidR="003B6CA2" w:rsidRPr="00436134" w:rsidRDefault="001F68E5" w:rsidP="001F68E5">
      <w:pPr>
        <w:spacing w:line="3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地震劇烈時人員應伏臥地面並以雙臂保護頭部。</w:t>
      </w:r>
    </w:p>
    <w:p w:rsidR="00B717CC" w:rsidRPr="00436134" w:rsidRDefault="001F68E5" w:rsidP="00B717CC">
      <w:pPr>
        <w:spacing w:line="360" w:lineRule="exact"/>
        <w:ind w:leftChars="234" w:left="842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4.</w:t>
      </w:r>
      <w:r w:rsidR="00B717CC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住宿生應保持鎮定，聽從宿舍管理員（或值夜教官）指揮，切忌爭先恐後，慌張奔竄，盡速依演練逃生路線緊急逃生疏散，以免發生推擠意外。</w:t>
      </w:r>
    </w:p>
    <w:p w:rsidR="00B717CC" w:rsidRPr="00436134" w:rsidRDefault="001F68E5" w:rsidP="00B717CC">
      <w:pPr>
        <w:spacing w:line="360" w:lineRule="exact"/>
        <w:ind w:leftChars="232" w:left="837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5.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地震結束後，宿舍管理員及值</w:t>
      </w:r>
      <w:r w:rsidR="009D2E1F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夜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教官應妥善照顧學生，並迅速通知學生家長。</w:t>
      </w:r>
      <w:r w:rsidR="00B717CC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3B6CA2" w:rsidRPr="00436134" w:rsidRDefault="001F68E5" w:rsidP="001F68E5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(五)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防火要領</w:t>
      </w:r>
    </w:p>
    <w:p w:rsidR="003B6CA2" w:rsidRPr="00436134" w:rsidRDefault="001F68E5" w:rsidP="00B717CC">
      <w:pPr>
        <w:spacing w:line="360" w:lineRule="exact"/>
        <w:ind w:leftChars="232" w:left="837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宿舍依規定放置滅火器</w:t>
      </w:r>
      <w:r w:rsidR="00B717CC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等安全消防器材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717CC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並由宿舍管理員負責維護檢視，保持其堪用狀態。如遇小型火警可利用做簡易緊急處理。</w:t>
      </w:r>
    </w:p>
    <w:p w:rsidR="003B6CA2" w:rsidRPr="00436134" w:rsidRDefault="001F68E5" w:rsidP="001F68E5">
      <w:pPr>
        <w:spacing w:line="3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050145">
        <w:rPr>
          <w:rFonts w:ascii="標楷體" w:eastAsia="標楷體" w:hAnsi="標楷體" w:hint="eastAsia"/>
          <w:color w:val="000000" w:themeColor="text1"/>
          <w:sz w:val="28"/>
          <w:szCs w:val="28"/>
        </w:rPr>
        <w:t>宿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舍內嚴禁使用私人電器用品。</w:t>
      </w:r>
    </w:p>
    <w:p w:rsidR="003B6CA2" w:rsidRPr="00436134" w:rsidRDefault="001F68E5" w:rsidP="00B717CC">
      <w:pPr>
        <w:spacing w:line="360" w:lineRule="exact"/>
        <w:ind w:leftChars="232" w:left="837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電器及線路應保持完好狀態，如有損壞漏電走火情形，</w:t>
      </w:r>
      <w:r w:rsidR="00B717CC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宿舍管理員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應迅速回報修復。</w:t>
      </w:r>
    </w:p>
    <w:p w:rsidR="003B6CA2" w:rsidRPr="00436134" w:rsidRDefault="001F68E5" w:rsidP="001F68E5">
      <w:pPr>
        <w:spacing w:line="3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4.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學生應了解滅火器及各項逃生設備之使用。</w:t>
      </w:r>
    </w:p>
    <w:p w:rsidR="003B6CA2" w:rsidRPr="00436134" w:rsidRDefault="001F68E5" w:rsidP="001F68E5">
      <w:pPr>
        <w:spacing w:line="3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5.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值勤人員巡視校區或宿舍時如發現可能之火源應做適當處置。</w:t>
      </w:r>
    </w:p>
    <w:p w:rsidR="003B6CA2" w:rsidRPr="00436134" w:rsidRDefault="001F68E5" w:rsidP="001F68E5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六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發生火災時之處置︰</w:t>
      </w:r>
    </w:p>
    <w:p w:rsidR="003B6CA2" w:rsidRPr="00436134" w:rsidRDefault="003B6CA2" w:rsidP="001F68E5">
      <w:pPr>
        <w:spacing w:line="3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1F68E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宿舍內人員迅速疏散。</w:t>
      </w:r>
    </w:p>
    <w:p w:rsidR="003B6CA2" w:rsidRPr="00436134" w:rsidRDefault="003B6CA2" w:rsidP="001F68E5">
      <w:pPr>
        <w:spacing w:line="3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1F68E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立即報警並展開消防工作。</w:t>
      </w:r>
    </w:p>
    <w:p w:rsidR="003B6CA2" w:rsidRPr="00436134" w:rsidRDefault="003B6CA2" w:rsidP="001F68E5">
      <w:pPr>
        <w:spacing w:line="3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1F68E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嚴密警戒災害及附近地區，加強校門管制。</w:t>
      </w:r>
    </w:p>
    <w:p w:rsidR="003B6CA2" w:rsidRPr="00436134" w:rsidRDefault="003B6CA2" w:rsidP="001F68E5">
      <w:pPr>
        <w:spacing w:line="3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1F68E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易燃易爆物品及重要公物迅速移至安全地點。</w:t>
      </w:r>
    </w:p>
    <w:p w:rsidR="003B6CA2" w:rsidRPr="00436134" w:rsidRDefault="003B6CA2" w:rsidP="001F68E5">
      <w:pPr>
        <w:spacing w:line="3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="001F68E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實施災區隔離，並關閉電源切斷與火區連接的電線。</w:t>
      </w:r>
    </w:p>
    <w:p w:rsidR="003B6CA2" w:rsidRPr="00436134" w:rsidRDefault="003B6CA2" w:rsidP="001F68E5">
      <w:pPr>
        <w:spacing w:line="3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1F68E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住宿生由宿舍自治幹部負責約束，並由各寢室長先行清點人數回報。</w:t>
      </w:r>
    </w:p>
    <w:p w:rsidR="003B6CA2" w:rsidRPr="00436134" w:rsidRDefault="003B6CA2" w:rsidP="001F68E5">
      <w:pPr>
        <w:spacing w:line="3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1F68E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擔任消防人員之學生應注意其安全。</w:t>
      </w:r>
    </w:p>
    <w:p w:rsidR="009D2E1F" w:rsidRPr="00436134" w:rsidRDefault="003B6CA2" w:rsidP="009D2E1F">
      <w:pPr>
        <w:spacing w:line="360" w:lineRule="exact"/>
        <w:ind w:leftChars="232" w:left="837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/>
          <w:color w:val="000000" w:themeColor="text1"/>
          <w:sz w:val="28"/>
          <w:szCs w:val="28"/>
        </w:rPr>
        <w:t>8</w:t>
      </w:r>
      <w:r w:rsidR="001F68E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9D2E1F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疏散時，住宿生應保持鎮定，聽從宿舍管理員（或值夜教官）指揮，切忌爭先恐後，慌張奔竄，盡速依演練逃生路線緊急逃生疏散，以免發生推擠意外。</w:t>
      </w:r>
    </w:p>
    <w:p w:rsidR="00B717CC" w:rsidRPr="00436134" w:rsidRDefault="009D2E1F" w:rsidP="009D2E1F">
      <w:pPr>
        <w:spacing w:line="360" w:lineRule="exact"/>
        <w:ind w:leftChars="232" w:left="837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9.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火災消滅後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返宿，為保持火場完整，由值夜教官實施人員清點</w:t>
      </w:r>
      <w:r w:rsidR="00731280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安撫工作，宿舍管理員實施善後處理作業。</w:t>
      </w:r>
    </w:p>
    <w:p w:rsidR="003B6CA2" w:rsidRPr="00436134" w:rsidRDefault="00F01A3D" w:rsidP="003B6CA2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拾貳、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值勤工作日誌、宿舍管理工作之實施要點：</w:t>
      </w:r>
    </w:p>
    <w:p w:rsidR="003B6CA2" w:rsidRPr="00436134" w:rsidRDefault="003B6CA2" w:rsidP="001F68E5">
      <w:pPr>
        <w:spacing w:line="360" w:lineRule="exact"/>
        <w:ind w:leftChars="116" w:left="83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ㄧ、本校宿舍管理工作及相關政策事務均由生輔組長負責，宿舍管理員負責環境內務檢查、用電安全檢查、公共物品維修、宿舍突發狀況</w:t>
      </w:r>
      <w:r w:rsidR="001930BC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處置，宿舍輔導教官協助處理住宿生生活輔導管理、宿舍突發狀況</w:t>
      </w:r>
      <w:r w:rsidR="001930BC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處置。</w:t>
      </w:r>
    </w:p>
    <w:p w:rsidR="003B6CA2" w:rsidRPr="00436134" w:rsidRDefault="003B6CA2" w:rsidP="001F68E5">
      <w:pPr>
        <w:spacing w:line="360" w:lineRule="exact"/>
        <w:ind w:leftChars="116" w:left="83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二、本校教官室依規定平日為甲類值勤，</w:t>
      </w:r>
      <w:r w:rsidR="009D2E1F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每日派乙員教官擔任值夜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教官負責</w:t>
      </w:r>
      <w:r w:rsidR="001930BC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協助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當日住宿生之晚自習、晚點名</w:t>
      </w:r>
      <w:r w:rsidR="009D2E1F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宿舍</w:t>
      </w:r>
      <w:r w:rsidR="009D2E1F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秩序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管理工作，並將相關狀況詳實填載於宿舍值勤工作日誌；如遇突發狀況，應立即通知主任教官、生輔組、宿舍輔導教官協助處理。</w:t>
      </w:r>
    </w:p>
    <w:p w:rsidR="003B6CA2" w:rsidRPr="00436134" w:rsidRDefault="00F01A3D" w:rsidP="003B6CA2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拾叁、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宿舍住宿環境安全之注意事項：</w:t>
      </w:r>
    </w:p>
    <w:p w:rsidR="003B6CA2" w:rsidRPr="00436134" w:rsidRDefault="009D2E1F" w:rsidP="002C42A3">
      <w:pPr>
        <w:spacing w:line="360" w:lineRule="exact"/>
        <w:ind w:leftChars="348" w:left="835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為維護學生宿舍之安全與秩序，全體住宿生應遵守宿舍相關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管理規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(定)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則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辦法</w:t>
      </w:r>
      <w:r w:rsidR="002C42A3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如有違反導致權益損失時，責任自負。</w:t>
      </w:r>
    </w:p>
    <w:p w:rsidR="003B6CA2" w:rsidRPr="00436134" w:rsidRDefault="002C42A3" w:rsidP="001F68E5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學生進駐宿舍後，對室內之物品、家具、應詳細檢查。</w:t>
      </w:r>
    </w:p>
    <w:p w:rsidR="003B6CA2" w:rsidRPr="00436134" w:rsidRDefault="002C42A3" w:rsidP="001F68E5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個人貴重物品請隨身攜帶，自負保管之責。</w:t>
      </w:r>
    </w:p>
    <w:p w:rsidR="003B6CA2" w:rsidRPr="00436134" w:rsidRDefault="002C42A3" w:rsidP="001F68E5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住宿生按規定應參加宿舍各項點名及集會。</w:t>
      </w:r>
    </w:p>
    <w:p w:rsidR="003B6CA2" w:rsidRPr="00436134" w:rsidRDefault="002C42A3" w:rsidP="001F68E5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3B6CA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住宿生應隨時注意宿舍內各項公告及宿舍通報。</w:t>
      </w:r>
    </w:p>
    <w:p w:rsidR="001F68E5" w:rsidRPr="00436134" w:rsidRDefault="00F01A3D" w:rsidP="001F68E5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拾肆、</w:t>
      </w:r>
      <w:r w:rsidR="001F68E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宿舍緊急事件通報及處置要點：</w:t>
      </w:r>
    </w:p>
    <w:p w:rsidR="001F68E5" w:rsidRPr="00436134" w:rsidRDefault="001F68E5" w:rsidP="001F68E5">
      <w:pPr>
        <w:spacing w:line="360" w:lineRule="exact"/>
        <w:ind w:leftChars="116" w:left="83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一、由在場住宿生立即通報宿舍管理員或值</w:t>
      </w:r>
      <w:r w:rsidR="002C42A3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夜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教官，或</w:t>
      </w:r>
      <w:r w:rsidR="002C42A3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即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撥教官室廿四小時專線電話求援：</w:t>
      </w:r>
      <w:r w:rsidRPr="00436134">
        <w:rPr>
          <w:rFonts w:ascii="標楷體" w:eastAsia="標楷體" w:hAnsi="標楷體"/>
          <w:color w:val="000000" w:themeColor="text1"/>
          <w:sz w:val="28"/>
          <w:szCs w:val="28"/>
        </w:rPr>
        <w:t>02-2937-9633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1F68E5" w:rsidRPr="00436134" w:rsidRDefault="001F68E5" w:rsidP="001F68E5">
      <w:pPr>
        <w:spacing w:line="360" w:lineRule="exact"/>
        <w:ind w:leftChars="116" w:left="83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二、宿舍備有急救箱及簡易藥品，供同學使用；住宿生如遇突發急症，白天可直接向學校衛生保健室請求協助，夜間請立即向宿舍管理員（或值夜教官）尋求援助就醫。</w:t>
      </w:r>
    </w:p>
    <w:p w:rsidR="001F68E5" w:rsidRPr="00436134" w:rsidRDefault="001F68E5" w:rsidP="001F68E5">
      <w:pPr>
        <w:spacing w:line="360" w:lineRule="exact"/>
        <w:ind w:leftChars="116" w:left="83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三、如為一般性疾病，由宿舍管理員（或值夜教官）聯絡學生家長</w:t>
      </w:r>
      <w:r w:rsidR="00F7550D">
        <w:rPr>
          <w:rFonts w:ascii="標楷體" w:eastAsia="標楷體" w:hAnsi="標楷體" w:hint="eastAsia"/>
          <w:color w:val="000000" w:themeColor="text1"/>
          <w:sz w:val="28"/>
          <w:szCs w:val="28"/>
        </w:rPr>
        <w:t>至醫院會合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後，</w:t>
      </w:r>
      <w:r w:rsidR="000D53EF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陪</w:t>
      </w:r>
      <w:r w:rsidR="00F7550D">
        <w:rPr>
          <w:rFonts w:ascii="標楷體" w:eastAsia="標楷體" w:hAnsi="標楷體" w:hint="eastAsia"/>
          <w:color w:val="000000" w:themeColor="text1"/>
          <w:sz w:val="28"/>
          <w:szCs w:val="28"/>
        </w:rPr>
        <w:t>同當事人同學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至醫</w:t>
      </w:r>
      <w:r w:rsidR="000D53EF">
        <w:rPr>
          <w:rFonts w:ascii="標楷體" w:eastAsia="標楷體" w:hAnsi="標楷體" w:hint="eastAsia"/>
          <w:color w:val="000000" w:themeColor="text1"/>
          <w:sz w:val="28"/>
          <w:szCs w:val="28"/>
        </w:rPr>
        <w:t>療院所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就醫(交通費及醫療費由學生自付)，並登載於</w:t>
      </w:r>
      <w:r w:rsidR="002C42A3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每日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執勤紀錄（宿舍管理日</w:t>
      </w:r>
      <w:r w:rsidR="002C42A3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誌及月誌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）。</w:t>
      </w:r>
    </w:p>
    <w:p w:rsidR="001F68E5" w:rsidRPr="00436134" w:rsidRDefault="001F68E5" w:rsidP="001F68E5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四、如有需緊急醫療救護時，處置如下： </w:t>
      </w:r>
    </w:p>
    <w:p w:rsidR="001F68E5" w:rsidRPr="00436134" w:rsidRDefault="001F68E5" w:rsidP="001F68E5">
      <w:pPr>
        <w:spacing w:line="3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1.宿舍管理員應立即打119召救護車，並通知主任教官逐級向上通報。 </w:t>
      </w:r>
    </w:p>
    <w:p w:rsidR="001F68E5" w:rsidRPr="00436134" w:rsidRDefault="001F68E5" w:rsidP="001F68E5">
      <w:pPr>
        <w:spacing w:line="3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2.值夜教官迅速趕至現場，協助各項事務之處理，並視實際需要申請支援。 </w:t>
      </w:r>
    </w:p>
    <w:p w:rsidR="001F68E5" w:rsidRPr="00436134" w:rsidRDefault="001F68E5" w:rsidP="001F68E5">
      <w:pPr>
        <w:spacing w:line="3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3.由宿舍管理員（或值夜教官）</w:t>
      </w:r>
      <w:r w:rsidR="000D53EF">
        <w:rPr>
          <w:rFonts w:ascii="標楷體" w:eastAsia="標楷體" w:hAnsi="標楷體" w:hint="eastAsia"/>
          <w:color w:val="000000" w:themeColor="text1"/>
          <w:sz w:val="28"/>
          <w:szCs w:val="28"/>
        </w:rPr>
        <w:t>先行陪同</w:t>
      </w:r>
      <w:r w:rsidR="00750B97">
        <w:rPr>
          <w:rFonts w:ascii="標楷體" w:eastAsia="標楷體" w:hAnsi="標楷體" w:hint="eastAsia"/>
          <w:color w:val="000000" w:themeColor="text1"/>
          <w:sz w:val="28"/>
          <w:szCs w:val="28"/>
        </w:rPr>
        <w:t>當事人同學前往醫院就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1F68E5" w:rsidRPr="00436134" w:rsidRDefault="001F68E5" w:rsidP="000D53EF">
      <w:pPr>
        <w:spacing w:line="360" w:lineRule="exact"/>
        <w:ind w:leftChars="232" w:left="837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4.由宿舍管理員（或值夜教官）</w:t>
      </w:r>
      <w:r w:rsidR="008B7251">
        <w:rPr>
          <w:rFonts w:ascii="標楷體" w:eastAsia="標楷體" w:hAnsi="標楷體" w:hint="eastAsia"/>
          <w:color w:val="000000" w:themeColor="text1"/>
          <w:sz w:val="28"/>
          <w:szCs w:val="28"/>
        </w:rPr>
        <w:t>主動</w:t>
      </w:r>
      <w:r w:rsidR="00F7550D">
        <w:rPr>
          <w:rFonts w:ascii="標楷體" w:eastAsia="標楷體" w:hAnsi="標楷體" w:hint="eastAsia"/>
          <w:color w:val="000000" w:themeColor="text1"/>
          <w:sz w:val="28"/>
          <w:szCs w:val="28"/>
        </w:rPr>
        <w:t>聯絡</w:t>
      </w:r>
      <w:r w:rsidR="00F7550D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學生家長</w:t>
      </w:r>
      <w:r w:rsidR="000D53EF">
        <w:rPr>
          <w:rFonts w:ascii="標楷體" w:eastAsia="標楷體" w:hAnsi="標楷體" w:hint="eastAsia"/>
          <w:color w:val="000000" w:themeColor="text1"/>
          <w:sz w:val="28"/>
          <w:szCs w:val="28"/>
        </w:rPr>
        <w:t>務必</w:t>
      </w:r>
      <w:r w:rsidR="00F7550D">
        <w:rPr>
          <w:rFonts w:ascii="標楷體" w:eastAsia="標楷體" w:hAnsi="標楷體" w:hint="eastAsia"/>
          <w:color w:val="000000" w:themeColor="text1"/>
          <w:sz w:val="28"/>
          <w:szCs w:val="28"/>
        </w:rPr>
        <w:t>至醫院會合</w:t>
      </w:r>
      <w:r w:rsidR="00750B97">
        <w:rPr>
          <w:rFonts w:ascii="標楷體" w:eastAsia="標楷體" w:hAnsi="標楷體" w:hint="eastAsia"/>
          <w:color w:val="000000" w:themeColor="text1"/>
          <w:sz w:val="28"/>
          <w:szCs w:val="28"/>
        </w:rPr>
        <w:t>照顧學生，</w:t>
      </w:r>
      <w:r w:rsidR="000D53EF">
        <w:rPr>
          <w:rFonts w:ascii="標楷體" w:eastAsia="標楷體" w:hAnsi="標楷體" w:hint="eastAsia"/>
          <w:color w:val="000000" w:themeColor="text1"/>
          <w:sz w:val="28"/>
          <w:szCs w:val="28"/>
        </w:rPr>
        <w:t>安撫學生情緒</w:t>
      </w:r>
      <w:r w:rsidR="00750B97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="001629C8">
        <w:rPr>
          <w:rFonts w:ascii="標楷體" w:eastAsia="標楷體" w:hAnsi="標楷體" w:hint="eastAsia"/>
          <w:color w:val="000000" w:themeColor="text1"/>
          <w:sz w:val="28"/>
          <w:szCs w:val="28"/>
        </w:rPr>
        <w:t>家長</w:t>
      </w:r>
      <w:r w:rsidR="00B00705" w:rsidRPr="00B00705">
        <w:rPr>
          <w:rFonts w:ascii="標楷體" w:eastAsia="標楷體" w:hAnsi="標楷體" w:hint="eastAsia"/>
          <w:color w:val="000000" w:themeColor="text1"/>
          <w:sz w:val="28"/>
          <w:szCs w:val="28"/>
        </w:rPr>
        <w:t>若有不克因素，將主動聯繫委由緊急聯絡人協助處理，未赴醫院協同處理</w:t>
      </w:r>
      <w:r w:rsidR="00B0070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50B97">
        <w:rPr>
          <w:rFonts w:ascii="標楷體" w:eastAsia="標楷體" w:hAnsi="標楷體" w:hint="eastAsia"/>
          <w:color w:val="000000" w:themeColor="text1"/>
          <w:sz w:val="28"/>
          <w:szCs w:val="28"/>
        </w:rPr>
        <w:t>當事同學於出院後將予以退宿，委由家長帶回休養照護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1F68E5" w:rsidRPr="00436134" w:rsidRDefault="001F68E5" w:rsidP="001F68E5">
      <w:pPr>
        <w:spacing w:line="360" w:lineRule="exact"/>
        <w:ind w:leftChars="234" w:left="842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5.宿舍管理員及值夜教官應將處理經過登載於執勤紀錄（宿舍管理日誌及月誌）。 </w:t>
      </w:r>
    </w:p>
    <w:p w:rsidR="001F68E5" w:rsidRPr="00436134" w:rsidRDefault="001F68E5" w:rsidP="001F68E5">
      <w:pPr>
        <w:spacing w:line="3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6.如屬校安事件，教官室應於時限內通報校安中心。 </w:t>
      </w:r>
    </w:p>
    <w:p w:rsidR="001F68E5" w:rsidRPr="00436134" w:rsidRDefault="001F68E5" w:rsidP="001F68E5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五、如為住宿生失聯時，處置如下： </w:t>
      </w:r>
    </w:p>
    <w:p w:rsidR="001F68E5" w:rsidRPr="00436134" w:rsidRDefault="001F68E5" w:rsidP="001F68E5">
      <w:pPr>
        <w:spacing w:line="3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1.由宿舍管理員（或值夜教官）通知學生家長、導師。 </w:t>
      </w:r>
    </w:p>
    <w:p w:rsidR="001F68E5" w:rsidRPr="00436134" w:rsidRDefault="001F68E5" w:rsidP="001F68E5">
      <w:pPr>
        <w:spacing w:line="360" w:lineRule="exact"/>
        <w:ind w:leftChars="234" w:left="842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2.由宿舍管理員（或值夜教官）、導師向該生平時較親近的住宿生</w:t>
      </w:r>
      <w:r w:rsidR="002C42A3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或同班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同學查詢其交友情形，展開電話追蹤。 </w:t>
      </w:r>
    </w:p>
    <w:p w:rsidR="001F68E5" w:rsidRPr="00436134" w:rsidRDefault="001F68E5" w:rsidP="001F68E5">
      <w:pPr>
        <w:spacing w:line="3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3.若未尋獲蹤跡，建議家長向警局報案，發佈尋人啟示。 </w:t>
      </w:r>
    </w:p>
    <w:p w:rsidR="001F68E5" w:rsidRPr="00436134" w:rsidRDefault="001F68E5" w:rsidP="001F68E5">
      <w:pPr>
        <w:spacing w:line="360" w:lineRule="exact"/>
        <w:ind w:leftChars="234" w:left="842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4.宿舍管理員</w:t>
      </w:r>
      <w:r w:rsidR="00B717CC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值夜教官應將處理經過登載於執勤紀錄（宿舍管理日報及月誌）。 </w:t>
      </w:r>
    </w:p>
    <w:p w:rsidR="001F68E5" w:rsidRPr="00436134" w:rsidRDefault="001F68E5" w:rsidP="001F68E5">
      <w:pPr>
        <w:spacing w:line="36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5.如屬校安事件，教官室應於時限內通報校安中心。 </w:t>
      </w:r>
    </w:p>
    <w:p w:rsidR="001F68E5" w:rsidRPr="00436134" w:rsidRDefault="001F68E5" w:rsidP="001F68E5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六、如遇其他事件時，處置如下</w:t>
      </w:r>
      <w:r w:rsidR="00731280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1F68E5" w:rsidRPr="00436134" w:rsidRDefault="001F68E5" w:rsidP="001F68E5">
      <w:pPr>
        <w:spacing w:line="360" w:lineRule="exact"/>
        <w:ind w:leftChars="234" w:left="842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/>
          <w:color w:val="000000" w:themeColor="text1"/>
          <w:sz w:val="28"/>
          <w:szCs w:val="28"/>
        </w:rPr>
        <w:t>1.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遇颱風，應聽從宿舍管理員（或值夜教官）指揮，關閉門窗，是否停課，以人事行政局公佈為主。停電時，有輔助照明，不得自行點燃蠟燭，以策安全。</w:t>
      </w:r>
    </w:p>
    <w:p w:rsidR="001F68E5" w:rsidRPr="00436134" w:rsidRDefault="00B717CC" w:rsidP="001F68E5">
      <w:pPr>
        <w:spacing w:line="360" w:lineRule="exact"/>
        <w:ind w:leftChars="234" w:left="842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1F68E5" w:rsidRPr="00436134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1F68E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於宿舍內遇危險動物或昆蟲（如：蛇類、蜜蜂等），由宿舍管理員通報消防隊</w:t>
      </w:r>
      <w:r w:rsidR="00731280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協助</w:t>
      </w:r>
      <w:r w:rsidR="001F68E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處理。</w:t>
      </w:r>
    </w:p>
    <w:p w:rsidR="001F68E5" w:rsidRPr="00436134" w:rsidRDefault="00B717CC" w:rsidP="001F68E5">
      <w:pPr>
        <w:spacing w:line="360" w:lineRule="exact"/>
        <w:ind w:leftChars="234" w:left="842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1F68E5" w:rsidRPr="00436134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1F68E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如有非住宿學生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或陌生人</w:t>
      </w:r>
      <w:r w:rsidR="001F68E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進入宿舍，請主動問明來意請其離開並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即時</w:t>
      </w:r>
      <w:r w:rsidR="001F68E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告知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宿舍管理員及值夜教官</w:t>
      </w:r>
      <w:r w:rsidR="001F68E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處理。</w:t>
      </w:r>
    </w:p>
    <w:p w:rsidR="001F68E5" w:rsidRPr="00436134" w:rsidRDefault="00F01A3D" w:rsidP="001F68E5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拾伍、</w:t>
      </w:r>
      <w:r w:rsidR="001F68E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住宿學生飲食管理之注意事項：</w:t>
      </w:r>
    </w:p>
    <w:p w:rsidR="001F68E5" w:rsidRPr="00436134" w:rsidRDefault="001F68E5" w:rsidP="001F68E5">
      <w:pPr>
        <w:spacing w:line="360" w:lineRule="exact"/>
        <w:ind w:leftChars="117" w:left="841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一、因考量整體學生住宿安全，學生宿舍內嚴禁煮食、烹飪、燒烤，尤以電磁爐、微波爐、烤箱、電鍋、烤麵包機…等高負載量電器用品均列為重大違規項目</w:t>
      </w:r>
      <w:r w:rsidR="001629C8">
        <w:rPr>
          <w:rFonts w:ascii="標楷體" w:eastAsia="標楷體" w:hAnsi="標楷體" w:hint="eastAsia"/>
          <w:color w:val="000000" w:themeColor="text1"/>
          <w:sz w:val="28"/>
          <w:szCs w:val="28"/>
        </w:rPr>
        <w:t>【學校設置者除外】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1F68E5" w:rsidRPr="00436134" w:rsidRDefault="001F68E5" w:rsidP="001F68E5">
      <w:pPr>
        <w:spacing w:line="360" w:lineRule="exact"/>
        <w:ind w:leftChars="117" w:left="841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二、學校週邊餐廳林立、飲食無虞，同學在外飲食請自行篩選，應選用符合衛生安全之商家，如因飲食不慎，造成不適，請</w:t>
      </w:r>
      <w:r w:rsidR="009977E6">
        <w:rPr>
          <w:rFonts w:ascii="標楷體" w:eastAsia="標楷體" w:hAnsi="標楷體" w:hint="eastAsia"/>
          <w:color w:val="000000" w:themeColor="text1"/>
          <w:sz w:val="28"/>
          <w:szCs w:val="28"/>
        </w:rPr>
        <w:t>立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即向宿舍管理員（或值夜教官）反應。</w:t>
      </w:r>
    </w:p>
    <w:p w:rsidR="001F68E5" w:rsidRPr="00436134" w:rsidRDefault="001F68E5" w:rsidP="001F68E5">
      <w:pPr>
        <w:spacing w:line="360" w:lineRule="exact"/>
        <w:ind w:leftChars="117" w:left="841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三、考量個人餐飲衛生，同學應自行備妥個人私用餐具</w:t>
      </w:r>
      <w:r w:rsidRPr="00436134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如碗、筷、湯匙等</w:t>
      </w:r>
      <w:r w:rsidRPr="00436134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，既符合衛生安全，又能兼顧環保。</w:t>
      </w:r>
    </w:p>
    <w:p w:rsidR="001F68E5" w:rsidRPr="00436134" w:rsidRDefault="001F68E5" w:rsidP="001F68E5">
      <w:pPr>
        <w:spacing w:line="360" w:lineRule="exact"/>
        <w:ind w:leftChars="117" w:left="841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四、同學間應主動相互通報衛生安全不佳之餐廳、飲料商家等，避免在不知情的情況下飲食，造成不適。</w:t>
      </w:r>
    </w:p>
    <w:p w:rsidR="00484CDD" w:rsidRPr="00436134" w:rsidRDefault="00F01A3D" w:rsidP="00B11F43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拾陸、</w:t>
      </w:r>
      <w:r w:rsidR="00484CDD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宿舍學生</w:t>
      </w:r>
      <w:r w:rsidR="00CF089F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管理規則</w:t>
      </w:r>
      <w:r w:rsidR="00484CDD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CF089F" w:rsidRPr="00436134" w:rsidRDefault="00CF089F" w:rsidP="00CF089F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一、請假規定：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(一)住宿生請假區分為晚歸、事假和病假三種，同學須於請假外出前完成請假程序。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二)住宿生於一學期內，事假不得超過3次、病假不超過8次(喪假、公假不在此限，但喪假、公假必須事先提出證明請假)，外出及未附醫院診斷證明書之病假者，均列入事假計算，超過次數者當月月底勒令退宿。(藥袋不受理)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="000D53EF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宿舍</w:t>
      </w:r>
      <w:r w:rsidR="000D53EF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0D53EF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請假單</w:t>
      </w:r>
      <w:r w:rsidR="000D53EF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一學年發一張，請住宿生自行妥慎保管，若不慎遺失請即刻向宿舍教官申請補發並登記罰勤公區乙次，且請假之次數以「宿舍請假登記簿」為依據。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(四)星期一至星期四禁止參加校外補習(含調、補課)，更不可藉故請假。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(五)請假手續之辦理流程及注意事項：</w:t>
      </w:r>
    </w:p>
    <w:p w:rsidR="00CF089F" w:rsidRPr="00436134" w:rsidRDefault="00CF089F" w:rsidP="00CF089F">
      <w:pPr>
        <w:spacing w:line="360" w:lineRule="exact"/>
        <w:ind w:leftChars="116" w:left="558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1.請家長下午1600時前來電話告知教官室，並說明床號、班級、姓名及請假事由。(教官室電話：2936-8847轉231、232、233)</w:t>
      </w:r>
    </w:p>
    <w:p w:rsidR="00CF089F" w:rsidRPr="00436134" w:rsidRDefault="00CF089F" w:rsidP="00CF089F">
      <w:pPr>
        <w:spacing w:line="360" w:lineRule="exact"/>
        <w:ind w:leftChars="116" w:left="558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2.住宿生於離校前須至教官室確認家長是否已來電請假，並持</w:t>
      </w:r>
      <w:r w:rsidR="00F0023C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F0023C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請假單</w:t>
      </w:r>
      <w:r w:rsidR="00F0023C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由值星教官確認</w:t>
      </w:r>
      <w:r w:rsidR="00F0023C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審核</w:t>
      </w:r>
      <w:r w:rsidR="00F0023C">
        <w:rPr>
          <w:rFonts w:ascii="標楷體" w:eastAsia="標楷體" w:hAnsi="標楷體" w:hint="eastAsia"/>
          <w:color w:val="000000" w:themeColor="text1"/>
          <w:sz w:val="28"/>
          <w:szCs w:val="28"/>
        </w:rPr>
        <w:t>家長已來電並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蓋章後，</w:t>
      </w:r>
      <w:r w:rsidR="00F0023C">
        <w:rPr>
          <w:rFonts w:ascii="標楷體" w:eastAsia="標楷體" w:hAnsi="標楷體" w:hint="eastAsia"/>
          <w:color w:val="000000" w:themeColor="text1"/>
          <w:sz w:val="28"/>
          <w:szCs w:val="28"/>
        </w:rPr>
        <w:t>住宿生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方可離校外出。</w:t>
      </w:r>
    </w:p>
    <w:p w:rsidR="00CF089F" w:rsidRPr="00436134" w:rsidRDefault="00CF089F" w:rsidP="00CF089F">
      <w:pPr>
        <w:spacing w:line="360" w:lineRule="exact"/>
        <w:ind w:leftChars="116" w:left="558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3.三天內拿銷假證明至宿舍輔導教官辦理銷假手續，病假拿醫生證明或就醫收據，事假拿家長證明；凡未依程序請假或逾時未銷假，逕予登記罰掃公區乙次。</w:t>
      </w:r>
    </w:p>
    <w:p w:rsidR="00CF089F" w:rsidRPr="00436134" w:rsidRDefault="00CF089F" w:rsidP="00CF089F">
      <w:pPr>
        <w:spacing w:line="360" w:lineRule="exact"/>
        <w:ind w:leftChars="116" w:left="558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4.若住宿生當日已無到校上課，亦不克回宿舍者，請家長來電向學校請假時，須主動告知學生是住宿生，要一併請宿舍假，(因學校請假和宿舍請假是分開登記的，但家長一次來電可同時辦理學校與宿舍請假手續。)</w:t>
      </w:r>
    </w:p>
    <w:p w:rsidR="00CF089F" w:rsidRPr="00436134" w:rsidRDefault="00CF089F" w:rsidP="00CF089F">
      <w:pPr>
        <w:spacing w:line="360" w:lineRule="exact"/>
        <w:ind w:leftChars="116" w:left="558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5.若有任何特殊情形(如臨時身體不舒服，家中發生事故等)來不及在時間內完成者，則須向值夜教官或宿舍管理員報備。(宿舍管理員電話：2936-8847轉235)</w:t>
      </w:r>
    </w:p>
    <w:p w:rsidR="00CF089F" w:rsidRPr="00436134" w:rsidRDefault="00CF089F" w:rsidP="00CF089F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6.來電請假時間為上午：0810至1210時；下午：1300至1600時。</w:t>
      </w:r>
    </w:p>
    <w:p w:rsidR="00CF089F" w:rsidRPr="00436134" w:rsidRDefault="00CF089F" w:rsidP="00CF089F">
      <w:pPr>
        <w:spacing w:line="360" w:lineRule="exact"/>
        <w:ind w:leftChars="116" w:left="558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7.一學期晚歸不得超過5次，並限個人病痛就醫、社團或代表隊團練，需由家長或負責老師事先來電或開具證明交教官室值星教官，並且不得超過晚上九時以後；尤其就醫回宿後需檢查就醫證明或復健卡。</w:t>
      </w:r>
    </w:p>
    <w:p w:rsidR="00CF089F" w:rsidRPr="00436134" w:rsidRDefault="00CF089F" w:rsidP="00CF089F">
      <w:pPr>
        <w:spacing w:line="36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8.假日因個人延誤時程晚歸入校，應列入罰掃公區乙次，第三次則記警告乙次。</w:t>
      </w:r>
    </w:p>
    <w:p w:rsidR="00CF089F" w:rsidRPr="00436134" w:rsidRDefault="00CF089F" w:rsidP="00CF089F">
      <w:pPr>
        <w:spacing w:line="360" w:lineRule="exact"/>
        <w:ind w:leftChars="116" w:left="558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9.住宿生如申請次月退宿，且於退宿日期前欲返家，亦須依規定辦理請假手續，以利宿舍掌握留宿人數。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(六)請假程序如有疑問，請先至宿舍管理員、宿舍輔導教官、生輔組洽詢有關請假事宜，否則視為已知。凡違反請假規定者，視情節輕重，依學生獎懲實施要點給予處分，並通知家長帶回。</w:t>
      </w:r>
    </w:p>
    <w:p w:rsidR="00CF089F" w:rsidRPr="00436134" w:rsidRDefault="00CF089F" w:rsidP="00CF089F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二、休假返校規定：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(一)每學期發放一張「出校證」，請住宿生自行妥慎保管，若不慎遺失請即刻向宿舍教官申請補發並登記罰勤公區乙次，若有違規次數以「宿舍出校證違規登記簿」為依據。</w:t>
      </w:r>
    </w:p>
    <w:p w:rsidR="00CF089F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(二)住宿生於休假返家時須請家長或監護人於「出校證」上填註到家、離家時間並簽章，於週日或週一返宿後，交給宿舍管理員核章並註明返校日期後，即發回由住宿生自行保管，若有</w:t>
      </w:r>
      <w:r w:rsidR="00A82380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「出校證」未按時交回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731280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家長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未簽章者登錄罰掃公區乙次。</w:t>
      </w:r>
    </w:p>
    <w:p w:rsidR="00A82380" w:rsidRPr="00436134" w:rsidRDefault="00A82380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(三)住宿生若因請假未能即時繳交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「出校證」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，請依規定完成銷假手續後，於當週持「請假單」向宿舍管理員證明申請註銷當週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『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出校證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』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未按時交回」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罰勤紀錄，逾期不受理。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三、自由留宿：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(一)段(模)考結束當天、</w:t>
      </w:r>
      <w:r w:rsidR="009212B6">
        <w:rPr>
          <w:rFonts w:ascii="標楷體" w:eastAsia="標楷體" w:hAnsi="標楷體" w:hint="eastAsia"/>
          <w:color w:val="000000" w:themeColor="text1"/>
          <w:sz w:val="28"/>
          <w:szCs w:val="28"/>
        </w:rPr>
        <w:t>校慶前一天、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星期五放學後或假日前一天晚上以假日休假論，不用請假即可自由留宿回家。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(二)凡自由留宿日均不得申請晚歸，如發現住宿生未留宿</w:t>
      </w:r>
      <w:r w:rsidR="00731280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亦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未返家，則以不假外宿予以退宿論處。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(三)欲返校留宿者一律於假日當天晚上1900時前進入宿舍(假日門房約於晚間1800時開始設定保全關閉校門，請提早回校)若有欺矇家長回校，實際未返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宿者，經查屬實，一律勒令退宿，並依學生獎懲辦法規定處分。</w:t>
      </w:r>
    </w:p>
    <w:p w:rsidR="00CF089F" w:rsidRPr="00436134" w:rsidRDefault="00CF089F" w:rsidP="00CF089F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四、點名：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(一)平日晚</w:t>
      </w:r>
      <w:r w:rsidR="008E2D2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點名時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間</w:t>
      </w:r>
      <w:r w:rsidR="008E2D2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1900時，週三大小掃</w:t>
      </w:r>
      <w:r w:rsidR="008E2D2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1930時於寢室書桌就位點名，由值</w:t>
      </w:r>
      <w:r w:rsidR="008E2D2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夜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教官負責點名。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(二)平、假日之自由留宿時，住宿生應於交誼廳填註留宿床號，於1930時由宿舍管理員負責點名，以利掌握留宿人數。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(三)遇男性值</w:t>
      </w:r>
      <w:r w:rsidR="008E2D2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夜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教官時，由值班宿舍幹部陪同點名，點名時由寢室長先行查明人數於寢室門口回報，無故不到依校規處分。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(四)申請晚歸之住宿生於返宿時，應於交誼廳晚歸簿填註</w:t>
      </w:r>
      <w:r w:rsidR="000332B4">
        <w:rPr>
          <w:rFonts w:ascii="標楷體" w:eastAsia="標楷體" w:hAnsi="標楷體" w:hint="eastAsia"/>
          <w:color w:val="000000" w:themeColor="text1"/>
          <w:sz w:val="28"/>
          <w:szCs w:val="28"/>
        </w:rPr>
        <w:t>返宿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時間，並統一於2100時至宿舍管理員室集合實施點名確認，未到者視同未返宿，以不假外出處分。</w:t>
      </w:r>
    </w:p>
    <w:p w:rsidR="00CF089F" w:rsidRPr="00436134" w:rsidRDefault="00CF089F" w:rsidP="00CF089F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五、晚自習：</w:t>
      </w:r>
      <w:r w:rsidRPr="0043613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(一)第一階段晚自習</w:t>
      </w:r>
      <w:r w:rsidR="008E2D2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(1900時至2200時)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統一於寢室內個人書桌前實施，不得坐、臥於床鋪或站立於室內，以免干擾寢室內秩序。</w:t>
      </w:r>
    </w:p>
    <w:p w:rsidR="00CF089F" w:rsidRPr="00436134" w:rsidRDefault="00CF089F" w:rsidP="00CF089F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(二)點名30分內，不得隨意走動，未經准予亦不得擅自離開寢室。</w:t>
      </w:r>
    </w:p>
    <w:p w:rsidR="00CF089F" w:rsidRPr="00436134" w:rsidRDefault="00CF089F" w:rsidP="00CF089F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(二)寢室長負有維持秩序與安寧之責。</w:t>
      </w:r>
    </w:p>
    <w:p w:rsidR="00CF089F" w:rsidRPr="00436134" w:rsidRDefault="00CF089F" w:rsidP="00DB7275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="00DB727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第二階段晚自習</w:t>
      </w:r>
      <w:r w:rsidR="008E2D2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(2230至0100時)</w:t>
      </w:r>
      <w:r w:rsidR="00DB727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寢室一律關大燈，住宿生可使用檯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燈於寢室內</w:t>
      </w:r>
      <w:r w:rsidR="00DB727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夜讀，且不得藉故擅離寢室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(四)晚上2230-凌晨0100時開放B1自習室，有需求同學於2200時至宿舍管理員室登記座位，屆時依座位表入座自習；不得代填，查獲者取消當晚自習資格，累犯者停權申請使用二週。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(五)使用B1自習室，應保持清潔不得飲食，個人垃圾應自行帶走，製造髒亂者，除登記罰勤外，並停權申請使用二週。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(六)自習位置不得藉任何形式長期佔用或擺放個人物品，查獲者停權申請使用二週，並將個人物品視同無主物處理。</w:t>
      </w:r>
    </w:p>
    <w:p w:rsidR="00CF089F" w:rsidRPr="00436134" w:rsidRDefault="00CF089F" w:rsidP="00CF089F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六、電腦使用規定</w:t>
      </w:r>
    </w:p>
    <w:p w:rsidR="00CF089F" w:rsidRPr="00436134" w:rsidRDefault="00CF089F" w:rsidP="00CF089F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(一)交誼廳擺置4台電腦，提供住宿生查詢資料、製作報告使用。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(二)開放時間為1930時至2300時，有需求同學於1700時至宿舍管理員室登記「電腦使用登記簿」每人每次使用30分鐘，不得連續填寫</w:t>
      </w:r>
      <w:r w:rsidR="008E2D2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不得代填</w:t>
      </w:r>
      <w:r w:rsidR="008E2D2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不得借床位登記，查獲者取消當晚使用資格，累犯者停權申請使用二週。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七、服儀規定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一)宿舍內，可自由穿著，但仍須得體、雅觀，不得穿便服或拖鞋、涼鞋出宿舍大門及校門口；週五離校返家須著校服；收假時得穿便服，但須出示「出校證」給門房值勤人員檢查(如為星期一早上返校者，一律穿著校服及帶書包)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(二)離開宿舍進入校園，應按規定穿著校服上教室；如為代表隊須穿著球衣或訓練鞋參加晨訓者，請教練出具證明由宿舍教官核章後交管理員知照。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(三)服儀未按規定穿著者，除依規定處罰外，並通知導師、家長。屢勸不改者下學期取消續住資格；甚者則立即要求勒令退宿。</w:t>
      </w:r>
    </w:p>
    <w:p w:rsidR="00CF089F" w:rsidRPr="00436134" w:rsidRDefault="00CF089F" w:rsidP="00CF089F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八、伙食：</w:t>
      </w:r>
    </w:p>
    <w:p w:rsidR="00CF089F" w:rsidRPr="00436134" w:rsidRDefault="00CF089F" w:rsidP="00CF089F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(一)學校提供中餐伙食，早、晚餐請自理。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(二)早餐如欲出校購買者，請於7點(自治社、執勤教官大門口就位)前離校。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(三)住宿生中餐伙食一律由學校提供，並統一於教室用餐；住宿生若對伙食有任何建議，可隨時向宿舍管理員反映，以利改進。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D4B7F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)晚餐於放學後即可外出用餐，請同學把握用餐時間，並於晚間1830</w:t>
      </w:r>
      <w:r w:rsidR="008E2D2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時宿舍大門關閉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前返宿。</w:t>
      </w:r>
    </w:p>
    <w:p w:rsidR="00CF089F" w:rsidRPr="00436134" w:rsidRDefault="00CF089F" w:rsidP="00CF089F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九、內務整理規定：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(一)書籍按規定整齊置於書</w:t>
      </w:r>
      <w:r w:rsidR="001D4C3B">
        <w:rPr>
          <w:rFonts w:ascii="標楷體" w:eastAsia="標楷體" w:hAnsi="標楷體" w:hint="eastAsia"/>
          <w:color w:val="000000" w:themeColor="text1"/>
          <w:sz w:val="28"/>
          <w:szCs w:val="28"/>
        </w:rPr>
        <w:t>桌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，椅子未用時，靠攏桌子放好，桌面保持清潔。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(二)床上棉被折疊整齊置於床頭，枕頭置於棉被上，蚊帳置於內務櫃中，</w:t>
      </w:r>
      <w:r w:rsidR="00113776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113776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景</w:t>
      </w:r>
      <w:r w:rsidR="00113776">
        <w:rPr>
          <w:rFonts w:ascii="標楷體" w:eastAsia="標楷體" w:hAnsi="標楷體" w:hint="eastAsia"/>
          <w:color w:val="000000" w:themeColor="text1"/>
          <w:sz w:val="28"/>
          <w:szCs w:val="28"/>
        </w:rPr>
        <w:t>女」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床單平整、床面除棉(墊)被、枕頭外，不得置其他物品。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(三)盥洗用具、鞋子整齊擺置於床底，不得放置於寢室門口或走(道)廊，以免影響地面清潔及人員行走。</w:t>
      </w:r>
    </w:p>
    <w:p w:rsidR="00CF089F" w:rsidRPr="00436134" w:rsidRDefault="00CF089F" w:rsidP="00CF089F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(四)寢室內禁止攜帶或飼養寵物，亦不得種植植物(盆栽)。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(五)寢室內(含門)不得張貼海報、廣告或黏(釘)掛勾，以維室內整潔美觀。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(六)換洗衣物等，一律置掛於頂樓晒衣場（室內、外），嚴禁掛於寢室內。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(七)寢室內之整潔由同寢住宿生一同打掃維護，寢室長負責排定固定值日表並張貼於門後，以供查報。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(八)門上氣窗、窗戶紗窗、冷氣濾網及排風扇每月清洗乙次。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(九)寢室內垃圾應於每日早上離寢時</w:t>
      </w:r>
      <w:r w:rsidR="00F35B6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自行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清空</w:t>
      </w:r>
      <w:r w:rsidR="00F35B6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帶走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，室內不得置放垃圾筒(袋)，室內禁止飲食，以維寢室清潔衛生。</w:t>
      </w:r>
    </w:p>
    <w:p w:rsidR="00FA1118" w:rsidRPr="00436134" w:rsidRDefault="00FA1118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(十)個人攜帶之營養補給品統一置於塑膠(玻璃)保鮮盒內，不得外露，或僅以塑膠袋、紙袋(盒)包裹(裝)。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(十</w:t>
      </w:r>
      <w:r w:rsidR="00FA1118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)所有內務整潔工作，於早上七點前完成，內務檢查員</w:t>
      </w:r>
      <w:r w:rsidR="000332B4">
        <w:rPr>
          <w:rFonts w:ascii="標楷體" w:eastAsia="標楷體" w:hAnsi="標楷體" w:hint="eastAsia"/>
          <w:color w:val="000000" w:themeColor="text1"/>
          <w:sz w:val="28"/>
          <w:szCs w:val="28"/>
        </w:rPr>
        <w:t>0715時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開始檢查評分，並置重點於書桌、床鋪、地板、插座。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(十</w:t>
      </w:r>
      <w:r w:rsidR="00FA1118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)晚上第一階段晚自習過後，</w:t>
      </w:r>
      <w:r w:rsidR="001D4C3B">
        <w:rPr>
          <w:rFonts w:ascii="標楷體" w:eastAsia="標楷體" w:hAnsi="標楷體" w:hint="eastAsia"/>
          <w:color w:val="000000" w:themeColor="text1"/>
          <w:sz w:val="28"/>
          <w:szCs w:val="28"/>
        </w:rPr>
        <w:t>全體住宿生於</w:t>
      </w:r>
      <w:r w:rsidR="000332B4">
        <w:rPr>
          <w:rFonts w:ascii="標楷體" w:eastAsia="標楷體" w:hAnsi="標楷體" w:hint="eastAsia"/>
          <w:color w:val="000000" w:themeColor="text1"/>
          <w:sz w:val="28"/>
          <w:szCs w:val="28"/>
        </w:rPr>
        <w:t>2200時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實施環境打掃工作，於2230時完成打掃</w:t>
      </w:r>
      <w:r w:rsidR="00F35B6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827B91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每寢室</w:t>
      </w:r>
      <w:r w:rsidR="00F35B6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負責之</w:t>
      </w:r>
      <w:r w:rsidR="00827B91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公區派</w:t>
      </w:r>
      <w:r w:rsidR="00F35B6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2員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留守</w:t>
      </w:r>
      <w:r w:rsidR="00F35B6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待幹部及宿舍管理員實施檢查</w:t>
      </w:r>
      <w:r w:rsidR="00F35B6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後方可離開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(十</w:t>
      </w:r>
      <w:r w:rsidR="00FA1118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35B6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住宿生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清理垃圾時請務必做好分類工作，</w:t>
      </w:r>
      <w:r w:rsidR="00F35B6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併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同</w:t>
      </w:r>
      <w:r w:rsidR="00F35B62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宿舍環保幹部</w:t>
      </w:r>
      <w:r w:rsidR="000332B4">
        <w:rPr>
          <w:rFonts w:ascii="標楷體" w:eastAsia="標楷體" w:hAnsi="標楷體" w:hint="eastAsia"/>
          <w:color w:val="000000" w:themeColor="text1"/>
          <w:sz w:val="28"/>
          <w:szCs w:val="28"/>
        </w:rPr>
        <w:t>每日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倒垃圾時間</w:t>
      </w:r>
      <w:r w:rsidR="000332B4">
        <w:rPr>
          <w:rFonts w:ascii="標楷體" w:eastAsia="標楷體" w:hAnsi="標楷體" w:hint="eastAsia"/>
          <w:color w:val="000000" w:themeColor="text1"/>
          <w:sz w:val="28"/>
          <w:szCs w:val="28"/>
        </w:rPr>
        <w:t>(2200時)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將</w:t>
      </w:r>
      <w:r w:rsidR="00FA1118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回收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垃圾帶往垃圾場集中。</w:t>
      </w:r>
    </w:p>
    <w:p w:rsidR="00CF089F" w:rsidRPr="00436134" w:rsidRDefault="00CF089F" w:rsidP="00CF089F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(十</w:t>
      </w:r>
      <w:r w:rsidR="00FA1118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)宿舍大掃除於每次段考後及學期開始、結束時實施。</w:t>
      </w:r>
    </w:p>
    <w:p w:rsidR="00CF089F" w:rsidRPr="00436134" w:rsidRDefault="00CF089F" w:rsidP="00CF089F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十、環境內務檢查：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(一)寢室外之公共區域由宿舍長負責排表，於每天及每周三晚間實施大小掃除。</w:t>
      </w:r>
    </w:p>
    <w:p w:rsidR="00F30AFD" w:rsidRPr="00436134" w:rsidRDefault="00F30AFD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(二)交誼廳冰箱按樓層使用，並於個人物品上填寫床號，每週四實施冰箱清潔，</w:t>
      </w:r>
      <w:r w:rsidR="00CE2BB9">
        <w:rPr>
          <w:rFonts w:ascii="標楷體" w:eastAsia="標楷體" w:hAnsi="標楷體" w:hint="eastAsia"/>
          <w:color w:val="000000" w:themeColor="text1"/>
          <w:sz w:val="28"/>
          <w:szCs w:val="28"/>
        </w:rPr>
        <w:t>另為避免細菌滋生，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凡過期、開封過或未寫床號之食物一律丟棄</w:t>
      </w:r>
      <w:r w:rsidR="00CE2BB9">
        <w:rPr>
          <w:rFonts w:ascii="標楷體" w:eastAsia="標楷體" w:hAnsi="標楷體" w:hint="eastAsia"/>
          <w:color w:val="000000" w:themeColor="text1"/>
          <w:sz w:val="28"/>
          <w:szCs w:val="28"/>
        </w:rPr>
        <w:t>，以維食物衛生清潔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CF089F" w:rsidRPr="00436134" w:rsidRDefault="00CF089F" w:rsidP="00CF089F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30AFD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)每日由內務檢查員實施內務檢查，檢查表每日於交誼廳公布。</w:t>
      </w:r>
    </w:p>
    <w:p w:rsidR="00CF089F" w:rsidRPr="00436134" w:rsidRDefault="00CF089F" w:rsidP="00CF089F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30AFD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)成績每週統計乙次，週成績最後名之寢室，全寢罰勤一次。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30AFD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bookmarkStart w:id="1" w:name="OLE_LINK1"/>
      <w:bookmarkStart w:id="2" w:name="OLE_LINK2"/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月成績第一名寢室，</w:t>
      </w:r>
      <w:r w:rsidR="00FA1118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每人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抵</w:t>
      </w:r>
      <w:r w:rsidR="00F7550D">
        <w:rPr>
          <w:rFonts w:ascii="標楷體" w:eastAsia="標楷體" w:hAnsi="標楷體" w:hint="eastAsia"/>
          <w:color w:val="000000" w:themeColor="text1"/>
          <w:sz w:val="28"/>
          <w:szCs w:val="28"/>
        </w:rPr>
        <w:t>銷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罰勤</w:t>
      </w:r>
      <w:r w:rsidR="004F0C54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次；學期成績前第一名，並於期末頒贈獎品(蛋糕)獎勵。</w:t>
      </w:r>
      <w:bookmarkEnd w:id="1"/>
      <w:bookmarkEnd w:id="2"/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30AFD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)宿舍幹部於同學離開寢室後07</w:t>
      </w:r>
      <w:r w:rsidR="000332B4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時至各樓層檢查，宿舍管理員於0800時做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最後水電管制檢查。</w:t>
      </w:r>
    </w:p>
    <w:p w:rsidR="00CF089F" w:rsidRPr="00436134" w:rsidRDefault="00CF089F" w:rsidP="00CF089F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十一、一般規定：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(一)宿舍床位一經編定，未經許可，不得擅自更換床位、書桌位置；尤其不准私換或取下寢室內號碼標籤或名牌。違反者皆依宿舍規定懲處。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(二)宿舍公物、設備不得擅自移動、加裝或調換及攜帶外出，緊急照明燈嚴禁私自拔下作其他用途。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(三)宿舍內之物品應於</w:t>
      </w:r>
      <w:r w:rsidR="00FA1118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入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住時完成清點，如有問題應即向宿舍管理員反應登錄；退宿時經清點如有缺少，應照價賠償；寢室內公共設施由該寢人員共負保管責任，如有非自然損壞由破壞者賠償；查無破壞者，由該寢人員共同賠償。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(四)正常損耗（壞），向宿舍管理員填寫修繕單，申請報(維)修；水電公物</w:t>
      </w:r>
      <w:r w:rsidR="001D4C3B">
        <w:rPr>
          <w:rFonts w:ascii="標楷體" w:eastAsia="標楷體" w:hAnsi="標楷體" w:hint="eastAsia"/>
          <w:color w:val="000000" w:themeColor="text1"/>
          <w:sz w:val="28"/>
          <w:szCs w:val="28"/>
        </w:rPr>
        <w:t>必須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珍惜使用，打掃（或使用中）人員一經發現損壞，應立即報告。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(五)所有住宿生共同維護宿舍之整潔、秩序、安全與安寧。各寢室應保持整潔，寢室內務由寢室長督導，寢室內門窗、玻璃、牆壁、地面及設施之清潔與保管，由各寢室學生自行負責。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(六)禁止攜帶食物、飲料至寢室內食用，室內禁止置放垃圾桶(袋)，以維護寢室整潔。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(七)走道、公共區域不可堆放垃圾，寢室內個人垃圾應每日攜出清空，並實施垃圾分類。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(八)宿舍走道、浴廁、B1洗衣間、自習教室、交誼廳、曬衣場、A、B廣場之周圍環境等公共場所清潔，由宿舍長安排住宿生依「公區打掃輪序表」輪流擔任清潔勤務，拒絕者予以退宿並懲處。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九)自行保管個人財物（尤其是錢和手機），寢室避免存放現金或貴重物品，非必要之貴重物品，不要帶來學校，生活費應存至郵局或銀行帳戶中，隨身攜帶五百元以內現金夠用即可，以免遭人覬覦，以維個人財務安全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(十)嚴禁攜帶違法（禁）物品及不良書刊；並不得有吸煙、玩撲克牌、賭博、鬥毆、喝</w:t>
      </w:r>
      <w:r w:rsidRPr="00436134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酗</w:t>
      </w:r>
      <w:r w:rsidRPr="00436134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酒、偷竊或其他違規行為。</w:t>
      </w:r>
      <w:r w:rsidRPr="0043613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(十一)宿舍內嚴禁奔跑、嬉戲、大聲喧嘩，就寢熄燈後保持安靜，不得四處遊走、聊天談笑、不以手機或手電筒光源看書，使其成為讀書、休息的最佳環境。</w:t>
      </w:r>
      <w:r w:rsidRPr="0043613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(十二)住宿生應</w:t>
      </w:r>
      <w:r w:rsidR="00FA1118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按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時起床、就寢，夜間查鋪不到，以不假外宿論，嚴禁私開宿舍大門及翻牆外出，違者依規定退宿。</w:t>
      </w:r>
    </w:p>
    <w:p w:rsidR="0093652A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(十三)</w:t>
      </w:r>
      <w:r w:rsidR="0093652A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寢室內禁止睡地板，亦嚴禁兩位同學睡一張床或晚上互換寢室床位睡覺，違者登記警告一次。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(十四)</w:t>
      </w:r>
      <w:r w:rsidR="0093652A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如遇連續假日，宿舍不留</w:t>
      </w:r>
      <w:r w:rsidR="000332B4">
        <w:rPr>
          <w:rFonts w:ascii="標楷體" w:eastAsia="標楷體" w:hAnsi="標楷體" w:hint="eastAsia"/>
          <w:color w:val="000000" w:themeColor="text1"/>
          <w:sz w:val="28"/>
          <w:szCs w:val="28"/>
        </w:rPr>
        <w:t>住宿</w:t>
      </w:r>
      <w:r w:rsidR="0093652A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同學，應全部返家。</w:t>
      </w:r>
      <w:r w:rsidR="0093652A" w:rsidRPr="0043613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(十五)</w:t>
      </w:r>
      <w:r w:rsidR="0093652A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輪值打掃公區或被罰掃的同學，務必確實做好打掃工作，勿心存僥倖怠慢或規避。</w:t>
      </w:r>
      <w:r w:rsidR="0093652A" w:rsidRPr="0043613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(十六)</w:t>
      </w:r>
      <w:r w:rsidR="0093652A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每學期末離宿前，每位同學寢室床鋪、衣櫃、書桌及櫃、頂樓衣物及曬衣架、浴室盥洗用具及碗筷要全部裝箱(袋)置於床上，每一寢留一位同學做最後陪檢。</w:t>
      </w:r>
      <w:r w:rsidR="0093652A" w:rsidRPr="0043613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(十七)</w:t>
      </w:r>
      <w:r w:rsidR="0093652A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晚自習時間，不得閱讀小說、散文、漫畫或違禁之書刊，否則一律沒收；</w:t>
      </w:r>
      <w:r w:rsidR="0093652A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凡自習及睡覺時間手機一律關機，不得接聽或接收、互傳訊息；早上六點起床前絕對禁止設定鬧鐘擾人清夢。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(十八)</w:t>
      </w:r>
      <w:r w:rsidR="0093652A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離開寢室應檢查水電狀況並予以立即關閉，公共區域亦應由負責打掃單位派員檢查水電關閉狀況，晚間22</w:t>
      </w:r>
      <w:r w:rsidR="00CE2BB9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93652A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0時熄燈就寢，不得再離開個人寢室至他人寢室或公共區域，</w:t>
      </w:r>
      <w:r w:rsidR="00DB727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2230後申請夜讀人員，應於B1夜自習室就位，不得於晚自息時間、熄燈後至早上起床前(2300時-0600時)使用洗衣機、脫水機，或逗留於廁所、走廊、樓梯間，以避免聲響過大影響其他同學作息。</w:t>
      </w:r>
      <w:r w:rsidR="0093652A" w:rsidRPr="0043613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(十九)</w:t>
      </w:r>
      <w:r w:rsidR="00DB727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住宿生於非開放時間進入宿舍，需向學務處生輔組報備，並登記罰勤乙次。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(二十)不得邀約親友或非住宿生在宿舍留住或進入宿舍；凡親友來校會客，應先向</w:t>
      </w:r>
      <w:r w:rsidR="001D4C3B">
        <w:rPr>
          <w:rFonts w:ascii="標楷體" w:eastAsia="標楷體" w:hAnsi="標楷體" w:hint="eastAsia"/>
          <w:color w:val="000000" w:themeColor="text1"/>
          <w:sz w:val="28"/>
          <w:szCs w:val="28"/>
        </w:rPr>
        <w:t>宿舍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管理員報備及登記並限在交誼廳會談，除父親外，禁止男性友人進入宿舍及會客。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(二十一)進入他人寢室應先敲門，獲同意始得進入，並尊重他人隱私。嚴格禁止擅入他人寢室，同學間應謹守人際份際，不得刻意有肢體接觸或不雅舉止，違者依校規加重懲處。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(二十二)基於安全考量宿舍集合、點名、座談會及每學期至少一次住宿生複合式防災逃生演練等，不得無故未到。</w:t>
      </w:r>
    </w:p>
    <w:p w:rsidR="00827B91" w:rsidRPr="00436134" w:rsidRDefault="00827B91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(二十三)住宿生按規定放置物品於個人衣櫃中，注意整潔，衣櫃鑰匙(視個人需要向宿舍管理員申請)於進住時</w:t>
      </w:r>
      <w:r w:rsidR="0093652A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分發，遷出時繳回，如遺失或損壞照價賠償。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(二十</w:t>
      </w:r>
      <w:r w:rsidR="00827B91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)確立倫理法治觀念，服從自治幹部之領導。宿舍幹部代表學校執行職務，學生應予尊重及合作、住宿生需遵從宿舍輔導教官、宿舍管理員及宿舍幹部之指導。</w:t>
      </w:r>
    </w:p>
    <w:p w:rsidR="00870E93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(二十</w:t>
      </w:r>
      <w:r w:rsidR="00827B91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)如發生空襲、竊</w:t>
      </w:r>
      <w:r w:rsidR="00870E93">
        <w:rPr>
          <w:rFonts w:ascii="標楷體" w:eastAsia="標楷體" w:hAnsi="標楷體" w:hint="eastAsia"/>
          <w:color w:val="000000" w:themeColor="text1"/>
          <w:sz w:val="28"/>
          <w:szCs w:val="28"/>
        </w:rPr>
        <w:t>盜、颱風、急病或停電等意外事件必須保持鎮靜，報告宿舍管理員及值夜</w:t>
      </w: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教官處理。</w:t>
      </w:r>
    </w:p>
    <w:p w:rsidR="00CF089F" w:rsidRPr="00436134" w:rsidRDefault="00CF089F" w:rsidP="00CF089F">
      <w:pPr>
        <w:spacing w:line="3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十二、</w:t>
      </w:r>
      <w:r w:rsidR="00FF4D55"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凡合於以下行為者，予以記警告。</w:t>
      </w:r>
    </w:p>
    <w:p w:rsidR="00645B99" w:rsidRPr="00436134" w:rsidRDefault="00645B99" w:rsidP="00645B99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(一)晚點名集合屢次遲到或未到</w:t>
      </w:r>
      <w:r w:rsidR="00FF4D55"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，經勸導仍不知改正者</w:t>
      </w: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。</w:t>
      </w:r>
    </w:p>
    <w:p w:rsidR="00645B99" w:rsidRPr="00436134" w:rsidRDefault="00645B99" w:rsidP="00645B99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(二)未依規定時間就寢或熄燈後自行開燈，經勸導仍不知改正者。</w:t>
      </w:r>
    </w:p>
    <w:p w:rsidR="00645B99" w:rsidRPr="00436134" w:rsidRDefault="00645B99" w:rsidP="00645B99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(三)在寢室內玩紙牌遊戲</w:t>
      </w:r>
      <w:r w:rsidR="00171BB5"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或自行炊膳者</w:t>
      </w: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。</w:t>
      </w:r>
    </w:p>
    <w:p w:rsidR="00645B99" w:rsidRPr="00436134" w:rsidRDefault="00645B99" w:rsidP="00645B99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(四)寢室門窗遮蓋（處罰寢室長）或塗寫、亂貼圖片、廣告、海報者。</w:t>
      </w:r>
    </w:p>
    <w:p w:rsidR="00645B99" w:rsidRPr="00436134" w:rsidRDefault="00645B99" w:rsidP="00645B99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(五)未經他人同意，隨意進入別人寢室者</w:t>
      </w:r>
    </w:p>
    <w:p w:rsidR="00645B99" w:rsidRPr="00436134" w:rsidRDefault="00645B99" w:rsidP="00645B99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(六)任意住宿他人寢室、變換床鋪就寢或同寢室同床者。</w:t>
      </w:r>
    </w:p>
    <w:p w:rsidR="00645B99" w:rsidRPr="00436134" w:rsidRDefault="00645B99" w:rsidP="00645B99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(七)未經核准擅自遷移或互調寢室床位。</w:t>
      </w:r>
    </w:p>
    <w:p w:rsidR="00645B99" w:rsidRPr="00436134" w:rsidRDefault="00645B99" w:rsidP="00645B99">
      <w:pPr>
        <w:autoSpaceDE w:val="0"/>
        <w:autoSpaceDN w:val="0"/>
        <w:adjustRightInd w:val="0"/>
        <w:snapToGrid w:val="0"/>
        <w:ind w:left="560" w:hangingChars="200" w:hanging="56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(八)經舉發寢室內務凌亂不整，或個人行為、衛生習慣不佳影響室友生活，經勸導或複查後仍未改善或拒絕接受內務檢查者。</w:t>
      </w:r>
    </w:p>
    <w:p w:rsidR="00645B99" w:rsidRPr="00436134" w:rsidRDefault="00645B99" w:rsidP="00645B99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(九)大聲喧譁、爭吵、嬉戲或製造聲響噪音妨礙他人自修或睡眠、及宿舍安寧</w:t>
      </w:r>
      <w:r w:rsidR="00FF4D55"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者</w:t>
      </w: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。</w:t>
      </w:r>
    </w:p>
    <w:p w:rsidR="00645B99" w:rsidRPr="00436134" w:rsidRDefault="00645B99" w:rsidP="00645B99">
      <w:pPr>
        <w:autoSpaceDE w:val="0"/>
        <w:autoSpaceDN w:val="0"/>
        <w:adjustRightInd w:val="0"/>
        <w:snapToGrid w:val="0"/>
        <w:ind w:left="560" w:hangingChars="200" w:hanging="56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(十)不服從宿舍管理人員或配合宿舍長、寢室長之指揮</w:t>
      </w:r>
      <w:r w:rsidRPr="0043613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(</w:t>
      </w: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宿舍之活動如大掃除、點名、清舍、離舍等</w:t>
      </w:r>
      <w:r w:rsidRPr="0043613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)</w:t>
      </w: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、糾正及勸導，情節輕微者。</w:t>
      </w:r>
    </w:p>
    <w:p w:rsidR="00645B99" w:rsidRPr="00436134" w:rsidRDefault="00645B99" w:rsidP="00645B99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(十一)擔任宿舍幹部工作不力、未以身作則，或無故不參加宿舍幹部會議。</w:t>
      </w:r>
    </w:p>
    <w:p w:rsidR="00645B99" w:rsidRPr="00436134" w:rsidRDefault="00645B99" w:rsidP="00645B99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(十二)擔任寢室值日不盡職或打掃環境公區不確實者</w:t>
      </w:r>
      <w:r w:rsidR="00113776" w:rsidRPr="00AD30B1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，經勸導仍不知改正者</w:t>
      </w: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。</w:t>
      </w:r>
    </w:p>
    <w:p w:rsidR="00645B99" w:rsidRPr="00436134" w:rsidRDefault="00645B99" w:rsidP="00645B99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(十三)</w:t>
      </w:r>
      <w:r w:rsidR="00AE2582"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不假外出情節輕微</w:t>
      </w: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者。</w:t>
      </w:r>
    </w:p>
    <w:p w:rsidR="00645B99" w:rsidRPr="00436134" w:rsidRDefault="00645B99" w:rsidP="00645B99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lastRenderedPageBreak/>
        <w:t>(十四)在寢室外走廊放置垃圾、雜物</w:t>
      </w:r>
      <w:r w:rsidRPr="0011377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，經勸導仍不知改正者</w:t>
      </w: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。</w:t>
      </w:r>
    </w:p>
    <w:p w:rsidR="00645B99" w:rsidRPr="00436134" w:rsidRDefault="00645B99" w:rsidP="00645B99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(十五)在宿舍內飼養寵物</w:t>
      </w:r>
      <w:r w:rsidR="00171BB5" w:rsidRPr="0043613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、</w:t>
      </w:r>
      <w:r w:rsidR="00171BB5"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栽種盆栽植物者</w:t>
      </w:r>
      <w:r w:rsidRPr="00AD30B1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。</w:t>
      </w:r>
    </w:p>
    <w:p w:rsidR="00645B99" w:rsidRPr="00436134" w:rsidRDefault="00645B99" w:rsidP="00645B99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(十六)破壞公物或未經核准攜出公物或私自交換。</w:t>
      </w:r>
    </w:p>
    <w:p w:rsidR="00645B99" w:rsidRPr="00436134" w:rsidRDefault="00645B99" w:rsidP="00645B99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(十七)無故未依規定執行清舍、離舍者。</w:t>
      </w:r>
    </w:p>
    <w:p w:rsidR="00645B99" w:rsidRPr="00436134" w:rsidRDefault="00645B99" w:rsidP="00645B99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(十八)擅自留宿親友同學，帶非住宿生進入宿舍。</w:t>
      </w:r>
    </w:p>
    <w:p w:rsidR="00645B99" w:rsidRPr="00436134" w:rsidRDefault="00645B99" w:rsidP="00645B99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(十九)引介商品進入宿舍販賣物品。</w:t>
      </w:r>
    </w:p>
    <w:p w:rsidR="00645B99" w:rsidRPr="00436134" w:rsidRDefault="00645B99" w:rsidP="00645B99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(二十)離開寢室未確實將電源關閉者，經勸導仍不知改正者。</w:t>
      </w:r>
    </w:p>
    <w:p w:rsidR="00645B99" w:rsidRPr="00436134" w:rsidRDefault="00645B99" w:rsidP="00645B99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(廿一)無故開啟緊急防火警報按鈕</w:t>
      </w:r>
      <w:r w:rsidR="00171BB5"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或</w:t>
      </w: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擅自開關各類電源</w:t>
      </w:r>
      <w:r w:rsidR="00171BB5"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及保全設施</w:t>
      </w: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者。</w:t>
      </w:r>
    </w:p>
    <w:p w:rsidR="00645B99" w:rsidRPr="00436134" w:rsidRDefault="00645B99" w:rsidP="00645B99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(廿二)逃避宿舍定期大打掃、經勸導仍不知改正者。</w:t>
      </w:r>
    </w:p>
    <w:p w:rsidR="00645B99" w:rsidRPr="00436134" w:rsidRDefault="00645B99" w:rsidP="00645B99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(廿三)無故不參加宿舍集合點名、重要集會（宿舍會議、防災演練、大掃除）。</w:t>
      </w:r>
    </w:p>
    <w:p w:rsidR="00645B99" w:rsidRPr="00436134" w:rsidRDefault="00645B99" w:rsidP="00645B99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(廿四)違反宿舍禁菸規定</w:t>
      </w:r>
      <w:r w:rsidR="00171BB5"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或攜帶</w:t>
      </w:r>
      <w:r w:rsidR="00BC3634"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危險、</w:t>
      </w:r>
      <w:r w:rsidR="00171BB5"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違禁品、煙酒進入宿舍者</w:t>
      </w: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。</w:t>
      </w:r>
    </w:p>
    <w:p w:rsidR="00BC3634" w:rsidRPr="00436134" w:rsidRDefault="00BC3634" w:rsidP="00645B99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(廿五)借用、代替他人刷</w:t>
      </w:r>
      <w:r w:rsidR="00870E93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門禁</w:t>
      </w:r>
      <w:r w:rsidRPr="0043613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卡或私自協助開啟宿舍大門者。</w:t>
      </w:r>
    </w:p>
    <w:p w:rsidR="00645B99" w:rsidRPr="00C07FDB" w:rsidRDefault="00F01A3D" w:rsidP="00C07FDB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436134">
        <w:rPr>
          <w:rFonts w:ascii="標楷體" w:eastAsia="標楷體" w:hAnsi="標楷體" w:hint="eastAsia"/>
          <w:color w:val="000000" w:themeColor="text1"/>
          <w:sz w:val="28"/>
          <w:szCs w:val="28"/>
        </w:rPr>
        <w:t>拾柒、</w:t>
      </w:r>
      <w:r w:rsidR="00C07FD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本</w:t>
      </w:r>
      <w:r w:rsidR="00C07FDB" w:rsidRPr="00C07FD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管理與輔導要點</w:t>
      </w:r>
      <w:r w:rsidR="00C07FDB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，經校務會議通過，校長核定後公佈實施，修正時亦同。</w:t>
      </w:r>
    </w:p>
    <w:p w:rsidR="00CF089F" w:rsidRPr="00436134" w:rsidRDefault="00DB609D" w:rsidP="00DB609D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3"/>
        <w:gridCol w:w="156"/>
        <w:gridCol w:w="173"/>
        <w:gridCol w:w="387"/>
        <w:gridCol w:w="15"/>
        <w:gridCol w:w="475"/>
        <w:gridCol w:w="576"/>
        <w:gridCol w:w="134"/>
        <w:gridCol w:w="363"/>
        <w:gridCol w:w="298"/>
        <w:gridCol w:w="262"/>
        <w:gridCol w:w="23"/>
        <w:gridCol w:w="401"/>
        <w:gridCol w:w="281"/>
        <w:gridCol w:w="70"/>
        <w:gridCol w:w="52"/>
        <w:gridCol w:w="243"/>
        <w:gridCol w:w="72"/>
        <w:gridCol w:w="179"/>
        <w:gridCol w:w="105"/>
        <w:gridCol w:w="75"/>
        <w:gridCol w:w="212"/>
        <w:gridCol w:w="141"/>
        <w:gridCol w:w="292"/>
        <w:gridCol w:w="133"/>
        <w:gridCol w:w="109"/>
        <w:gridCol w:w="335"/>
        <w:gridCol w:w="25"/>
        <w:gridCol w:w="201"/>
        <w:gridCol w:w="153"/>
        <w:gridCol w:w="33"/>
        <w:gridCol w:w="298"/>
        <w:gridCol w:w="749"/>
        <w:gridCol w:w="165"/>
        <w:gridCol w:w="556"/>
        <w:gridCol w:w="75"/>
        <w:gridCol w:w="254"/>
        <w:gridCol w:w="189"/>
        <w:gridCol w:w="124"/>
        <w:gridCol w:w="1441"/>
      </w:tblGrid>
      <w:tr w:rsidR="00123241" w:rsidRPr="007F7CE2" w:rsidTr="000450FA">
        <w:trPr>
          <w:cantSplit/>
          <w:trHeight w:val="538"/>
        </w:trPr>
        <w:tc>
          <w:tcPr>
            <w:tcW w:w="10518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3241" w:rsidRPr="007F7CE2" w:rsidRDefault="005C39CE" w:rsidP="000450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12"/>
                <w:szCs w:val="12"/>
              </w:rPr>
            </w:pPr>
            <w:r w:rsidRPr="0043613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br w:type="page"/>
            </w:r>
            <w:r w:rsidR="00123241">
              <w:br w:type="page"/>
            </w:r>
            <w:r w:rsidR="00123241">
              <w:rPr>
                <w:rFonts w:ascii="標楷體" w:eastAsia="標楷體" w:hAnsi="標楷體" w:hint="eastAsia"/>
                <w:b/>
                <w:sz w:val="36"/>
                <w:szCs w:val="36"/>
              </w:rPr>
              <w:t>臺北市立景美女子高級中學「景女之家」</w:t>
            </w:r>
            <w:r w:rsidR="00123241" w:rsidRPr="007F7CE2">
              <w:rPr>
                <w:rFonts w:ascii="標楷體" w:eastAsia="標楷體" w:hAnsi="標楷體" w:hint="eastAsia"/>
                <w:b/>
                <w:sz w:val="36"/>
                <w:szCs w:val="36"/>
              </w:rPr>
              <w:t>學生住宿申請表</w:t>
            </w:r>
          </w:p>
        </w:tc>
      </w:tr>
      <w:tr w:rsidR="00123241" w:rsidRPr="007F7CE2" w:rsidTr="000450FA">
        <w:trPr>
          <w:cantSplit/>
          <w:trHeight w:val="100"/>
        </w:trPr>
        <w:tc>
          <w:tcPr>
            <w:tcW w:w="6965" w:type="dxa"/>
            <w:gridSpan w:val="3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23241" w:rsidRPr="007F7CE2" w:rsidRDefault="00123241" w:rsidP="000450FA">
            <w:pPr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7F7CE2">
              <w:rPr>
                <w:rFonts w:ascii="標楷體" w:eastAsia="標楷體" w:hAnsi="標楷體" w:hint="eastAsia"/>
                <w:b/>
                <w:sz w:val="16"/>
                <w:szCs w:val="16"/>
              </w:rPr>
              <w:t>* 新申請人員請簽寫完整資料，因有個人資料，請自行親自送班導、輔導教官簽名後，送至生輔組。</w:t>
            </w:r>
          </w:p>
        </w:tc>
        <w:tc>
          <w:tcPr>
            <w:tcW w:w="3553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23241" w:rsidRPr="007F7CE2" w:rsidRDefault="00123241" w:rsidP="000450FA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b/>
                <w:sz w:val="20"/>
              </w:rPr>
            </w:pPr>
            <w:r w:rsidRPr="007F7CE2">
              <w:rPr>
                <w:rFonts w:ascii="標楷體" w:eastAsia="標楷體" w:hAnsi="標楷體" w:hint="eastAsia"/>
                <w:b/>
                <w:sz w:val="20"/>
              </w:rPr>
              <w:t>申請日期：　 　年　 　月　 　日</w:t>
            </w:r>
          </w:p>
        </w:tc>
      </w:tr>
      <w:tr w:rsidR="00123241" w:rsidRPr="007F7CE2" w:rsidTr="000450FA">
        <w:trPr>
          <w:cantSplit/>
          <w:trHeight w:val="401"/>
        </w:trPr>
        <w:tc>
          <w:tcPr>
            <w:tcW w:w="10518" w:type="dxa"/>
            <w:gridSpan w:val="4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3241" w:rsidRPr="007F7CE2" w:rsidRDefault="00123241" w:rsidP="000450F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7F7CE2">
              <w:rPr>
                <w:rFonts w:ascii="標楷體" w:eastAsia="標楷體" w:hAnsi="標楷體" w:hint="eastAsia"/>
                <w:b/>
                <w:sz w:val="20"/>
              </w:rPr>
              <w:t>申請人身份：</w:t>
            </w:r>
            <w:r w:rsidRPr="007F7CE2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7F7CE2">
              <w:rPr>
                <w:rFonts w:ascii="標楷體" w:eastAsia="標楷體" w:hAnsi="標楷體" w:hint="eastAsia"/>
                <w:sz w:val="20"/>
              </w:rPr>
              <w:t xml:space="preserve">新生(含轉學生)　　</w:t>
            </w:r>
            <w:r w:rsidRPr="007F7CE2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7F7CE2">
              <w:rPr>
                <w:rFonts w:ascii="標楷體" w:eastAsia="標楷體" w:hAnsi="標楷體" w:hint="eastAsia"/>
                <w:sz w:val="20"/>
              </w:rPr>
              <w:t xml:space="preserve">原住宿生　　</w:t>
            </w:r>
            <w:r w:rsidRPr="007F7CE2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7F7CE2">
              <w:rPr>
                <w:rFonts w:ascii="標楷體" w:eastAsia="標楷體" w:hAnsi="標楷體" w:hint="eastAsia"/>
                <w:sz w:val="20"/>
              </w:rPr>
              <w:t xml:space="preserve">舊生(從未申請)　　</w:t>
            </w:r>
            <w:r w:rsidRPr="007F7CE2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7F7CE2">
              <w:rPr>
                <w:rFonts w:ascii="標楷體" w:eastAsia="標楷體" w:hAnsi="標楷體" w:hint="eastAsia"/>
                <w:sz w:val="20"/>
              </w:rPr>
              <w:t>舊生(曾住宿，退宿後再次申請)</w:t>
            </w:r>
          </w:p>
        </w:tc>
      </w:tr>
      <w:tr w:rsidR="00123241" w:rsidRPr="007F7CE2" w:rsidTr="000450FA">
        <w:trPr>
          <w:cantSplit/>
          <w:trHeight w:val="343"/>
        </w:trPr>
        <w:tc>
          <w:tcPr>
            <w:tcW w:w="84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23241" w:rsidRPr="007F7CE2" w:rsidRDefault="00123241" w:rsidP="000450F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7F7CE2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05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41" w:rsidRPr="007F7CE2" w:rsidRDefault="00123241" w:rsidP="000450F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23241" w:rsidRPr="007F7CE2" w:rsidRDefault="00123241" w:rsidP="000450F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7CE2"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7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241" w:rsidRPr="007F7CE2" w:rsidRDefault="00123241" w:rsidP="000450F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23241" w:rsidRPr="007F7CE2" w:rsidRDefault="00123241" w:rsidP="000450F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855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41" w:rsidRPr="007F7CE2" w:rsidRDefault="00123241" w:rsidP="000450F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23241" w:rsidRPr="007F7CE2" w:rsidRDefault="00123241" w:rsidP="000450F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7CE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3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41" w:rsidRPr="007F7CE2" w:rsidRDefault="00123241" w:rsidP="000450F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23241" w:rsidRPr="007F7CE2" w:rsidRDefault="00123241" w:rsidP="000450F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7CE2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08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3241" w:rsidRPr="007F7CE2" w:rsidRDefault="00123241" w:rsidP="000450F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7CE2">
              <w:rPr>
                <w:rFonts w:ascii="標楷體" w:eastAsia="標楷體" w:hAnsi="標楷體" w:hint="eastAsia"/>
              </w:rPr>
              <w:t xml:space="preserve">　年  月  日</w:t>
            </w:r>
          </w:p>
        </w:tc>
      </w:tr>
      <w:tr w:rsidR="00123241" w:rsidRPr="007F7CE2" w:rsidTr="000450FA">
        <w:trPr>
          <w:cantSplit/>
          <w:trHeight w:val="556"/>
        </w:trPr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23241" w:rsidRPr="007F7CE2" w:rsidRDefault="00123241" w:rsidP="000450F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7CE2">
              <w:rPr>
                <w:rFonts w:ascii="標楷體" w:eastAsia="標楷體" w:hAnsi="標楷體" w:hint="eastAsia"/>
              </w:rPr>
              <w:t>飲食</w:t>
            </w:r>
          </w:p>
        </w:tc>
        <w:tc>
          <w:tcPr>
            <w:tcW w:w="1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41" w:rsidRPr="00553E67" w:rsidRDefault="00123241" w:rsidP="000450FA">
            <w:pPr>
              <w:pStyle w:val="ad"/>
              <w:numPr>
                <w:ilvl w:val="0"/>
                <w:numId w:val="1"/>
              </w:numPr>
              <w:snapToGrid w:val="0"/>
              <w:spacing w:line="240" w:lineRule="exact"/>
              <w:ind w:leftChars="0"/>
              <w:jc w:val="center"/>
              <w:rPr>
                <w:rFonts w:ascii="標楷體" w:eastAsia="標楷體" w:hAnsi="標楷體" w:cs="MS Mincho"/>
              </w:rPr>
            </w:pPr>
            <w:r w:rsidRPr="00553E67">
              <w:rPr>
                <w:rFonts w:ascii="標楷體" w:eastAsia="標楷體" w:hAnsi="標楷體" w:cs="MS Mincho" w:hint="eastAsia"/>
              </w:rPr>
              <w:t>葷；□素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23241" w:rsidRPr="007F7CE2" w:rsidRDefault="00123241" w:rsidP="000450F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7CE2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3241" w:rsidRPr="007F7CE2" w:rsidRDefault="00123241" w:rsidP="000450FA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  <w:sz w:val="20"/>
              </w:rPr>
            </w:pPr>
            <w:r w:rsidRPr="007F7CE2">
              <w:rPr>
                <w:rFonts w:ascii="標楷體" w:eastAsia="標楷體" w:hAnsi="標楷體" w:hint="eastAsia"/>
                <w:sz w:val="20"/>
              </w:rPr>
              <w:t>郵遞區號</w:t>
            </w:r>
          </w:p>
          <w:p w:rsidR="00123241" w:rsidRPr="007F7CE2" w:rsidRDefault="00123241" w:rsidP="000450FA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7F7CE2">
              <w:rPr>
                <w:rFonts w:ascii="標楷體" w:eastAsia="標楷體" w:hAnsi="標楷體" w:hint="eastAsia"/>
                <w:sz w:val="20"/>
              </w:rPr>
              <w:t>□□□□□</w:t>
            </w:r>
          </w:p>
        </w:tc>
        <w:tc>
          <w:tcPr>
            <w:tcW w:w="615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3241" w:rsidRPr="007F7CE2" w:rsidRDefault="00123241" w:rsidP="000450FA">
            <w:pPr>
              <w:widowControl/>
              <w:spacing w:line="240" w:lineRule="exact"/>
              <w:rPr>
                <w:rFonts w:ascii="標楷體" w:eastAsia="標楷體" w:hAnsi="標楷體"/>
              </w:rPr>
            </w:pPr>
          </w:p>
          <w:p w:rsidR="00123241" w:rsidRPr="007F7CE2" w:rsidRDefault="00123241" w:rsidP="000450FA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123241" w:rsidRPr="007F7CE2" w:rsidTr="000450FA">
        <w:trPr>
          <w:cantSplit/>
          <w:trHeight w:val="438"/>
        </w:trPr>
        <w:tc>
          <w:tcPr>
            <w:tcW w:w="8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23241" w:rsidRPr="007F7CE2" w:rsidRDefault="00123241" w:rsidP="000450F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7CE2">
              <w:rPr>
                <w:rFonts w:ascii="標楷體" w:eastAsia="標楷體" w:hAnsi="標楷體" w:hint="eastAsia"/>
              </w:rPr>
              <w:t>學生</w:t>
            </w:r>
          </w:p>
          <w:p w:rsidR="00123241" w:rsidRPr="007F7CE2" w:rsidRDefault="00123241" w:rsidP="000450F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7CE2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41" w:rsidRPr="007F7CE2" w:rsidRDefault="00123241" w:rsidP="000450F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23241" w:rsidRDefault="00123241" w:rsidP="000450F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7CE2">
              <w:rPr>
                <w:rFonts w:ascii="標楷體" w:eastAsia="標楷體" w:hAnsi="標楷體" w:hint="eastAsia"/>
              </w:rPr>
              <w:t>家中</w:t>
            </w:r>
          </w:p>
          <w:p w:rsidR="00123241" w:rsidRPr="007F7CE2" w:rsidRDefault="00123241" w:rsidP="000450F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7CE2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2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41" w:rsidRPr="007F7CE2" w:rsidRDefault="00123241" w:rsidP="000450FA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7F7CE2">
              <w:rPr>
                <w:rFonts w:ascii="標楷體" w:eastAsia="標楷體" w:hAnsi="標楷體" w:hint="eastAsia"/>
              </w:rPr>
              <w:t xml:space="preserve">　)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23241" w:rsidRPr="007F7CE2" w:rsidRDefault="00123241" w:rsidP="000450F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7CE2">
              <w:rPr>
                <w:rFonts w:ascii="標楷體" w:eastAsia="標楷體" w:hAnsi="標楷體" w:hint="eastAsia"/>
              </w:rPr>
              <w:t>身分證</w:t>
            </w:r>
          </w:p>
          <w:p w:rsidR="00123241" w:rsidRPr="007F7CE2" w:rsidRDefault="00123241" w:rsidP="000450F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7CE2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41" w:rsidRPr="007F7CE2" w:rsidRDefault="00123241" w:rsidP="000450FA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23241" w:rsidRPr="007F7CE2" w:rsidRDefault="00123241" w:rsidP="000450FA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3241" w:rsidRPr="007F7CE2" w:rsidRDefault="00123241" w:rsidP="000450FA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23241" w:rsidRPr="007F7CE2" w:rsidTr="000450FA">
        <w:trPr>
          <w:cantSplit/>
          <w:trHeight w:val="453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23241" w:rsidRPr="007F7CE2" w:rsidRDefault="00123241" w:rsidP="000450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7CE2">
              <w:rPr>
                <w:rFonts w:ascii="標楷體" w:eastAsia="標楷體" w:hAnsi="標楷體" w:hint="eastAsia"/>
              </w:rPr>
              <w:t>家長</w:t>
            </w:r>
          </w:p>
          <w:p w:rsidR="00123241" w:rsidRPr="007F7CE2" w:rsidRDefault="00123241" w:rsidP="000450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7CE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41" w:rsidRPr="007F7CE2" w:rsidRDefault="00123241" w:rsidP="000450F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F7CE2">
              <w:rPr>
                <w:rFonts w:ascii="標楷體" w:eastAsia="標楷體" w:hAnsi="標楷體" w:hint="eastAsia"/>
              </w:rPr>
              <w:t>父：</w:t>
            </w:r>
          </w:p>
        </w:tc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23241" w:rsidRPr="007F7CE2" w:rsidRDefault="00123241" w:rsidP="000450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7CE2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4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41" w:rsidRPr="007F7CE2" w:rsidRDefault="00123241" w:rsidP="000450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23241" w:rsidRPr="007F7CE2" w:rsidRDefault="00123241" w:rsidP="000450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7CE2">
              <w:rPr>
                <w:rFonts w:ascii="標楷體" w:eastAsia="標楷體" w:hAnsi="標楷體" w:hint="eastAsia"/>
              </w:rPr>
              <w:t>服務</w:t>
            </w:r>
          </w:p>
          <w:p w:rsidR="00123241" w:rsidRPr="007F7CE2" w:rsidRDefault="00123241" w:rsidP="000450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7CE2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41" w:rsidRPr="007F7CE2" w:rsidRDefault="00123241" w:rsidP="000450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23241" w:rsidRPr="007F7CE2" w:rsidRDefault="00123241" w:rsidP="000450F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7CE2">
              <w:rPr>
                <w:rFonts w:ascii="標楷體" w:eastAsia="標楷體" w:hAnsi="標楷體" w:hint="eastAsia"/>
              </w:rPr>
              <w:t>家長</w:t>
            </w:r>
          </w:p>
          <w:p w:rsidR="00123241" w:rsidRPr="007F7CE2" w:rsidRDefault="00123241" w:rsidP="000450F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7CE2">
              <w:rPr>
                <w:rFonts w:ascii="標楷體" w:eastAsia="標楷體" w:hAnsi="標楷體" w:hint="eastAsia"/>
              </w:rPr>
              <w:t>電話</w:t>
            </w:r>
          </w:p>
          <w:p w:rsidR="00123241" w:rsidRPr="007F7CE2" w:rsidRDefault="00123241" w:rsidP="000450F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7F7CE2">
              <w:rPr>
                <w:rFonts w:ascii="標楷體" w:eastAsia="標楷體" w:hAnsi="標楷體" w:hint="eastAsia"/>
                <w:b/>
                <w:sz w:val="16"/>
                <w:szCs w:val="16"/>
              </w:rPr>
              <w:t>(手機)</w:t>
            </w: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3241" w:rsidRPr="007F7CE2" w:rsidRDefault="00123241" w:rsidP="000450F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23241" w:rsidRPr="007F7CE2" w:rsidTr="000450FA">
        <w:trPr>
          <w:cantSplit/>
          <w:trHeight w:val="453"/>
        </w:trPr>
        <w:tc>
          <w:tcPr>
            <w:tcW w:w="8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23241" w:rsidRPr="007F7CE2" w:rsidRDefault="00123241" w:rsidP="000450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3241" w:rsidRPr="007F7CE2" w:rsidRDefault="00123241" w:rsidP="000450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F7CE2">
              <w:rPr>
                <w:rFonts w:ascii="標楷體" w:eastAsia="標楷體" w:hAnsi="標楷體" w:hint="eastAsia"/>
              </w:rPr>
              <w:t>母：</w:t>
            </w:r>
          </w:p>
        </w:tc>
        <w:tc>
          <w:tcPr>
            <w:tcW w:w="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23241" w:rsidRPr="007F7CE2" w:rsidRDefault="00123241" w:rsidP="000450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6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3241" w:rsidRPr="007F7CE2" w:rsidRDefault="00123241" w:rsidP="000450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23241" w:rsidRPr="007F7CE2" w:rsidRDefault="00123241" w:rsidP="000450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6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3241" w:rsidRPr="007F7CE2" w:rsidRDefault="00123241" w:rsidP="000450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23241" w:rsidRPr="007F7CE2" w:rsidRDefault="00123241" w:rsidP="000450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3241" w:rsidRPr="007F7CE2" w:rsidRDefault="00123241" w:rsidP="000450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23241" w:rsidRPr="007F7CE2" w:rsidTr="000450FA">
        <w:trPr>
          <w:cantSplit/>
          <w:trHeight w:val="213"/>
        </w:trPr>
        <w:tc>
          <w:tcPr>
            <w:tcW w:w="1409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23241" w:rsidRPr="007F7CE2" w:rsidRDefault="00123241" w:rsidP="000450F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7CE2">
              <w:rPr>
                <w:rFonts w:ascii="標楷體" w:eastAsia="標楷體" w:hAnsi="標楷體" w:hint="eastAsia"/>
              </w:rPr>
              <w:t>緊急聯絡人</w:t>
            </w:r>
          </w:p>
          <w:p w:rsidR="00123241" w:rsidRPr="003F60FD" w:rsidRDefault="00123241" w:rsidP="000450F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20"/>
                <w:sz w:val="16"/>
                <w:szCs w:val="16"/>
              </w:rPr>
            </w:pPr>
            <w:r w:rsidRPr="003F60FD">
              <w:rPr>
                <w:rFonts w:ascii="標楷體" w:eastAsia="標楷體" w:hAnsi="標楷體" w:hint="eastAsia"/>
                <w:b/>
                <w:spacing w:val="-20"/>
                <w:sz w:val="16"/>
                <w:szCs w:val="16"/>
              </w:rPr>
              <w:t>（父母以外聯絡人）</w:t>
            </w:r>
          </w:p>
        </w:tc>
        <w:tc>
          <w:tcPr>
            <w:tcW w:w="2123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241" w:rsidRPr="007F7CE2" w:rsidRDefault="00123241" w:rsidP="000450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23241" w:rsidRPr="007F7CE2" w:rsidRDefault="00123241" w:rsidP="000450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F7CE2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613" w:type="dxa"/>
            <w:gridSpan w:val="11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241" w:rsidRPr="007F7CE2" w:rsidRDefault="00123241" w:rsidP="000450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23241" w:rsidRPr="007F7CE2" w:rsidRDefault="00123241" w:rsidP="000450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F7CE2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884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3241" w:rsidRPr="007F7CE2" w:rsidRDefault="00123241" w:rsidP="000450FA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7F7CE2">
              <w:rPr>
                <w:rFonts w:ascii="標楷體" w:eastAsia="標楷體" w:hAnsi="標楷體" w:hint="eastAsia"/>
              </w:rPr>
              <w:t>室內：</w:t>
            </w:r>
          </w:p>
        </w:tc>
      </w:tr>
      <w:tr w:rsidR="00123241" w:rsidRPr="007F7CE2" w:rsidTr="000450FA">
        <w:trPr>
          <w:cantSplit/>
          <w:trHeight w:val="167"/>
        </w:trPr>
        <w:tc>
          <w:tcPr>
            <w:tcW w:w="1409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23241" w:rsidRPr="007F7CE2" w:rsidRDefault="00123241" w:rsidP="000450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41" w:rsidRPr="007F7CE2" w:rsidRDefault="00123241" w:rsidP="000450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23241" w:rsidRPr="007F7CE2" w:rsidRDefault="00123241" w:rsidP="000450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241" w:rsidRPr="007F7CE2" w:rsidRDefault="00123241" w:rsidP="000450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23241" w:rsidRPr="007F7CE2" w:rsidRDefault="00123241" w:rsidP="000450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3241" w:rsidRPr="007F7CE2" w:rsidRDefault="00123241" w:rsidP="000450FA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7F7CE2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123241" w:rsidRPr="007F7CE2" w:rsidTr="000450FA">
        <w:trPr>
          <w:cantSplit/>
          <w:trHeight w:val="470"/>
        </w:trPr>
        <w:tc>
          <w:tcPr>
            <w:tcW w:w="3532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23241" w:rsidRPr="007F7CE2" w:rsidRDefault="00123241" w:rsidP="000450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F7CE2">
              <w:rPr>
                <w:rFonts w:ascii="標楷體" w:eastAsia="標楷體" w:hAnsi="標楷體" w:hint="eastAsia"/>
              </w:rPr>
              <w:t>需特別注意事項</w:t>
            </w:r>
            <w:r w:rsidRPr="007F7CE2">
              <w:rPr>
                <w:rFonts w:ascii="標楷體" w:eastAsia="標楷體" w:hAnsi="標楷體" w:hint="eastAsia"/>
                <w:b/>
                <w:sz w:val="20"/>
                <w:u w:val="double"/>
              </w:rPr>
              <w:t>(家長填寫)</w:t>
            </w:r>
          </w:p>
          <w:p w:rsidR="00123241" w:rsidRPr="007F7CE2" w:rsidRDefault="00123241" w:rsidP="000450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7F7CE2">
              <w:rPr>
                <w:rFonts w:ascii="標楷體" w:eastAsia="標楷體" w:hAnsi="標楷體" w:hint="eastAsia"/>
                <w:b/>
                <w:sz w:val="16"/>
                <w:szCs w:val="16"/>
              </w:rPr>
              <w:t>（身體或心理疾病、學習問題，其它相關需注意</w:t>
            </w:r>
          </w:p>
          <w:p w:rsidR="00123241" w:rsidRPr="007F7CE2" w:rsidRDefault="00123241" w:rsidP="000450F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F7CE2">
              <w:rPr>
                <w:rFonts w:ascii="標楷體" w:eastAsia="標楷體" w:hAnsi="標楷體" w:hint="eastAsia"/>
                <w:b/>
                <w:sz w:val="16"/>
                <w:szCs w:val="16"/>
              </w:rPr>
              <w:t>事項。請務必填寫，以利宿導掌握住宿生狀況）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123241" w:rsidRPr="007F7CE2" w:rsidRDefault="00123241" w:rsidP="000450FA">
            <w:pPr>
              <w:ind w:firstLineChars="50" w:firstLine="120"/>
              <w:rPr>
                <w:rFonts w:ascii="標楷體" w:eastAsia="標楷體" w:hAnsi="標楷體"/>
              </w:rPr>
            </w:pPr>
            <w:r w:rsidRPr="007F7CE2">
              <w:rPr>
                <w:rFonts w:ascii="標楷體" w:eastAsia="標楷體" w:hAnsi="標楷體" w:hint="eastAsia"/>
              </w:rPr>
              <w:t>□無</w:t>
            </w:r>
          </w:p>
          <w:p w:rsidR="00123241" w:rsidRPr="007F7CE2" w:rsidRDefault="00123241" w:rsidP="000450FA">
            <w:pPr>
              <w:ind w:firstLineChars="50" w:firstLine="120"/>
              <w:rPr>
                <w:rFonts w:ascii="標楷體" w:eastAsia="標楷體" w:hAnsi="標楷體"/>
              </w:rPr>
            </w:pPr>
            <w:r w:rsidRPr="007F7CE2">
              <w:rPr>
                <w:rFonts w:ascii="標楷體" w:eastAsia="標楷體" w:hAnsi="標楷體" w:hint="eastAsia"/>
              </w:rPr>
              <w:t xml:space="preserve">□有 </w:t>
            </w:r>
          </w:p>
        </w:tc>
        <w:tc>
          <w:tcPr>
            <w:tcW w:w="616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23241" w:rsidRPr="007F7CE2" w:rsidRDefault="00123241" w:rsidP="000450FA">
            <w:pPr>
              <w:jc w:val="center"/>
              <w:rPr>
                <w:rFonts w:ascii="標楷體" w:eastAsia="標楷體" w:hAnsi="標楷體"/>
              </w:rPr>
            </w:pPr>
            <w:r w:rsidRPr="007F7CE2"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18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23241" w:rsidRPr="007F7CE2" w:rsidRDefault="00123241" w:rsidP="000450FA">
            <w:pPr>
              <w:jc w:val="center"/>
              <w:rPr>
                <w:rFonts w:ascii="標楷體" w:eastAsia="標楷體" w:hAnsi="標楷體"/>
              </w:rPr>
            </w:pPr>
            <w:r w:rsidRPr="007F7CE2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5485" w:type="dxa"/>
            <w:gridSpan w:val="19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23241" w:rsidRPr="007F7CE2" w:rsidRDefault="00123241" w:rsidP="000450FA">
            <w:pPr>
              <w:widowControl/>
              <w:rPr>
                <w:rFonts w:ascii="標楷體" w:eastAsia="標楷體" w:hAnsi="標楷體"/>
              </w:rPr>
            </w:pPr>
          </w:p>
          <w:p w:rsidR="00123241" w:rsidRPr="007F7CE2" w:rsidRDefault="00123241" w:rsidP="000450FA">
            <w:pPr>
              <w:rPr>
                <w:rFonts w:ascii="標楷體" w:eastAsia="標楷體" w:hAnsi="標楷體"/>
              </w:rPr>
            </w:pPr>
          </w:p>
        </w:tc>
      </w:tr>
      <w:tr w:rsidR="00123241" w:rsidRPr="007F7CE2" w:rsidTr="000450FA">
        <w:trPr>
          <w:cantSplit/>
          <w:trHeight w:val="6295"/>
        </w:trPr>
        <w:tc>
          <w:tcPr>
            <w:tcW w:w="10518" w:type="dxa"/>
            <w:gridSpan w:val="4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3241" w:rsidRPr="007F7CE2" w:rsidRDefault="00D40D47" w:rsidP="000450FA">
            <w:pPr>
              <w:snapToGrid w:val="0"/>
              <w:spacing w:line="240" w:lineRule="exact"/>
              <w:ind w:firstLineChars="800" w:firstLine="1600"/>
              <w:rPr>
                <w:rFonts w:ascii="標楷體" w:eastAsia="標楷體" w:hAnsi="標楷體"/>
                <w:b/>
                <w:sz w:val="12"/>
                <w:szCs w:val="12"/>
              </w:rPr>
            </w:pPr>
            <w:r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5561330</wp:posOffset>
                      </wp:positionH>
                      <wp:positionV relativeFrom="paragraph">
                        <wp:posOffset>-7620</wp:posOffset>
                      </wp:positionV>
                      <wp:extent cx="1080135" cy="1657985"/>
                      <wp:effectExtent l="8890" t="5080" r="6350" b="1333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657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3241" w:rsidRDefault="00123241" w:rsidP="00123241"/>
                                <w:p w:rsidR="00123241" w:rsidRDefault="00123241" w:rsidP="00123241"/>
                                <w:p w:rsidR="00123241" w:rsidRDefault="00123241" w:rsidP="00123241"/>
                                <w:p w:rsidR="00123241" w:rsidRDefault="00123241" w:rsidP="00123241"/>
                                <w:p w:rsidR="00123241" w:rsidRDefault="00123241" w:rsidP="00123241"/>
                                <w:p w:rsidR="00123241" w:rsidRDefault="00123241" w:rsidP="00123241"/>
                                <w:tbl>
                                  <w:tblPr>
                                    <w:tblW w:w="1423" w:type="dxa"/>
                                    <w:tblInd w:w="-90" w:type="dxa"/>
                                    <w:tblBorders>
                                      <w:top w:val="single" w:sz="4" w:space="0" w:color="auto"/>
                                    </w:tblBorders>
                                    <w:tblCellMar>
                                      <w:left w:w="28" w:type="dxa"/>
                                      <w:right w:w="28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423"/>
                                  </w:tblGrid>
                                  <w:tr w:rsidR="00123241" w:rsidTr="003C5993">
                                    <w:trPr>
                                      <w:trHeight w:val="100"/>
                                    </w:trPr>
                                    <w:tc>
                                      <w:tcPr>
                                        <w:tcW w:w="1423" w:type="dxa"/>
                                      </w:tcPr>
                                      <w:p w:rsidR="00123241" w:rsidRDefault="00123241" w:rsidP="003C5993">
                                        <w:pPr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3C5993">
                                          <w:rPr>
                                            <w:rFonts w:ascii="標楷體" w:eastAsia="標楷體" w:hAnsi="標楷體"/>
                                            <w:sz w:val="20"/>
                                            <w:szCs w:val="20"/>
                                          </w:rPr>
                                          <w:t>照片黏貼</w:t>
                                        </w:r>
                                        <w:r w:rsidRPr="003C5993">
                                          <w:rPr>
                                            <w:rFonts w:ascii="標楷體" w:eastAsia="標楷體" w:hAnsi="標楷體" w:hint="eastAsia"/>
                                            <w:sz w:val="20"/>
                                            <w:szCs w:val="20"/>
                                          </w:rPr>
                                          <w:t>處</w:t>
                                        </w:r>
                                      </w:p>
                                    </w:tc>
                                  </w:tr>
                                </w:tbl>
                                <w:p w:rsidR="00123241" w:rsidRDefault="00123241" w:rsidP="0012324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437.9pt;margin-top:-.6pt;width:85.05pt;height:13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9DkKAIAAEgEAAAOAAAAZHJzL2Uyb0RvYy54bWysVFFv0zAQfkfiP1h+p0lKs7VR02nqKEIa&#10;MDH4AY7jJBaObc5u0/Lrd3ay0gFPiDxYPt/583ff3WV9c+wVOQhw0uiSZrOUEqG5qaVuS/rt6+7N&#10;khLnma6ZMlqU9CQcvdm8frUebCHmpjOqFkAQRLtisCXtvLdFkjjeiZ65mbFCo7Mx0DOPJrRJDWxA&#10;9F4l8zS9SgYDtQXDhXN4ejc66SbiN43g/nPTOOGJKily83GFuFZhTTZrVrTAbCf5RIP9A4ueSY2P&#10;nqHumGdkD/IPqF5yMM40fsZNn5imkVzEHDCbLP0tm8eOWRFzQXGcPcvk/h8s/3R4ACJrrB0lmvVY&#10;oi8oGtOtEmQe5BmsKzDq0T5ASNDZe8O/O6LNtsMocQtghk6wGkllIT55cSEYDq+SavhoakRne2+i&#10;UscG+gCIGpBjLMjpXBBx9ITjYZYu0+xtTglHX3aVX6+WeXyDFc/XLTj/XpiehE1JAclHeHa4dz7Q&#10;YcVzSKRvlKx3UqloQFttFZADw+7YxW9Cd5dhSpOhpKt8nkfkFz53CZHG728QvfTY5kr2JV2eg1gR&#10;dHun69iEnkk17pGy0pOQQbuxBv5YHadyVKY+oaRgxnbG8cNNZ+AnJQO2ckndjz0DQYn6oLEsq2yx&#10;CL0fjUV+PUcDLj3VpYdpjlAl9ZSM260f52VvQbYdvpRFGbS5xVI2Moocyjyymnhju0btp9EK83Bp&#10;x6hfP4DNEwAAAP//AwBQSwMEFAAGAAgAAAAhAJ1yeNPgAAAACwEAAA8AAABkcnMvZG93bnJldi54&#10;bWxMj0FPg0AUhO8m/ofNM/HWLkXRgjwao6mJx5ZevD3YFVD2LWGXFv31bk/1OJnJzDf5Zja9OOrR&#10;dZYRVssIhObaqo4bhEO5XaxBOE+sqLesEX60g01xfZVTpuyJd/q4940IJewyQmi9HzIpXd1qQ25p&#10;B83B+7SjIR/k2Eg10imUm17GUfQgDXUcFloa9Eur6+/9ZBCqLj7Q7658i0y6vfPvc/k1fbwi3t7M&#10;z08gvJ79JQxn/IAORWCq7MTKiR5h/ZgEdI+wWMUgzoHoPklBVAhxkqYgi1z+/1D8AQAA//8DAFBL&#10;AQItABQABgAIAAAAIQC2gziS/gAAAOEBAAATAAAAAAAAAAAAAAAAAAAAAABbQ29udGVudF9UeXBl&#10;c10ueG1sUEsBAi0AFAAGAAgAAAAhADj9If/WAAAAlAEAAAsAAAAAAAAAAAAAAAAALwEAAF9yZWxz&#10;Ly5yZWxzUEsBAi0AFAAGAAgAAAAhAKw30OQoAgAASAQAAA4AAAAAAAAAAAAAAAAALgIAAGRycy9l&#10;Mm9Eb2MueG1sUEsBAi0AFAAGAAgAAAAhAJ1yeNPgAAAACwEAAA8AAAAAAAAAAAAAAAAAggQAAGRy&#10;cy9kb3ducmV2LnhtbFBLBQYAAAAABAAEAPMAAACPBQAAAAA=&#10;">
                      <v:textbox>
                        <w:txbxContent>
                          <w:p w:rsidR="00123241" w:rsidRDefault="00123241" w:rsidP="00123241"/>
                          <w:p w:rsidR="00123241" w:rsidRDefault="00123241" w:rsidP="00123241"/>
                          <w:p w:rsidR="00123241" w:rsidRDefault="00123241" w:rsidP="00123241"/>
                          <w:p w:rsidR="00123241" w:rsidRDefault="00123241" w:rsidP="00123241"/>
                          <w:p w:rsidR="00123241" w:rsidRDefault="00123241" w:rsidP="00123241"/>
                          <w:p w:rsidR="00123241" w:rsidRDefault="00123241" w:rsidP="00123241"/>
                          <w:tbl>
                            <w:tblPr>
                              <w:tblW w:w="1423" w:type="dxa"/>
                              <w:tblInd w:w="-90" w:type="dxa"/>
                              <w:tblBorders>
                                <w:top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23"/>
                            </w:tblGrid>
                            <w:tr w:rsidR="00123241" w:rsidTr="003C5993">
                              <w:trPr>
                                <w:trHeight w:val="100"/>
                              </w:trPr>
                              <w:tc>
                                <w:tcPr>
                                  <w:tcW w:w="1423" w:type="dxa"/>
                                </w:tcPr>
                                <w:p w:rsidR="00123241" w:rsidRDefault="00123241" w:rsidP="003C599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3C5993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照片黏貼</w:t>
                                  </w:r>
                                  <w:r w:rsidRPr="003C5993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處</w:t>
                                  </w:r>
                                </w:p>
                              </w:tc>
                            </w:tr>
                          </w:tbl>
                          <w:p w:rsidR="00123241" w:rsidRDefault="00123241" w:rsidP="00123241"/>
                        </w:txbxContent>
                      </v:textbox>
                    </v:rect>
                  </w:pict>
                </mc:Fallback>
              </mc:AlternateContent>
            </w:r>
            <w:r w:rsidR="00123241" w:rsidRPr="007F7CE2">
              <w:rPr>
                <w:rFonts w:ascii="標楷體" w:eastAsia="標楷體" w:hAnsi="標楷體" w:hint="eastAsia"/>
                <w:b/>
              </w:rPr>
              <w:t>住校學生相關注意事項 (請確實閱讀後打勾簽名，否不予申請住宿)</w:t>
            </w:r>
          </w:p>
          <w:p w:rsidR="00123241" w:rsidRDefault="00123241" w:rsidP="000450FA">
            <w:pPr>
              <w:snapToGrid w:val="0"/>
              <w:spacing w:line="240" w:lineRule="exact"/>
              <w:ind w:firstLineChars="200" w:firstLine="400"/>
              <w:jc w:val="both"/>
              <w:rPr>
                <w:rFonts w:ascii="標楷體" w:eastAsia="標楷體" w:hAnsi="標楷體"/>
                <w:sz w:val="20"/>
              </w:rPr>
            </w:pPr>
            <w:r w:rsidRPr="007F7CE2">
              <w:rPr>
                <w:rFonts w:ascii="標楷體" w:eastAsia="標楷體" w:hAnsi="標楷體" w:hint="eastAsia"/>
                <w:sz w:val="20"/>
              </w:rPr>
              <w:t>本人同意下列規定事項，並於閱讀後勾選相關規定事項並確實遵守。並</w:t>
            </w:r>
            <w:r w:rsidRPr="007F7CE2">
              <w:rPr>
                <w:rFonts w:ascii="標楷體" w:eastAsia="標楷體" w:hAnsi="標楷體"/>
                <w:sz w:val="20"/>
              </w:rPr>
              <w:t>保證在住校期間，</w:t>
            </w:r>
          </w:p>
          <w:p w:rsidR="00123241" w:rsidRDefault="00123241" w:rsidP="000450FA">
            <w:pPr>
              <w:snapToGrid w:val="0"/>
              <w:spacing w:line="240" w:lineRule="exact"/>
              <w:ind w:firstLineChars="200" w:firstLine="400"/>
              <w:jc w:val="both"/>
              <w:rPr>
                <w:rFonts w:ascii="標楷體" w:eastAsia="標楷體" w:hAnsi="標楷體"/>
                <w:sz w:val="20"/>
              </w:rPr>
            </w:pPr>
            <w:r w:rsidRPr="007F7CE2">
              <w:rPr>
                <w:rFonts w:ascii="標楷體" w:eastAsia="標楷體" w:hAnsi="標楷體"/>
                <w:sz w:val="20"/>
              </w:rPr>
              <w:t>絕對遵守學校</w:t>
            </w:r>
            <w:r w:rsidRPr="007F7CE2">
              <w:rPr>
                <w:rFonts w:ascii="標楷體" w:eastAsia="標楷體" w:hAnsi="標楷體" w:hint="eastAsia"/>
                <w:sz w:val="20"/>
              </w:rPr>
              <w:t>及宿舍相關</w:t>
            </w:r>
          </w:p>
          <w:p w:rsidR="00123241" w:rsidRPr="007F7CE2" w:rsidRDefault="00123241" w:rsidP="000450F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一</w:t>
            </w:r>
            <w:r w:rsidRPr="007F7CE2">
              <w:rPr>
                <w:rFonts w:ascii="標楷體" w:eastAsia="標楷體" w:hAnsi="標楷體" w:hint="eastAsia"/>
                <w:sz w:val="20"/>
              </w:rPr>
              <w:t>、閱讀並遵守下列事項 (</w:t>
            </w:r>
            <w:r w:rsidRPr="007F7CE2">
              <w:rPr>
                <w:rFonts w:ascii="標楷體" w:eastAsia="標楷體" w:hAnsi="標楷體" w:hint="eastAsia"/>
                <w:b/>
                <w:sz w:val="20"/>
                <w:u w:val="double"/>
              </w:rPr>
              <w:t>閱讀同意後請於□內打勾</w:t>
            </w:r>
            <w:r w:rsidRPr="007F7CE2">
              <w:rPr>
                <w:rFonts w:ascii="標楷體" w:eastAsia="標楷體" w:hAnsi="標楷體" w:hint="eastAsia"/>
                <w:sz w:val="20"/>
              </w:rPr>
              <w:t>)</w:t>
            </w:r>
          </w:p>
          <w:p w:rsidR="00123241" w:rsidRPr="007F7CE2" w:rsidRDefault="00123241" w:rsidP="000450FA">
            <w:pPr>
              <w:snapToGrid w:val="0"/>
              <w:spacing w:line="240" w:lineRule="exact"/>
              <w:ind w:firstLineChars="250" w:firstLine="500"/>
              <w:jc w:val="both"/>
              <w:rPr>
                <w:rFonts w:ascii="標楷體" w:eastAsia="標楷體" w:hAnsi="標楷體"/>
                <w:sz w:val="20"/>
              </w:rPr>
            </w:pPr>
            <w:r w:rsidRPr="007F7CE2">
              <w:rPr>
                <w:rFonts w:ascii="標楷體" w:eastAsia="標楷體" w:hAnsi="標楷體" w:hint="eastAsia"/>
                <w:sz w:val="20"/>
              </w:rPr>
              <w:t>□ 不隱瞞本身所患有身體或心理及其它相關疾病。</w:t>
            </w:r>
          </w:p>
          <w:p w:rsidR="00123241" w:rsidRPr="007F7CE2" w:rsidRDefault="00123241" w:rsidP="000450FA">
            <w:pPr>
              <w:snapToGrid w:val="0"/>
              <w:spacing w:line="240" w:lineRule="exact"/>
              <w:ind w:firstLineChars="250" w:firstLine="500"/>
              <w:jc w:val="both"/>
              <w:rPr>
                <w:rFonts w:ascii="標楷體" w:eastAsia="標楷體" w:hAnsi="標楷體"/>
                <w:sz w:val="20"/>
              </w:rPr>
            </w:pPr>
            <w:r w:rsidRPr="007F7CE2">
              <w:rPr>
                <w:rFonts w:ascii="標楷體" w:eastAsia="標楷體" w:hAnsi="標楷體" w:hint="eastAsia"/>
                <w:sz w:val="20"/>
              </w:rPr>
              <w:t>□ 不攜帶違禁品、不破壞公物，並確實遵守宿舍規範及生活公約。</w:t>
            </w:r>
          </w:p>
          <w:p w:rsidR="00123241" w:rsidRDefault="00123241" w:rsidP="000450FA">
            <w:pPr>
              <w:snapToGrid w:val="0"/>
              <w:spacing w:line="240" w:lineRule="exact"/>
              <w:ind w:firstLineChars="250" w:firstLine="500"/>
              <w:jc w:val="both"/>
              <w:rPr>
                <w:rFonts w:ascii="標楷體" w:eastAsia="標楷體" w:hAnsi="標楷體"/>
                <w:sz w:val="20"/>
              </w:rPr>
            </w:pPr>
            <w:r w:rsidRPr="007F7CE2">
              <w:rPr>
                <w:rFonts w:ascii="標楷體" w:eastAsia="標楷體" w:hAnsi="標楷體" w:hint="eastAsia"/>
                <w:sz w:val="20"/>
              </w:rPr>
              <w:t>□ 不竊盜、不賭博、不欺侮(辱罵)同學、不打架滋事。</w:t>
            </w:r>
          </w:p>
          <w:p w:rsidR="00123241" w:rsidRPr="007F7CE2" w:rsidRDefault="00123241" w:rsidP="000450FA">
            <w:pPr>
              <w:snapToGrid w:val="0"/>
              <w:spacing w:line="240" w:lineRule="exact"/>
              <w:ind w:firstLineChars="250" w:firstLine="500"/>
              <w:jc w:val="both"/>
              <w:rPr>
                <w:rFonts w:ascii="標楷體" w:eastAsia="標楷體" w:hAnsi="標楷體"/>
                <w:sz w:val="20"/>
              </w:rPr>
            </w:pPr>
            <w:r w:rsidRPr="007F7CE2">
              <w:rPr>
                <w:rFonts w:ascii="標楷體" w:eastAsia="標楷體" w:hAnsi="標楷體" w:hint="eastAsia"/>
                <w:sz w:val="20"/>
              </w:rPr>
              <w:t>□ 確實遵守作息時間規範，按時點名、參加自習，並服從師長及宿舍幹部之管理。</w:t>
            </w:r>
          </w:p>
          <w:p w:rsidR="00123241" w:rsidRDefault="00123241" w:rsidP="000450FA">
            <w:pPr>
              <w:snapToGrid w:val="0"/>
              <w:spacing w:line="240" w:lineRule="exact"/>
              <w:ind w:firstLineChars="250" w:firstLine="500"/>
              <w:jc w:val="both"/>
              <w:rPr>
                <w:rFonts w:ascii="標楷體" w:eastAsia="標楷體" w:hAnsi="標楷體"/>
                <w:sz w:val="20"/>
              </w:rPr>
            </w:pPr>
            <w:r w:rsidRPr="007F7CE2">
              <w:rPr>
                <w:rFonts w:ascii="標楷體" w:eastAsia="標楷體" w:hAnsi="標楷體" w:hint="eastAsia"/>
                <w:sz w:val="20"/>
              </w:rPr>
              <w:t>□ 住校期間</w:t>
            </w:r>
            <w:r>
              <w:rPr>
                <w:rFonts w:ascii="標楷體" w:eastAsia="標楷體" w:hAnsi="標楷體" w:hint="eastAsia"/>
                <w:sz w:val="20"/>
              </w:rPr>
              <w:t>中餐</w:t>
            </w:r>
            <w:r w:rsidRPr="007F7CE2">
              <w:rPr>
                <w:rFonts w:ascii="標楷體" w:eastAsia="標楷體" w:hAnsi="標楷體" w:hint="eastAsia"/>
                <w:sz w:val="20"/>
              </w:rPr>
              <w:t>一律</w:t>
            </w:r>
            <w:r>
              <w:rPr>
                <w:rFonts w:ascii="標楷體" w:eastAsia="標楷體" w:hAnsi="標楷體" w:hint="eastAsia"/>
                <w:sz w:val="20"/>
              </w:rPr>
              <w:t>於教室使用桶餐，早、晚餐自理</w:t>
            </w:r>
            <w:r w:rsidRPr="007F7CE2">
              <w:rPr>
                <w:rFonts w:ascii="標楷體" w:eastAsia="標楷體" w:hAnsi="標楷體" w:hint="eastAsia"/>
                <w:sz w:val="20"/>
              </w:rPr>
              <w:t>。</w:t>
            </w:r>
            <w:r w:rsidRPr="007F7CE2">
              <w:rPr>
                <w:rFonts w:ascii="標楷體" w:eastAsia="標楷體" w:hAnsi="標楷體"/>
                <w:sz w:val="20"/>
              </w:rPr>
              <w:t xml:space="preserve"> </w:t>
            </w:r>
          </w:p>
          <w:p w:rsidR="00123241" w:rsidRDefault="00123241" w:rsidP="000450FA">
            <w:pPr>
              <w:snapToGrid w:val="0"/>
              <w:spacing w:line="240" w:lineRule="exact"/>
              <w:ind w:firstLineChars="250" w:firstLine="500"/>
              <w:jc w:val="both"/>
              <w:rPr>
                <w:rFonts w:ascii="標楷體" w:eastAsia="標楷體" w:hAnsi="標楷體"/>
                <w:sz w:val="20"/>
              </w:rPr>
            </w:pPr>
            <w:r w:rsidRPr="007F7CE2">
              <w:rPr>
                <w:rFonts w:ascii="標楷體" w:eastAsia="標楷體" w:hAnsi="標楷體" w:hint="eastAsia"/>
                <w:sz w:val="20"/>
              </w:rPr>
              <w:t>□ 不得蓄意藐視師長或言行頂撞、汙辱、欺騙師長及</w:t>
            </w:r>
            <w:r>
              <w:rPr>
                <w:rFonts w:ascii="標楷體" w:eastAsia="標楷體" w:hAnsi="標楷體" w:hint="eastAsia"/>
                <w:sz w:val="20"/>
              </w:rPr>
              <w:t>宿舍</w:t>
            </w:r>
            <w:r w:rsidRPr="007F7CE2">
              <w:rPr>
                <w:rFonts w:ascii="標楷體" w:eastAsia="標楷體" w:hAnsi="標楷體" w:hint="eastAsia"/>
                <w:sz w:val="20"/>
              </w:rPr>
              <w:t>幹部。</w:t>
            </w:r>
          </w:p>
          <w:p w:rsidR="00123241" w:rsidRDefault="00123241" w:rsidP="000450FA">
            <w:pPr>
              <w:snapToGrid w:val="0"/>
              <w:spacing w:line="240" w:lineRule="exact"/>
              <w:ind w:leftChars="209" w:left="802" w:hangingChars="150" w:hanging="300"/>
              <w:jc w:val="both"/>
              <w:rPr>
                <w:rFonts w:ascii="標楷體" w:eastAsia="標楷體" w:hAnsi="標楷體"/>
                <w:sz w:val="20"/>
              </w:rPr>
            </w:pPr>
            <w:r w:rsidRPr="007F7CE2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 週一至週四禁止參加校外補習，更不藉故請假；請假次數超過規定次數者，予以退宿。</w:t>
            </w:r>
          </w:p>
          <w:p w:rsidR="00123241" w:rsidRPr="007F7CE2" w:rsidRDefault="00123241" w:rsidP="000450FA">
            <w:pPr>
              <w:snapToGrid w:val="0"/>
              <w:spacing w:line="240" w:lineRule="exact"/>
              <w:ind w:firstLineChars="250" w:firstLine="500"/>
              <w:jc w:val="both"/>
              <w:rPr>
                <w:rFonts w:ascii="標楷體" w:eastAsia="標楷體" w:hAnsi="標楷體"/>
                <w:sz w:val="20"/>
              </w:rPr>
            </w:pPr>
            <w:r w:rsidRPr="007F7CE2">
              <w:rPr>
                <w:rFonts w:ascii="標楷體" w:eastAsia="標楷體" w:hAnsi="標楷體" w:hint="eastAsia"/>
                <w:sz w:val="20"/>
              </w:rPr>
              <w:t>□ 嚴禁攜帶(持有、販賣、運送)毒品、菸品、檳榔，或飲用(持有、販賣、運送)含酒精成份之飲品。</w:t>
            </w:r>
          </w:p>
          <w:p w:rsidR="00123241" w:rsidRPr="007F7CE2" w:rsidRDefault="00123241" w:rsidP="000450FA">
            <w:pPr>
              <w:snapToGrid w:val="0"/>
              <w:spacing w:line="240" w:lineRule="exact"/>
              <w:ind w:leftChars="209" w:left="802" w:hangingChars="150" w:hanging="300"/>
              <w:jc w:val="both"/>
              <w:rPr>
                <w:rFonts w:ascii="標楷體" w:eastAsia="標楷體" w:hAnsi="標楷體"/>
                <w:sz w:val="20"/>
              </w:rPr>
            </w:pPr>
            <w:r w:rsidRPr="007F7CE2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 假日及自由留宿期間，</w:t>
            </w:r>
            <w:r w:rsidRPr="007F7CE2">
              <w:rPr>
                <w:rFonts w:ascii="標楷體" w:eastAsia="標楷體" w:hAnsi="標楷體" w:hint="eastAsia"/>
                <w:sz w:val="20"/>
              </w:rPr>
              <w:t>不擅自外宿、逾時返舍或未經請假擅自離開校區。(離校一律經家長同意並和</w:t>
            </w:r>
            <w:r>
              <w:rPr>
                <w:rFonts w:ascii="標楷體" w:eastAsia="標楷體" w:hAnsi="標楷體" w:hint="eastAsia"/>
                <w:sz w:val="20"/>
              </w:rPr>
              <w:t>教官室</w:t>
            </w:r>
            <w:r w:rsidRPr="007F7CE2">
              <w:rPr>
                <w:rFonts w:ascii="標楷體" w:eastAsia="標楷體" w:hAnsi="標楷體" w:hint="eastAsia"/>
                <w:sz w:val="20"/>
              </w:rPr>
              <w:t>請假</w:t>
            </w:r>
            <w:r>
              <w:rPr>
                <w:rFonts w:ascii="標楷體" w:eastAsia="標楷體" w:hAnsi="標楷體" w:hint="eastAsia"/>
                <w:sz w:val="20"/>
              </w:rPr>
              <w:t>確認核章</w:t>
            </w:r>
            <w:r w:rsidRPr="007F7CE2">
              <w:rPr>
                <w:rFonts w:ascii="標楷體" w:eastAsia="標楷體" w:hAnsi="標楷體" w:hint="eastAsia"/>
                <w:sz w:val="20"/>
              </w:rPr>
              <w:t>後方可外出)</w:t>
            </w:r>
          </w:p>
          <w:p w:rsidR="00123241" w:rsidRPr="007F7CE2" w:rsidRDefault="00123241" w:rsidP="000450FA">
            <w:pPr>
              <w:snapToGrid w:val="0"/>
              <w:spacing w:line="240" w:lineRule="exact"/>
              <w:ind w:firstLineChars="250" w:firstLine="500"/>
              <w:jc w:val="both"/>
              <w:rPr>
                <w:rFonts w:ascii="標楷體" w:eastAsia="標楷體" w:hAnsi="標楷體"/>
                <w:sz w:val="20"/>
              </w:rPr>
            </w:pPr>
            <w:r w:rsidRPr="007F7CE2">
              <w:rPr>
                <w:rFonts w:ascii="標楷體" w:eastAsia="標楷體" w:hAnsi="標楷體" w:hint="eastAsia"/>
                <w:sz w:val="20"/>
              </w:rPr>
              <w:t>□ 嚴禁邀請非住校生、朋友進入宿舍或收容留住宿、不單獨與異性朋友相處、交往或發生不當男女關係。</w:t>
            </w:r>
          </w:p>
          <w:p w:rsidR="00123241" w:rsidRPr="007F7CE2" w:rsidRDefault="00123241" w:rsidP="000450FA">
            <w:pPr>
              <w:snapToGrid w:val="0"/>
              <w:spacing w:line="240" w:lineRule="exact"/>
              <w:ind w:leftChars="209" w:left="802" w:hangingChars="150" w:hanging="300"/>
              <w:jc w:val="both"/>
              <w:rPr>
                <w:rFonts w:ascii="標楷體" w:eastAsia="標楷體" w:hAnsi="標楷體"/>
                <w:sz w:val="20"/>
              </w:rPr>
            </w:pPr>
            <w:r w:rsidRPr="007F7CE2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 夜間學生不適送醫，家長於接獲通知時，應配合學校</w:t>
            </w:r>
            <w:r w:rsidRPr="009F662A">
              <w:rPr>
                <w:rFonts w:ascii="標楷體" w:eastAsia="標楷體" w:hAnsi="標楷體" w:hint="eastAsia"/>
                <w:sz w:val="20"/>
              </w:rPr>
              <w:t>至醫院會合照顧</w:t>
            </w:r>
            <w:r>
              <w:rPr>
                <w:rFonts w:ascii="標楷體" w:eastAsia="標楷體" w:hAnsi="標楷體" w:hint="eastAsia"/>
                <w:sz w:val="20"/>
              </w:rPr>
              <w:t>、安</w:t>
            </w:r>
            <w:r w:rsidRPr="009F662A">
              <w:rPr>
                <w:rFonts w:ascii="標楷體" w:eastAsia="標楷體" w:hAnsi="標楷體" w:hint="eastAsia"/>
                <w:sz w:val="20"/>
              </w:rPr>
              <w:t>撫學生情緒；若</w:t>
            </w:r>
            <w:r>
              <w:rPr>
                <w:rFonts w:ascii="標楷體" w:eastAsia="標楷體" w:hAnsi="標楷體" w:hint="eastAsia"/>
                <w:sz w:val="20"/>
              </w:rPr>
              <w:t>有不克因素，將主動聯繫委由緊急聯絡人協助處理，未</w:t>
            </w:r>
            <w:r w:rsidRPr="009F662A">
              <w:rPr>
                <w:rFonts w:ascii="標楷體" w:eastAsia="標楷體" w:hAnsi="標楷體" w:hint="eastAsia"/>
                <w:sz w:val="20"/>
              </w:rPr>
              <w:t>赴醫院協同處理，將予以退宿，委由家長帶回休養照護</w:t>
            </w:r>
            <w:r>
              <w:rPr>
                <w:rFonts w:ascii="標楷體" w:eastAsia="標楷體" w:hAnsi="標楷體" w:hint="eastAsia"/>
                <w:sz w:val="20"/>
              </w:rPr>
              <w:t>。</w:t>
            </w:r>
          </w:p>
          <w:p w:rsidR="00123241" w:rsidRPr="007F7CE2" w:rsidRDefault="00123241" w:rsidP="000450FA">
            <w:pPr>
              <w:snapToGrid w:val="0"/>
              <w:spacing w:line="240" w:lineRule="exact"/>
              <w:ind w:leftChars="209" w:left="802" w:hangingChars="150" w:hanging="300"/>
              <w:jc w:val="both"/>
              <w:rPr>
                <w:rFonts w:ascii="標楷體" w:eastAsia="標楷體" w:hAnsi="標楷體"/>
                <w:sz w:val="20"/>
              </w:rPr>
            </w:pPr>
            <w:r w:rsidRPr="007F7CE2">
              <w:rPr>
                <w:rFonts w:ascii="標楷體" w:eastAsia="標楷體" w:hAnsi="標楷體" w:hint="eastAsia"/>
                <w:sz w:val="20"/>
              </w:rPr>
              <w:t>□ 22: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7F7CE2">
              <w:rPr>
                <w:rFonts w:ascii="標楷體" w:eastAsia="標楷體" w:hAnsi="標楷體" w:hint="eastAsia"/>
                <w:sz w:val="20"/>
              </w:rPr>
              <w:t>0過後禁止於他人寢室逗留或於宿舍內大聲喧嘩</w:t>
            </w:r>
            <w:r>
              <w:rPr>
                <w:rFonts w:ascii="標楷體" w:eastAsia="標楷體" w:hAnsi="標楷體" w:hint="eastAsia"/>
                <w:sz w:val="20"/>
              </w:rPr>
              <w:t>及使用手機(通話及其它功能)</w:t>
            </w:r>
            <w:r w:rsidRPr="007F7CE2">
              <w:rPr>
                <w:rFonts w:ascii="標楷體" w:eastAsia="標楷體" w:hAnsi="標楷體" w:hint="eastAsia"/>
                <w:sz w:val="20"/>
              </w:rPr>
              <w:t>。</w:t>
            </w:r>
          </w:p>
          <w:p w:rsidR="00123241" w:rsidRDefault="00123241" w:rsidP="000450FA">
            <w:pPr>
              <w:snapToGrid w:val="0"/>
              <w:spacing w:line="240" w:lineRule="exact"/>
              <w:ind w:firstLineChars="250" w:firstLine="500"/>
              <w:jc w:val="both"/>
              <w:rPr>
                <w:rFonts w:ascii="標楷體" w:eastAsia="標楷體" w:hAnsi="標楷體"/>
                <w:sz w:val="20"/>
              </w:rPr>
            </w:pPr>
            <w:r w:rsidRPr="007F7CE2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 確遵</w:t>
            </w:r>
            <w:r w:rsidRPr="00C45C25">
              <w:rPr>
                <w:rFonts w:ascii="標楷體" w:eastAsia="標楷體" w:hAnsi="標楷體" w:hint="eastAsia"/>
                <w:sz w:val="20"/>
              </w:rPr>
              <w:t>住宿生</w:t>
            </w:r>
            <w:r>
              <w:rPr>
                <w:rFonts w:ascii="標楷體" w:eastAsia="標楷體" w:hAnsi="標楷體" w:hint="eastAsia"/>
                <w:sz w:val="20"/>
              </w:rPr>
              <w:t>應盡之義務，</w:t>
            </w:r>
            <w:r w:rsidRPr="00C45C25">
              <w:rPr>
                <w:rFonts w:ascii="標楷體" w:eastAsia="標楷體" w:hAnsi="標楷體" w:hint="eastAsia"/>
                <w:sz w:val="20"/>
              </w:rPr>
              <w:t>不得拒絕擔任宿舍</w:t>
            </w:r>
            <w:r>
              <w:rPr>
                <w:rFonts w:ascii="標楷體" w:eastAsia="標楷體" w:hAnsi="標楷體" w:hint="eastAsia"/>
                <w:sz w:val="20"/>
              </w:rPr>
              <w:t>相關</w:t>
            </w:r>
            <w:r w:rsidRPr="00C45C25">
              <w:rPr>
                <w:rFonts w:ascii="標楷體" w:eastAsia="標楷體" w:hAnsi="標楷體" w:hint="eastAsia"/>
                <w:sz w:val="20"/>
              </w:rPr>
              <w:t>自治幹部及有關之公共勤務。</w:t>
            </w:r>
          </w:p>
          <w:p w:rsidR="00123241" w:rsidRPr="007F7CE2" w:rsidRDefault="00123241" w:rsidP="000450FA">
            <w:pPr>
              <w:snapToGrid w:val="0"/>
              <w:spacing w:line="240" w:lineRule="exact"/>
              <w:ind w:firstLineChars="250" w:firstLine="500"/>
              <w:jc w:val="both"/>
              <w:rPr>
                <w:rFonts w:ascii="標楷體" w:eastAsia="標楷體" w:hAnsi="標楷體"/>
                <w:sz w:val="20"/>
              </w:rPr>
            </w:pPr>
            <w:r w:rsidRPr="007F7CE2">
              <w:rPr>
                <w:rFonts w:ascii="標楷體" w:eastAsia="標楷體" w:hAnsi="標楷體" w:hint="eastAsia"/>
                <w:sz w:val="20"/>
              </w:rPr>
              <w:t>□ 已詳閱住宿相關規定，並會自行上網觀看其他住宿相關規範，並會確實遵守規範。</w:t>
            </w:r>
          </w:p>
          <w:p w:rsidR="00123241" w:rsidRDefault="00123241" w:rsidP="000450FA">
            <w:pPr>
              <w:snapToGrid w:val="0"/>
              <w:spacing w:line="240" w:lineRule="exact"/>
              <w:ind w:firstLineChars="250" w:firstLine="500"/>
              <w:jc w:val="both"/>
              <w:rPr>
                <w:rFonts w:ascii="標楷體" w:eastAsia="標楷體" w:hAnsi="標楷體"/>
                <w:sz w:val="20"/>
              </w:rPr>
            </w:pPr>
            <w:r w:rsidRPr="007F7CE2">
              <w:rPr>
                <w:rFonts w:ascii="標楷體" w:eastAsia="標楷體" w:hAnsi="標楷體" w:hint="eastAsia"/>
                <w:sz w:val="20"/>
              </w:rPr>
              <w:t>□ 違反上述規定遭勒令退宿或無故自願退宿者，在該學年內不可再申請住宿。</w:t>
            </w:r>
          </w:p>
          <w:p w:rsidR="00123241" w:rsidRDefault="00123241" w:rsidP="000450FA">
            <w:pPr>
              <w:snapToGrid w:val="0"/>
              <w:spacing w:line="240" w:lineRule="exact"/>
              <w:ind w:left="400" w:hangingChars="200" w:hanging="4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二、</w:t>
            </w:r>
            <w:r w:rsidRPr="00534821">
              <w:rPr>
                <w:rFonts w:ascii="標楷體" w:eastAsia="標楷體" w:hAnsi="標楷體" w:hint="eastAsia"/>
                <w:sz w:val="20"/>
              </w:rPr>
              <w:t>宿舍床位有限，無法滿足所有申請同學需求，原則上候補順序以遠道生及低收入戶學生為最優先；相同距離者則依優先條件排序。</w:t>
            </w:r>
          </w:p>
          <w:p w:rsidR="00123241" w:rsidRDefault="00123241" w:rsidP="000450FA">
            <w:pPr>
              <w:snapToGrid w:val="0"/>
              <w:spacing w:line="240" w:lineRule="exact"/>
              <w:ind w:left="400" w:hangingChars="200" w:hanging="4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三、</w:t>
            </w:r>
            <w:r w:rsidRPr="00534821">
              <w:rPr>
                <w:rFonts w:ascii="標楷體" w:eastAsia="標楷體" w:hAnsi="標楷體" w:hint="eastAsia"/>
                <w:sz w:val="20"/>
              </w:rPr>
              <w:t>優先條件：</w:t>
            </w:r>
            <w:r>
              <w:rPr>
                <w:rFonts w:ascii="標楷體" w:eastAsia="標楷體" w:hAnsi="標楷體" w:hint="eastAsia"/>
                <w:sz w:val="20"/>
              </w:rPr>
              <w:t>1.</w:t>
            </w:r>
            <w:r w:rsidRPr="00534821">
              <w:rPr>
                <w:rFonts w:ascii="標楷體" w:eastAsia="標楷體" w:hAnsi="標楷體" w:hint="eastAsia"/>
                <w:sz w:val="20"/>
              </w:rPr>
              <w:t>自治社、缺曠作業小組、樂儀旗隊、童軍團、體育代表隊、合唱團、大隊值星、司儀、旗手、學生專車車隊長等，須由指導老師簽核確認。</w:t>
            </w:r>
            <w:r>
              <w:rPr>
                <w:rFonts w:ascii="標楷體" w:eastAsia="標楷體" w:hAnsi="標楷體" w:hint="eastAsia"/>
                <w:sz w:val="20"/>
              </w:rPr>
              <w:t>2.</w:t>
            </w:r>
            <w:r w:rsidRPr="00534821">
              <w:rPr>
                <w:rFonts w:ascii="標楷體" w:eastAsia="標楷體" w:hAnsi="標楷體" w:hint="eastAsia"/>
                <w:sz w:val="20"/>
              </w:rPr>
              <w:t>學生自治幹部（含班聯會幹部及班級幹部）。</w:t>
            </w:r>
          </w:p>
          <w:p w:rsidR="00123241" w:rsidRPr="00534821" w:rsidRDefault="00123241" w:rsidP="000450FA">
            <w:pPr>
              <w:snapToGrid w:val="0"/>
              <w:spacing w:line="240" w:lineRule="exact"/>
              <w:ind w:left="400" w:hangingChars="200" w:hanging="4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四、</w:t>
            </w:r>
            <w:r w:rsidRPr="00084D7F">
              <w:rPr>
                <w:rFonts w:ascii="標楷體" w:eastAsia="標楷體" w:hAnsi="標楷體" w:hint="eastAsia"/>
                <w:b/>
                <w:sz w:val="20"/>
              </w:rPr>
              <w:t>新申請者務必檢附</w:t>
            </w:r>
            <w:r w:rsidR="007A3FBC">
              <w:rPr>
                <w:rFonts w:ascii="標楷體" w:eastAsia="標楷體" w:hAnsi="標楷體" w:hint="eastAsia"/>
                <w:b/>
                <w:sz w:val="20"/>
              </w:rPr>
              <w:t>申請當月份最新之</w:t>
            </w:r>
            <w:r w:rsidRPr="00084D7F">
              <w:rPr>
                <w:rFonts w:ascii="標楷體" w:eastAsia="標楷體" w:hAnsi="標楷體" w:hint="eastAsia"/>
                <w:b/>
                <w:sz w:val="20"/>
              </w:rPr>
              <w:t>「</w:t>
            </w:r>
            <w:r w:rsidRPr="00290057">
              <w:rPr>
                <w:rFonts w:ascii="標楷體" w:eastAsia="標楷體" w:hAnsi="標楷體" w:hint="eastAsia"/>
                <w:b/>
                <w:sz w:val="20"/>
              </w:rPr>
              <w:t>與監護人同戶籍之</w:t>
            </w:r>
            <w:r>
              <w:rPr>
                <w:rFonts w:ascii="標楷體" w:eastAsia="標楷體" w:hAnsi="標楷體" w:hint="eastAsia"/>
                <w:b/>
                <w:sz w:val="20"/>
              </w:rPr>
              <w:t>『</w:t>
            </w:r>
            <w:r w:rsidRPr="00290057">
              <w:rPr>
                <w:rFonts w:ascii="標楷體" w:eastAsia="標楷體" w:hAnsi="標楷體" w:hint="eastAsia"/>
                <w:b/>
                <w:sz w:val="20"/>
              </w:rPr>
              <w:t>戶籍謄本正本</w:t>
            </w:r>
            <w:r w:rsidR="007E25DE">
              <w:rPr>
                <w:rFonts w:ascii="標楷體" w:eastAsia="標楷體" w:hAnsi="標楷體" w:hint="eastAsia"/>
                <w:b/>
                <w:sz w:val="20"/>
              </w:rPr>
              <w:t>(</w:t>
            </w:r>
            <w:r w:rsidR="007A3FBC">
              <w:rPr>
                <w:rFonts w:ascii="標楷體" w:eastAsia="標楷體" w:hAnsi="標楷體" w:hint="eastAsia"/>
                <w:b/>
                <w:sz w:val="20"/>
              </w:rPr>
              <w:t>附</w:t>
            </w:r>
            <w:r w:rsidR="007E25DE">
              <w:rPr>
                <w:rFonts w:ascii="標楷體" w:eastAsia="標楷體" w:hAnsi="標楷體" w:hint="eastAsia"/>
                <w:b/>
                <w:sz w:val="20"/>
              </w:rPr>
              <w:t>詳細記事)</w:t>
            </w:r>
            <w:r>
              <w:rPr>
                <w:rFonts w:ascii="標楷體" w:eastAsia="標楷體" w:hAnsi="標楷體" w:hint="eastAsia"/>
                <w:b/>
                <w:sz w:val="20"/>
              </w:rPr>
              <w:t>』</w:t>
            </w:r>
            <w:r w:rsidRPr="00290057">
              <w:rPr>
                <w:rFonts w:ascii="標楷體" w:eastAsia="標楷體" w:hAnsi="標楷體" w:hint="eastAsia"/>
                <w:b/>
                <w:sz w:val="20"/>
              </w:rPr>
              <w:t>」</w:t>
            </w:r>
            <w:r>
              <w:rPr>
                <w:rFonts w:ascii="標楷體" w:eastAsia="標楷體" w:hAnsi="標楷體" w:hint="eastAsia"/>
                <w:b/>
                <w:sz w:val="20"/>
              </w:rPr>
              <w:t>。</w:t>
            </w:r>
          </w:p>
          <w:p w:rsidR="00123241" w:rsidRPr="007F7CE2" w:rsidRDefault="00123241" w:rsidP="000450FA">
            <w:pPr>
              <w:spacing w:line="240" w:lineRule="exact"/>
              <w:jc w:val="right"/>
              <w:rPr>
                <w:rFonts w:ascii="標楷體" w:eastAsia="標楷體" w:hAnsi="標楷體"/>
                <w:b/>
              </w:rPr>
            </w:pPr>
            <w:r w:rsidRPr="007F7CE2">
              <w:rPr>
                <w:rFonts w:ascii="標楷體" w:eastAsia="標楷體" w:hAnsi="標楷體" w:hint="eastAsia"/>
                <w:b/>
                <w:sz w:val="20"/>
              </w:rPr>
              <w:t xml:space="preserve">此致　　</w:t>
            </w:r>
            <w:r>
              <w:rPr>
                <w:rFonts w:ascii="標楷體" w:eastAsia="標楷體" w:hAnsi="標楷體" w:hint="eastAsia"/>
                <w:b/>
                <w:sz w:val="20"/>
              </w:rPr>
              <w:t>臺北市景美女中</w:t>
            </w:r>
          </w:p>
        </w:tc>
      </w:tr>
      <w:tr w:rsidR="00123241" w:rsidRPr="007F7CE2" w:rsidTr="000450FA">
        <w:trPr>
          <w:cantSplit/>
          <w:trHeight w:val="411"/>
        </w:trPr>
        <w:tc>
          <w:tcPr>
            <w:tcW w:w="142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123241" w:rsidRPr="007F7CE2" w:rsidRDefault="00123241" w:rsidP="000450FA">
            <w:pPr>
              <w:snapToGrid w:val="0"/>
              <w:spacing w:line="12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F7CE2">
              <w:rPr>
                <w:rFonts w:ascii="標楷體" w:eastAsia="標楷體" w:hAnsi="標楷體" w:hint="eastAsia"/>
                <w:b/>
                <w:sz w:val="20"/>
              </w:rPr>
              <w:t>保證人簽名</w:t>
            </w:r>
          </w:p>
          <w:p w:rsidR="00123241" w:rsidRPr="007F7CE2" w:rsidRDefault="00123241" w:rsidP="000450FA">
            <w:pPr>
              <w:snapToGrid w:val="0"/>
              <w:spacing w:line="120" w:lineRule="atLeast"/>
              <w:jc w:val="center"/>
              <w:rPr>
                <w:rFonts w:ascii="標楷體" w:eastAsia="標楷體" w:hAnsi="標楷體"/>
                <w:b/>
              </w:rPr>
            </w:pPr>
            <w:r w:rsidRPr="007F7CE2">
              <w:rPr>
                <w:rFonts w:ascii="標楷體" w:eastAsia="標楷體" w:hAnsi="標楷體" w:hint="eastAsia"/>
                <w:b/>
                <w:sz w:val="20"/>
              </w:rPr>
              <w:t>(住宿生本人)</w:t>
            </w:r>
          </w:p>
        </w:tc>
        <w:tc>
          <w:tcPr>
            <w:tcW w:w="3178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23241" w:rsidRPr="007F7CE2" w:rsidRDefault="00123241" w:rsidP="000450FA">
            <w:pPr>
              <w:jc w:val="both"/>
              <w:rPr>
                <w:rFonts w:ascii="標楷體" w:eastAsia="標楷體" w:hAnsi="標楷體"/>
                <w:b/>
              </w:rPr>
            </w:pPr>
            <w:r w:rsidRPr="007F7CE2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1678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23241" w:rsidRPr="007F7CE2" w:rsidRDefault="00123241" w:rsidP="000450FA">
            <w:pPr>
              <w:jc w:val="center"/>
              <w:rPr>
                <w:rFonts w:ascii="標楷體" w:eastAsia="標楷體" w:hAnsi="標楷體"/>
                <w:b/>
              </w:rPr>
            </w:pPr>
            <w:r w:rsidRPr="007F7CE2">
              <w:rPr>
                <w:rFonts w:ascii="標楷體" w:eastAsia="標楷體" w:hAnsi="標楷體" w:hint="eastAsia"/>
                <w:b/>
              </w:rPr>
              <w:t>家長簽名：</w:t>
            </w:r>
          </w:p>
        </w:tc>
        <w:tc>
          <w:tcPr>
            <w:tcW w:w="4238" w:type="dxa"/>
            <w:gridSpan w:val="1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23241" w:rsidRPr="007F7CE2" w:rsidRDefault="00123241" w:rsidP="000450F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23241" w:rsidRPr="007F7CE2" w:rsidTr="000450FA">
        <w:trPr>
          <w:cantSplit/>
          <w:trHeight w:val="702"/>
        </w:trPr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23241" w:rsidRPr="007F7CE2" w:rsidRDefault="00123241" w:rsidP="000450FA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F7CE2">
              <w:rPr>
                <w:rFonts w:ascii="標楷體" w:eastAsia="標楷體" w:hAnsi="標楷體" w:hint="eastAsia"/>
                <w:sz w:val="20"/>
              </w:rPr>
              <w:t>攜 帶</w:t>
            </w:r>
          </w:p>
          <w:p w:rsidR="00123241" w:rsidRPr="007F7CE2" w:rsidRDefault="00123241" w:rsidP="000450FA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F7CE2">
              <w:rPr>
                <w:rFonts w:ascii="標楷體" w:eastAsia="標楷體" w:hAnsi="標楷體" w:hint="eastAsia"/>
                <w:sz w:val="20"/>
              </w:rPr>
              <w:t>物 品</w:t>
            </w:r>
          </w:p>
        </w:tc>
        <w:tc>
          <w:tcPr>
            <w:tcW w:w="3981" w:type="dxa"/>
            <w:gridSpan w:val="1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3241" w:rsidRDefault="00123241" w:rsidP="000450FA">
            <w:pPr>
              <w:snapToGrid w:val="0"/>
              <w:spacing w:line="24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床墊</w:t>
            </w:r>
            <w:r w:rsidRPr="007F7CE2">
              <w:rPr>
                <w:rFonts w:ascii="標楷體" w:eastAsia="標楷體" w:hAnsi="標楷體" w:hint="eastAsia"/>
                <w:sz w:val="20"/>
              </w:rPr>
              <w:t>*1</w:t>
            </w:r>
            <w:r>
              <w:rPr>
                <w:rFonts w:ascii="標楷體" w:eastAsia="標楷體" w:hAnsi="標楷體" w:hint="eastAsia"/>
                <w:sz w:val="20"/>
              </w:rPr>
              <w:t>、</w:t>
            </w:r>
            <w:r w:rsidRPr="007F7CE2">
              <w:rPr>
                <w:rFonts w:ascii="標楷體" w:eastAsia="標楷體" w:hAnsi="標楷體" w:hint="eastAsia"/>
                <w:sz w:val="20"/>
              </w:rPr>
              <w:t>棉被*1、</w:t>
            </w:r>
            <w:r>
              <w:rPr>
                <w:rFonts w:ascii="標楷體" w:eastAsia="標楷體" w:hAnsi="標楷體" w:hint="eastAsia"/>
                <w:sz w:val="20"/>
              </w:rPr>
              <w:t>「景女」床</w:t>
            </w:r>
            <w:r w:rsidRPr="007F7CE2">
              <w:rPr>
                <w:rFonts w:ascii="標楷體" w:eastAsia="標楷體" w:hAnsi="標楷體" w:hint="eastAsia"/>
                <w:sz w:val="20"/>
              </w:rPr>
              <w:t>單*1、枕頭*1、</w:t>
            </w:r>
          </w:p>
          <w:p w:rsidR="00123241" w:rsidRPr="007F7CE2" w:rsidRDefault="00123241" w:rsidP="000450FA">
            <w:pPr>
              <w:snapToGrid w:val="0"/>
              <w:spacing w:line="24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檯燈</w:t>
            </w:r>
            <w:r w:rsidRPr="007F7CE2">
              <w:rPr>
                <w:rFonts w:ascii="標楷體" w:eastAsia="標楷體" w:hAnsi="標楷體" w:hint="eastAsia"/>
                <w:sz w:val="20"/>
              </w:rPr>
              <w:t>*</w:t>
            </w:r>
            <w:r>
              <w:rPr>
                <w:rFonts w:ascii="標楷體" w:eastAsia="標楷體" w:hAnsi="標楷體" w:hint="eastAsia"/>
                <w:sz w:val="20"/>
              </w:rPr>
              <w:t>1、</w:t>
            </w:r>
            <w:r w:rsidRPr="007F7CE2">
              <w:rPr>
                <w:rFonts w:ascii="標楷體" w:eastAsia="標楷體" w:hAnsi="標楷體" w:hint="eastAsia"/>
                <w:sz w:val="20"/>
              </w:rPr>
              <w:t>毛巾*1、拖鞋*1、衣架*6、健保卡</w:t>
            </w:r>
            <w:r>
              <w:rPr>
                <w:rFonts w:ascii="標楷體" w:eastAsia="標楷體" w:hAnsi="標楷體" w:hint="eastAsia"/>
                <w:sz w:val="20"/>
              </w:rPr>
              <w:t>、</w:t>
            </w:r>
          </w:p>
          <w:p w:rsidR="00123241" w:rsidRPr="007F7CE2" w:rsidRDefault="00123241" w:rsidP="000450FA">
            <w:pPr>
              <w:snapToGrid w:val="0"/>
              <w:spacing w:line="24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簡易的</w:t>
            </w:r>
            <w:r w:rsidRPr="007F7CE2">
              <w:rPr>
                <w:rFonts w:ascii="標楷體" w:eastAsia="標楷體" w:hAnsi="標楷體" w:hint="eastAsia"/>
                <w:sz w:val="20"/>
              </w:rPr>
              <w:t>個人盥洗用具及換洗衣物</w:t>
            </w:r>
          </w:p>
        </w:tc>
        <w:tc>
          <w:tcPr>
            <w:tcW w:w="712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3241" w:rsidRPr="007F7CE2" w:rsidRDefault="00123241" w:rsidP="000450F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u w:val="double"/>
              </w:rPr>
            </w:pPr>
            <w:r w:rsidRPr="007F7CE2">
              <w:rPr>
                <w:rFonts w:ascii="標楷體" w:eastAsia="標楷體" w:hAnsi="標楷體" w:hint="eastAsia"/>
                <w:b/>
                <w:sz w:val="20"/>
                <w:u w:val="double"/>
              </w:rPr>
              <w:t>禁止</w:t>
            </w:r>
          </w:p>
          <w:p w:rsidR="00123241" w:rsidRPr="007F7CE2" w:rsidRDefault="00123241" w:rsidP="000450F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F7CE2">
              <w:rPr>
                <w:rFonts w:ascii="標楷體" w:eastAsia="標楷體" w:hAnsi="標楷體" w:hint="eastAsia"/>
                <w:sz w:val="20"/>
              </w:rPr>
              <w:t>攜帶</w:t>
            </w:r>
          </w:p>
          <w:p w:rsidR="00123241" w:rsidRPr="007F7CE2" w:rsidRDefault="00123241" w:rsidP="000450F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F7CE2">
              <w:rPr>
                <w:rFonts w:ascii="標楷體" w:eastAsia="標楷體" w:hAnsi="標楷體" w:hint="eastAsia"/>
                <w:sz w:val="20"/>
              </w:rPr>
              <w:t>物品</w:t>
            </w:r>
          </w:p>
        </w:tc>
        <w:tc>
          <w:tcPr>
            <w:tcW w:w="5132" w:type="dxa"/>
            <w:gridSpan w:val="1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3241" w:rsidRPr="007F7CE2" w:rsidRDefault="00123241" w:rsidP="000450FA">
            <w:pPr>
              <w:snapToGrid w:val="0"/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F7CE2">
              <w:rPr>
                <w:rFonts w:ascii="標楷體" w:eastAsia="標楷體" w:hAnsi="標楷體" w:hint="eastAsia"/>
                <w:sz w:val="20"/>
              </w:rPr>
              <w:t>音響、外接喇叭、電鍋、電熱水瓶、電磁爐、電熨斗、</w:t>
            </w:r>
            <w:r>
              <w:rPr>
                <w:rFonts w:ascii="標楷體" w:eastAsia="標楷體" w:hAnsi="標楷體" w:hint="eastAsia"/>
                <w:sz w:val="20"/>
              </w:rPr>
              <w:t>電腦、</w:t>
            </w:r>
            <w:r w:rsidRPr="007F7CE2">
              <w:rPr>
                <w:rFonts w:ascii="標楷體" w:eastAsia="標楷體" w:hAnsi="標楷體" w:hint="eastAsia"/>
                <w:sz w:val="20"/>
              </w:rPr>
              <w:t>影音播放機、遊樂器、不良書刊、影片、圖片、刀械及其他器械類…不合規定之違禁品。</w:t>
            </w:r>
          </w:p>
        </w:tc>
      </w:tr>
      <w:tr w:rsidR="00123241" w:rsidRPr="007F7CE2" w:rsidTr="000450FA">
        <w:trPr>
          <w:cantSplit/>
          <w:trHeight w:val="552"/>
        </w:trPr>
        <w:tc>
          <w:tcPr>
            <w:tcW w:w="10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23241" w:rsidRDefault="00123241" w:rsidP="000450FA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優先條件</w:t>
            </w:r>
          </w:p>
        </w:tc>
        <w:tc>
          <w:tcPr>
            <w:tcW w:w="3652" w:type="dxa"/>
            <w:gridSpan w:val="15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3241" w:rsidRPr="007F7CE2" w:rsidRDefault="00123241" w:rsidP="000450F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81" w:type="dxa"/>
            <w:gridSpan w:val="9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3241" w:rsidRPr="007F7CE2" w:rsidRDefault="00123241" w:rsidP="000450F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指導老師</w:t>
            </w:r>
          </w:p>
        </w:tc>
        <w:tc>
          <w:tcPr>
            <w:tcW w:w="1624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3241" w:rsidRPr="007F7CE2" w:rsidRDefault="00123241" w:rsidP="000450FA">
            <w:pPr>
              <w:snapToGrid w:val="0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85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3241" w:rsidRPr="007F7CE2" w:rsidRDefault="00123241" w:rsidP="000450F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床號</w:t>
            </w:r>
          </w:p>
        </w:tc>
        <w:tc>
          <w:tcPr>
            <w:tcW w:w="1754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3241" w:rsidRPr="007F7CE2" w:rsidRDefault="00123241" w:rsidP="000450FA">
            <w:pPr>
              <w:snapToGrid w:val="0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123241" w:rsidRPr="007F7CE2" w:rsidTr="000450FA">
        <w:trPr>
          <w:cantSplit/>
          <w:trHeight w:val="533"/>
        </w:trPr>
        <w:tc>
          <w:tcPr>
            <w:tcW w:w="10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23241" w:rsidRPr="007F7CE2" w:rsidRDefault="00123241" w:rsidP="000450F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導師</w:t>
            </w:r>
          </w:p>
        </w:tc>
        <w:tc>
          <w:tcPr>
            <w:tcW w:w="158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3241" w:rsidRPr="007F7CE2" w:rsidRDefault="00123241" w:rsidP="000450F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4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3241" w:rsidRPr="007F7CE2" w:rsidRDefault="00123241" w:rsidP="000450F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輔導教官</w:t>
            </w:r>
          </w:p>
        </w:tc>
        <w:tc>
          <w:tcPr>
            <w:tcW w:w="1690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3241" w:rsidRPr="007F7CE2" w:rsidRDefault="00123241" w:rsidP="000450F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1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3241" w:rsidRPr="007F7CE2" w:rsidRDefault="00123241" w:rsidP="000450F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生輔組長</w:t>
            </w:r>
          </w:p>
        </w:tc>
        <w:tc>
          <w:tcPr>
            <w:tcW w:w="1624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3241" w:rsidRPr="007F7CE2" w:rsidRDefault="00123241" w:rsidP="000450F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7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3241" w:rsidRPr="007F7CE2" w:rsidRDefault="00123241" w:rsidP="000450F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F7CE2">
              <w:rPr>
                <w:rFonts w:ascii="標楷體" w:eastAsia="標楷體" w:hAnsi="標楷體" w:hint="eastAsia"/>
                <w:sz w:val="20"/>
              </w:rPr>
              <w:t>學務</w:t>
            </w:r>
            <w:r>
              <w:rPr>
                <w:rFonts w:ascii="標楷體" w:eastAsia="標楷體" w:hAnsi="標楷體" w:hint="eastAsia"/>
                <w:sz w:val="20"/>
              </w:rPr>
              <w:t>主任</w:t>
            </w:r>
          </w:p>
        </w:tc>
        <w:tc>
          <w:tcPr>
            <w:tcW w:w="15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3241" w:rsidRPr="007F7CE2" w:rsidRDefault="00123241" w:rsidP="000450F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C39CE" w:rsidRPr="00436134" w:rsidRDefault="003F60FD" w:rsidP="003F60FD">
      <w:pPr>
        <w:widowControl/>
        <w:rPr>
          <w:rFonts w:ascii="標楷體" w:eastAsia="標楷體" w:hAnsi="標楷體"/>
          <w:color w:val="000000" w:themeColor="text1"/>
          <w:sz w:val="36"/>
          <w:szCs w:val="36"/>
        </w:rPr>
      </w:pPr>
      <w:r>
        <w:rPr>
          <w:rFonts w:ascii="標楷體" w:eastAsia="標楷體" w:hAnsi="標楷體"/>
          <w:color w:val="000000" w:themeColor="text1"/>
          <w:sz w:val="36"/>
          <w:szCs w:val="36"/>
        </w:rPr>
        <w:br w:type="page"/>
      </w:r>
      <w:r w:rsidR="005C39CE" w:rsidRPr="00436134">
        <w:rPr>
          <w:rFonts w:ascii="標楷體" w:eastAsia="標楷體" w:hAnsi="標楷體" w:hint="eastAsia"/>
          <w:color w:val="000000" w:themeColor="text1"/>
          <w:sz w:val="36"/>
          <w:szCs w:val="36"/>
        </w:rPr>
        <w:lastRenderedPageBreak/>
        <w:t>臺北市立景美女子高級中學</w:t>
      </w:r>
      <w:r w:rsidR="004749B4">
        <w:rPr>
          <w:rFonts w:ascii="標楷體" w:eastAsia="標楷體" w:hAnsi="標楷體" w:hint="eastAsia"/>
          <w:color w:val="000000" w:themeColor="text1"/>
          <w:sz w:val="36"/>
          <w:szCs w:val="36"/>
        </w:rPr>
        <w:t>「</w:t>
      </w:r>
      <w:r w:rsidR="004749B4" w:rsidRPr="00436134">
        <w:rPr>
          <w:rFonts w:ascii="標楷體" w:eastAsia="標楷體" w:hAnsi="標楷體" w:hint="eastAsia"/>
          <w:color w:val="000000" w:themeColor="text1"/>
          <w:sz w:val="36"/>
          <w:szCs w:val="36"/>
        </w:rPr>
        <w:t>景女之家</w:t>
      </w:r>
      <w:r w:rsidR="004749B4">
        <w:rPr>
          <w:rFonts w:ascii="標楷體" w:eastAsia="標楷體" w:hAnsi="標楷體" w:hint="eastAsia"/>
          <w:color w:val="000000" w:themeColor="text1"/>
          <w:sz w:val="36"/>
          <w:szCs w:val="36"/>
        </w:rPr>
        <w:t>」</w:t>
      </w:r>
      <w:r w:rsidR="005C39CE" w:rsidRPr="00436134">
        <w:rPr>
          <w:rFonts w:ascii="標楷體" w:eastAsia="標楷體" w:hAnsi="標楷體" w:hint="eastAsia"/>
          <w:color w:val="000000" w:themeColor="text1"/>
          <w:sz w:val="36"/>
          <w:szCs w:val="36"/>
        </w:rPr>
        <w:t>學生宿舍退宿申請書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273"/>
        <w:gridCol w:w="1530"/>
        <w:gridCol w:w="1120"/>
        <w:gridCol w:w="529"/>
        <w:gridCol w:w="303"/>
        <w:gridCol w:w="932"/>
        <w:gridCol w:w="883"/>
        <w:gridCol w:w="2725"/>
      </w:tblGrid>
      <w:tr w:rsidR="005C39CE" w:rsidRPr="00436134" w:rsidTr="00F35B62">
        <w:trPr>
          <w:trHeight w:val="687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C39CE" w:rsidRPr="00436134" w:rsidRDefault="005C39CE" w:rsidP="004A7E5E">
            <w:pPr>
              <w:snapToGrid w:val="0"/>
              <w:spacing w:beforeLines="50" w:before="180" w:afterLines="50" w:after="180" w:line="360" w:lineRule="exact"/>
              <w:ind w:leftChars="59" w:left="142" w:rightChars="72" w:right="173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61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學生姓名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vAlign w:val="center"/>
          </w:tcPr>
          <w:p w:rsidR="005C39CE" w:rsidRPr="00436134" w:rsidRDefault="005C39CE" w:rsidP="004A7E5E">
            <w:pPr>
              <w:snapToGrid w:val="0"/>
              <w:spacing w:beforeLines="50" w:before="180" w:afterLines="50" w:after="180"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5C39CE" w:rsidRPr="00436134" w:rsidRDefault="005C39CE" w:rsidP="004A7E5E">
            <w:pPr>
              <w:snapToGrid w:val="0"/>
              <w:spacing w:beforeLines="50" w:before="180" w:afterLines="50" w:after="180" w:line="36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61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學號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5C39CE" w:rsidRPr="00436134" w:rsidRDefault="005C39CE" w:rsidP="004A7E5E">
            <w:pPr>
              <w:snapToGrid w:val="0"/>
              <w:spacing w:beforeLines="50" w:before="180" w:afterLines="50" w:after="180"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5C39CE" w:rsidRPr="00436134" w:rsidRDefault="005C39CE" w:rsidP="004A7E5E">
            <w:pPr>
              <w:snapToGrid w:val="0"/>
              <w:spacing w:beforeLines="50" w:before="180" w:afterLines="50" w:after="180" w:line="36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61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班級</w:t>
            </w:r>
          </w:p>
        </w:tc>
        <w:tc>
          <w:tcPr>
            <w:tcW w:w="278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5C39CE" w:rsidRPr="00436134" w:rsidRDefault="005C39CE" w:rsidP="004A7E5E">
            <w:pPr>
              <w:snapToGrid w:val="0"/>
              <w:spacing w:beforeLines="50" w:before="180" w:afterLines="50" w:after="180" w:line="360" w:lineRule="exact"/>
              <w:ind w:firstLineChars="150" w:firstLine="4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61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　　班　　號</w:t>
            </w:r>
          </w:p>
        </w:tc>
      </w:tr>
      <w:tr w:rsidR="005C39CE" w:rsidRPr="00436134" w:rsidTr="00F35B62">
        <w:trPr>
          <w:trHeight w:val="555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5C39CE" w:rsidRPr="00436134" w:rsidRDefault="005C39CE" w:rsidP="004A7E5E">
            <w:pPr>
              <w:snapToGrid w:val="0"/>
              <w:spacing w:beforeLines="50" w:before="180" w:afterLines="50" w:after="180" w:line="360" w:lineRule="exact"/>
              <w:ind w:leftChars="59" w:left="142" w:rightChars="72" w:right="173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61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住宿床號</w:t>
            </w:r>
          </w:p>
        </w:tc>
        <w:tc>
          <w:tcPr>
            <w:tcW w:w="2979" w:type="dxa"/>
            <w:gridSpan w:val="3"/>
            <w:tcBorders>
              <w:right w:val="single" w:sz="2" w:space="0" w:color="auto"/>
            </w:tcBorders>
            <w:vAlign w:val="center"/>
          </w:tcPr>
          <w:p w:rsidR="005C39CE" w:rsidRPr="00436134" w:rsidRDefault="005C39CE" w:rsidP="004A7E5E">
            <w:pPr>
              <w:snapToGrid w:val="0"/>
              <w:spacing w:beforeLines="50" w:before="180" w:afterLines="50" w:after="180"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91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C39CE" w:rsidRPr="00436134" w:rsidRDefault="005C39CE" w:rsidP="004A7E5E">
            <w:pPr>
              <w:snapToGrid w:val="0"/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61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退宿日期</w:t>
            </w:r>
          </w:p>
        </w:tc>
        <w:tc>
          <w:tcPr>
            <w:tcW w:w="278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5C39CE" w:rsidRPr="00436134" w:rsidRDefault="005C39CE" w:rsidP="004A7E5E">
            <w:pPr>
              <w:snapToGrid w:val="0"/>
              <w:spacing w:beforeLines="50" w:before="180" w:afterLines="50" w:after="180"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61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　　年　月　　日</w:t>
            </w:r>
          </w:p>
        </w:tc>
      </w:tr>
      <w:tr w:rsidR="005C39CE" w:rsidRPr="00436134" w:rsidTr="00F35B62">
        <w:trPr>
          <w:trHeight w:val="766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5C39CE" w:rsidRPr="00436134" w:rsidRDefault="005C39CE" w:rsidP="004A7E5E">
            <w:pPr>
              <w:snapToGrid w:val="0"/>
              <w:spacing w:beforeLines="50" w:before="180" w:afterLines="50" w:after="180" w:line="360" w:lineRule="exact"/>
              <w:ind w:leftChars="59" w:left="142" w:rightChars="72" w:right="173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61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退宿原因</w:t>
            </w:r>
          </w:p>
        </w:tc>
        <w:tc>
          <w:tcPr>
            <w:tcW w:w="8451" w:type="dxa"/>
            <w:gridSpan w:val="8"/>
            <w:tcBorders>
              <w:right w:val="single" w:sz="12" w:space="0" w:color="auto"/>
            </w:tcBorders>
            <w:vAlign w:val="center"/>
          </w:tcPr>
          <w:p w:rsidR="005C39CE" w:rsidRPr="00436134" w:rsidRDefault="005C39CE" w:rsidP="004A7E5E">
            <w:pPr>
              <w:snapToGrid w:val="0"/>
              <w:spacing w:beforeLines="50" w:before="180" w:afterLines="50" w:after="180"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C39CE" w:rsidRPr="00436134" w:rsidTr="00F35B62">
        <w:trPr>
          <w:trHeight w:val="62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5C39CE" w:rsidRPr="00436134" w:rsidRDefault="005C39CE" w:rsidP="004A7E5E">
            <w:pPr>
              <w:snapToGrid w:val="0"/>
              <w:spacing w:beforeLines="50" w:before="180" w:afterLines="50" w:after="180" w:line="360" w:lineRule="exact"/>
              <w:ind w:leftChars="59" w:left="142" w:rightChars="72" w:right="173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61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住址</w:t>
            </w:r>
          </w:p>
        </w:tc>
        <w:tc>
          <w:tcPr>
            <w:tcW w:w="8451" w:type="dxa"/>
            <w:gridSpan w:val="8"/>
            <w:tcBorders>
              <w:right w:val="single" w:sz="12" w:space="0" w:color="auto"/>
            </w:tcBorders>
            <w:vAlign w:val="center"/>
          </w:tcPr>
          <w:p w:rsidR="005C39CE" w:rsidRPr="00436134" w:rsidRDefault="005C39CE" w:rsidP="004A7E5E">
            <w:pPr>
              <w:snapToGrid w:val="0"/>
              <w:spacing w:beforeLines="50" w:before="180" w:afterLines="50" w:after="180"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C39CE" w:rsidRPr="00436134" w:rsidTr="00F35B62">
        <w:trPr>
          <w:trHeight w:val="51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5C39CE" w:rsidRPr="00436134" w:rsidRDefault="005C39CE" w:rsidP="004A7E5E">
            <w:pPr>
              <w:snapToGrid w:val="0"/>
              <w:spacing w:beforeLines="50" w:before="180" w:afterLines="50" w:after="180" w:line="360" w:lineRule="exact"/>
              <w:ind w:leftChars="59" w:left="142" w:rightChars="72" w:right="173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61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8451" w:type="dxa"/>
            <w:gridSpan w:val="8"/>
            <w:tcBorders>
              <w:right w:val="single" w:sz="12" w:space="0" w:color="auto"/>
            </w:tcBorders>
            <w:vAlign w:val="center"/>
          </w:tcPr>
          <w:p w:rsidR="005C39CE" w:rsidRPr="00436134" w:rsidRDefault="005C39CE" w:rsidP="004A7E5E">
            <w:pPr>
              <w:snapToGrid w:val="0"/>
              <w:spacing w:beforeLines="50" w:before="180" w:afterLines="50" w:after="180"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C39CE" w:rsidRPr="00436134" w:rsidTr="00F35B62">
        <w:trPr>
          <w:trHeight w:val="689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C39CE" w:rsidRPr="00436134" w:rsidRDefault="005C39CE" w:rsidP="004A7E5E">
            <w:pPr>
              <w:snapToGrid w:val="0"/>
              <w:spacing w:beforeLines="50" w:before="180" w:afterLines="50" w:after="180" w:line="360" w:lineRule="exact"/>
              <w:ind w:leftChars="59" w:left="142" w:rightChars="72" w:right="173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61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學生家長 </w:t>
            </w:r>
          </w:p>
        </w:tc>
        <w:tc>
          <w:tcPr>
            <w:tcW w:w="3828" w:type="dxa"/>
            <w:gridSpan w:val="5"/>
            <w:tcBorders>
              <w:bottom w:val="single" w:sz="12" w:space="0" w:color="auto"/>
            </w:tcBorders>
            <w:vAlign w:val="center"/>
          </w:tcPr>
          <w:p w:rsidR="005C39CE" w:rsidRPr="00436134" w:rsidRDefault="005C39CE" w:rsidP="004A7E5E">
            <w:pPr>
              <w:snapToGrid w:val="0"/>
              <w:spacing w:beforeLines="50" w:before="180" w:afterLines="50" w:after="180" w:line="360" w:lineRule="exact"/>
              <w:ind w:right="140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61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簽章</w:t>
            </w:r>
            <w:r w:rsidR="007F0007" w:rsidRPr="007F000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(請填寫日期)</w:t>
            </w:r>
          </w:p>
        </w:tc>
        <w:tc>
          <w:tcPr>
            <w:tcW w:w="1842" w:type="dxa"/>
            <w:gridSpan w:val="2"/>
            <w:tcBorders>
              <w:bottom w:val="single" w:sz="12" w:space="0" w:color="auto"/>
            </w:tcBorders>
            <w:vAlign w:val="center"/>
          </w:tcPr>
          <w:p w:rsidR="005C39CE" w:rsidRPr="00436134" w:rsidRDefault="005C39CE" w:rsidP="004A7E5E">
            <w:pPr>
              <w:snapToGrid w:val="0"/>
              <w:spacing w:beforeLines="50" w:before="180" w:afterLines="50" w:after="180" w:line="360" w:lineRule="exact"/>
              <w:ind w:leftChars="13" w:left="31" w:rightChars="72" w:right="173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61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申請日期</w:t>
            </w:r>
          </w:p>
        </w:tc>
        <w:tc>
          <w:tcPr>
            <w:tcW w:w="27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C39CE" w:rsidRPr="00436134" w:rsidRDefault="005C39CE" w:rsidP="004A7E5E">
            <w:pPr>
              <w:snapToGrid w:val="0"/>
              <w:spacing w:beforeLines="50" w:before="180" w:afterLines="50" w:after="180" w:line="360" w:lineRule="exact"/>
              <w:ind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61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   月   日</w:t>
            </w:r>
          </w:p>
        </w:tc>
      </w:tr>
      <w:tr w:rsidR="005C39CE" w:rsidRPr="00436134" w:rsidTr="00F35B62">
        <w:trPr>
          <w:trHeight w:val="689"/>
        </w:trPr>
        <w:tc>
          <w:tcPr>
            <w:tcW w:w="10260" w:type="dxa"/>
            <w:gridSpan w:val="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5C39CE" w:rsidRPr="00436134" w:rsidRDefault="005C39CE" w:rsidP="004A7E5E">
            <w:pPr>
              <w:snapToGrid w:val="0"/>
              <w:spacing w:beforeLines="100" w:before="360" w:afterLines="100" w:after="360"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61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─────　請親向下列各單位辦理，須於退宿當月20日前完成手續──</w:t>
            </w:r>
          </w:p>
        </w:tc>
      </w:tr>
      <w:tr w:rsidR="005C39CE" w:rsidRPr="00436134" w:rsidTr="00CE2BB9">
        <w:trPr>
          <w:trHeight w:val="579"/>
        </w:trPr>
        <w:tc>
          <w:tcPr>
            <w:tcW w:w="208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C39CE" w:rsidRPr="00436134" w:rsidRDefault="005C39CE" w:rsidP="004A7E5E">
            <w:pPr>
              <w:snapToGrid w:val="0"/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61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審核人員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</w:tcBorders>
            <w:vAlign w:val="center"/>
          </w:tcPr>
          <w:p w:rsidR="007F0007" w:rsidRDefault="005C39CE" w:rsidP="004A7E5E">
            <w:pPr>
              <w:snapToGrid w:val="0"/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61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簽　　章</w:t>
            </w:r>
          </w:p>
          <w:p w:rsidR="005C39CE" w:rsidRPr="00436134" w:rsidRDefault="007F0007" w:rsidP="004A7E5E">
            <w:pPr>
              <w:snapToGrid w:val="0"/>
              <w:spacing w:beforeLines="50" w:before="180" w:afterLines="50" w:after="180" w:line="2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(請填寫日期)</w:t>
            </w:r>
          </w:p>
        </w:tc>
        <w:tc>
          <w:tcPr>
            <w:tcW w:w="493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C39CE" w:rsidRPr="00436134" w:rsidRDefault="005C39CE" w:rsidP="004A7E5E">
            <w:pPr>
              <w:snapToGrid w:val="0"/>
              <w:spacing w:beforeLines="50" w:before="180" w:afterLines="50" w:after="180"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61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意　見　說　明</w:t>
            </w:r>
          </w:p>
        </w:tc>
      </w:tr>
      <w:tr w:rsidR="005C39CE" w:rsidRPr="00436134" w:rsidTr="005C39CE">
        <w:trPr>
          <w:trHeight w:val="836"/>
        </w:trPr>
        <w:tc>
          <w:tcPr>
            <w:tcW w:w="2088" w:type="dxa"/>
            <w:gridSpan w:val="2"/>
            <w:tcBorders>
              <w:left w:val="single" w:sz="12" w:space="0" w:color="auto"/>
            </w:tcBorders>
            <w:vAlign w:val="center"/>
          </w:tcPr>
          <w:p w:rsidR="005C39CE" w:rsidRPr="00436134" w:rsidRDefault="005C39CE" w:rsidP="00CE2BB9">
            <w:pPr>
              <w:snapToGrid w:val="0"/>
              <w:spacing w:line="360" w:lineRule="exact"/>
              <w:ind w:leftChars="59" w:left="142" w:rightChars="73" w:right="175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61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導師</w:t>
            </w:r>
          </w:p>
        </w:tc>
        <w:tc>
          <w:tcPr>
            <w:tcW w:w="3240" w:type="dxa"/>
            <w:gridSpan w:val="3"/>
            <w:vAlign w:val="center"/>
          </w:tcPr>
          <w:p w:rsidR="005C39CE" w:rsidRPr="00436134" w:rsidRDefault="005C39CE" w:rsidP="00CE2BB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32" w:type="dxa"/>
            <w:gridSpan w:val="4"/>
            <w:tcBorders>
              <w:right w:val="single" w:sz="12" w:space="0" w:color="auto"/>
            </w:tcBorders>
            <w:vAlign w:val="center"/>
          </w:tcPr>
          <w:p w:rsidR="005C39CE" w:rsidRPr="00436134" w:rsidRDefault="005C39CE" w:rsidP="00CE2BB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C39CE" w:rsidRPr="00436134" w:rsidTr="004749B4">
        <w:trPr>
          <w:trHeight w:val="1822"/>
        </w:trPr>
        <w:tc>
          <w:tcPr>
            <w:tcW w:w="2088" w:type="dxa"/>
            <w:gridSpan w:val="2"/>
            <w:tcBorders>
              <w:left w:val="single" w:sz="12" w:space="0" w:color="auto"/>
            </w:tcBorders>
            <w:vAlign w:val="center"/>
          </w:tcPr>
          <w:p w:rsidR="005C39CE" w:rsidRPr="00436134" w:rsidRDefault="005C39CE" w:rsidP="00CE2BB9">
            <w:pPr>
              <w:snapToGrid w:val="0"/>
              <w:spacing w:line="360" w:lineRule="exact"/>
              <w:ind w:leftChars="59" w:left="142" w:rightChars="73" w:right="175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61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宿舍管理員</w:t>
            </w:r>
          </w:p>
        </w:tc>
        <w:tc>
          <w:tcPr>
            <w:tcW w:w="3240" w:type="dxa"/>
            <w:gridSpan w:val="3"/>
            <w:vAlign w:val="center"/>
          </w:tcPr>
          <w:p w:rsidR="005C39CE" w:rsidRPr="00436134" w:rsidRDefault="005C39CE" w:rsidP="00CE2BB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5C39CE" w:rsidRPr="00436134" w:rsidRDefault="005C39CE" w:rsidP="00CE2BB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32" w:type="dxa"/>
            <w:gridSpan w:val="4"/>
            <w:tcBorders>
              <w:right w:val="single" w:sz="12" w:space="0" w:color="auto"/>
            </w:tcBorders>
            <w:vAlign w:val="center"/>
          </w:tcPr>
          <w:p w:rsidR="00CE2BB9" w:rsidRPr="00436134" w:rsidRDefault="00CE2BB9" w:rsidP="004749B4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36134">
              <w:rPr>
                <w:rFonts w:ascii="標楷體" w:eastAsia="標楷體" w:hAnsi="標楷體" w:hint="eastAsia"/>
                <w:color w:val="000000" w:themeColor="text1"/>
              </w:rPr>
              <w:t>＊宿舍用餐至    年   月   日止。</w:t>
            </w:r>
          </w:p>
          <w:p w:rsidR="00CE2BB9" w:rsidRDefault="00CE2BB9" w:rsidP="004749B4">
            <w:pPr>
              <w:snapToGrid w:val="0"/>
              <w:spacing w:line="280" w:lineRule="exact"/>
              <w:ind w:left="252" w:hangingChars="105" w:hanging="252"/>
              <w:rPr>
                <w:rFonts w:ascii="標楷體" w:eastAsia="標楷體" w:hAnsi="標楷體"/>
                <w:color w:val="000000" w:themeColor="text1"/>
              </w:rPr>
            </w:pPr>
            <w:r w:rsidRPr="00436134">
              <w:rPr>
                <w:rFonts w:ascii="標楷體" w:eastAsia="標楷體" w:hAnsi="標楷體" w:hint="eastAsia"/>
                <w:color w:val="000000" w:themeColor="text1"/>
              </w:rPr>
              <w:t>＊宿舍個人用品須於   年   月   日前搬  空，以利候補人員進住。</w:t>
            </w:r>
          </w:p>
          <w:p w:rsidR="005C39CE" w:rsidRPr="00436134" w:rsidRDefault="005C39CE" w:rsidP="004749B4">
            <w:pPr>
              <w:snapToGrid w:val="0"/>
              <w:spacing w:line="280" w:lineRule="exact"/>
              <w:ind w:left="252" w:hangingChars="105" w:hanging="25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6134">
              <w:rPr>
                <w:rFonts w:ascii="標楷體" w:eastAsia="標楷體" w:hAnsi="標楷體" w:hint="eastAsia"/>
                <w:color w:val="000000" w:themeColor="text1"/>
              </w:rPr>
              <w:t>＊</w:t>
            </w:r>
            <w:r w:rsidRPr="00436134">
              <w:rPr>
                <w:rFonts w:ascii="標楷體" w:eastAsia="標楷體" w:hAnsi="標楷體" w:hint="eastAsia"/>
                <w:b/>
                <w:color w:val="000000" w:themeColor="text1"/>
              </w:rPr>
              <w:t>為利後續退款作業，請提供學生個人存摺封面影本；若提供家長存摺影本，請附戶口名簿影本。</w:t>
            </w:r>
          </w:p>
        </w:tc>
      </w:tr>
      <w:tr w:rsidR="005C39CE" w:rsidRPr="00436134" w:rsidTr="004749B4">
        <w:trPr>
          <w:trHeight w:val="720"/>
        </w:trPr>
        <w:tc>
          <w:tcPr>
            <w:tcW w:w="2088" w:type="dxa"/>
            <w:gridSpan w:val="2"/>
            <w:tcBorders>
              <w:left w:val="single" w:sz="12" w:space="0" w:color="auto"/>
            </w:tcBorders>
            <w:vAlign w:val="center"/>
          </w:tcPr>
          <w:p w:rsidR="005C39CE" w:rsidRPr="00436134" w:rsidRDefault="005C39CE" w:rsidP="00CE2BB9">
            <w:pPr>
              <w:snapToGrid w:val="0"/>
              <w:spacing w:line="360" w:lineRule="exact"/>
              <w:ind w:leftChars="59" w:left="142" w:rightChars="73" w:right="175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61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宿舍教官</w:t>
            </w:r>
          </w:p>
        </w:tc>
        <w:tc>
          <w:tcPr>
            <w:tcW w:w="3240" w:type="dxa"/>
            <w:gridSpan w:val="3"/>
            <w:vAlign w:val="center"/>
          </w:tcPr>
          <w:p w:rsidR="005C39CE" w:rsidRPr="00436134" w:rsidRDefault="005C39CE" w:rsidP="00CE2BB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32" w:type="dxa"/>
            <w:gridSpan w:val="4"/>
            <w:tcBorders>
              <w:right w:val="single" w:sz="12" w:space="0" w:color="auto"/>
            </w:tcBorders>
            <w:vAlign w:val="center"/>
          </w:tcPr>
          <w:p w:rsidR="005C39CE" w:rsidRPr="00436134" w:rsidRDefault="005C39CE" w:rsidP="00CE2BB9">
            <w:pPr>
              <w:snapToGrid w:val="0"/>
              <w:spacing w:line="360" w:lineRule="exact"/>
              <w:ind w:left="252" w:hangingChars="105" w:hanging="25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6134">
              <w:rPr>
                <w:rFonts w:ascii="標楷體" w:eastAsia="標楷體" w:hAnsi="標楷體" w:hint="eastAsia"/>
                <w:color w:val="000000" w:themeColor="text1"/>
              </w:rPr>
              <w:t>＊尚未完成退宿手續前，請家長依規定事先來電請假，以利人員掌握。</w:t>
            </w:r>
          </w:p>
        </w:tc>
      </w:tr>
      <w:tr w:rsidR="005C39CE" w:rsidRPr="00436134" w:rsidTr="004749B4">
        <w:trPr>
          <w:trHeight w:val="720"/>
        </w:trPr>
        <w:tc>
          <w:tcPr>
            <w:tcW w:w="208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C39CE" w:rsidRPr="00436134" w:rsidRDefault="005C39CE" w:rsidP="00CE2BB9">
            <w:pPr>
              <w:snapToGrid w:val="0"/>
              <w:spacing w:line="360" w:lineRule="exact"/>
              <w:ind w:leftChars="59" w:left="142" w:rightChars="73" w:right="175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61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生輔組長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:rsidR="005C39CE" w:rsidRPr="00436134" w:rsidRDefault="005C39CE" w:rsidP="00CE2BB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32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C39CE" w:rsidRPr="00436134" w:rsidRDefault="00CE2BB9" w:rsidP="00CE2BB9">
            <w:pPr>
              <w:snapToGrid w:val="0"/>
              <w:spacing w:line="360" w:lineRule="exact"/>
              <w:ind w:left="252" w:hangingChars="105" w:hanging="252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請於每月20日前完成退宿申請。</w:t>
            </w:r>
          </w:p>
        </w:tc>
      </w:tr>
      <w:tr w:rsidR="00CE2BB9" w:rsidRPr="00436134" w:rsidTr="005C39CE">
        <w:trPr>
          <w:trHeight w:val="890"/>
        </w:trPr>
        <w:tc>
          <w:tcPr>
            <w:tcW w:w="208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E2BB9" w:rsidRPr="00436134" w:rsidRDefault="00CE2BB9" w:rsidP="00CE2BB9">
            <w:pPr>
              <w:snapToGrid w:val="0"/>
              <w:spacing w:line="360" w:lineRule="exact"/>
              <w:ind w:leftChars="59" w:left="142" w:rightChars="73" w:right="175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61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宿舍管理員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:rsidR="00CE2BB9" w:rsidRPr="00436134" w:rsidRDefault="00CE2BB9" w:rsidP="00CE2BB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32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E2BB9" w:rsidRPr="00436134" w:rsidRDefault="00CE2BB9" w:rsidP="00CE2BB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36134">
              <w:rPr>
                <w:rFonts w:ascii="標楷體" w:eastAsia="標楷體" w:hAnsi="標楷體" w:hint="eastAsia"/>
                <w:color w:val="000000" w:themeColor="text1"/>
              </w:rPr>
              <w:t>＊確認個人宿舍用品是否已清空？</w:t>
            </w:r>
          </w:p>
          <w:p w:rsidR="00CE2BB9" w:rsidRDefault="00CE2BB9" w:rsidP="00CE2BB9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436134">
              <w:rPr>
                <w:rFonts w:ascii="標楷體" w:eastAsia="標楷體" w:hAnsi="標楷體" w:hint="eastAsia"/>
                <w:color w:val="000000" w:themeColor="text1"/>
              </w:rPr>
              <w:t xml:space="preserve">  □是   □否</w:t>
            </w:r>
          </w:p>
          <w:p w:rsidR="00CE2BB9" w:rsidRPr="00436134" w:rsidRDefault="00CE2BB9" w:rsidP="00CE2BB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36134">
              <w:rPr>
                <w:rFonts w:ascii="標楷體" w:eastAsia="標楷體" w:hAnsi="標楷體" w:hint="eastAsia"/>
                <w:color w:val="000000" w:themeColor="text1"/>
              </w:rPr>
              <w:t>＊確認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寢室公物</w:t>
            </w:r>
            <w:r w:rsidRPr="00436134">
              <w:rPr>
                <w:rFonts w:ascii="標楷體" w:eastAsia="標楷體" w:hAnsi="標楷體" w:hint="eastAsia"/>
                <w:color w:val="000000" w:themeColor="text1"/>
              </w:rPr>
              <w:t>是否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完整</w:t>
            </w:r>
            <w:r w:rsidRPr="00436134">
              <w:rPr>
                <w:rFonts w:ascii="標楷體" w:eastAsia="標楷體" w:hAnsi="標楷體" w:hint="eastAsia"/>
                <w:color w:val="000000" w:themeColor="text1"/>
              </w:rPr>
              <w:t>？</w:t>
            </w:r>
          </w:p>
          <w:p w:rsidR="00CE2BB9" w:rsidRPr="00436134" w:rsidRDefault="00CE2BB9" w:rsidP="00CE2BB9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436134">
              <w:rPr>
                <w:rFonts w:ascii="標楷體" w:eastAsia="標楷體" w:hAnsi="標楷體" w:hint="eastAsia"/>
                <w:color w:val="000000" w:themeColor="text1"/>
              </w:rPr>
              <w:t xml:space="preserve">  □是   □否</w:t>
            </w:r>
          </w:p>
        </w:tc>
      </w:tr>
      <w:tr w:rsidR="005C39CE" w:rsidRPr="00436134" w:rsidTr="003F443E">
        <w:trPr>
          <w:trHeight w:val="828"/>
        </w:trPr>
        <w:tc>
          <w:tcPr>
            <w:tcW w:w="208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C39CE" w:rsidRPr="00436134" w:rsidRDefault="005C39CE" w:rsidP="00CE2BB9">
            <w:pPr>
              <w:snapToGrid w:val="0"/>
              <w:spacing w:line="360" w:lineRule="exact"/>
              <w:ind w:leftChars="59" w:left="142" w:rightChars="73" w:right="175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3613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學務主任</w:t>
            </w:r>
          </w:p>
        </w:tc>
        <w:tc>
          <w:tcPr>
            <w:tcW w:w="3240" w:type="dxa"/>
            <w:gridSpan w:val="3"/>
            <w:tcBorders>
              <w:bottom w:val="single" w:sz="12" w:space="0" w:color="auto"/>
            </w:tcBorders>
            <w:vAlign w:val="center"/>
          </w:tcPr>
          <w:p w:rsidR="005C39CE" w:rsidRPr="00436134" w:rsidRDefault="005C39CE" w:rsidP="00CE2BB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3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C39CE" w:rsidRPr="00436134" w:rsidRDefault="005C39CE" w:rsidP="00CE2BB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2D3422" w:rsidRDefault="002D3422" w:rsidP="003F443E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06"/>
        <w:gridCol w:w="3307"/>
        <w:gridCol w:w="3307"/>
      </w:tblGrid>
      <w:tr w:rsidR="00CA2283" w:rsidRPr="00855D35" w:rsidTr="00855D35">
        <w:trPr>
          <w:trHeight w:val="544"/>
        </w:trPr>
        <w:tc>
          <w:tcPr>
            <w:tcW w:w="9920" w:type="dxa"/>
            <w:gridSpan w:val="3"/>
            <w:vAlign w:val="center"/>
          </w:tcPr>
          <w:p w:rsidR="00CA2283" w:rsidRPr="00855D35" w:rsidRDefault="002D3422" w:rsidP="00855D35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lastRenderedPageBreak/>
              <w:br w:type="page"/>
            </w:r>
            <w:r w:rsidR="00CA2283" w:rsidRPr="00855D3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「</w:t>
            </w:r>
            <w:r w:rsidR="00CA2283"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景女之家</w:t>
            </w:r>
            <w:r w:rsidR="00CA2283" w:rsidRPr="00855D35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」</w:t>
            </w:r>
            <w:r w:rsidR="00CA2283"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學生宿舍生活作息一覽表</w:t>
            </w:r>
          </w:p>
        </w:tc>
      </w:tr>
      <w:tr w:rsidR="002D3422" w:rsidRPr="00855D35" w:rsidTr="00855D35">
        <w:tc>
          <w:tcPr>
            <w:tcW w:w="3306" w:type="dxa"/>
            <w:vAlign w:val="center"/>
          </w:tcPr>
          <w:p w:rsidR="002D3422" w:rsidRPr="00855D35" w:rsidRDefault="002D3422" w:rsidP="00855D35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3307" w:type="dxa"/>
            <w:vAlign w:val="center"/>
          </w:tcPr>
          <w:p w:rsidR="002D3422" w:rsidRPr="00855D35" w:rsidRDefault="002D3422" w:rsidP="00855D35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作息</w:t>
            </w:r>
          </w:p>
        </w:tc>
        <w:tc>
          <w:tcPr>
            <w:tcW w:w="3307" w:type="dxa"/>
            <w:vAlign w:val="center"/>
          </w:tcPr>
          <w:p w:rsidR="002D3422" w:rsidRPr="00855D35" w:rsidRDefault="002D3422" w:rsidP="00855D35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備考</w:t>
            </w:r>
          </w:p>
        </w:tc>
      </w:tr>
      <w:tr w:rsidR="002D3422" w:rsidRPr="00855D35" w:rsidTr="00855D35">
        <w:tc>
          <w:tcPr>
            <w:tcW w:w="3306" w:type="dxa"/>
            <w:vAlign w:val="center"/>
          </w:tcPr>
          <w:p w:rsidR="00CA2283" w:rsidRPr="00855D35" w:rsidRDefault="002D3422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0600時</w:t>
            </w:r>
          </w:p>
        </w:tc>
        <w:tc>
          <w:tcPr>
            <w:tcW w:w="3307" w:type="dxa"/>
            <w:vAlign w:val="center"/>
          </w:tcPr>
          <w:p w:rsidR="002D3422" w:rsidRPr="00855D35" w:rsidRDefault="002D3422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起床</w:t>
            </w:r>
          </w:p>
        </w:tc>
        <w:tc>
          <w:tcPr>
            <w:tcW w:w="3307" w:type="dxa"/>
            <w:vAlign w:val="center"/>
          </w:tcPr>
          <w:p w:rsidR="00CA2283" w:rsidRDefault="00855D35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2D3422"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廣播系統</w:t>
            </w:r>
            <w:r w:rsidR="00CA2283"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播放音樂起床</w:t>
            </w:r>
          </w:p>
          <w:p w:rsidR="00855D35" w:rsidRPr="00855D35" w:rsidRDefault="00855D35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假日0700時起床</w:t>
            </w:r>
          </w:p>
        </w:tc>
      </w:tr>
      <w:tr w:rsidR="002D3422" w:rsidRPr="00855D35" w:rsidTr="00855D35">
        <w:trPr>
          <w:trHeight w:val="467"/>
        </w:trPr>
        <w:tc>
          <w:tcPr>
            <w:tcW w:w="3306" w:type="dxa"/>
            <w:vAlign w:val="center"/>
          </w:tcPr>
          <w:p w:rsidR="002D3422" w:rsidRPr="00855D35" w:rsidRDefault="002D3422" w:rsidP="003D4B7F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06</w:t>
            </w:r>
            <w:r w:rsidR="003D4B7F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</w:t>
            </w: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0-0630時</w:t>
            </w:r>
          </w:p>
        </w:tc>
        <w:tc>
          <w:tcPr>
            <w:tcW w:w="3307" w:type="dxa"/>
            <w:vAlign w:val="center"/>
          </w:tcPr>
          <w:p w:rsidR="002D3422" w:rsidRPr="00855D35" w:rsidRDefault="002D3422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盥洗、環境整理</w:t>
            </w:r>
          </w:p>
        </w:tc>
        <w:tc>
          <w:tcPr>
            <w:tcW w:w="3307" w:type="dxa"/>
            <w:vAlign w:val="center"/>
          </w:tcPr>
          <w:p w:rsidR="002D3422" w:rsidRDefault="009212B6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2D3422"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整理內務、打掃</w:t>
            </w:r>
          </w:p>
          <w:p w:rsidR="009212B6" w:rsidRPr="00855D35" w:rsidRDefault="009212B6" w:rsidP="009212B6">
            <w:pPr>
              <w:spacing w:line="340" w:lineRule="exact"/>
              <w:ind w:left="260" w:hangingChars="100" w:hanging="26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2.0630時前禁止離開宿舍</w:t>
            </w:r>
          </w:p>
        </w:tc>
      </w:tr>
      <w:tr w:rsidR="002D3422" w:rsidRPr="00855D35" w:rsidTr="00855D35">
        <w:trPr>
          <w:trHeight w:val="558"/>
        </w:trPr>
        <w:tc>
          <w:tcPr>
            <w:tcW w:w="3306" w:type="dxa"/>
            <w:vAlign w:val="center"/>
          </w:tcPr>
          <w:p w:rsidR="002D3422" w:rsidRPr="00855D35" w:rsidRDefault="002D3422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0630時</w:t>
            </w:r>
          </w:p>
        </w:tc>
        <w:tc>
          <w:tcPr>
            <w:tcW w:w="3307" w:type="dxa"/>
            <w:vAlign w:val="center"/>
          </w:tcPr>
          <w:p w:rsidR="002D3422" w:rsidRPr="00855D35" w:rsidRDefault="002D3422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開宿舍大門</w:t>
            </w:r>
          </w:p>
        </w:tc>
        <w:tc>
          <w:tcPr>
            <w:tcW w:w="3307" w:type="dxa"/>
            <w:vAlign w:val="center"/>
          </w:tcPr>
          <w:p w:rsidR="002D3422" w:rsidRPr="00855D35" w:rsidRDefault="002D3422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2D3422" w:rsidRPr="00855D35" w:rsidTr="00855D35">
        <w:trPr>
          <w:trHeight w:val="1261"/>
        </w:trPr>
        <w:tc>
          <w:tcPr>
            <w:tcW w:w="3306" w:type="dxa"/>
            <w:vAlign w:val="center"/>
          </w:tcPr>
          <w:p w:rsidR="002D3422" w:rsidRPr="00855D35" w:rsidRDefault="002D3422" w:rsidP="00B55482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D878E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07</w:t>
            </w:r>
            <w:r w:rsidR="00B55482" w:rsidRPr="00D878E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15</w:t>
            </w: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時</w:t>
            </w:r>
          </w:p>
        </w:tc>
        <w:tc>
          <w:tcPr>
            <w:tcW w:w="3307" w:type="dxa"/>
            <w:vAlign w:val="center"/>
          </w:tcPr>
          <w:p w:rsidR="00D878EB" w:rsidRDefault="00CA2283" w:rsidP="00D878EB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D878E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D878EB"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宿舍大門關閉</w:t>
            </w:r>
          </w:p>
          <w:p w:rsidR="00D878EB" w:rsidRPr="00855D35" w:rsidRDefault="00CA2283" w:rsidP="00D878EB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2.內務檢查員實施內務評分</w:t>
            </w:r>
            <w:r w:rsidR="00D878E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。</w:t>
            </w:r>
          </w:p>
        </w:tc>
        <w:tc>
          <w:tcPr>
            <w:tcW w:w="3307" w:type="dxa"/>
            <w:vAlign w:val="center"/>
          </w:tcPr>
          <w:p w:rsidR="00855D35" w:rsidRDefault="00D878EB" w:rsidP="00D878EB">
            <w:pPr>
              <w:spacing w:line="340" w:lineRule="exact"/>
              <w:ind w:left="260" w:hangingChars="100" w:hanging="26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855D35"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晚離</w:t>
            </w: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宿</w:t>
            </w:r>
            <w:r w:rsidR="00855D35"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者，罰勤乙次</w:t>
            </w:r>
          </w:p>
          <w:p w:rsidR="00D878EB" w:rsidRPr="00855D35" w:rsidRDefault="00D878EB" w:rsidP="009977E6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假日0800時離宿</w:t>
            </w:r>
            <w:r w:rsidR="009977E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關門</w:t>
            </w:r>
          </w:p>
        </w:tc>
      </w:tr>
      <w:tr w:rsidR="00CA2283" w:rsidRPr="00855D35" w:rsidTr="00855D35">
        <w:tc>
          <w:tcPr>
            <w:tcW w:w="3306" w:type="dxa"/>
            <w:vAlign w:val="center"/>
          </w:tcPr>
          <w:p w:rsidR="00CA2283" w:rsidRPr="00855D35" w:rsidRDefault="00D878EB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0730至0800</w:t>
            </w:r>
            <w:r w:rsidR="00CA2283"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時</w:t>
            </w:r>
          </w:p>
        </w:tc>
        <w:tc>
          <w:tcPr>
            <w:tcW w:w="3307" w:type="dxa"/>
            <w:vAlign w:val="center"/>
          </w:tcPr>
          <w:p w:rsidR="00CA2283" w:rsidRPr="00855D35" w:rsidRDefault="00CA2283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宿舍管理員至各樓層巡視水電管制</w:t>
            </w:r>
          </w:p>
        </w:tc>
        <w:tc>
          <w:tcPr>
            <w:tcW w:w="3307" w:type="dxa"/>
            <w:vAlign w:val="center"/>
          </w:tcPr>
          <w:p w:rsidR="00855D35" w:rsidRPr="00855D35" w:rsidRDefault="00CA2283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因特殊因素必須進入宿舍，須向學務處生輔組核准後，始得進入</w:t>
            </w:r>
            <w:r w:rsidR="00855D35"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，並罰勤乙次</w:t>
            </w:r>
          </w:p>
        </w:tc>
      </w:tr>
      <w:tr w:rsidR="002D3422" w:rsidRPr="00855D35" w:rsidTr="00855D35">
        <w:trPr>
          <w:trHeight w:val="965"/>
        </w:trPr>
        <w:tc>
          <w:tcPr>
            <w:tcW w:w="3306" w:type="dxa"/>
            <w:vAlign w:val="center"/>
          </w:tcPr>
          <w:p w:rsidR="00A415D6" w:rsidRPr="00855D35" w:rsidRDefault="009A22B2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1700</w:t>
            </w:r>
            <w:r w:rsidR="002D3422"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時</w:t>
            </w:r>
          </w:p>
        </w:tc>
        <w:tc>
          <w:tcPr>
            <w:tcW w:w="3307" w:type="dxa"/>
            <w:vAlign w:val="center"/>
          </w:tcPr>
          <w:p w:rsidR="002D3422" w:rsidRPr="00855D35" w:rsidRDefault="009A22B2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開宿舍大門</w:t>
            </w:r>
          </w:p>
        </w:tc>
        <w:tc>
          <w:tcPr>
            <w:tcW w:w="3307" w:type="dxa"/>
            <w:vAlign w:val="center"/>
          </w:tcPr>
          <w:p w:rsidR="002D3422" w:rsidRDefault="00855D35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段考則依考程表調整</w:t>
            </w:r>
          </w:p>
          <w:p w:rsidR="00855D35" w:rsidRPr="00855D35" w:rsidRDefault="00855D35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假</w:t>
            </w:r>
            <w:r w:rsidRPr="00D878E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日</w:t>
            </w:r>
            <w:r w:rsidR="00B55482" w:rsidRPr="00D878E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170</w:t>
            </w:r>
            <w:r w:rsidRPr="00D878E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</w:t>
            </w: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時開宿舍</w:t>
            </w:r>
            <w:r w:rsidR="00EC60B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大</w:t>
            </w: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門</w:t>
            </w:r>
          </w:p>
        </w:tc>
      </w:tr>
      <w:tr w:rsidR="002D3422" w:rsidRPr="00855D35" w:rsidTr="00855D35">
        <w:trPr>
          <w:trHeight w:val="550"/>
        </w:trPr>
        <w:tc>
          <w:tcPr>
            <w:tcW w:w="3306" w:type="dxa"/>
            <w:vAlign w:val="center"/>
          </w:tcPr>
          <w:p w:rsidR="002D3422" w:rsidRPr="00855D35" w:rsidRDefault="009A22B2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1700至1830時</w:t>
            </w:r>
          </w:p>
        </w:tc>
        <w:tc>
          <w:tcPr>
            <w:tcW w:w="3307" w:type="dxa"/>
            <w:vAlign w:val="center"/>
          </w:tcPr>
          <w:p w:rsidR="002D3422" w:rsidRPr="00855D35" w:rsidRDefault="009A22B2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晚餐、盥洗、自由活動</w:t>
            </w:r>
          </w:p>
        </w:tc>
        <w:tc>
          <w:tcPr>
            <w:tcW w:w="3307" w:type="dxa"/>
            <w:vAlign w:val="center"/>
          </w:tcPr>
          <w:p w:rsidR="002D3422" w:rsidRPr="00855D35" w:rsidRDefault="002D3422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2D3422" w:rsidRPr="00855D35" w:rsidTr="00855D35">
        <w:trPr>
          <w:trHeight w:val="704"/>
        </w:trPr>
        <w:tc>
          <w:tcPr>
            <w:tcW w:w="3306" w:type="dxa"/>
            <w:vAlign w:val="center"/>
          </w:tcPr>
          <w:p w:rsidR="00A415D6" w:rsidRPr="00855D35" w:rsidRDefault="009A22B2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1830時</w:t>
            </w:r>
          </w:p>
        </w:tc>
        <w:tc>
          <w:tcPr>
            <w:tcW w:w="3307" w:type="dxa"/>
            <w:vAlign w:val="center"/>
          </w:tcPr>
          <w:p w:rsidR="002D3422" w:rsidRPr="00855D35" w:rsidRDefault="009A22B2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宿舍大門關閉</w:t>
            </w:r>
          </w:p>
        </w:tc>
        <w:tc>
          <w:tcPr>
            <w:tcW w:w="3307" w:type="dxa"/>
            <w:vAlign w:val="center"/>
          </w:tcPr>
          <w:p w:rsidR="002D3422" w:rsidRPr="00855D35" w:rsidRDefault="00855D35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假日1900時關門</w:t>
            </w:r>
          </w:p>
        </w:tc>
      </w:tr>
      <w:tr w:rsidR="002D3422" w:rsidRPr="00855D35" w:rsidTr="00855D35">
        <w:trPr>
          <w:trHeight w:val="540"/>
        </w:trPr>
        <w:tc>
          <w:tcPr>
            <w:tcW w:w="3306" w:type="dxa"/>
            <w:vAlign w:val="center"/>
          </w:tcPr>
          <w:p w:rsidR="002D3422" w:rsidRPr="00855D35" w:rsidRDefault="009A22B2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1900時</w:t>
            </w:r>
          </w:p>
        </w:tc>
        <w:tc>
          <w:tcPr>
            <w:tcW w:w="3307" w:type="dxa"/>
            <w:vAlign w:val="center"/>
          </w:tcPr>
          <w:p w:rsidR="002D3422" w:rsidRPr="00855D35" w:rsidRDefault="009A22B2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晚點名</w:t>
            </w:r>
          </w:p>
        </w:tc>
        <w:tc>
          <w:tcPr>
            <w:tcW w:w="3307" w:type="dxa"/>
            <w:vAlign w:val="center"/>
          </w:tcPr>
          <w:p w:rsidR="002D3422" w:rsidRPr="00855D35" w:rsidRDefault="00A415D6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寢室書桌就定位</w:t>
            </w:r>
          </w:p>
        </w:tc>
      </w:tr>
      <w:tr w:rsidR="002D3422" w:rsidRPr="00855D35" w:rsidTr="00855D35">
        <w:tc>
          <w:tcPr>
            <w:tcW w:w="3306" w:type="dxa"/>
            <w:vAlign w:val="center"/>
          </w:tcPr>
          <w:p w:rsidR="002D3422" w:rsidRPr="00855D35" w:rsidRDefault="009A22B2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1900至2200時</w:t>
            </w:r>
          </w:p>
        </w:tc>
        <w:tc>
          <w:tcPr>
            <w:tcW w:w="3307" w:type="dxa"/>
            <w:vAlign w:val="center"/>
          </w:tcPr>
          <w:p w:rsidR="002D3422" w:rsidRPr="00855D35" w:rsidRDefault="009A22B2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第一階段晚自習</w:t>
            </w:r>
          </w:p>
        </w:tc>
        <w:tc>
          <w:tcPr>
            <w:tcW w:w="3307" w:type="dxa"/>
            <w:vAlign w:val="center"/>
          </w:tcPr>
          <w:p w:rsidR="00A415D6" w:rsidRPr="00855D35" w:rsidRDefault="00855D35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A415D6"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點名30分內不得走動</w:t>
            </w:r>
          </w:p>
          <w:p w:rsidR="00855D35" w:rsidRPr="00855D35" w:rsidRDefault="00855D35" w:rsidP="00855D35">
            <w:pPr>
              <w:spacing w:line="340" w:lineRule="exact"/>
              <w:ind w:left="260" w:hangingChars="100" w:hanging="26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2.申請使用電腦者，應於1700時至管理員室登記。</w:t>
            </w:r>
          </w:p>
          <w:p w:rsidR="00855D35" w:rsidRPr="00855D35" w:rsidRDefault="00855D35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3.嚴禁盥洗</w:t>
            </w:r>
          </w:p>
        </w:tc>
      </w:tr>
      <w:tr w:rsidR="009A22B2" w:rsidRPr="00855D35" w:rsidTr="00855D35">
        <w:trPr>
          <w:trHeight w:val="542"/>
        </w:trPr>
        <w:tc>
          <w:tcPr>
            <w:tcW w:w="3306" w:type="dxa"/>
            <w:vAlign w:val="center"/>
          </w:tcPr>
          <w:p w:rsidR="009A22B2" w:rsidRPr="00855D35" w:rsidRDefault="009A22B2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2100時</w:t>
            </w:r>
          </w:p>
        </w:tc>
        <w:tc>
          <w:tcPr>
            <w:tcW w:w="3307" w:type="dxa"/>
            <w:vAlign w:val="center"/>
          </w:tcPr>
          <w:p w:rsidR="009A22B2" w:rsidRPr="00855D35" w:rsidRDefault="009A22B2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晚歸住宿生集合點名</w:t>
            </w:r>
          </w:p>
        </w:tc>
        <w:tc>
          <w:tcPr>
            <w:tcW w:w="3307" w:type="dxa"/>
            <w:vAlign w:val="center"/>
          </w:tcPr>
          <w:p w:rsidR="009A22B2" w:rsidRPr="00855D35" w:rsidRDefault="009A22B2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地點：宿舍管理員室</w:t>
            </w:r>
          </w:p>
        </w:tc>
      </w:tr>
      <w:tr w:rsidR="002D3422" w:rsidRPr="00855D35" w:rsidTr="00855D35">
        <w:tc>
          <w:tcPr>
            <w:tcW w:w="3306" w:type="dxa"/>
            <w:vAlign w:val="center"/>
          </w:tcPr>
          <w:p w:rsidR="002D3422" w:rsidRPr="00855D35" w:rsidRDefault="009A22B2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2200至2230時</w:t>
            </w:r>
          </w:p>
        </w:tc>
        <w:tc>
          <w:tcPr>
            <w:tcW w:w="3307" w:type="dxa"/>
            <w:vAlign w:val="center"/>
          </w:tcPr>
          <w:p w:rsidR="002D3422" w:rsidRPr="00855D35" w:rsidRDefault="009A22B2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打掃、休息</w:t>
            </w:r>
          </w:p>
        </w:tc>
        <w:tc>
          <w:tcPr>
            <w:tcW w:w="3307" w:type="dxa"/>
            <w:vAlign w:val="center"/>
          </w:tcPr>
          <w:p w:rsidR="002D3422" w:rsidRPr="00855D35" w:rsidRDefault="00A415D6" w:rsidP="00855D35">
            <w:pPr>
              <w:spacing w:line="340" w:lineRule="exact"/>
              <w:ind w:left="260" w:hangingChars="100" w:hanging="26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1.各寢室依公區輪值表實施打掃</w:t>
            </w:r>
          </w:p>
          <w:p w:rsidR="00A415D6" w:rsidRPr="00855D35" w:rsidRDefault="00A415D6" w:rsidP="00855D35">
            <w:pPr>
              <w:spacing w:line="340" w:lineRule="exact"/>
              <w:ind w:left="260" w:hangingChars="100" w:hanging="26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2.幹部及宿舍管理員實施環境檢查</w:t>
            </w:r>
          </w:p>
        </w:tc>
      </w:tr>
      <w:tr w:rsidR="00A415D6" w:rsidRPr="00855D35" w:rsidTr="00855D35">
        <w:trPr>
          <w:trHeight w:val="536"/>
        </w:trPr>
        <w:tc>
          <w:tcPr>
            <w:tcW w:w="3306" w:type="dxa"/>
            <w:vAlign w:val="center"/>
          </w:tcPr>
          <w:p w:rsidR="00A415D6" w:rsidRPr="00855D35" w:rsidRDefault="00A415D6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2230時</w:t>
            </w:r>
          </w:p>
        </w:tc>
        <w:tc>
          <w:tcPr>
            <w:tcW w:w="3307" w:type="dxa"/>
            <w:vAlign w:val="center"/>
          </w:tcPr>
          <w:p w:rsidR="00A415D6" w:rsidRPr="00855D35" w:rsidRDefault="00A415D6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熄燈就寢</w:t>
            </w:r>
          </w:p>
        </w:tc>
        <w:tc>
          <w:tcPr>
            <w:tcW w:w="3307" w:type="dxa"/>
            <w:vAlign w:val="center"/>
          </w:tcPr>
          <w:p w:rsidR="00A415D6" w:rsidRPr="00855D35" w:rsidRDefault="00A415D6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寢室熄大燈</w:t>
            </w:r>
          </w:p>
        </w:tc>
      </w:tr>
      <w:tr w:rsidR="002D3422" w:rsidRPr="00855D35" w:rsidTr="00855D35">
        <w:tc>
          <w:tcPr>
            <w:tcW w:w="3306" w:type="dxa"/>
            <w:vAlign w:val="center"/>
          </w:tcPr>
          <w:p w:rsidR="002D3422" w:rsidRPr="00855D35" w:rsidRDefault="009A22B2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2230時0100時</w:t>
            </w:r>
          </w:p>
        </w:tc>
        <w:tc>
          <w:tcPr>
            <w:tcW w:w="3307" w:type="dxa"/>
            <w:vAlign w:val="center"/>
          </w:tcPr>
          <w:p w:rsidR="002D3422" w:rsidRPr="00855D35" w:rsidRDefault="009A22B2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第二階段晚自習</w:t>
            </w:r>
          </w:p>
        </w:tc>
        <w:tc>
          <w:tcPr>
            <w:tcW w:w="3307" w:type="dxa"/>
            <w:vAlign w:val="center"/>
          </w:tcPr>
          <w:p w:rsidR="002D3422" w:rsidRPr="00855D35" w:rsidRDefault="00A415D6" w:rsidP="00855D35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9A22B2"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寢室熄大燈夜讀</w:t>
            </w:r>
          </w:p>
          <w:p w:rsidR="00A415D6" w:rsidRPr="00855D35" w:rsidRDefault="00A415D6" w:rsidP="00855D35">
            <w:pPr>
              <w:spacing w:line="340" w:lineRule="exact"/>
              <w:ind w:left="260" w:hangingChars="100" w:hanging="26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55D3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2.申請B1自習室夜讀者，應於2200時至管理員室登記，並於2230時就位</w:t>
            </w:r>
          </w:p>
        </w:tc>
      </w:tr>
    </w:tbl>
    <w:p w:rsidR="00855D35" w:rsidRPr="00436134" w:rsidRDefault="00855D35" w:rsidP="00855D35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855D35" w:rsidRPr="00436134" w:rsidSect="003B6CA2">
      <w:footerReference w:type="default" r:id="rId8"/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D44" w:rsidRDefault="00946D44" w:rsidP="00A12947">
      <w:r>
        <w:separator/>
      </w:r>
    </w:p>
  </w:endnote>
  <w:endnote w:type="continuationSeparator" w:id="0">
    <w:p w:rsidR="00946D44" w:rsidRDefault="00946D44" w:rsidP="00A1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...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332907"/>
      <w:docPartObj>
        <w:docPartGallery w:val="Page Numbers (Bottom of Page)"/>
        <w:docPartUnique/>
      </w:docPartObj>
    </w:sdtPr>
    <w:sdtEndPr/>
    <w:sdtContent>
      <w:p w:rsidR="00DF1DE0" w:rsidRDefault="00946D44">
        <w:pPr>
          <w:pStyle w:val="a5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 xml:space="preserve"> PAGE   \* MERGEFORMAT </w:instrText>
        </w:r>
        <w:r>
          <w:rPr>
            <w:noProof/>
            <w:lang w:val="zh-TW"/>
          </w:rPr>
          <w:fldChar w:fldCharType="separate"/>
        </w:r>
        <w:r w:rsidR="00D40D47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DF1DE0" w:rsidRDefault="00DF1D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D44" w:rsidRDefault="00946D44" w:rsidP="00A12947">
      <w:r>
        <w:separator/>
      </w:r>
    </w:p>
  </w:footnote>
  <w:footnote w:type="continuationSeparator" w:id="0">
    <w:p w:rsidR="00946D44" w:rsidRDefault="00946D44" w:rsidP="00A12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14BB0"/>
    <w:multiLevelType w:val="hybridMultilevel"/>
    <w:tmpl w:val="9850C856"/>
    <w:lvl w:ilvl="0" w:tplc="CF78D706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MS Minch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CA2"/>
    <w:rsid w:val="00004E76"/>
    <w:rsid w:val="0002001B"/>
    <w:rsid w:val="00025155"/>
    <w:rsid w:val="00032926"/>
    <w:rsid w:val="000332B4"/>
    <w:rsid w:val="00050145"/>
    <w:rsid w:val="000A55E0"/>
    <w:rsid w:val="000B4FBD"/>
    <w:rsid w:val="000D53EF"/>
    <w:rsid w:val="000E069E"/>
    <w:rsid w:val="000F3101"/>
    <w:rsid w:val="000F4DDC"/>
    <w:rsid w:val="00100BB9"/>
    <w:rsid w:val="00113776"/>
    <w:rsid w:val="001225DE"/>
    <w:rsid w:val="00123241"/>
    <w:rsid w:val="0013150C"/>
    <w:rsid w:val="0013346B"/>
    <w:rsid w:val="001336CC"/>
    <w:rsid w:val="00144805"/>
    <w:rsid w:val="00160661"/>
    <w:rsid w:val="001629C8"/>
    <w:rsid w:val="00171BB5"/>
    <w:rsid w:val="00173FBC"/>
    <w:rsid w:val="00191713"/>
    <w:rsid w:val="001930BC"/>
    <w:rsid w:val="001B5D5E"/>
    <w:rsid w:val="001C3C94"/>
    <w:rsid w:val="001C4133"/>
    <w:rsid w:val="001D4C3B"/>
    <w:rsid w:val="001F5490"/>
    <w:rsid w:val="001F68E5"/>
    <w:rsid w:val="002535AB"/>
    <w:rsid w:val="002B6583"/>
    <w:rsid w:val="002C42A3"/>
    <w:rsid w:val="002D0314"/>
    <w:rsid w:val="002D3422"/>
    <w:rsid w:val="003002F9"/>
    <w:rsid w:val="003166F3"/>
    <w:rsid w:val="00330131"/>
    <w:rsid w:val="003353FD"/>
    <w:rsid w:val="003442BB"/>
    <w:rsid w:val="0035254C"/>
    <w:rsid w:val="003610EA"/>
    <w:rsid w:val="0037152A"/>
    <w:rsid w:val="003B6CA2"/>
    <w:rsid w:val="003D4B7F"/>
    <w:rsid w:val="003F2F66"/>
    <w:rsid w:val="003F443E"/>
    <w:rsid w:val="003F60FD"/>
    <w:rsid w:val="00414AD8"/>
    <w:rsid w:val="00423586"/>
    <w:rsid w:val="00436134"/>
    <w:rsid w:val="0045518A"/>
    <w:rsid w:val="00456279"/>
    <w:rsid w:val="0045784A"/>
    <w:rsid w:val="00461CE6"/>
    <w:rsid w:val="004749B4"/>
    <w:rsid w:val="00484CDD"/>
    <w:rsid w:val="004A7E5E"/>
    <w:rsid w:val="004C430B"/>
    <w:rsid w:val="004F0C54"/>
    <w:rsid w:val="005C39CE"/>
    <w:rsid w:val="005C401B"/>
    <w:rsid w:val="005D5CA1"/>
    <w:rsid w:val="00645B99"/>
    <w:rsid w:val="00647643"/>
    <w:rsid w:val="00663335"/>
    <w:rsid w:val="0066592F"/>
    <w:rsid w:val="00666031"/>
    <w:rsid w:val="006E5F1F"/>
    <w:rsid w:val="006F1CFE"/>
    <w:rsid w:val="0070371A"/>
    <w:rsid w:val="00731280"/>
    <w:rsid w:val="00750B97"/>
    <w:rsid w:val="007530C6"/>
    <w:rsid w:val="00757853"/>
    <w:rsid w:val="00762B59"/>
    <w:rsid w:val="00771681"/>
    <w:rsid w:val="00784C36"/>
    <w:rsid w:val="007A3FBC"/>
    <w:rsid w:val="007C7B01"/>
    <w:rsid w:val="007D0675"/>
    <w:rsid w:val="007E25DE"/>
    <w:rsid w:val="007F0007"/>
    <w:rsid w:val="00801B35"/>
    <w:rsid w:val="00827085"/>
    <w:rsid w:val="00827B91"/>
    <w:rsid w:val="00855D35"/>
    <w:rsid w:val="00870E93"/>
    <w:rsid w:val="008B20D8"/>
    <w:rsid w:val="008B7251"/>
    <w:rsid w:val="008C1873"/>
    <w:rsid w:val="008E2D25"/>
    <w:rsid w:val="009029FB"/>
    <w:rsid w:val="00915C69"/>
    <w:rsid w:val="00916B3D"/>
    <w:rsid w:val="009212B6"/>
    <w:rsid w:val="0093652A"/>
    <w:rsid w:val="00946D44"/>
    <w:rsid w:val="009977E6"/>
    <w:rsid w:val="009A22B2"/>
    <w:rsid w:val="009B2200"/>
    <w:rsid w:val="009D2E1F"/>
    <w:rsid w:val="009D4A89"/>
    <w:rsid w:val="009E3ABC"/>
    <w:rsid w:val="009F0A75"/>
    <w:rsid w:val="009F29A5"/>
    <w:rsid w:val="00A05497"/>
    <w:rsid w:val="00A12947"/>
    <w:rsid w:val="00A34A98"/>
    <w:rsid w:val="00A415D6"/>
    <w:rsid w:val="00A82380"/>
    <w:rsid w:val="00AA42D4"/>
    <w:rsid w:val="00AB225F"/>
    <w:rsid w:val="00AB5790"/>
    <w:rsid w:val="00AD30B1"/>
    <w:rsid w:val="00AD4601"/>
    <w:rsid w:val="00AE2582"/>
    <w:rsid w:val="00AE32D5"/>
    <w:rsid w:val="00AF3F01"/>
    <w:rsid w:val="00B00705"/>
    <w:rsid w:val="00B0247A"/>
    <w:rsid w:val="00B11F43"/>
    <w:rsid w:val="00B16814"/>
    <w:rsid w:val="00B32A92"/>
    <w:rsid w:val="00B3409C"/>
    <w:rsid w:val="00B526B3"/>
    <w:rsid w:val="00B55482"/>
    <w:rsid w:val="00B717CC"/>
    <w:rsid w:val="00BC3634"/>
    <w:rsid w:val="00BC5A7B"/>
    <w:rsid w:val="00BC7BD2"/>
    <w:rsid w:val="00C04B81"/>
    <w:rsid w:val="00C07FDB"/>
    <w:rsid w:val="00C16DD8"/>
    <w:rsid w:val="00C25DF2"/>
    <w:rsid w:val="00C535F8"/>
    <w:rsid w:val="00C81775"/>
    <w:rsid w:val="00CA09CA"/>
    <w:rsid w:val="00CA2283"/>
    <w:rsid w:val="00CE2BB9"/>
    <w:rsid w:val="00CF089F"/>
    <w:rsid w:val="00CF23AA"/>
    <w:rsid w:val="00D40D47"/>
    <w:rsid w:val="00D4326B"/>
    <w:rsid w:val="00D76114"/>
    <w:rsid w:val="00D878EB"/>
    <w:rsid w:val="00DA6DD0"/>
    <w:rsid w:val="00DB609D"/>
    <w:rsid w:val="00DB7275"/>
    <w:rsid w:val="00DF1DE0"/>
    <w:rsid w:val="00E12715"/>
    <w:rsid w:val="00E24FD8"/>
    <w:rsid w:val="00E30794"/>
    <w:rsid w:val="00E44265"/>
    <w:rsid w:val="00E503BE"/>
    <w:rsid w:val="00E80062"/>
    <w:rsid w:val="00E9271D"/>
    <w:rsid w:val="00E9600B"/>
    <w:rsid w:val="00EC60BA"/>
    <w:rsid w:val="00F0023C"/>
    <w:rsid w:val="00F01A3D"/>
    <w:rsid w:val="00F30AFD"/>
    <w:rsid w:val="00F35B62"/>
    <w:rsid w:val="00F56994"/>
    <w:rsid w:val="00F7550D"/>
    <w:rsid w:val="00FA1118"/>
    <w:rsid w:val="00FD087F"/>
    <w:rsid w:val="00FD2415"/>
    <w:rsid w:val="00FF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B0EDFA-D4A9-4E40-AB81-F3379D76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1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29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1294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29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294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25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258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rsid w:val="005C39CE"/>
    <w:pPr>
      <w:widowControl/>
      <w:jc w:val="center"/>
    </w:pPr>
    <w:rPr>
      <w:rFonts w:ascii="標楷體" w:eastAsia="標楷體" w:hAnsi="標楷體" w:cs="Times New Roman"/>
      <w:kern w:val="0"/>
      <w:sz w:val="20"/>
      <w:szCs w:val="24"/>
      <w:shd w:val="pct15" w:color="auto" w:fill="FFFFFF"/>
    </w:rPr>
  </w:style>
  <w:style w:type="character" w:customStyle="1" w:styleId="aa">
    <w:name w:val="註釋標題 字元"/>
    <w:basedOn w:val="a0"/>
    <w:link w:val="a9"/>
    <w:rsid w:val="005C39CE"/>
    <w:rPr>
      <w:rFonts w:ascii="標楷體" w:eastAsia="標楷體" w:hAnsi="標楷體" w:cs="Times New Roman"/>
      <w:kern w:val="0"/>
      <w:sz w:val="20"/>
      <w:szCs w:val="24"/>
    </w:rPr>
  </w:style>
  <w:style w:type="table" w:styleId="ab">
    <w:name w:val="Table Grid"/>
    <w:basedOn w:val="a1"/>
    <w:uiPriority w:val="59"/>
    <w:rsid w:val="002D34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Emphasis"/>
    <w:basedOn w:val="a0"/>
    <w:uiPriority w:val="20"/>
    <w:qFormat/>
    <w:rsid w:val="0013150C"/>
    <w:rPr>
      <w:i/>
      <w:iCs/>
    </w:rPr>
  </w:style>
  <w:style w:type="character" w:customStyle="1" w:styleId="apple-converted-space">
    <w:name w:val="apple-converted-space"/>
    <w:basedOn w:val="a0"/>
    <w:rsid w:val="0013150C"/>
  </w:style>
  <w:style w:type="paragraph" w:styleId="ad">
    <w:name w:val="List Paragraph"/>
    <w:basedOn w:val="a"/>
    <w:uiPriority w:val="34"/>
    <w:qFormat/>
    <w:rsid w:val="003F60FD"/>
    <w:pPr>
      <w:adjustRightInd w:val="0"/>
      <w:spacing w:line="360" w:lineRule="atLeast"/>
      <w:ind w:leftChars="200" w:left="480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styleId="ae">
    <w:name w:val="Plain Text"/>
    <w:basedOn w:val="a"/>
    <w:link w:val="af"/>
    <w:rsid w:val="004A7E5E"/>
    <w:rPr>
      <w:rFonts w:ascii="細明體" w:eastAsia="細明體" w:hAnsi="Courier New" w:cs="Courier New"/>
      <w:szCs w:val="24"/>
    </w:rPr>
  </w:style>
  <w:style w:type="character" w:customStyle="1" w:styleId="af">
    <w:name w:val="純文字 字元"/>
    <w:basedOn w:val="a0"/>
    <w:link w:val="ae"/>
    <w:rsid w:val="004A7E5E"/>
    <w:rPr>
      <w:rFonts w:ascii="細明體" w:eastAsia="細明體" w:hAnsi="Courier New" w:cs="Courier New"/>
      <w:szCs w:val="24"/>
    </w:rPr>
  </w:style>
  <w:style w:type="paragraph" w:customStyle="1" w:styleId="Default">
    <w:name w:val="Default"/>
    <w:rsid w:val="004A7E5E"/>
    <w:pPr>
      <w:widowControl w:val="0"/>
      <w:autoSpaceDE w:val="0"/>
      <w:autoSpaceDN w:val="0"/>
      <w:adjustRightInd w:val="0"/>
    </w:pPr>
    <w:rPr>
      <w:rFonts w:ascii="標楷體" w:eastAsia="標楷體" w:hAnsi="Times New Roman" w:cs="Times New Roman"/>
      <w:color w:val="000000"/>
      <w:kern w:val="0"/>
      <w:szCs w:val="24"/>
    </w:rPr>
  </w:style>
  <w:style w:type="paragraph" w:styleId="2">
    <w:name w:val="Body Text Indent 2"/>
    <w:basedOn w:val="a"/>
    <w:link w:val="20"/>
    <w:rsid w:val="004A7E5E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縮排 2 字元"/>
    <w:basedOn w:val="a0"/>
    <w:link w:val="2"/>
    <w:rsid w:val="004A7E5E"/>
    <w:rPr>
      <w:rFonts w:ascii="Times New Roman" w:eastAsia="新細明體" w:hAnsi="Times New Roman" w:cs="Times New Roman"/>
      <w:szCs w:val="24"/>
    </w:rPr>
  </w:style>
  <w:style w:type="paragraph" w:styleId="HTML">
    <w:name w:val="HTML Preformatted"/>
    <w:basedOn w:val="a"/>
    <w:link w:val="HTML0"/>
    <w:rsid w:val="004A7E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 w:hint="eastAsia"/>
      <w:kern w:val="0"/>
      <w:szCs w:val="24"/>
    </w:rPr>
  </w:style>
  <w:style w:type="character" w:customStyle="1" w:styleId="HTML0">
    <w:name w:val="HTML 預設格式 字元"/>
    <w:basedOn w:val="a0"/>
    <w:link w:val="HTML"/>
    <w:rsid w:val="004A7E5E"/>
    <w:rPr>
      <w:rFonts w:ascii="細明體" w:eastAsia="細明體" w:hAnsi="Courier New" w:cs="Courier New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06F6E-4F7D-4908-8CDD-22D10348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2777</Words>
  <Characters>15835</Characters>
  <Application>Microsoft Office Word</Application>
  <DocSecurity>0</DocSecurity>
  <Lines>131</Lines>
  <Paragraphs>37</Paragraphs>
  <ScaleCrop>false</ScaleCrop>
  <Company>景美女中</Company>
  <LinksUpToDate>false</LinksUpToDate>
  <CharactersWithSpaces>18575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景美女中</dc:creator>
  <cp:keywords/>
  <dc:description/>
  <cp:lastModifiedBy>user</cp:lastModifiedBy>
  <cp:revision>2</cp:revision>
  <cp:lastPrinted>2015-08-25T08:16:00Z</cp:lastPrinted>
  <dcterms:created xsi:type="dcterms:W3CDTF">2019-12-20T09:53:00Z</dcterms:created>
  <dcterms:modified xsi:type="dcterms:W3CDTF">2019-12-20T09:53:00Z</dcterms:modified>
</cp:coreProperties>
</file>