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44" w:rsidRPr="00CE2C44" w:rsidRDefault="00CE2C44" w:rsidP="00CE2C44">
      <w:pPr>
        <w:pStyle w:val="a3"/>
        <w:snapToGrid w:val="0"/>
        <w:spacing w:line="360" w:lineRule="auto"/>
        <w:jc w:val="center"/>
        <w:rPr>
          <w:color w:val="000000"/>
          <w:sz w:val="38"/>
          <w:szCs w:val="38"/>
        </w:rPr>
      </w:pPr>
      <w:r w:rsidRPr="00CE2C44">
        <w:rPr>
          <w:color w:val="000000"/>
          <w:sz w:val="38"/>
          <w:szCs w:val="38"/>
        </w:rPr>
        <w:t>111</w:t>
      </w:r>
      <w:r w:rsidRPr="00CE2C44">
        <w:rPr>
          <w:color w:val="000000"/>
          <w:sz w:val="38"/>
          <w:szCs w:val="38"/>
        </w:rPr>
        <w:t>學年度起適用之大學入學考試「</w:t>
      </w:r>
      <w:r w:rsidR="00033BBC">
        <w:rPr>
          <w:rFonts w:hint="eastAsia"/>
          <w:color w:val="000000"/>
          <w:sz w:val="38"/>
          <w:szCs w:val="38"/>
        </w:rPr>
        <w:t>考試說明</w:t>
      </w:r>
      <w:r w:rsidRPr="00CE2C44">
        <w:rPr>
          <w:color w:val="000000"/>
          <w:sz w:val="38"/>
          <w:szCs w:val="38"/>
        </w:rPr>
        <w:t>」</w:t>
      </w:r>
      <w:r w:rsidR="00033BBC">
        <w:rPr>
          <w:rFonts w:hint="eastAsia"/>
          <w:color w:val="000000"/>
          <w:sz w:val="38"/>
          <w:szCs w:val="38"/>
        </w:rPr>
        <w:t>宣導</w:t>
      </w:r>
      <w:r w:rsidRPr="00CE2C44">
        <w:rPr>
          <w:color w:val="000000"/>
          <w:sz w:val="38"/>
          <w:szCs w:val="38"/>
        </w:rPr>
        <w:t>會</w:t>
      </w:r>
      <w:r w:rsidR="00033BBC">
        <w:rPr>
          <w:rFonts w:hint="eastAsia"/>
          <w:color w:val="000000"/>
          <w:sz w:val="38"/>
          <w:szCs w:val="38"/>
        </w:rPr>
        <w:t>議</w:t>
      </w:r>
    </w:p>
    <w:p w:rsidR="00B81C49" w:rsidRPr="00CE2C44" w:rsidRDefault="00033BBC" w:rsidP="00CE2C44">
      <w:pPr>
        <w:pStyle w:val="a3"/>
        <w:snapToGrid w:val="0"/>
        <w:spacing w:line="360" w:lineRule="auto"/>
        <w:jc w:val="center"/>
        <w:rPr>
          <w:b w:val="0"/>
          <w:color w:val="000000"/>
          <w:sz w:val="36"/>
          <w:szCs w:val="36"/>
        </w:rPr>
      </w:pPr>
      <w:r>
        <w:rPr>
          <w:rFonts w:hint="eastAsia"/>
          <w:color w:val="000000"/>
          <w:sz w:val="38"/>
          <w:szCs w:val="38"/>
        </w:rPr>
        <w:t>生物</w:t>
      </w:r>
      <w:r w:rsidR="009E5D04" w:rsidRPr="00CE2C44">
        <w:rPr>
          <w:color w:val="000000"/>
          <w:sz w:val="38"/>
          <w:szCs w:val="38"/>
        </w:rPr>
        <w:t>科</w:t>
      </w:r>
    </w:p>
    <w:p w:rsidR="00033BBC" w:rsidRDefault="00B81C49" w:rsidP="00033BBC">
      <w:pPr>
        <w:pStyle w:val="a3"/>
        <w:numPr>
          <w:ilvl w:val="0"/>
          <w:numId w:val="3"/>
        </w:numPr>
        <w:snapToGrid w:val="0"/>
        <w:spacing w:line="400" w:lineRule="exact"/>
        <w:rPr>
          <w:color w:val="auto"/>
          <w:sz w:val="24"/>
          <w:szCs w:val="24"/>
        </w:rPr>
      </w:pPr>
      <w:r w:rsidRPr="00CE2C44">
        <w:rPr>
          <w:color w:val="auto"/>
          <w:sz w:val="24"/>
          <w:szCs w:val="24"/>
        </w:rPr>
        <w:t>會議目的：</w:t>
      </w:r>
    </w:p>
    <w:p w:rsidR="00072220" w:rsidRDefault="00033BBC" w:rsidP="00033BBC">
      <w:pPr>
        <w:pStyle w:val="a3"/>
        <w:snapToGrid w:val="0"/>
        <w:spacing w:line="400" w:lineRule="exact"/>
        <w:ind w:left="480" w:firstLineChars="178" w:firstLine="441"/>
        <w:rPr>
          <w:b w:val="0"/>
          <w:color w:val="222222"/>
          <w:spacing w:val="4"/>
          <w:sz w:val="24"/>
          <w:szCs w:val="24"/>
        </w:rPr>
      </w:pPr>
      <w:r w:rsidRPr="00033BBC">
        <w:rPr>
          <w:b w:val="0"/>
          <w:color w:val="222222"/>
          <w:spacing w:val="4"/>
          <w:sz w:val="24"/>
          <w:szCs w:val="24"/>
        </w:rPr>
        <w:t>因應</w:t>
      </w:r>
      <w:r w:rsidRPr="00033BBC">
        <w:rPr>
          <w:b w:val="0"/>
          <w:color w:val="222222"/>
          <w:spacing w:val="4"/>
          <w:sz w:val="24"/>
          <w:szCs w:val="24"/>
        </w:rPr>
        <w:t>108</w:t>
      </w:r>
      <w:r w:rsidRPr="00033BBC">
        <w:rPr>
          <w:b w:val="0"/>
          <w:color w:val="222222"/>
          <w:spacing w:val="4"/>
          <w:sz w:val="24"/>
          <w:szCs w:val="24"/>
        </w:rPr>
        <w:t>學年度實施十二年國教新課綱，以及</w:t>
      </w:r>
      <w:r w:rsidRPr="00033BBC">
        <w:rPr>
          <w:b w:val="0"/>
          <w:color w:val="222222"/>
          <w:spacing w:val="4"/>
          <w:sz w:val="24"/>
          <w:szCs w:val="24"/>
        </w:rPr>
        <w:t>111</w:t>
      </w:r>
      <w:r w:rsidRPr="00033BBC">
        <w:rPr>
          <w:b w:val="0"/>
          <w:color w:val="222222"/>
          <w:spacing w:val="4"/>
          <w:sz w:val="24"/>
          <w:szCs w:val="24"/>
        </w:rPr>
        <w:t>學年度起適用之大學多元入學方案，大學入學考試中心（簡稱本中心）執行教育部補助配合國教新課綱與考招新方案「命題精進與題庫建置」計畫，依規劃於</w:t>
      </w:r>
      <w:r w:rsidRPr="00033BBC">
        <w:rPr>
          <w:b w:val="0"/>
          <w:color w:val="222222"/>
          <w:spacing w:val="4"/>
          <w:sz w:val="24"/>
          <w:szCs w:val="24"/>
        </w:rPr>
        <w:t>111</w:t>
      </w:r>
      <w:r w:rsidRPr="00033BBC">
        <w:rPr>
          <w:b w:val="0"/>
          <w:color w:val="222222"/>
          <w:spacing w:val="4"/>
          <w:sz w:val="24"/>
          <w:szCs w:val="24"/>
        </w:rPr>
        <w:t>學年度新的大學入學考試之前，將持續舉辦各類型相關會議或提供文宣資料，以及公告試題研發所完成的正式文件，並強化宣導與溝通，以利各界了解未來考試的調整。</w:t>
      </w:r>
    </w:p>
    <w:p w:rsidR="00072220" w:rsidRDefault="00072220" w:rsidP="00072220">
      <w:pPr>
        <w:pStyle w:val="a3"/>
        <w:snapToGrid w:val="0"/>
        <w:spacing w:line="400" w:lineRule="exact"/>
        <w:ind w:leftChars="176" w:left="422" w:firstLineChars="237" w:firstLine="569"/>
        <w:rPr>
          <w:b w:val="0"/>
          <w:color w:val="auto"/>
          <w:sz w:val="24"/>
          <w:szCs w:val="24"/>
        </w:rPr>
      </w:pPr>
      <w:r w:rsidRPr="00072220">
        <w:rPr>
          <w:b w:val="0"/>
          <w:color w:val="auto"/>
          <w:sz w:val="24"/>
          <w:szCs w:val="24"/>
        </w:rPr>
        <w:t>本中心研擬適用於</w:t>
      </w:r>
      <w:r w:rsidRPr="00072220">
        <w:rPr>
          <w:b w:val="0"/>
          <w:color w:val="auto"/>
          <w:sz w:val="24"/>
          <w:szCs w:val="24"/>
        </w:rPr>
        <w:t>111</w:t>
      </w:r>
      <w:r w:rsidRPr="00072220">
        <w:rPr>
          <w:b w:val="0"/>
          <w:color w:val="auto"/>
          <w:sz w:val="24"/>
          <w:szCs w:val="24"/>
        </w:rPr>
        <w:t>學年度起之大學入學考試「考試說明」，包括學科能力測驗（學測）的六個考科、分科測驗的七個考科與高中英語聽力測驗（英聽），於</w:t>
      </w:r>
      <w:r w:rsidRPr="00072220">
        <w:rPr>
          <w:b w:val="0"/>
          <w:color w:val="auto"/>
          <w:sz w:val="24"/>
          <w:szCs w:val="24"/>
        </w:rPr>
        <w:t>108</w:t>
      </w:r>
      <w:r w:rsidRPr="00072220">
        <w:rPr>
          <w:b w:val="0"/>
          <w:color w:val="auto"/>
          <w:sz w:val="24"/>
          <w:szCs w:val="24"/>
        </w:rPr>
        <w:t>年</w:t>
      </w:r>
      <w:r w:rsidRPr="00072220">
        <w:rPr>
          <w:b w:val="0"/>
          <w:color w:val="auto"/>
          <w:sz w:val="24"/>
          <w:szCs w:val="24"/>
        </w:rPr>
        <w:t>9</w:t>
      </w:r>
      <w:r w:rsidRPr="00072220">
        <w:rPr>
          <w:b w:val="0"/>
          <w:color w:val="auto"/>
          <w:sz w:val="24"/>
          <w:szCs w:val="24"/>
        </w:rPr>
        <w:t>月底正式對外公告。</w:t>
      </w:r>
    </w:p>
    <w:p w:rsidR="00CE2C44" w:rsidRPr="00033BBC" w:rsidRDefault="00033BBC" w:rsidP="00072220">
      <w:pPr>
        <w:pStyle w:val="a3"/>
        <w:snapToGrid w:val="0"/>
        <w:spacing w:line="400" w:lineRule="exact"/>
        <w:ind w:leftChars="176" w:left="422" w:firstLineChars="237" w:firstLine="588"/>
        <w:rPr>
          <w:b w:val="0"/>
          <w:color w:val="auto"/>
          <w:sz w:val="24"/>
          <w:szCs w:val="24"/>
        </w:rPr>
      </w:pPr>
      <w:r w:rsidRPr="00033BBC">
        <w:rPr>
          <w:b w:val="0"/>
          <w:color w:val="222222"/>
          <w:spacing w:val="4"/>
          <w:sz w:val="24"/>
          <w:szCs w:val="24"/>
        </w:rPr>
        <w:t>本次會議的對象以高中學科教師為主，主要目的是協助高中學科教師對該學科素養導向試題的認識與研擬，期使高中教師從段考開始，以漸進的方式融入素養導向評量，並能深化教學設計，落實新課綱核心素養之精神。</w:t>
      </w:r>
    </w:p>
    <w:p w:rsidR="00D04C42" w:rsidRPr="00D04C42" w:rsidRDefault="00B81C49" w:rsidP="00D04C42">
      <w:pPr>
        <w:pStyle w:val="aa"/>
        <w:numPr>
          <w:ilvl w:val="0"/>
          <w:numId w:val="3"/>
        </w:numPr>
        <w:spacing w:beforeLines="50" w:before="180" w:line="400" w:lineRule="exact"/>
        <w:ind w:leftChars="0" w:left="482" w:hanging="482"/>
        <w:jc w:val="both"/>
        <w:rPr>
          <w:rFonts w:ascii="Times New Roman" w:eastAsia="標楷體" w:hAnsi="Times New Roman" w:cs="Times New Roman"/>
          <w:b/>
          <w:szCs w:val="24"/>
        </w:rPr>
      </w:pPr>
      <w:r w:rsidRPr="00CE2C44">
        <w:rPr>
          <w:rFonts w:ascii="Times New Roman" w:eastAsia="標楷體" w:hAnsi="Times New Roman" w:cs="Times New Roman"/>
          <w:b/>
        </w:rPr>
        <w:t>參加對象：</w:t>
      </w:r>
    </w:p>
    <w:p w:rsidR="00B81C49" w:rsidRPr="00D04C42" w:rsidRDefault="00B81C49" w:rsidP="00D04C42">
      <w:pPr>
        <w:pStyle w:val="aa"/>
        <w:spacing w:line="400" w:lineRule="exact"/>
        <w:ind w:leftChars="0" w:left="482"/>
        <w:jc w:val="both"/>
        <w:rPr>
          <w:rFonts w:ascii="Times New Roman" w:eastAsia="標楷體" w:hAnsi="Times New Roman" w:cs="Times New Roman"/>
          <w:b/>
          <w:szCs w:val="24"/>
        </w:rPr>
      </w:pPr>
      <w:r w:rsidRPr="00D04C42">
        <w:rPr>
          <w:rFonts w:ascii="Times New Roman" w:eastAsia="標楷體" w:hAnsi="Times New Roman" w:cs="Times New Roman"/>
        </w:rPr>
        <w:t>高中</w:t>
      </w:r>
      <w:r w:rsidR="00853E41">
        <w:rPr>
          <w:rFonts w:ascii="Times New Roman" w:eastAsia="標楷體" w:hAnsi="Times New Roman" w:cs="Times New Roman" w:hint="eastAsia"/>
        </w:rPr>
        <w:t>生物</w:t>
      </w:r>
      <w:r w:rsidR="00033BBC">
        <w:rPr>
          <w:rFonts w:ascii="Times New Roman" w:eastAsia="標楷體" w:hAnsi="Times New Roman" w:cs="Times New Roman" w:hint="eastAsia"/>
        </w:rPr>
        <w:t>科教師或有興趣參加之</w:t>
      </w:r>
      <w:r w:rsidR="007F6B19">
        <w:rPr>
          <w:rFonts w:ascii="Times New Roman" w:eastAsia="標楷體" w:hAnsi="Times New Roman" w:cs="Times New Roman" w:hint="eastAsia"/>
        </w:rPr>
        <w:t>自然類科</w:t>
      </w:r>
      <w:r w:rsidRPr="00D04C42">
        <w:rPr>
          <w:rFonts w:ascii="Times New Roman" w:eastAsia="標楷體" w:hAnsi="Times New Roman" w:cs="Times New Roman"/>
        </w:rPr>
        <w:t>教師</w:t>
      </w:r>
    </w:p>
    <w:p w:rsidR="00D04C42" w:rsidRPr="00033BBC" w:rsidRDefault="00D04C42" w:rsidP="00CE2C44">
      <w:pPr>
        <w:pStyle w:val="aa"/>
        <w:numPr>
          <w:ilvl w:val="0"/>
          <w:numId w:val="3"/>
        </w:numPr>
        <w:spacing w:beforeLines="50" w:before="180" w:line="400" w:lineRule="exact"/>
        <w:ind w:leftChars="0" w:left="482" w:hanging="482"/>
        <w:jc w:val="both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</w:rPr>
        <w:t>報名時間：</w:t>
      </w:r>
    </w:p>
    <w:p w:rsidR="00033BBC" w:rsidRPr="00033BBC" w:rsidRDefault="00072220" w:rsidP="00033BBC">
      <w:pPr>
        <w:pStyle w:val="aa"/>
        <w:spacing w:beforeLines="50" w:before="180" w:line="400" w:lineRule="exact"/>
        <w:ind w:leftChars="0" w:left="48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>一</w:t>
      </w:r>
      <w:r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A14F78">
        <w:rPr>
          <w:rFonts w:ascii="標楷體" w:eastAsia="標楷體" w:hAnsi="標楷體" w:hint="eastAsia"/>
          <w:szCs w:val="24"/>
        </w:rPr>
        <w:t>108年</w:t>
      </w:r>
      <w:r w:rsidR="00033BBC" w:rsidRPr="00033BBC">
        <w:rPr>
          <w:rFonts w:ascii="標楷體" w:eastAsia="標楷體" w:hAnsi="標楷體" w:cs="Times New Roman" w:hint="eastAsia"/>
          <w:szCs w:val="24"/>
        </w:rPr>
        <w:t>11</w:t>
      </w:r>
      <w:r w:rsidR="00033BBC" w:rsidRPr="00033BBC">
        <w:rPr>
          <w:rFonts w:ascii="標楷體" w:eastAsia="標楷體" w:hAnsi="標楷體" w:cs="Times New Roman"/>
          <w:szCs w:val="24"/>
        </w:rPr>
        <w:t>月</w:t>
      </w:r>
      <w:r w:rsidR="00033BBC" w:rsidRPr="00033BBC">
        <w:rPr>
          <w:rFonts w:ascii="標楷體" w:eastAsia="標楷體" w:hAnsi="標楷體" w:cs="Times New Roman" w:hint="eastAsia"/>
          <w:szCs w:val="24"/>
        </w:rPr>
        <w:t>14</w:t>
      </w:r>
      <w:r w:rsidR="00033BBC" w:rsidRPr="00033BBC">
        <w:rPr>
          <w:rFonts w:ascii="標楷體" w:eastAsia="標楷體" w:hAnsi="標楷體" w:cs="Times New Roman"/>
          <w:szCs w:val="24"/>
        </w:rPr>
        <w:t>日</w:t>
      </w:r>
      <w:r w:rsidR="002D1744">
        <w:rPr>
          <w:rFonts w:ascii="標楷體" w:eastAsia="標楷體" w:hAnsi="標楷體" w:cs="Times New Roman" w:hint="eastAsia"/>
          <w:szCs w:val="24"/>
        </w:rPr>
        <w:t>北區</w:t>
      </w:r>
      <w:r w:rsidR="00033BBC" w:rsidRPr="00033BBC">
        <w:rPr>
          <w:rFonts w:ascii="標楷體" w:eastAsia="標楷體" w:hAnsi="標楷體" w:cs="Times New Roman" w:hint="eastAsia"/>
          <w:szCs w:val="24"/>
        </w:rPr>
        <w:t>場次</w:t>
      </w:r>
      <w:r w:rsidR="00033BBC" w:rsidRPr="00033BBC">
        <w:rPr>
          <w:rFonts w:ascii="標楷體" w:eastAsia="標楷體" w:hAnsi="標楷體" w:cs="Times New Roman"/>
          <w:szCs w:val="24"/>
        </w:rPr>
        <w:t>：自民國108年</w:t>
      </w:r>
      <w:r w:rsidR="00033BBC" w:rsidRPr="00033BBC">
        <w:rPr>
          <w:rFonts w:ascii="標楷體" w:eastAsia="標楷體" w:hAnsi="標楷體" w:cs="Times New Roman" w:hint="eastAsia"/>
          <w:szCs w:val="24"/>
        </w:rPr>
        <w:t>11</w:t>
      </w:r>
      <w:r w:rsidR="00033BBC" w:rsidRPr="00033BBC">
        <w:rPr>
          <w:rFonts w:ascii="標楷體" w:eastAsia="標楷體" w:hAnsi="標楷體" w:cs="Times New Roman"/>
          <w:szCs w:val="24"/>
        </w:rPr>
        <w:t>月</w:t>
      </w:r>
      <w:r>
        <w:rPr>
          <w:rFonts w:ascii="標楷體" w:eastAsia="標楷體" w:hAnsi="標楷體" w:cs="Times New Roman" w:hint="eastAsia"/>
          <w:szCs w:val="24"/>
        </w:rPr>
        <w:t>8</w:t>
      </w:r>
      <w:r w:rsidR="00033BBC" w:rsidRPr="00033BBC">
        <w:rPr>
          <w:rFonts w:ascii="標楷體" w:eastAsia="標楷體" w:hAnsi="標楷體" w:cs="Times New Roman"/>
          <w:szCs w:val="24"/>
        </w:rPr>
        <w:t>日（</w:t>
      </w:r>
      <w:r>
        <w:rPr>
          <w:rFonts w:ascii="標楷體" w:eastAsia="標楷體" w:hAnsi="標楷體" w:cs="Times New Roman" w:hint="eastAsia"/>
          <w:szCs w:val="24"/>
        </w:rPr>
        <w:t>五</w:t>
      </w:r>
      <w:r w:rsidR="00033BBC" w:rsidRPr="00033BBC">
        <w:rPr>
          <w:rFonts w:ascii="標楷體" w:eastAsia="標楷體" w:hAnsi="標楷體" w:cs="Times New Roman"/>
          <w:szCs w:val="24"/>
        </w:rPr>
        <w:t>）上午9時整開始，至</w:t>
      </w:r>
      <w:r w:rsidR="00033BBC" w:rsidRPr="00033BBC">
        <w:rPr>
          <w:rFonts w:ascii="標楷體" w:eastAsia="標楷體" w:hAnsi="標楷體" w:cs="Times New Roman" w:hint="eastAsia"/>
          <w:szCs w:val="24"/>
        </w:rPr>
        <w:t>11</w:t>
      </w:r>
      <w:r w:rsidR="00033BBC" w:rsidRPr="00033BBC">
        <w:rPr>
          <w:rFonts w:ascii="標楷體" w:eastAsia="標楷體" w:hAnsi="標楷體" w:cs="Times New Roman"/>
          <w:szCs w:val="24"/>
        </w:rPr>
        <w:t>月</w:t>
      </w:r>
      <w:r w:rsidR="00033BBC" w:rsidRPr="00033BBC">
        <w:rPr>
          <w:rFonts w:ascii="標楷體" w:eastAsia="標楷體" w:hAnsi="標楷體" w:cs="Times New Roman" w:hint="eastAsia"/>
          <w:szCs w:val="24"/>
        </w:rPr>
        <w:t>13</w:t>
      </w:r>
      <w:r w:rsidR="00033BBC" w:rsidRPr="00033BBC">
        <w:rPr>
          <w:rFonts w:ascii="標楷體" w:eastAsia="標楷體" w:hAnsi="標楷體" w:cs="Times New Roman"/>
          <w:szCs w:val="24"/>
        </w:rPr>
        <w:t>日（</w:t>
      </w:r>
      <w:r w:rsidR="00033BBC" w:rsidRPr="00033BBC">
        <w:rPr>
          <w:rFonts w:ascii="標楷體" w:eastAsia="標楷體" w:hAnsi="標楷體" w:cs="Times New Roman" w:hint="eastAsia"/>
          <w:szCs w:val="24"/>
        </w:rPr>
        <w:t>四</w:t>
      </w:r>
      <w:r w:rsidR="00033BBC" w:rsidRPr="00033BBC">
        <w:rPr>
          <w:rFonts w:ascii="標楷體" w:eastAsia="標楷體" w:hAnsi="標楷體" w:cs="Times New Roman"/>
          <w:szCs w:val="24"/>
        </w:rPr>
        <w:t>）下午5時整截止。</w:t>
      </w:r>
    </w:p>
    <w:p w:rsidR="00033BBC" w:rsidRPr="00033BBC" w:rsidRDefault="00072220" w:rsidP="00033BBC">
      <w:pPr>
        <w:pStyle w:val="aa"/>
        <w:spacing w:beforeLines="50" w:before="180" w:line="400" w:lineRule="exact"/>
        <w:ind w:leftChars="0" w:left="482"/>
        <w:jc w:val="both"/>
        <w:rPr>
          <w:rFonts w:ascii="Times New Roman" w:eastAsia="標楷體" w:hAnsi="Times New Roman" w:cs="Times New Roman"/>
          <w:b/>
          <w:szCs w:val="24"/>
        </w:rPr>
      </w:pPr>
      <w:r>
        <w:rPr>
          <w:rFonts w:eastAsia="標楷體" w:hint="eastAsia"/>
          <w:sz w:val="26"/>
          <w:szCs w:val="26"/>
        </w:rPr>
        <w:t>二</w:t>
      </w:r>
      <w:r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A14F78">
        <w:rPr>
          <w:rFonts w:ascii="標楷體" w:eastAsia="標楷體" w:hAnsi="標楷體" w:hint="eastAsia"/>
          <w:szCs w:val="24"/>
        </w:rPr>
        <w:t>108年</w:t>
      </w:r>
      <w:r w:rsidR="00033BBC" w:rsidRPr="00033BBC">
        <w:rPr>
          <w:rFonts w:ascii="標楷體" w:eastAsia="標楷體" w:hAnsi="標楷體" w:cs="Times New Roman" w:hint="eastAsia"/>
          <w:szCs w:val="24"/>
        </w:rPr>
        <w:t>11</w:t>
      </w:r>
      <w:r w:rsidR="00033BBC" w:rsidRPr="00033BBC">
        <w:rPr>
          <w:rFonts w:ascii="標楷體" w:eastAsia="標楷體" w:hAnsi="標楷體" w:cs="Times New Roman"/>
          <w:szCs w:val="24"/>
        </w:rPr>
        <w:t>月</w:t>
      </w:r>
      <w:r w:rsidR="00033BBC" w:rsidRPr="00033BBC">
        <w:rPr>
          <w:rFonts w:ascii="標楷體" w:eastAsia="標楷體" w:hAnsi="標楷體" w:cs="Times New Roman" w:hint="eastAsia"/>
          <w:szCs w:val="24"/>
        </w:rPr>
        <w:t>21</w:t>
      </w:r>
      <w:r w:rsidR="00033BBC" w:rsidRPr="00033BBC">
        <w:rPr>
          <w:rFonts w:ascii="標楷體" w:eastAsia="標楷體" w:hAnsi="標楷體" w:cs="Times New Roman"/>
          <w:szCs w:val="24"/>
        </w:rPr>
        <w:t>日</w:t>
      </w:r>
      <w:r w:rsidR="002D1744">
        <w:rPr>
          <w:rFonts w:ascii="標楷體" w:eastAsia="標楷體" w:hAnsi="標楷體" w:cs="Times New Roman" w:hint="eastAsia"/>
          <w:szCs w:val="24"/>
        </w:rPr>
        <w:t>中區</w:t>
      </w:r>
      <w:r w:rsidR="00033BBC" w:rsidRPr="00033BBC">
        <w:rPr>
          <w:rFonts w:ascii="標楷體" w:eastAsia="標楷體" w:hAnsi="標楷體" w:cs="Times New Roman" w:hint="eastAsia"/>
          <w:szCs w:val="24"/>
        </w:rPr>
        <w:t>場次</w:t>
      </w:r>
      <w:r w:rsidR="00033BBC" w:rsidRPr="00033BBC">
        <w:rPr>
          <w:rFonts w:ascii="標楷體" w:eastAsia="標楷體" w:hAnsi="標楷體" w:cs="Times New Roman"/>
          <w:szCs w:val="24"/>
        </w:rPr>
        <w:t>：自民國108年</w:t>
      </w:r>
      <w:r w:rsidR="00033BBC" w:rsidRPr="00033BBC">
        <w:rPr>
          <w:rFonts w:ascii="標楷體" w:eastAsia="標楷體" w:hAnsi="標楷體" w:cs="Times New Roman" w:hint="eastAsia"/>
          <w:szCs w:val="24"/>
        </w:rPr>
        <w:t>11</w:t>
      </w:r>
      <w:r w:rsidR="00033BBC" w:rsidRPr="00033BBC">
        <w:rPr>
          <w:rFonts w:ascii="標楷體" w:eastAsia="標楷體" w:hAnsi="標楷體" w:cs="Times New Roman"/>
          <w:szCs w:val="24"/>
        </w:rPr>
        <w:t>月</w:t>
      </w:r>
      <w:r>
        <w:rPr>
          <w:rFonts w:ascii="標楷體" w:eastAsia="標楷體" w:hAnsi="標楷體" w:cs="Times New Roman" w:hint="eastAsia"/>
          <w:szCs w:val="24"/>
        </w:rPr>
        <w:t>8</w:t>
      </w:r>
      <w:r w:rsidR="00033BBC" w:rsidRPr="00033BBC">
        <w:rPr>
          <w:rFonts w:ascii="標楷體" w:eastAsia="標楷體" w:hAnsi="標楷體" w:cs="Times New Roman"/>
          <w:szCs w:val="24"/>
        </w:rPr>
        <w:t>日（</w:t>
      </w:r>
      <w:r>
        <w:rPr>
          <w:rFonts w:ascii="標楷體" w:eastAsia="標楷體" w:hAnsi="標楷體" w:cs="Times New Roman" w:hint="eastAsia"/>
          <w:szCs w:val="24"/>
        </w:rPr>
        <w:t>五</w:t>
      </w:r>
      <w:r w:rsidR="00033BBC" w:rsidRPr="00033BBC">
        <w:rPr>
          <w:rFonts w:ascii="標楷體" w:eastAsia="標楷體" w:hAnsi="標楷體" w:cs="Times New Roman"/>
          <w:szCs w:val="24"/>
        </w:rPr>
        <w:t>）上午9時整開始，至</w:t>
      </w:r>
      <w:r w:rsidR="00033BBC" w:rsidRPr="00033BBC">
        <w:rPr>
          <w:rFonts w:ascii="標楷體" w:eastAsia="標楷體" w:hAnsi="標楷體" w:cs="Times New Roman" w:hint="eastAsia"/>
          <w:szCs w:val="24"/>
        </w:rPr>
        <w:t>11</w:t>
      </w:r>
      <w:r w:rsidR="00033BBC" w:rsidRPr="00033BBC">
        <w:rPr>
          <w:rFonts w:ascii="標楷體" w:eastAsia="標楷體" w:hAnsi="標楷體" w:cs="Times New Roman"/>
          <w:szCs w:val="24"/>
        </w:rPr>
        <w:t>月</w:t>
      </w:r>
      <w:r w:rsidR="00033BBC" w:rsidRPr="00033BBC">
        <w:rPr>
          <w:rFonts w:ascii="標楷體" w:eastAsia="標楷體" w:hAnsi="標楷體" w:cs="Times New Roman" w:hint="eastAsia"/>
          <w:szCs w:val="24"/>
        </w:rPr>
        <w:t>20</w:t>
      </w:r>
      <w:r w:rsidR="00033BBC" w:rsidRPr="00033BBC">
        <w:rPr>
          <w:rFonts w:ascii="標楷體" w:eastAsia="標楷體" w:hAnsi="標楷體" w:cs="Times New Roman"/>
          <w:szCs w:val="24"/>
        </w:rPr>
        <w:t>日（</w:t>
      </w:r>
      <w:r w:rsidR="00033BBC" w:rsidRPr="00033BBC">
        <w:rPr>
          <w:rFonts w:ascii="標楷體" w:eastAsia="標楷體" w:hAnsi="標楷體" w:cs="Times New Roman" w:hint="eastAsia"/>
          <w:szCs w:val="24"/>
        </w:rPr>
        <w:t>四</w:t>
      </w:r>
      <w:r w:rsidR="00033BBC" w:rsidRPr="00033BBC">
        <w:rPr>
          <w:rFonts w:ascii="標楷體" w:eastAsia="標楷體" w:hAnsi="標楷體" w:cs="Times New Roman"/>
          <w:szCs w:val="24"/>
        </w:rPr>
        <w:t>）下午5時整截止。</w:t>
      </w:r>
    </w:p>
    <w:p w:rsidR="007B4817" w:rsidRPr="00033BBC" w:rsidRDefault="00AA0E85" w:rsidP="00CE2C44">
      <w:pPr>
        <w:pStyle w:val="aa"/>
        <w:numPr>
          <w:ilvl w:val="0"/>
          <w:numId w:val="3"/>
        </w:numPr>
        <w:snapToGrid w:val="0"/>
        <w:spacing w:beforeLines="50" w:before="180" w:line="400" w:lineRule="exact"/>
        <w:ind w:leftChars="0" w:left="482" w:hanging="482"/>
        <w:rPr>
          <w:rFonts w:ascii="Times New Roman" w:eastAsia="標楷體" w:hAnsi="Times New Roman" w:cs="Times New Roman"/>
          <w:b/>
          <w:szCs w:val="24"/>
        </w:rPr>
      </w:pPr>
      <w:r w:rsidRPr="00033BBC">
        <w:rPr>
          <w:rFonts w:ascii="Times New Roman" w:eastAsia="標楷體" w:hAnsi="Times New Roman" w:cs="Times New Roman" w:hint="eastAsia"/>
          <w:b/>
          <w:szCs w:val="24"/>
        </w:rPr>
        <w:t>舉辦</w:t>
      </w:r>
      <w:r w:rsidR="00B81C49" w:rsidRPr="00033BBC">
        <w:rPr>
          <w:rFonts w:ascii="Times New Roman" w:eastAsia="標楷體" w:hAnsi="Times New Roman" w:cs="Times New Roman"/>
          <w:b/>
          <w:szCs w:val="24"/>
        </w:rPr>
        <w:t>日期與地點：</w:t>
      </w:r>
    </w:p>
    <w:p w:rsidR="00072220" w:rsidRPr="001A5E50" w:rsidRDefault="00072220" w:rsidP="00072220">
      <w:pPr>
        <w:snapToGrid w:val="0"/>
        <w:spacing w:line="400" w:lineRule="exact"/>
        <w:ind w:leftChars="178" w:left="854" w:hanging="427"/>
        <w:rPr>
          <w:rFonts w:ascii="標楷體" w:eastAsia="標楷體" w:hAnsi="標楷體"/>
          <w:szCs w:val="24"/>
        </w:rPr>
      </w:pPr>
      <w:r>
        <w:rPr>
          <w:rFonts w:eastAsia="標楷體" w:hint="eastAsia"/>
          <w:sz w:val="26"/>
          <w:szCs w:val="26"/>
        </w:rPr>
        <w:t>一、</w:t>
      </w:r>
      <w:r>
        <w:rPr>
          <w:rFonts w:ascii="標楷體" w:eastAsia="標楷體" w:hAnsi="標楷體" w:hint="eastAsia"/>
          <w:szCs w:val="24"/>
        </w:rPr>
        <w:t>108年</w:t>
      </w:r>
      <w:r w:rsidRPr="00033BBC">
        <w:rPr>
          <w:rFonts w:ascii="標楷體" w:eastAsia="標楷體" w:hAnsi="標楷體" w:hint="eastAsia"/>
          <w:szCs w:val="24"/>
        </w:rPr>
        <w:t>11</w:t>
      </w:r>
      <w:r w:rsidRPr="00033BBC">
        <w:rPr>
          <w:rFonts w:ascii="標楷體" w:eastAsia="標楷體" w:hAnsi="標楷體"/>
          <w:szCs w:val="24"/>
        </w:rPr>
        <w:t>月</w:t>
      </w:r>
      <w:r w:rsidRPr="00033BBC">
        <w:rPr>
          <w:rFonts w:ascii="標楷體" w:eastAsia="標楷體" w:hAnsi="標楷體" w:hint="eastAsia"/>
          <w:szCs w:val="24"/>
        </w:rPr>
        <w:t>14</w:t>
      </w:r>
      <w:r w:rsidRPr="00033BBC">
        <w:rPr>
          <w:rFonts w:ascii="標楷體" w:eastAsia="標楷體" w:hAnsi="標楷體"/>
          <w:szCs w:val="24"/>
        </w:rPr>
        <w:t>日（</w:t>
      </w:r>
      <w:r>
        <w:rPr>
          <w:rFonts w:ascii="標楷體" w:eastAsia="標楷體" w:hAnsi="標楷體" w:hint="eastAsia"/>
          <w:szCs w:val="24"/>
        </w:rPr>
        <w:t>四</w:t>
      </w:r>
      <w:r w:rsidRPr="00033BBC">
        <w:rPr>
          <w:rFonts w:ascii="標楷體" w:eastAsia="標楷體" w:hAnsi="標楷體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北區</w:t>
      </w:r>
      <w:r w:rsidRPr="00033BBC">
        <w:rPr>
          <w:rFonts w:ascii="標楷體" w:eastAsia="標楷體" w:hAnsi="標楷體" w:hint="eastAsia"/>
          <w:szCs w:val="24"/>
        </w:rPr>
        <w:t>場次</w:t>
      </w:r>
      <w:r w:rsidRPr="00033BBC">
        <w:rPr>
          <w:rFonts w:ascii="標楷體" w:eastAsia="標楷體" w:hAnsi="標楷體"/>
          <w:szCs w:val="24"/>
        </w:rPr>
        <w:t>：</w:t>
      </w:r>
    </w:p>
    <w:p w:rsidR="00072220" w:rsidRPr="001A5E50" w:rsidRDefault="00072220" w:rsidP="00072220">
      <w:pPr>
        <w:snapToGrid w:val="0"/>
        <w:spacing w:line="400" w:lineRule="exact"/>
        <w:ind w:leftChars="413" w:left="991" w:firstLine="1"/>
        <w:rPr>
          <w:rFonts w:ascii="標楷體" w:eastAsia="標楷體" w:hAnsi="標楷體" w:hint="eastAsia"/>
          <w:szCs w:val="24"/>
        </w:rPr>
      </w:pPr>
      <w:r w:rsidRPr="001A5E50">
        <w:rPr>
          <w:rFonts w:eastAsia="標楷體"/>
          <w:bCs/>
          <w:szCs w:val="24"/>
        </w:rPr>
        <w:t>111</w:t>
      </w:r>
      <w:r w:rsidRPr="001A5E50">
        <w:rPr>
          <w:rFonts w:eastAsia="標楷體"/>
          <w:bCs/>
          <w:szCs w:val="24"/>
        </w:rPr>
        <w:t>學年度起適用之大學入學考試「考試說明」宣導會議</w:t>
      </w:r>
      <w:r w:rsidRPr="001A5E50">
        <w:rPr>
          <w:rFonts w:eastAsia="標楷體"/>
          <w:szCs w:val="24"/>
        </w:rPr>
        <w:t>－生物科</w:t>
      </w:r>
    </w:p>
    <w:p w:rsidR="00072220" w:rsidRPr="004D1FF9" w:rsidRDefault="00072220" w:rsidP="00072220">
      <w:pPr>
        <w:pStyle w:val="aa"/>
        <w:tabs>
          <w:tab w:val="left" w:pos="567"/>
        </w:tabs>
        <w:ind w:leftChars="413" w:left="991" w:firstLine="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A5E50">
        <w:rPr>
          <w:rFonts w:eastAsia="標楷體"/>
          <w:szCs w:val="24"/>
        </w:rPr>
        <w:t>大學入學考試中心（台北市大安區舟山路</w:t>
      </w:r>
      <w:r w:rsidRPr="001A5E50">
        <w:rPr>
          <w:rFonts w:eastAsia="標楷體"/>
          <w:szCs w:val="24"/>
        </w:rPr>
        <w:t>237</w:t>
      </w:r>
      <w:r w:rsidRPr="001A5E50">
        <w:rPr>
          <w:rFonts w:eastAsia="標楷體"/>
          <w:szCs w:val="24"/>
        </w:rPr>
        <w:t>號）</w:t>
      </w:r>
      <w:r w:rsidRPr="001A5E50">
        <w:rPr>
          <w:rFonts w:eastAsia="標楷體" w:hint="eastAsia"/>
          <w:szCs w:val="24"/>
        </w:rPr>
        <w:t>第一會議室</w:t>
      </w:r>
    </w:p>
    <w:p w:rsidR="007F6B19" w:rsidRPr="001A5E50" w:rsidRDefault="00072220" w:rsidP="00CE2C44">
      <w:pPr>
        <w:snapToGrid w:val="0"/>
        <w:spacing w:line="400" w:lineRule="exact"/>
        <w:ind w:leftChars="177" w:left="425"/>
        <w:rPr>
          <w:rFonts w:eastAsia="標楷體"/>
          <w:szCs w:val="24"/>
        </w:rPr>
      </w:pP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、</w:t>
      </w:r>
      <w:r w:rsidR="00A14F78" w:rsidRPr="001A5E50">
        <w:rPr>
          <w:rFonts w:ascii="標楷體" w:eastAsia="標楷體" w:hAnsi="標楷體" w:hint="eastAsia"/>
          <w:szCs w:val="24"/>
        </w:rPr>
        <w:t>108年1</w:t>
      </w:r>
      <w:r w:rsidR="00A14F78" w:rsidRPr="001A5E50">
        <w:rPr>
          <w:rFonts w:eastAsia="標楷體"/>
          <w:szCs w:val="24"/>
        </w:rPr>
        <w:t>1</w:t>
      </w:r>
      <w:r w:rsidR="00A14F78" w:rsidRPr="001A5E50">
        <w:rPr>
          <w:rFonts w:eastAsia="標楷體"/>
          <w:szCs w:val="24"/>
        </w:rPr>
        <w:t>月</w:t>
      </w:r>
      <w:r w:rsidR="00A14F78" w:rsidRPr="001A5E50">
        <w:rPr>
          <w:rFonts w:eastAsia="標楷體"/>
          <w:szCs w:val="24"/>
        </w:rPr>
        <w:t>21</w:t>
      </w:r>
      <w:r w:rsidR="00A14F78" w:rsidRPr="001A5E50">
        <w:rPr>
          <w:rFonts w:eastAsia="標楷體"/>
          <w:szCs w:val="24"/>
        </w:rPr>
        <w:t>日（四）</w:t>
      </w:r>
      <w:r w:rsidR="002D1744" w:rsidRPr="001A5E50">
        <w:rPr>
          <w:rFonts w:eastAsia="標楷體"/>
          <w:szCs w:val="24"/>
        </w:rPr>
        <w:t>中區</w:t>
      </w:r>
      <w:r w:rsidR="00A14F78" w:rsidRPr="001A5E50">
        <w:rPr>
          <w:rFonts w:eastAsia="標楷體"/>
          <w:szCs w:val="24"/>
        </w:rPr>
        <w:t>場次：</w:t>
      </w:r>
    </w:p>
    <w:p w:rsidR="007F6B19" w:rsidRPr="001A5E50" w:rsidRDefault="007F6B19" w:rsidP="00072220">
      <w:pPr>
        <w:snapToGrid w:val="0"/>
        <w:spacing w:line="400" w:lineRule="exact"/>
        <w:ind w:leftChars="413" w:left="991"/>
        <w:rPr>
          <w:rFonts w:ascii="標楷體" w:eastAsia="標楷體" w:hAnsi="標楷體"/>
          <w:szCs w:val="24"/>
        </w:rPr>
      </w:pPr>
      <w:r w:rsidRPr="001A5E50">
        <w:rPr>
          <w:rFonts w:eastAsia="標楷體"/>
          <w:bCs/>
          <w:szCs w:val="24"/>
        </w:rPr>
        <w:t>111</w:t>
      </w:r>
      <w:r w:rsidRPr="001A5E50">
        <w:rPr>
          <w:rFonts w:eastAsia="標楷體"/>
          <w:bCs/>
          <w:szCs w:val="24"/>
        </w:rPr>
        <w:t>學年度起適用之大學入學考試「考試說明」宣導會議及命題工作研討</w:t>
      </w:r>
      <w:r w:rsidRPr="001A5E50">
        <w:rPr>
          <w:rFonts w:eastAsia="標楷體" w:hint="eastAsia"/>
          <w:bCs/>
          <w:szCs w:val="24"/>
        </w:rPr>
        <w:t>會議</w:t>
      </w:r>
      <w:r w:rsidR="001A5E50" w:rsidRPr="001A5E50">
        <w:rPr>
          <w:rFonts w:eastAsia="標楷體"/>
          <w:szCs w:val="24"/>
        </w:rPr>
        <w:t>－生物科</w:t>
      </w:r>
    </w:p>
    <w:p w:rsidR="00B81C49" w:rsidRDefault="00A14F78" w:rsidP="00072220">
      <w:pPr>
        <w:snapToGrid w:val="0"/>
        <w:spacing w:line="400" w:lineRule="exact"/>
        <w:ind w:leftChars="413" w:left="991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>新竹高中</w:t>
      </w:r>
      <w:r w:rsidR="00714D76" w:rsidRPr="00CE2C44">
        <w:rPr>
          <w:rFonts w:eastAsia="標楷體"/>
        </w:rPr>
        <w:t>（</w:t>
      </w:r>
      <w:r w:rsidRPr="00A14F78">
        <w:rPr>
          <w:rFonts w:eastAsia="標楷體"/>
          <w:color w:val="222222"/>
          <w:szCs w:val="24"/>
          <w:shd w:val="clear" w:color="auto" w:fill="FFFFFF"/>
        </w:rPr>
        <w:t>新竹市東區學府路</w:t>
      </w:r>
      <w:r w:rsidRPr="00A14F78">
        <w:rPr>
          <w:rFonts w:eastAsia="標楷體"/>
          <w:color w:val="222222"/>
          <w:szCs w:val="24"/>
          <w:shd w:val="clear" w:color="auto" w:fill="FFFFFF"/>
        </w:rPr>
        <w:t>36</w:t>
      </w:r>
      <w:r w:rsidRPr="00A14F78">
        <w:rPr>
          <w:rFonts w:eastAsia="標楷體"/>
          <w:color w:val="222222"/>
          <w:szCs w:val="24"/>
          <w:shd w:val="clear" w:color="auto" w:fill="FFFFFF"/>
        </w:rPr>
        <w:t>號</w:t>
      </w:r>
      <w:r w:rsidR="00714D76" w:rsidRPr="00CE2C44">
        <w:rPr>
          <w:rFonts w:eastAsia="標楷體"/>
        </w:rPr>
        <w:t>）</w:t>
      </w:r>
      <w:r w:rsidR="007F6B19">
        <w:rPr>
          <w:rFonts w:eastAsia="標楷體" w:hint="eastAsia"/>
        </w:rPr>
        <w:t>資源大樓二樓階梯教室</w:t>
      </w:r>
    </w:p>
    <w:p w:rsidR="003C60CA" w:rsidRDefault="003C60CA" w:rsidP="00CE2C44">
      <w:pPr>
        <w:snapToGrid w:val="0"/>
        <w:spacing w:line="400" w:lineRule="exact"/>
        <w:ind w:leftChars="177" w:left="425"/>
        <w:rPr>
          <w:rFonts w:eastAsia="標楷體"/>
        </w:rPr>
      </w:pPr>
      <w:r>
        <w:rPr>
          <w:rFonts w:eastAsia="標楷體" w:hint="eastAsia"/>
        </w:rPr>
        <w:t xml:space="preserve">                                </w:t>
      </w:r>
    </w:p>
    <w:p w:rsidR="00126561" w:rsidRDefault="00126561" w:rsidP="00CE2C44">
      <w:pPr>
        <w:snapToGrid w:val="0"/>
        <w:spacing w:line="400" w:lineRule="exact"/>
        <w:ind w:leftChars="177" w:left="425"/>
        <w:rPr>
          <w:rFonts w:eastAsia="標楷體"/>
        </w:rPr>
      </w:pPr>
    </w:p>
    <w:p w:rsidR="00126561" w:rsidRDefault="00126561" w:rsidP="00CE2C44">
      <w:pPr>
        <w:snapToGrid w:val="0"/>
        <w:spacing w:line="400" w:lineRule="exact"/>
        <w:ind w:leftChars="177" w:left="425"/>
        <w:rPr>
          <w:rFonts w:eastAsia="標楷體"/>
        </w:rPr>
      </w:pPr>
    </w:p>
    <w:p w:rsidR="00126561" w:rsidRDefault="00126561" w:rsidP="00CE2C44">
      <w:pPr>
        <w:snapToGrid w:val="0"/>
        <w:spacing w:line="400" w:lineRule="exact"/>
        <w:ind w:leftChars="177" w:left="425"/>
        <w:rPr>
          <w:rFonts w:eastAsia="標楷體"/>
        </w:rPr>
      </w:pPr>
    </w:p>
    <w:p w:rsidR="00126561" w:rsidRDefault="00126561" w:rsidP="00CE2C44">
      <w:pPr>
        <w:snapToGrid w:val="0"/>
        <w:spacing w:line="400" w:lineRule="exact"/>
        <w:ind w:leftChars="177" w:left="425"/>
        <w:rPr>
          <w:rFonts w:eastAsia="標楷體"/>
        </w:rPr>
      </w:pPr>
    </w:p>
    <w:p w:rsidR="00126561" w:rsidRDefault="00126561" w:rsidP="00CE2C44">
      <w:pPr>
        <w:snapToGrid w:val="0"/>
        <w:spacing w:line="400" w:lineRule="exact"/>
        <w:ind w:leftChars="177" w:left="425"/>
        <w:rPr>
          <w:rFonts w:eastAsia="標楷體"/>
        </w:rPr>
      </w:pPr>
    </w:p>
    <w:p w:rsidR="00126561" w:rsidRDefault="00126561" w:rsidP="00CE2C44">
      <w:pPr>
        <w:snapToGrid w:val="0"/>
        <w:spacing w:line="400" w:lineRule="exact"/>
        <w:ind w:leftChars="177" w:left="425"/>
        <w:rPr>
          <w:rFonts w:eastAsia="標楷體"/>
        </w:rPr>
      </w:pPr>
    </w:p>
    <w:p w:rsidR="00126561" w:rsidRDefault="00126561" w:rsidP="00CE2C44">
      <w:pPr>
        <w:snapToGrid w:val="0"/>
        <w:spacing w:line="400" w:lineRule="exact"/>
        <w:ind w:leftChars="177" w:left="425"/>
        <w:rPr>
          <w:rFonts w:eastAsia="標楷體"/>
        </w:rPr>
      </w:pPr>
    </w:p>
    <w:p w:rsidR="00126561" w:rsidRDefault="00126561" w:rsidP="00CE2C44">
      <w:pPr>
        <w:snapToGrid w:val="0"/>
        <w:spacing w:line="400" w:lineRule="exact"/>
        <w:ind w:leftChars="177" w:left="425"/>
        <w:rPr>
          <w:rFonts w:eastAsia="標楷體"/>
        </w:rPr>
      </w:pPr>
    </w:p>
    <w:p w:rsidR="00B81C49" w:rsidRDefault="00B81C49" w:rsidP="00CE2C44">
      <w:pPr>
        <w:pStyle w:val="aa"/>
        <w:numPr>
          <w:ilvl w:val="0"/>
          <w:numId w:val="3"/>
        </w:numPr>
        <w:spacing w:beforeLines="50" w:before="180" w:afterLines="50" w:after="180" w:line="40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 w:rsidRPr="00CE2C44">
        <w:rPr>
          <w:rFonts w:ascii="Times New Roman" w:eastAsia="標楷體" w:hAnsi="Times New Roman" w:cs="Times New Roman"/>
          <w:b/>
        </w:rPr>
        <w:t>議程：</w:t>
      </w:r>
    </w:p>
    <w:p w:rsidR="00C416E7" w:rsidRDefault="00C416E7" w:rsidP="00C416E7">
      <w:pPr>
        <w:pStyle w:val="aa"/>
        <w:spacing w:beforeLines="50" w:before="180" w:afterLines="50" w:after="180" w:line="400" w:lineRule="exact"/>
        <w:ind w:leftChars="0" w:left="48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>108年</w:t>
      </w:r>
      <w:r w:rsidRPr="00033BBC">
        <w:rPr>
          <w:rFonts w:ascii="標楷體" w:eastAsia="標楷體" w:hAnsi="標楷體" w:cs="Times New Roman" w:hint="eastAsia"/>
          <w:szCs w:val="24"/>
        </w:rPr>
        <w:t>11</w:t>
      </w:r>
      <w:r w:rsidRPr="00033BBC">
        <w:rPr>
          <w:rFonts w:ascii="標楷體" w:eastAsia="標楷體" w:hAnsi="標楷體" w:cs="Times New Roman"/>
          <w:szCs w:val="24"/>
        </w:rPr>
        <w:t>月</w:t>
      </w:r>
      <w:r w:rsidRPr="00033BBC">
        <w:rPr>
          <w:rFonts w:ascii="標楷體" w:eastAsia="標楷體" w:hAnsi="標楷體" w:cs="Times New Roman" w:hint="eastAsia"/>
          <w:szCs w:val="24"/>
        </w:rPr>
        <w:t>14</w:t>
      </w:r>
      <w:r w:rsidRPr="00033BBC">
        <w:rPr>
          <w:rFonts w:ascii="標楷體" w:eastAsia="標楷體" w:hAnsi="標楷體" w:cs="Times New Roman"/>
          <w:szCs w:val="24"/>
        </w:rPr>
        <w:t>日（</w:t>
      </w:r>
      <w:r>
        <w:rPr>
          <w:rFonts w:ascii="標楷體" w:eastAsia="標楷體" w:hAnsi="標楷體" w:hint="eastAsia"/>
          <w:szCs w:val="24"/>
        </w:rPr>
        <w:t>四</w:t>
      </w:r>
      <w:r w:rsidRPr="00033BBC">
        <w:rPr>
          <w:rFonts w:ascii="標楷體" w:eastAsia="標楷體" w:hAnsi="標楷體" w:cs="Times New Roman"/>
          <w:szCs w:val="24"/>
        </w:rPr>
        <w:t>）</w:t>
      </w:r>
      <w:r w:rsidR="002D1744">
        <w:rPr>
          <w:rFonts w:ascii="標楷體" w:eastAsia="標楷體" w:hAnsi="標楷體" w:cs="Times New Roman" w:hint="eastAsia"/>
          <w:szCs w:val="24"/>
        </w:rPr>
        <w:t>北區</w:t>
      </w:r>
      <w:r w:rsidRPr="00033BBC">
        <w:rPr>
          <w:rFonts w:ascii="標楷體" w:eastAsia="標楷體" w:hAnsi="標楷體" w:cs="Times New Roman" w:hint="eastAsia"/>
          <w:szCs w:val="24"/>
        </w:rPr>
        <w:t>場次</w:t>
      </w:r>
      <w:r w:rsidRPr="00033BBC">
        <w:rPr>
          <w:rFonts w:ascii="標楷體" w:eastAsia="標楷體" w:hAnsi="標楷體" w:cs="Times New Roman"/>
          <w:szCs w:val="24"/>
        </w:rPr>
        <w:t>：</w:t>
      </w:r>
      <w:r w:rsidR="00072220" w:rsidRPr="001A5E50">
        <w:rPr>
          <w:rFonts w:eastAsia="標楷體"/>
          <w:szCs w:val="24"/>
        </w:rPr>
        <w:t>大學入學考試中心</w:t>
      </w:r>
      <w:r w:rsidR="00072220" w:rsidRPr="001A5E50">
        <w:rPr>
          <w:rFonts w:eastAsia="標楷體" w:hint="eastAsia"/>
          <w:szCs w:val="24"/>
        </w:rPr>
        <w:t>第一會議室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3045"/>
        <w:gridCol w:w="3044"/>
        <w:gridCol w:w="3045"/>
      </w:tblGrid>
      <w:tr w:rsidR="00C416E7" w:rsidTr="0019332F">
        <w:tc>
          <w:tcPr>
            <w:tcW w:w="3045" w:type="dxa"/>
          </w:tcPr>
          <w:p w:rsidR="00C416E7" w:rsidRPr="009766F2" w:rsidRDefault="00C416E7" w:rsidP="0019332F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766F2">
              <w:rPr>
                <w:rFonts w:ascii="標楷體" w:eastAsia="標楷體" w:hAnsi="標楷體" w:hint="eastAsia"/>
                <w:sz w:val="27"/>
                <w:szCs w:val="27"/>
              </w:rPr>
              <w:t>時間</w:t>
            </w:r>
          </w:p>
        </w:tc>
        <w:tc>
          <w:tcPr>
            <w:tcW w:w="3044" w:type="dxa"/>
          </w:tcPr>
          <w:p w:rsidR="00C416E7" w:rsidRPr="009766F2" w:rsidRDefault="00C416E7" w:rsidP="0019332F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766F2">
              <w:rPr>
                <w:rFonts w:ascii="標楷體" w:eastAsia="標楷體" w:hAnsi="標楷體" w:hint="eastAsia"/>
                <w:sz w:val="27"/>
                <w:szCs w:val="27"/>
              </w:rPr>
              <w:t>研習內容</w:t>
            </w:r>
          </w:p>
        </w:tc>
        <w:tc>
          <w:tcPr>
            <w:tcW w:w="3045" w:type="dxa"/>
          </w:tcPr>
          <w:p w:rsidR="00C416E7" w:rsidRPr="009766F2" w:rsidRDefault="00C416E7" w:rsidP="0019332F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主持人、報告人</w:t>
            </w:r>
          </w:p>
        </w:tc>
      </w:tr>
      <w:tr w:rsidR="00C416E7" w:rsidTr="007F6B19">
        <w:tc>
          <w:tcPr>
            <w:tcW w:w="3045" w:type="dxa"/>
          </w:tcPr>
          <w:p w:rsidR="00C416E7" w:rsidRPr="00220B8E" w:rsidRDefault="00C416E7" w:rsidP="0019332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20B8E">
              <w:rPr>
                <w:rFonts w:ascii="標楷體" w:eastAsia="標楷體" w:hAnsi="標楷體"/>
              </w:rPr>
              <w:t>1</w:t>
            </w:r>
            <w:r w:rsidRPr="00220B8E">
              <w:rPr>
                <w:rFonts w:ascii="標楷體" w:eastAsia="標楷體" w:hAnsi="標楷體" w:hint="eastAsia"/>
              </w:rPr>
              <w:t>3</w:t>
            </w:r>
            <w:r w:rsidRPr="00220B8E">
              <w:rPr>
                <w:rFonts w:ascii="標楷體" w:eastAsia="標楷體" w:hAnsi="標楷體"/>
              </w:rPr>
              <w:t>:</w:t>
            </w:r>
            <w:r w:rsidRPr="00220B8E">
              <w:rPr>
                <w:rFonts w:ascii="標楷體" w:eastAsia="標楷體" w:hAnsi="標楷體" w:hint="eastAsia"/>
              </w:rPr>
              <w:t>0</w:t>
            </w:r>
            <w:r w:rsidRPr="00220B8E">
              <w:rPr>
                <w:rFonts w:ascii="標楷體" w:eastAsia="標楷體" w:hAnsi="標楷體"/>
              </w:rPr>
              <w:t>0-1</w:t>
            </w:r>
            <w:r w:rsidRPr="00220B8E">
              <w:rPr>
                <w:rFonts w:ascii="標楷體" w:eastAsia="標楷體" w:hAnsi="標楷體" w:hint="eastAsia"/>
              </w:rPr>
              <w:t>3</w:t>
            </w:r>
            <w:r w:rsidRPr="00220B8E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220B8E">
              <w:rPr>
                <w:rFonts w:ascii="標楷體" w:eastAsia="標楷體" w:hAnsi="標楷體"/>
              </w:rPr>
              <w:t>0</w:t>
            </w:r>
          </w:p>
        </w:tc>
        <w:tc>
          <w:tcPr>
            <w:tcW w:w="3044" w:type="dxa"/>
          </w:tcPr>
          <w:p w:rsidR="00C416E7" w:rsidRPr="00220B8E" w:rsidRDefault="00C416E7" w:rsidP="007F6B1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20B8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045" w:type="dxa"/>
            <w:vAlign w:val="center"/>
          </w:tcPr>
          <w:p w:rsidR="00C416E7" w:rsidRPr="00220B8E" w:rsidRDefault="00C416E7" w:rsidP="007F6B1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20B8E">
              <w:rPr>
                <w:rFonts w:ascii="標楷體" w:eastAsia="標楷體" w:hAnsi="標楷體" w:hint="eastAsia"/>
              </w:rPr>
              <w:t>工作人員</w:t>
            </w:r>
          </w:p>
        </w:tc>
      </w:tr>
      <w:tr w:rsidR="00C416E7" w:rsidTr="007F6B19">
        <w:tc>
          <w:tcPr>
            <w:tcW w:w="3045" w:type="dxa"/>
          </w:tcPr>
          <w:p w:rsidR="00C416E7" w:rsidRPr="00220B8E" w:rsidRDefault="00C416E7" w:rsidP="0019332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13:30-13:40</w:t>
            </w:r>
          </w:p>
        </w:tc>
        <w:tc>
          <w:tcPr>
            <w:tcW w:w="3044" w:type="dxa"/>
          </w:tcPr>
          <w:p w:rsidR="00C416E7" w:rsidRPr="00220B8E" w:rsidRDefault="00C416E7" w:rsidP="007F6B1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引言</w:t>
            </w:r>
          </w:p>
        </w:tc>
        <w:tc>
          <w:tcPr>
            <w:tcW w:w="3045" w:type="dxa"/>
            <w:vAlign w:val="center"/>
          </w:tcPr>
          <w:p w:rsidR="00C416E7" w:rsidRPr="00220B8E" w:rsidRDefault="00C416E7" w:rsidP="007F6B1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鄭中平副主任</w:t>
            </w:r>
          </w:p>
        </w:tc>
      </w:tr>
      <w:tr w:rsidR="00C416E7" w:rsidTr="007F6B19">
        <w:tc>
          <w:tcPr>
            <w:tcW w:w="3045" w:type="dxa"/>
          </w:tcPr>
          <w:p w:rsidR="00C416E7" w:rsidRPr="00220B8E" w:rsidRDefault="00C416E7" w:rsidP="0019332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20B8E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:40-14:1</w:t>
            </w:r>
            <w:r w:rsidRPr="00220B8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44" w:type="dxa"/>
          </w:tcPr>
          <w:p w:rsidR="00C416E7" w:rsidRPr="00220B8E" w:rsidRDefault="00C416E7" w:rsidP="007F6B1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20B8E">
              <w:rPr>
                <w:rFonts w:ascii="標楷體" w:eastAsia="標楷體" w:hAnsi="標楷體" w:hint="eastAsia"/>
              </w:rPr>
              <w:t>111學年度起適用之</w:t>
            </w:r>
          </w:p>
          <w:p w:rsidR="00C416E7" w:rsidRPr="00220B8E" w:rsidRDefault="00C416E7" w:rsidP="007F6B1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20B8E">
              <w:rPr>
                <w:rFonts w:ascii="標楷體" w:eastAsia="標楷體" w:hAnsi="標楷體" w:hint="eastAsia"/>
              </w:rPr>
              <w:t>大學入學考試整體說明</w:t>
            </w:r>
          </w:p>
        </w:tc>
        <w:tc>
          <w:tcPr>
            <w:tcW w:w="3045" w:type="dxa"/>
            <w:vAlign w:val="center"/>
          </w:tcPr>
          <w:p w:rsidR="00C416E7" w:rsidRPr="00220B8E" w:rsidRDefault="00C416E7" w:rsidP="007F6B19">
            <w:pPr>
              <w:jc w:val="center"/>
              <w:rPr>
                <w:rFonts w:ascii="標楷體" w:eastAsia="標楷體" w:hAnsi="標楷體"/>
                <w:color w:val="222222"/>
              </w:rPr>
            </w:pPr>
            <w:r w:rsidRPr="00220B8E">
              <w:rPr>
                <w:rFonts w:ascii="標楷體" w:eastAsia="標楷體" w:hAnsi="標楷體" w:hint="eastAsia"/>
                <w:color w:val="222222"/>
              </w:rPr>
              <w:t>大學入學考試中心</w:t>
            </w:r>
          </w:p>
          <w:p w:rsidR="00C416E7" w:rsidRPr="00220B8E" w:rsidRDefault="00C416E7" w:rsidP="007F6B1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20B8E">
              <w:rPr>
                <w:rFonts w:ascii="標楷體" w:eastAsia="標楷體" w:hAnsi="標楷體" w:hint="eastAsia"/>
                <w:color w:val="222222"/>
              </w:rPr>
              <w:t>夏蕙蘭研究員</w:t>
            </w:r>
          </w:p>
        </w:tc>
      </w:tr>
      <w:tr w:rsidR="00C416E7" w:rsidTr="007F6B19">
        <w:tc>
          <w:tcPr>
            <w:tcW w:w="3045" w:type="dxa"/>
          </w:tcPr>
          <w:p w:rsidR="00C416E7" w:rsidRPr="00220B8E" w:rsidRDefault="00C416E7" w:rsidP="0019332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14:10-14:5</w:t>
            </w:r>
            <w:r w:rsidRPr="00220B8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44" w:type="dxa"/>
          </w:tcPr>
          <w:p w:rsidR="00C416E7" w:rsidRPr="00220B8E" w:rsidRDefault="00C416E7" w:rsidP="007F6B1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20B8E">
              <w:rPr>
                <w:rFonts w:ascii="標楷體" w:eastAsia="標楷體" w:hAnsi="標楷體" w:hint="eastAsia"/>
              </w:rPr>
              <w:t>學科能力測驗自然考科考試說明報告</w:t>
            </w:r>
          </w:p>
        </w:tc>
        <w:tc>
          <w:tcPr>
            <w:tcW w:w="3045" w:type="dxa"/>
            <w:vAlign w:val="center"/>
          </w:tcPr>
          <w:p w:rsidR="00C416E7" w:rsidRPr="00220B8E" w:rsidRDefault="00C416E7" w:rsidP="007F6B1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20B8E">
              <w:rPr>
                <w:rFonts w:ascii="標楷體" w:eastAsia="標楷體" w:hAnsi="標楷體" w:hint="eastAsia"/>
                <w:color w:val="000000" w:themeColor="text1"/>
              </w:rPr>
              <w:t>宋宏紅教授</w:t>
            </w:r>
          </w:p>
        </w:tc>
      </w:tr>
      <w:tr w:rsidR="00C416E7" w:rsidTr="007F6B19">
        <w:tc>
          <w:tcPr>
            <w:tcW w:w="3045" w:type="dxa"/>
          </w:tcPr>
          <w:p w:rsidR="00C416E7" w:rsidRPr="00220B8E" w:rsidRDefault="00C416E7" w:rsidP="0019332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20B8E">
              <w:rPr>
                <w:rFonts w:ascii="標楷體" w:eastAsia="標楷體" w:hAnsi="標楷體"/>
              </w:rPr>
              <w:t>1</w:t>
            </w:r>
            <w:r w:rsidRPr="00220B8E">
              <w:rPr>
                <w:rFonts w:ascii="標楷體" w:eastAsia="標楷體" w:hAnsi="標楷體" w:hint="eastAsia"/>
              </w:rPr>
              <w:t>4</w:t>
            </w:r>
            <w:r w:rsidRPr="00220B8E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220B8E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 w:rsidRPr="00220B8E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220B8E">
              <w:rPr>
                <w:rFonts w:ascii="標楷體" w:eastAsia="標楷體" w:hAnsi="標楷體"/>
              </w:rPr>
              <w:t>0</w:t>
            </w:r>
          </w:p>
        </w:tc>
        <w:tc>
          <w:tcPr>
            <w:tcW w:w="3044" w:type="dxa"/>
          </w:tcPr>
          <w:p w:rsidR="00C416E7" w:rsidRPr="00220B8E" w:rsidRDefault="00C416E7" w:rsidP="007F6B1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20B8E">
              <w:rPr>
                <w:rFonts w:ascii="標楷體" w:eastAsia="標楷體" w:hAnsi="標楷體" w:hint="eastAsia"/>
              </w:rPr>
              <w:t>茶敘</w:t>
            </w:r>
          </w:p>
        </w:tc>
        <w:tc>
          <w:tcPr>
            <w:tcW w:w="3045" w:type="dxa"/>
            <w:vAlign w:val="center"/>
          </w:tcPr>
          <w:p w:rsidR="00C416E7" w:rsidRPr="00220B8E" w:rsidRDefault="00C416E7" w:rsidP="007F6B1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416E7" w:rsidTr="007F6B19">
        <w:tc>
          <w:tcPr>
            <w:tcW w:w="3045" w:type="dxa"/>
          </w:tcPr>
          <w:p w:rsidR="00C416E7" w:rsidRPr="00220B8E" w:rsidRDefault="00C416E7" w:rsidP="0019332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20B8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220B8E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220B8E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 w:rsidRPr="00220B8E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220B8E">
              <w:rPr>
                <w:rFonts w:ascii="標楷體" w:eastAsia="標楷體" w:hAnsi="標楷體"/>
              </w:rPr>
              <w:t>0</w:t>
            </w:r>
          </w:p>
        </w:tc>
        <w:tc>
          <w:tcPr>
            <w:tcW w:w="3044" w:type="dxa"/>
          </w:tcPr>
          <w:p w:rsidR="00C416E7" w:rsidRPr="00220B8E" w:rsidRDefault="00C416E7" w:rsidP="007F6B1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20B8E">
              <w:rPr>
                <w:rFonts w:ascii="標楷體" w:eastAsia="標楷體" w:hAnsi="標楷體" w:hint="eastAsia"/>
              </w:rPr>
              <w:t>分科測驗</w:t>
            </w:r>
            <w:r w:rsidR="00072220">
              <w:rPr>
                <w:rFonts w:ascii="標楷體" w:eastAsia="標楷體" w:hAnsi="標楷體" w:hint="eastAsia"/>
              </w:rPr>
              <w:t>生物</w:t>
            </w:r>
            <w:r w:rsidRPr="00220B8E">
              <w:rPr>
                <w:rFonts w:ascii="標楷體" w:eastAsia="標楷體" w:hAnsi="標楷體" w:hint="eastAsia"/>
              </w:rPr>
              <w:t>考科考試說明報告</w:t>
            </w:r>
          </w:p>
        </w:tc>
        <w:tc>
          <w:tcPr>
            <w:tcW w:w="3045" w:type="dxa"/>
            <w:vAlign w:val="center"/>
          </w:tcPr>
          <w:p w:rsidR="00C416E7" w:rsidRPr="00220B8E" w:rsidRDefault="00C416E7" w:rsidP="007F6B1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丘臺生教授</w:t>
            </w:r>
          </w:p>
        </w:tc>
      </w:tr>
      <w:tr w:rsidR="00C416E7" w:rsidTr="0019332F">
        <w:tc>
          <w:tcPr>
            <w:tcW w:w="3045" w:type="dxa"/>
          </w:tcPr>
          <w:p w:rsidR="00C416E7" w:rsidRPr="00220B8E" w:rsidRDefault="00C416E7" w:rsidP="0019332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20B8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220B8E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220B8E">
              <w:rPr>
                <w:rFonts w:ascii="標楷體" w:eastAsia="標楷體" w:hAnsi="標楷體"/>
              </w:rPr>
              <w:t>0-1</w:t>
            </w:r>
            <w:r w:rsidRPr="00220B8E">
              <w:rPr>
                <w:rFonts w:ascii="標楷體" w:eastAsia="標楷體" w:hAnsi="標楷體" w:hint="eastAsia"/>
              </w:rPr>
              <w:t>6</w:t>
            </w:r>
            <w:r w:rsidRPr="00220B8E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220B8E">
              <w:rPr>
                <w:rFonts w:ascii="標楷體" w:eastAsia="標楷體" w:hAnsi="標楷體"/>
              </w:rPr>
              <w:t>0</w:t>
            </w:r>
          </w:p>
        </w:tc>
        <w:tc>
          <w:tcPr>
            <w:tcW w:w="3044" w:type="dxa"/>
          </w:tcPr>
          <w:p w:rsidR="00C416E7" w:rsidRPr="00220B8E" w:rsidRDefault="00C416E7" w:rsidP="007F6B19">
            <w:pPr>
              <w:jc w:val="center"/>
              <w:rPr>
                <w:rFonts w:ascii="新細明體" w:hAnsi="新細明體" w:cs="新細明體"/>
                <w:color w:val="222222"/>
              </w:rPr>
            </w:pPr>
            <w:r w:rsidRPr="00220B8E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045" w:type="dxa"/>
          </w:tcPr>
          <w:p w:rsidR="00C416E7" w:rsidRPr="00220B8E" w:rsidRDefault="00C416E7" w:rsidP="0019332F">
            <w:pPr>
              <w:rPr>
                <w:rFonts w:ascii="新細明體" w:hAnsi="新細明體" w:cs="新細明體"/>
                <w:color w:val="222222"/>
              </w:rPr>
            </w:pPr>
            <w:r>
              <w:rPr>
                <w:rFonts w:ascii="標楷體" w:eastAsia="標楷體" w:hAnsi="標楷體" w:hint="eastAsia"/>
              </w:rPr>
              <w:t>丘臺生教授、宋宏紅</w:t>
            </w:r>
            <w:r w:rsidR="007F6B19">
              <w:rPr>
                <w:rFonts w:ascii="標楷體" w:eastAsia="標楷體" w:hAnsi="標楷體" w:hint="eastAsia"/>
              </w:rPr>
              <w:t>教授</w:t>
            </w:r>
          </w:p>
        </w:tc>
      </w:tr>
      <w:tr w:rsidR="00C416E7" w:rsidTr="0019332F">
        <w:tc>
          <w:tcPr>
            <w:tcW w:w="3045" w:type="dxa"/>
          </w:tcPr>
          <w:p w:rsidR="00C416E7" w:rsidRPr="00220B8E" w:rsidRDefault="00C416E7" w:rsidP="0019332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20B8E">
              <w:rPr>
                <w:rFonts w:ascii="標楷體" w:eastAsia="標楷體" w:hAnsi="標楷體"/>
              </w:rPr>
              <w:t>1</w:t>
            </w:r>
            <w:r w:rsidRPr="00220B8E">
              <w:rPr>
                <w:rFonts w:ascii="標楷體" w:eastAsia="標楷體" w:hAnsi="標楷體" w:hint="eastAsia"/>
              </w:rPr>
              <w:t>6</w:t>
            </w:r>
            <w:r w:rsidRPr="00220B8E">
              <w:rPr>
                <w:rFonts w:ascii="標楷體" w:eastAsia="標楷體" w:hAnsi="標楷體"/>
              </w:rPr>
              <w:t>:</w:t>
            </w:r>
            <w:r w:rsidRPr="00220B8E">
              <w:rPr>
                <w:rFonts w:ascii="標楷體" w:eastAsia="標楷體" w:hAnsi="標楷體" w:hint="eastAsia"/>
              </w:rPr>
              <w:t>4</w:t>
            </w:r>
            <w:r w:rsidRPr="00220B8E">
              <w:rPr>
                <w:rFonts w:ascii="標楷體" w:eastAsia="標楷體" w:hAnsi="標楷體"/>
              </w:rPr>
              <w:t>0-</w:t>
            </w:r>
          </w:p>
        </w:tc>
        <w:tc>
          <w:tcPr>
            <w:tcW w:w="3044" w:type="dxa"/>
          </w:tcPr>
          <w:p w:rsidR="00C416E7" w:rsidRPr="00220B8E" w:rsidRDefault="00C416E7" w:rsidP="007F6B1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20B8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045" w:type="dxa"/>
          </w:tcPr>
          <w:p w:rsidR="00C416E7" w:rsidRPr="00220B8E" w:rsidRDefault="00C416E7" w:rsidP="0019332F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:rsidR="00C416E7" w:rsidRDefault="00C416E7" w:rsidP="00C416E7">
      <w:pPr>
        <w:pStyle w:val="aa"/>
        <w:spacing w:beforeLines="50" w:before="180" w:afterLines="50" w:after="180" w:line="400" w:lineRule="exact"/>
        <w:ind w:leftChars="0" w:left="48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>108年</w:t>
      </w:r>
      <w:r w:rsidRPr="00033BBC">
        <w:rPr>
          <w:rFonts w:ascii="標楷體" w:eastAsia="標楷體" w:hAnsi="標楷體" w:cs="Times New Roman" w:hint="eastAsia"/>
          <w:szCs w:val="24"/>
        </w:rPr>
        <w:t>11</w:t>
      </w:r>
      <w:r w:rsidRPr="00033BBC">
        <w:rPr>
          <w:rFonts w:ascii="標楷體" w:eastAsia="標楷體" w:hAnsi="標楷體" w:cs="Times New Roman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21</w:t>
      </w:r>
      <w:r w:rsidRPr="00033BBC">
        <w:rPr>
          <w:rFonts w:ascii="標楷體" w:eastAsia="標楷體" w:hAnsi="標楷體" w:cs="Times New Roman"/>
          <w:szCs w:val="24"/>
        </w:rPr>
        <w:t>日（</w:t>
      </w:r>
      <w:r>
        <w:rPr>
          <w:rFonts w:ascii="標楷體" w:eastAsia="標楷體" w:hAnsi="標楷體" w:hint="eastAsia"/>
          <w:szCs w:val="24"/>
        </w:rPr>
        <w:t>四</w:t>
      </w:r>
      <w:r w:rsidRPr="00033BBC">
        <w:rPr>
          <w:rFonts w:ascii="標楷體" w:eastAsia="標楷體" w:hAnsi="標楷體" w:cs="Times New Roman"/>
          <w:szCs w:val="24"/>
        </w:rPr>
        <w:t>）</w:t>
      </w:r>
      <w:r w:rsidR="002D1744">
        <w:rPr>
          <w:rFonts w:ascii="標楷體" w:eastAsia="標楷體" w:hAnsi="標楷體" w:cs="Times New Roman" w:hint="eastAsia"/>
          <w:szCs w:val="24"/>
        </w:rPr>
        <w:t>中區</w:t>
      </w:r>
      <w:r w:rsidRPr="00033BBC">
        <w:rPr>
          <w:rFonts w:ascii="標楷體" w:eastAsia="標楷體" w:hAnsi="標楷體" w:cs="Times New Roman" w:hint="eastAsia"/>
          <w:szCs w:val="24"/>
        </w:rPr>
        <w:t>場次</w:t>
      </w:r>
      <w:r w:rsidRPr="00033BBC">
        <w:rPr>
          <w:rFonts w:ascii="標楷體" w:eastAsia="標楷體" w:hAnsi="標楷體" w:cs="Times New Roman"/>
          <w:szCs w:val="24"/>
        </w:rPr>
        <w:t>：</w:t>
      </w:r>
      <w:r w:rsidR="00072220">
        <w:rPr>
          <w:rFonts w:ascii="標楷體" w:eastAsia="標楷體" w:hAnsi="標楷體" w:hint="eastAsia"/>
          <w:szCs w:val="24"/>
        </w:rPr>
        <w:t>新竹高中</w:t>
      </w:r>
      <w:r w:rsidR="00072220">
        <w:rPr>
          <w:rFonts w:eastAsia="標楷體" w:hint="eastAsia"/>
        </w:rPr>
        <w:t>資源大樓二樓階梯教室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4111"/>
        <w:gridCol w:w="2970"/>
      </w:tblGrid>
      <w:tr w:rsidR="002D1744" w:rsidTr="002D1744">
        <w:tc>
          <w:tcPr>
            <w:tcW w:w="1827" w:type="dxa"/>
          </w:tcPr>
          <w:p w:rsidR="002D1744" w:rsidRPr="00604095" w:rsidRDefault="002D1744" w:rsidP="00BB5C53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604095">
              <w:rPr>
                <w:rFonts w:eastAsia="標楷體"/>
                <w:b/>
              </w:rPr>
              <w:t>時間</w:t>
            </w:r>
          </w:p>
        </w:tc>
        <w:tc>
          <w:tcPr>
            <w:tcW w:w="4111" w:type="dxa"/>
          </w:tcPr>
          <w:p w:rsidR="002D1744" w:rsidRPr="00604095" w:rsidRDefault="002D1744" w:rsidP="00BB5C53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604095">
              <w:rPr>
                <w:rFonts w:eastAsia="標楷體"/>
                <w:b/>
              </w:rPr>
              <w:t>研習內容</w:t>
            </w:r>
          </w:p>
        </w:tc>
        <w:tc>
          <w:tcPr>
            <w:tcW w:w="2970" w:type="dxa"/>
          </w:tcPr>
          <w:p w:rsidR="002D1744" w:rsidRPr="00604095" w:rsidRDefault="002D1744" w:rsidP="00BB5C53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604095">
              <w:rPr>
                <w:rFonts w:eastAsia="標楷體"/>
                <w:b/>
              </w:rPr>
              <w:t>主持人、報告人</w:t>
            </w:r>
          </w:p>
        </w:tc>
      </w:tr>
      <w:tr w:rsidR="002D1744" w:rsidTr="007F6B19">
        <w:tc>
          <w:tcPr>
            <w:tcW w:w="1827" w:type="dxa"/>
            <w:vAlign w:val="center"/>
          </w:tcPr>
          <w:p w:rsidR="002D1744" w:rsidRPr="00604095" w:rsidRDefault="002D1744" w:rsidP="00BB5C53">
            <w:pPr>
              <w:spacing w:line="276" w:lineRule="auto"/>
              <w:jc w:val="center"/>
              <w:rPr>
                <w:rFonts w:eastAsia="標楷體"/>
              </w:rPr>
            </w:pPr>
            <w:r w:rsidRPr="00604095">
              <w:rPr>
                <w:rFonts w:eastAsia="標楷體"/>
              </w:rPr>
              <w:t>9:30-10:00</w:t>
            </w:r>
          </w:p>
        </w:tc>
        <w:tc>
          <w:tcPr>
            <w:tcW w:w="4111" w:type="dxa"/>
            <w:vAlign w:val="center"/>
          </w:tcPr>
          <w:p w:rsidR="002D1744" w:rsidRPr="00604095" w:rsidRDefault="002D1744" w:rsidP="00BB5C53">
            <w:pPr>
              <w:spacing w:line="276" w:lineRule="auto"/>
              <w:jc w:val="center"/>
              <w:rPr>
                <w:rFonts w:eastAsia="標楷體"/>
              </w:rPr>
            </w:pPr>
            <w:r w:rsidRPr="00604095">
              <w:rPr>
                <w:rFonts w:eastAsia="標楷體"/>
              </w:rPr>
              <w:t>報到</w:t>
            </w:r>
          </w:p>
        </w:tc>
        <w:tc>
          <w:tcPr>
            <w:tcW w:w="2970" w:type="dxa"/>
            <w:vAlign w:val="center"/>
          </w:tcPr>
          <w:p w:rsidR="002D1744" w:rsidRPr="00604095" w:rsidRDefault="002D1744" w:rsidP="00BB5C53">
            <w:pPr>
              <w:spacing w:line="276" w:lineRule="auto"/>
              <w:jc w:val="center"/>
              <w:rPr>
                <w:rFonts w:eastAsia="標楷體"/>
              </w:rPr>
            </w:pPr>
            <w:r w:rsidRPr="00604095">
              <w:rPr>
                <w:rFonts w:eastAsia="標楷體"/>
              </w:rPr>
              <w:t>工作人員</w:t>
            </w:r>
          </w:p>
        </w:tc>
      </w:tr>
      <w:tr w:rsidR="002D1744" w:rsidTr="007F6B19">
        <w:tc>
          <w:tcPr>
            <w:tcW w:w="1827" w:type="dxa"/>
            <w:vAlign w:val="center"/>
          </w:tcPr>
          <w:p w:rsidR="002D1744" w:rsidRPr="00604095" w:rsidRDefault="002D1744" w:rsidP="00BB5C53">
            <w:pPr>
              <w:spacing w:line="276" w:lineRule="auto"/>
              <w:jc w:val="center"/>
              <w:rPr>
                <w:rFonts w:eastAsia="標楷體"/>
              </w:rPr>
            </w:pPr>
            <w:r w:rsidRPr="00604095">
              <w:rPr>
                <w:rFonts w:eastAsia="標楷體"/>
              </w:rPr>
              <w:t>10:00-10:10</w:t>
            </w:r>
          </w:p>
        </w:tc>
        <w:tc>
          <w:tcPr>
            <w:tcW w:w="4111" w:type="dxa"/>
            <w:vAlign w:val="center"/>
          </w:tcPr>
          <w:p w:rsidR="002D1744" w:rsidRPr="00604095" w:rsidRDefault="002D1744" w:rsidP="00BB5C53">
            <w:pPr>
              <w:spacing w:line="276" w:lineRule="auto"/>
              <w:jc w:val="center"/>
              <w:rPr>
                <w:rFonts w:eastAsia="標楷體"/>
              </w:rPr>
            </w:pPr>
            <w:r w:rsidRPr="00604095">
              <w:rPr>
                <w:rFonts w:eastAsia="標楷體"/>
              </w:rPr>
              <w:t>引言</w:t>
            </w:r>
          </w:p>
        </w:tc>
        <w:tc>
          <w:tcPr>
            <w:tcW w:w="2970" w:type="dxa"/>
            <w:vAlign w:val="center"/>
          </w:tcPr>
          <w:p w:rsidR="002D1744" w:rsidRPr="00604095" w:rsidRDefault="002D1744" w:rsidP="00BB5C53">
            <w:pPr>
              <w:spacing w:line="276" w:lineRule="auto"/>
              <w:jc w:val="center"/>
              <w:rPr>
                <w:rFonts w:eastAsia="標楷體"/>
              </w:rPr>
            </w:pPr>
            <w:r w:rsidRPr="00604095">
              <w:rPr>
                <w:rFonts w:eastAsia="標楷體"/>
              </w:rPr>
              <w:t>丘臺生教授</w:t>
            </w:r>
          </w:p>
        </w:tc>
      </w:tr>
      <w:tr w:rsidR="002D1744" w:rsidTr="007F6B19">
        <w:tc>
          <w:tcPr>
            <w:tcW w:w="1827" w:type="dxa"/>
            <w:vAlign w:val="center"/>
          </w:tcPr>
          <w:p w:rsidR="002D1744" w:rsidRPr="00604095" w:rsidRDefault="002D1744" w:rsidP="00BB5C53">
            <w:pPr>
              <w:spacing w:line="276" w:lineRule="auto"/>
              <w:jc w:val="center"/>
              <w:rPr>
                <w:rFonts w:eastAsia="標楷體"/>
              </w:rPr>
            </w:pPr>
            <w:r w:rsidRPr="00604095">
              <w:rPr>
                <w:rFonts w:eastAsia="標楷體"/>
              </w:rPr>
              <w:t>10:10-11:00</w:t>
            </w:r>
          </w:p>
        </w:tc>
        <w:tc>
          <w:tcPr>
            <w:tcW w:w="4111" w:type="dxa"/>
            <w:vAlign w:val="center"/>
          </w:tcPr>
          <w:p w:rsidR="002D1744" w:rsidRPr="00604095" w:rsidRDefault="002D1744" w:rsidP="00BB5C53">
            <w:pPr>
              <w:spacing w:line="276" w:lineRule="auto"/>
              <w:jc w:val="center"/>
              <w:rPr>
                <w:rFonts w:eastAsia="標楷體"/>
              </w:rPr>
            </w:pPr>
            <w:r w:rsidRPr="00604095">
              <w:rPr>
                <w:rFonts w:eastAsia="標楷體"/>
              </w:rPr>
              <w:t>111</w:t>
            </w:r>
            <w:r w:rsidRPr="00604095">
              <w:rPr>
                <w:rFonts w:eastAsia="標楷體"/>
              </w:rPr>
              <w:t>學年度起適用之大學入學考試整體說明</w:t>
            </w:r>
            <w:r>
              <w:rPr>
                <w:rFonts w:eastAsia="標楷體" w:hint="eastAsia"/>
              </w:rPr>
              <w:t>與</w:t>
            </w:r>
          </w:p>
          <w:p w:rsidR="002D1744" w:rsidRPr="00604095" w:rsidRDefault="002D1744" w:rsidP="00BB5C53">
            <w:pPr>
              <w:spacing w:line="276" w:lineRule="auto"/>
              <w:jc w:val="center"/>
              <w:rPr>
                <w:rFonts w:eastAsia="標楷體"/>
              </w:rPr>
            </w:pPr>
            <w:r w:rsidRPr="00604095">
              <w:rPr>
                <w:rFonts w:eastAsia="標楷體"/>
              </w:rPr>
              <w:t>學科能力測驗自然考科考試說明報告</w:t>
            </w:r>
          </w:p>
        </w:tc>
        <w:tc>
          <w:tcPr>
            <w:tcW w:w="2970" w:type="dxa"/>
            <w:vAlign w:val="center"/>
          </w:tcPr>
          <w:p w:rsidR="002D1744" w:rsidRPr="00604095" w:rsidRDefault="002D1744" w:rsidP="00BB5C53">
            <w:pPr>
              <w:jc w:val="center"/>
              <w:rPr>
                <w:rFonts w:eastAsia="標楷體"/>
                <w:color w:val="222222"/>
              </w:rPr>
            </w:pPr>
            <w:r w:rsidRPr="00604095">
              <w:rPr>
                <w:rFonts w:eastAsia="標楷體"/>
                <w:color w:val="222222"/>
              </w:rPr>
              <w:t>大學入學考試中心</w:t>
            </w:r>
          </w:p>
          <w:p w:rsidR="002D1744" w:rsidRPr="00604095" w:rsidRDefault="002D1744" w:rsidP="00BB5C53">
            <w:pPr>
              <w:spacing w:line="276" w:lineRule="auto"/>
              <w:jc w:val="center"/>
              <w:rPr>
                <w:rFonts w:eastAsia="標楷體"/>
              </w:rPr>
            </w:pPr>
            <w:r w:rsidRPr="00604095">
              <w:rPr>
                <w:rFonts w:eastAsia="標楷體"/>
                <w:color w:val="222222"/>
              </w:rPr>
              <w:t>夏蕙蘭研究員</w:t>
            </w:r>
          </w:p>
        </w:tc>
      </w:tr>
      <w:tr w:rsidR="002D1744" w:rsidTr="007F6B19">
        <w:tc>
          <w:tcPr>
            <w:tcW w:w="1827" w:type="dxa"/>
            <w:vAlign w:val="center"/>
          </w:tcPr>
          <w:p w:rsidR="002D1744" w:rsidRPr="00604095" w:rsidRDefault="002D1744" w:rsidP="00BB5C53">
            <w:pPr>
              <w:spacing w:line="276" w:lineRule="auto"/>
              <w:jc w:val="center"/>
              <w:rPr>
                <w:rFonts w:eastAsia="標楷體"/>
              </w:rPr>
            </w:pPr>
            <w:r w:rsidRPr="00604095">
              <w:rPr>
                <w:rFonts w:eastAsia="標楷體"/>
              </w:rPr>
              <w:t>11:00-11:40</w:t>
            </w:r>
          </w:p>
        </w:tc>
        <w:tc>
          <w:tcPr>
            <w:tcW w:w="4111" w:type="dxa"/>
            <w:vAlign w:val="center"/>
          </w:tcPr>
          <w:p w:rsidR="002D1744" w:rsidRPr="00604095" w:rsidRDefault="002D1744" w:rsidP="00BB5C53">
            <w:pPr>
              <w:spacing w:line="276" w:lineRule="auto"/>
              <w:jc w:val="center"/>
              <w:rPr>
                <w:rFonts w:eastAsia="標楷體"/>
              </w:rPr>
            </w:pPr>
            <w:r w:rsidRPr="00604095">
              <w:rPr>
                <w:rFonts w:eastAsia="標楷體"/>
              </w:rPr>
              <w:t>分科測驗</w:t>
            </w:r>
            <w:r>
              <w:rPr>
                <w:rFonts w:eastAsia="標楷體" w:hint="eastAsia"/>
              </w:rPr>
              <w:t>生物</w:t>
            </w:r>
            <w:r w:rsidRPr="00604095">
              <w:rPr>
                <w:rFonts w:eastAsia="標楷體"/>
              </w:rPr>
              <w:t>考科考試說明報告</w:t>
            </w:r>
          </w:p>
        </w:tc>
        <w:tc>
          <w:tcPr>
            <w:tcW w:w="2970" w:type="dxa"/>
            <w:vAlign w:val="center"/>
          </w:tcPr>
          <w:p w:rsidR="002D1744" w:rsidRPr="00604095" w:rsidRDefault="002D1744" w:rsidP="00BB5C53">
            <w:pPr>
              <w:jc w:val="center"/>
              <w:rPr>
                <w:rFonts w:eastAsia="標楷體"/>
                <w:color w:val="222222"/>
              </w:rPr>
            </w:pPr>
            <w:r w:rsidRPr="00604095">
              <w:rPr>
                <w:rFonts w:eastAsia="標楷體"/>
                <w:color w:val="222222"/>
              </w:rPr>
              <w:t>大學入學考試中心</w:t>
            </w:r>
          </w:p>
          <w:p w:rsidR="002D1744" w:rsidRPr="00604095" w:rsidRDefault="002D1744" w:rsidP="00BB5C53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222222"/>
              </w:rPr>
              <w:t>陳懷如</w:t>
            </w:r>
            <w:r w:rsidRPr="00604095">
              <w:rPr>
                <w:rFonts w:eastAsia="標楷體"/>
                <w:color w:val="222222"/>
              </w:rPr>
              <w:t>研究員</w:t>
            </w:r>
          </w:p>
        </w:tc>
      </w:tr>
      <w:tr w:rsidR="002D1744" w:rsidTr="007F6B19">
        <w:tc>
          <w:tcPr>
            <w:tcW w:w="1827" w:type="dxa"/>
            <w:vAlign w:val="center"/>
          </w:tcPr>
          <w:p w:rsidR="002D1744" w:rsidRPr="00604095" w:rsidRDefault="002D1744" w:rsidP="00BB5C53">
            <w:pPr>
              <w:spacing w:line="276" w:lineRule="auto"/>
              <w:jc w:val="center"/>
              <w:rPr>
                <w:rFonts w:eastAsia="標楷體"/>
              </w:rPr>
            </w:pPr>
            <w:r w:rsidRPr="0060409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60409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604095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2</w:t>
            </w:r>
            <w:r w:rsidRPr="0060409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604095">
              <w:rPr>
                <w:rFonts w:eastAsia="標楷體"/>
              </w:rPr>
              <w:t>0</w:t>
            </w:r>
          </w:p>
        </w:tc>
        <w:tc>
          <w:tcPr>
            <w:tcW w:w="4111" w:type="dxa"/>
            <w:vAlign w:val="center"/>
          </w:tcPr>
          <w:p w:rsidR="002D1744" w:rsidRPr="00604095" w:rsidRDefault="002D1744" w:rsidP="00BB5C53">
            <w:pPr>
              <w:spacing w:line="276" w:lineRule="auto"/>
              <w:jc w:val="center"/>
              <w:rPr>
                <w:rFonts w:eastAsia="標楷體"/>
              </w:rPr>
            </w:pPr>
            <w:r w:rsidRPr="00604095">
              <w:rPr>
                <w:rFonts w:eastAsia="標楷體"/>
              </w:rPr>
              <w:t>茶敘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970" w:type="dxa"/>
            <w:vAlign w:val="center"/>
          </w:tcPr>
          <w:p w:rsidR="002D1744" w:rsidRPr="00604095" w:rsidRDefault="002D1744" w:rsidP="00BB5C53">
            <w:pPr>
              <w:spacing w:line="276" w:lineRule="auto"/>
              <w:rPr>
                <w:rFonts w:eastAsia="標楷體"/>
              </w:rPr>
            </w:pPr>
          </w:p>
        </w:tc>
      </w:tr>
      <w:tr w:rsidR="002D1744" w:rsidTr="007F6B19">
        <w:tc>
          <w:tcPr>
            <w:tcW w:w="1827" w:type="dxa"/>
            <w:vAlign w:val="center"/>
          </w:tcPr>
          <w:p w:rsidR="002D1744" w:rsidRPr="00604095" w:rsidRDefault="002D1744" w:rsidP="00BB5C53">
            <w:pPr>
              <w:spacing w:line="276" w:lineRule="auto"/>
              <w:jc w:val="center"/>
              <w:rPr>
                <w:rFonts w:eastAsia="標楷體"/>
              </w:rPr>
            </w:pPr>
            <w:r w:rsidRPr="0060409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60409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604095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4</w:t>
            </w:r>
            <w:r w:rsidRPr="0060409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604095">
              <w:rPr>
                <w:rFonts w:eastAsia="標楷體"/>
              </w:rPr>
              <w:t>0</w:t>
            </w:r>
          </w:p>
        </w:tc>
        <w:tc>
          <w:tcPr>
            <w:tcW w:w="4111" w:type="dxa"/>
            <w:vAlign w:val="center"/>
          </w:tcPr>
          <w:p w:rsidR="002D1744" w:rsidRDefault="002D1744" w:rsidP="00BB5C53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試題舉例與討論</w:t>
            </w:r>
          </w:p>
          <w:p w:rsidR="002D1744" w:rsidRPr="00604095" w:rsidRDefault="002D1744" w:rsidP="002D1744">
            <w:pPr>
              <w:pStyle w:val="aa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混合題</w:t>
            </w:r>
          </w:p>
          <w:p w:rsidR="002D1744" w:rsidRDefault="002D1744" w:rsidP="002D1744">
            <w:pPr>
              <w:pStyle w:val="aa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探究實作試題，與探究題或實作題的差異</w:t>
            </w:r>
            <w:r>
              <w:rPr>
                <w:rFonts w:eastAsia="標楷體" w:hint="eastAsia"/>
              </w:rPr>
              <w:t>--</w:t>
            </w:r>
            <w:r>
              <w:rPr>
                <w:rFonts w:eastAsia="標楷體" w:hint="eastAsia"/>
              </w:rPr>
              <w:t>探討活動試題</w:t>
            </w:r>
          </w:p>
          <w:p w:rsidR="002D1744" w:rsidRPr="00604095" w:rsidRDefault="002D1744" w:rsidP="002D1744">
            <w:pPr>
              <w:pStyle w:val="aa"/>
              <w:numPr>
                <w:ilvl w:val="0"/>
                <w:numId w:val="6"/>
              </w:numPr>
              <w:spacing w:line="276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閱讀題</w:t>
            </w:r>
          </w:p>
        </w:tc>
        <w:tc>
          <w:tcPr>
            <w:tcW w:w="2970" w:type="dxa"/>
            <w:vAlign w:val="center"/>
          </w:tcPr>
          <w:p w:rsidR="002D1744" w:rsidRPr="00604095" w:rsidRDefault="002D1744" w:rsidP="00BB5C53">
            <w:pPr>
              <w:spacing w:line="276" w:lineRule="auto"/>
              <w:rPr>
                <w:rFonts w:eastAsia="標楷體"/>
              </w:rPr>
            </w:pPr>
            <w:r w:rsidRPr="00604095">
              <w:rPr>
                <w:rFonts w:eastAsia="標楷體"/>
              </w:rPr>
              <w:t>丘臺生教授、</w:t>
            </w:r>
            <w:r>
              <w:rPr>
                <w:rFonts w:eastAsia="標楷體" w:hint="eastAsia"/>
              </w:rPr>
              <w:t>陳仁治教授</w:t>
            </w:r>
          </w:p>
        </w:tc>
      </w:tr>
    </w:tbl>
    <w:p w:rsidR="00C416E7" w:rsidRDefault="00C416E7" w:rsidP="00C416E7">
      <w:pPr>
        <w:pStyle w:val="aa"/>
        <w:spacing w:beforeLines="50" w:before="180" w:afterLines="50" w:after="180" w:line="400" w:lineRule="exact"/>
        <w:ind w:leftChars="0" w:left="482"/>
        <w:rPr>
          <w:rFonts w:ascii="Times New Roman" w:eastAsia="標楷體" w:hAnsi="Times New Roman" w:cs="Times New Roman"/>
          <w:b/>
        </w:rPr>
      </w:pPr>
    </w:p>
    <w:p w:rsidR="00136116" w:rsidRPr="00C416E7" w:rsidRDefault="00136116" w:rsidP="00C416E7">
      <w:pPr>
        <w:pStyle w:val="aa"/>
        <w:spacing w:beforeLines="50" w:before="180" w:afterLines="50" w:after="180" w:line="400" w:lineRule="exact"/>
        <w:ind w:leftChars="0" w:left="482"/>
        <w:rPr>
          <w:rFonts w:ascii="Times New Roman" w:eastAsia="標楷體" w:hAnsi="Times New Roman" w:cs="Times New Roman" w:hint="eastAsia"/>
          <w:b/>
        </w:rPr>
      </w:pPr>
      <w:bookmarkStart w:id="0" w:name="_GoBack"/>
      <w:bookmarkEnd w:id="0"/>
    </w:p>
    <w:p w:rsidR="00B81C49" w:rsidRPr="00CE2C44" w:rsidRDefault="00B81C49" w:rsidP="00CE2C44">
      <w:pPr>
        <w:pStyle w:val="aa"/>
        <w:numPr>
          <w:ilvl w:val="0"/>
          <w:numId w:val="3"/>
        </w:numPr>
        <w:spacing w:beforeLines="50" w:before="180" w:line="400" w:lineRule="exact"/>
        <w:ind w:leftChars="0" w:left="482" w:hanging="482"/>
        <w:rPr>
          <w:rFonts w:ascii="Times New Roman" w:eastAsia="標楷體" w:hAnsi="Times New Roman" w:cs="Times New Roman"/>
          <w:b/>
          <w:color w:val="000000"/>
        </w:rPr>
      </w:pPr>
      <w:r w:rsidRPr="00CE2C44">
        <w:rPr>
          <w:rFonts w:ascii="Times New Roman" w:eastAsia="標楷體" w:hAnsi="Times New Roman" w:cs="Times New Roman"/>
          <w:b/>
          <w:color w:val="000000"/>
        </w:rPr>
        <w:lastRenderedPageBreak/>
        <w:t>注意事項</w:t>
      </w:r>
    </w:p>
    <w:p w:rsidR="00CE2C44" w:rsidRPr="00CE2C44" w:rsidRDefault="00853E41" w:rsidP="00853E41">
      <w:pPr>
        <w:pStyle w:val="aa"/>
        <w:numPr>
          <w:ilvl w:val="0"/>
          <w:numId w:val="1"/>
        </w:numPr>
        <w:spacing w:afterLines="10" w:after="36" w:line="400" w:lineRule="exact"/>
        <w:ind w:leftChars="0"/>
        <w:rPr>
          <w:rFonts w:ascii="Times New Roman" w:eastAsia="標楷體" w:hAnsi="Times New Roman" w:cs="Times New Roman"/>
        </w:rPr>
      </w:pPr>
      <w:r w:rsidRPr="00853E41">
        <w:rPr>
          <w:rFonts w:ascii="Times New Roman" w:eastAsia="標楷體" w:hAnsi="Times New Roman" w:cs="Times New Roman" w:hint="eastAsia"/>
        </w:rPr>
        <w:t>本次會</w:t>
      </w:r>
      <w:r w:rsidR="00072220">
        <w:rPr>
          <w:rFonts w:ascii="Times New Roman" w:eastAsia="標楷體" w:hAnsi="Times New Roman" w:cs="Times New Roman" w:hint="eastAsia"/>
        </w:rPr>
        <w:t>議</w:t>
      </w:r>
      <w:r w:rsidRPr="00853E41">
        <w:rPr>
          <w:rFonts w:ascii="Times New Roman" w:eastAsia="標楷體" w:hAnsi="Times New Roman" w:cs="Times New Roman" w:hint="eastAsia"/>
        </w:rPr>
        <w:t>採網路報名，請至本中心網站（</w:t>
      </w:r>
      <w:r w:rsidRPr="00853E41">
        <w:rPr>
          <w:rFonts w:ascii="Times New Roman" w:eastAsia="標楷體" w:hAnsi="Times New Roman" w:cs="Times New Roman" w:hint="eastAsia"/>
        </w:rPr>
        <w:t>http://www.ceec.edu.tw</w:t>
      </w:r>
      <w:r w:rsidRPr="00853E41">
        <w:rPr>
          <w:rFonts w:ascii="Times New Roman" w:eastAsia="標楷體" w:hAnsi="Times New Roman" w:cs="Times New Roman" w:hint="eastAsia"/>
        </w:rPr>
        <w:t>）【</w:t>
      </w:r>
      <w:r w:rsidRPr="00853E41">
        <w:rPr>
          <w:rFonts w:ascii="Times New Roman" w:eastAsia="標楷體" w:hAnsi="Times New Roman" w:cs="Times New Roman" w:hint="eastAsia"/>
        </w:rPr>
        <w:t>108</w:t>
      </w:r>
      <w:r w:rsidRPr="00853E41">
        <w:rPr>
          <w:rFonts w:ascii="Times New Roman" w:eastAsia="標楷體" w:hAnsi="Times New Roman" w:cs="Times New Roman" w:hint="eastAsia"/>
        </w:rPr>
        <w:t>課綱命題精進】，進入【研習訊息】頁面中的【</w:t>
      </w:r>
      <w:r w:rsidRPr="00853E41">
        <w:rPr>
          <w:rFonts w:ascii="Times New Roman" w:eastAsia="標楷體" w:hAnsi="Times New Roman" w:cs="Times New Roman" w:hint="eastAsia"/>
        </w:rPr>
        <w:t>111</w:t>
      </w:r>
      <w:r w:rsidRPr="00853E41">
        <w:rPr>
          <w:rFonts w:ascii="Times New Roman" w:eastAsia="標楷體" w:hAnsi="Times New Roman" w:cs="Times New Roman" w:hint="eastAsia"/>
        </w:rPr>
        <w:t>學年度起適用之大學入學考試「</w:t>
      </w:r>
      <w:r w:rsidR="00C416E7">
        <w:rPr>
          <w:rFonts w:ascii="Times New Roman" w:eastAsia="標楷體" w:hAnsi="Times New Roman" w:cs="Times New Roman" w:hint="eastAsia"/>
        </w:rPr>
        <w:t>考試說明」宣導會議</w:t>
      </w:r>
      <w:r w:rsidRPr="00853E41">
        <w:rPr>
          <w:rFonts w:ascii="Times New Roman" w:eastAsia="標楷體" w:hAnsi="Times New Roman" w:cs="Times New Roman" w:hint="eastAsia"/>
        </w:rPr>
        <w:t>】報名。</w:t>
      </w:r>
    </w:p>
    <w:p w:rsidR="00CE2C44" w:rsidRPr="00CE2C44" w:rsidRDefault="00515DB9" w:rsidP="00CE2C44">
      <w:pPr>
        <w:pStyle w:val="aa"/>
        <w:numPr>
          <w:ilvl w:val="0"/>
          <w:numId w:val="1"/>
        </w:numPr>
        <w:spacing w:afterLines="10" w:after="36" w:line="400" w:lineRule="exact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本次</w:t>
      </w:r>
      <w:r>
        <w:rPr>
          <w:rFonts w:ascii="Times New Roman" w:eastAsia="標楷體" w:hAnsi="Times New Roman" w:cs="Times New Roman" w:hint="eastAsia"/>
        </w:rPr>
        <w:t>會</w:t>
      </w:r>
      <w:r w:rsidR="00072220">
        <w:rPr>
          <w:rFonts w:ascii="Times New Roman" w:eastAsia="標楷體" w:hAnsi="Times New Roman" w:cs="Times New Roman" w:hint="eastAsia"/>
        </w:rPr>
        <w:t>議</w:t>
      </w:r>
      <w:r w:rsidR="00CE2C44" w:rsidRPr="00CE2C44">
        <w:rPr>
          <w:rFonts w:ascii="Times New Roman" w:eastAsia="標楷體" w:hAnsi="Times New Roman" w:cs="Times New Roman"/>
        </w:rPr>
        <w:t>限額</w:t>
      </w:r>
      <w:r>
        <w:rPr>
          <w:rFonts w:ascii="Times New Roman" w:eastAsia="標楷體" w:hAnsi="Times New Roman" w:cs="Times New Roman" w:hint="eastAsia"/>
        </w:rPr>
        <w:t>6</w:t>
      </w:r>
      <w:r w:rsidR="00CE2C44" w:rsidRPr="00CE2C44">
        <w:rPr>
          <w:rFonts w:ascii="Times New Roman" w:eastAsia="標楷體" w:hAnsi="Times New Roman" w:cs="Times New Roman"/>
        </w:rPr>
        <w:t>0</w:t>
      </w:r>
      <w:r w:rsidR="00CE2C44" w:rsidRPr="00CE2C44">
        <w:rPr>
          <w:rFonts w:ascii="Times New Roman" w:eastAsia="標楷體" w:hAnsi="Times New Roman" w:cs="Times New Roman"/>
        </w:rPr>
        <w:t>人，依報名先後順序額滿為止。</w:t>
      </w:r>
    </w:p>
    <w:p w:rsidR="00CE2C44" w:rsidRPr="00CE2C44" w:rsidRDefault="00CE2C44" w:rsidP="00CE2C44">
      <w:pPr>
        <w:pStyle w:val="aa"/>
        <w:numPr>
          <w:ilvl w:val="0"/>
          <w:numId w:val="1"/>
        </w:numPr>
        <w:spacing w:afterLines="10" w:after="36" w:line="400" w:lineRule="exact"/>
        <w:ind w:leftChars="0"/>
        <w:rPr>
          <w:rFonts w:ascii="Times New Roman" w:eastAsia="標楷體" w:hAnsi="Times New Roman" w:cs="Times New Roman"/>
        </w:rPr>
      </w:pPr>
      <w:r w:rsidRPr="00CE2C44">
        <w:rPr>
          <w:rFonts w:ascii="Times New Roman" w:eastAsia="標楷體" w:hAnsi="Times New Roman" w:cs="Times New Roman"/>
        </w:rPr>
        <w:t>報名後須收到系統自動回覆之報名成功信函，方代表報名成功；亦可至報名活動場次下點選【名單】，查詢您是否成功報名。</w:t>
      </w:r>
    </w:p>
    <w:p w:rsidR="00CE2C44" w:rsidRPr="00CE2C44" w:rsidRDefault="00CE2C44" w:rsidP="00CE2C44">
      <w:pPr>
        <w:pStyle w:val="aa"/>
        <w:numPr>
          <w:ilvl w:val="0"/>
          <w:numId w:val="1"/>
        </w:numPr>
        <w:spacing w:afterLines="10" w:after="36" w:line="400" w:lineRule="exact"/>
        <w:ind w:leftChars="0"/>
        <w:rPr>
          <w:rFonts w:ascii="Times New Roman" w:eastAsia="標楷體" w:hAnsi="Times New Roman" w:cs="Times New Roman"/>
        </w:rPr>
      </w:pPr>
      <w:r w:rsidRPr="00CE2C44">
        <w:rPr>
          <w:rFonts w:ascii="Times New Roman" w:eastAsia="標楷體" w:hAnsi="Times New Roman" w:cs="Times New Roman"/>
        </w:rPr>
        <w:t>若欲取消報名，請至【</w:t>
      </w:r>
      <w:r w:rsidRPr="00CE2C44">
        <w:rPr>
          <w:rFonts w:ascii="Times New Roman" w:eastAsia="標楷體" w:hAnsi="Times New Roman" w:cs="Times New Roman"/>
        </w:rPr>
        <w:t>108</w:t>
      </w:r>
      <w:r w:rsidRPr="00CE2C44">
        <w:rPr>
          <w:rFonts w:ascii="Times New Roman" w:eastAsia="標楷體" w:hAnsi="Times New Roman" w:cs="Times New Roman"/>
        </w:rPr>
        <w:t>課綱命題精進】之【研習訊息】頁面，於右上角點選【取消報名】，並填入報名成功信函內的【報名序號】，即可進行取消。若有疑問，請洽</w:t>
      </w:r>
      <w:r w:rsidRPr="00CE2C44">
        <w:rPr>
          <w:rFonts w:ascii="Times New Roman" w:eastAsia="標楷體" w:hAnsi="Times New Roman" w:cs="Times New Roman"/>
        </w:rPr>
        <w:t>(02)23661416</w:t>
      </w:r>
      <w:r w:rsidRPr="00CE2C44">
        <w:rPr>
          <w:rFonts w:ascii="Times New Roman" w:eastAsia="標楷體" w:hAnsi="Times New Roman" w:cs="Times New Roman"/>
        </w:rPr>
        <w:t>轉分機</w:t>
      </w:r>
      <w:r w:rsidR="00C416E7">
        <w:rPr>
          <w:rFonts w:ascii="Times New Roman" w:eastAsia="標楷體" w:hAnsi="Times New Roman" w:cs="Times New Roman" w:hint="eastAsia"/>
        </w:rPr>
        <w:t>233</w:t>
      </w:r>
      <w:r w:rsidRPr="00CE2C44">
        <w:rPr>
          <w:rFonts w:ascii="Times New Roman" w:eastAsia="標楷體" w:hAnsi="Times New Roman" w:cs="Times New Roman"/>
        </w:rPr>
        <w:t>陳小姐</w:t>
      </w:r>
      <w:r w:rsidR="00072220">
        <w:rPr>
          <w:rFonts w:ascii="Times New Roman" w:eastAsia="標楷體" w:hAnsi="Times New Roman" w:cs="Times New Roman" w:hint="eastAsia"/>
        </w:rPr>
        <w:t>、</w:t>
      </w:r>
      <w:r w:rsidR="00072220" w:rsidRPr="00CE2C44">
        <w:rPr>
          <w:rFonts w:ascii="Times New Roman" w:eastAsia="標楷體" w:hAnsi="Times New Roman" w:cs="Times New Roman"/>
        </w:rPr>
        <w:t>(02)23661416</w:t>
      </w:r>
      <w:r w:rsidR="00072220" w:rsidRPr="00CE2C44">
        <w:rPr>
          <w:rFonts w:ascii="Times New Roman" w:eastAsia="標楷體" w:hAnsi="Times New Roman" w:cs="Times New Roman"/>
        </w:rPr>
        <w:t>轉分機</w:t>
      </w:r>
      <w:r w:rsidR="00072220">
        <w:rPr>
          <w:rFonts w:ascii="Times New Roman" w:eastAsia="標楷體" w:hAnsi="Times New Roman" w:cs="Times New Roman" w:hint="eastAsia"/>
        </w:rPr>
        <w:t>241</w:t>
      </w:r>
      <w:r w:rsidR="00072220">
        <w:rPr>
          <w:rFonts w:ascii="Times New Roman" w:eastAsia="標楷體" w:hAnsi="Times New Roman" w:cs="Times New Roman" w:hint="eastAsia"/>
        </w:rPr>
        <w:t>劉</w:t>
      </w:r>
      <w:r w:rsidR="00072220" w:rsidRPr="00CE2C44">
        <w:rPr>
          <w:rFonts w:ascii="Times New Roman" w:eastAsia="標楷體" w:hAnsi="Times New Roman" w:cs="Times New Roman"/>
        </w:rPr>
        <w:t>小姐</w:t>
      </w:r>
      <w:r w:rsidRPr="00CE2C44">
        <w:rPr>
          <w:rFonts w:ascii="Times New Roman" w:eastAsia="標楷體" w:hAnsi="Times New Roman" w:cs="Times New Roman"/>
        </w:rPr>
        <w:t>。</w:t>
      </w:r>
    </w:p>
    <w:p w:rsidR="007C2DBB" w:rsidRPr="00136116" w:rsidRDefault="00CE2C44" w:rsidP="00CE2C44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>
        <w:rPr>
          <w:rFonts w:eastAsia="標楷體" w:hint="eastAsia"/>
          <w:szCs w:val="24"/>
        </w:rPr>
        <w:t>建議搭乘</w:t>
      </w:r>
      <w:r w:rsidR="007C2DBB" w:rsidRPr="00CE2C44">
        <w:rPr>
          <w:rFonts w:eastAsia="標楷體"/>
          <w:szCs w:val="24"/>
        </w:rPr>
        <w:t>大眾運輸工具前往會議場地，響應環保請自備水杯。</w:t>
      </w:r>
    </w:p>
    <w:p w:rsidR="00136116" w:rsidRPr="00136116" w:rsidRDefault="00136116" w:rsidP="00136116">
      <w:pPr>
        <w:pStyle w:val="aa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010317">
        <w:rPr>
          <w:rFonts w:ascii="Times New Roman" w:eastAsia="標楷體" w:hAnsi="Times New Roman" w:cs="Times New Roman" w:hint="eastAsia"/>
        </w:rPr>
        <w:t>本次會議將提供研習時數，並於會後匯入「全國教師在職進修資訊網」。與會教師報名前請先確認是否已於該資訊網申請個人帳號。</w:t>
      </w:r>
    </w:p>
    <w:p w:rsidR="007C2DBB" w:rsidRPr="007F6B19" w:rsidRDefault="00853E41" w:rsidP="00853E41">
      <w:pPr>
        <w:pStyle w:val="aa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</w:rPr>
      </w:pPr>
      <w:r w:rsidRPr="00853E41">
        <w:rPr>
          <w:rFonts w:ascii="Times New Roman" w:eastAsia="標楷體" w:hAnsi="Times New Roman" w:cs="Times New Roman" w:hint="eastAsia"/>
        </w:rPr>
        <w:t>報名成功者，請於開會前至國家教育研究院網站先行閱覽「十二年國民基本教育課程綱要國民中小學暨普通型高級中等學校</w:t>
      </w:r>
      <w:r w:rsidRPr="00853E41">
        <w:rPr>
          <w:rFonts w:ascii="Times New Roman" w:eastAsia="標楷體" w:hAnsi="Times New Roman" w:cs="Times New Roman" w:hint="eastAsia"/>
        </w:rPr>
        <w:t>-</w:t>
      </w:r>
      <w:r w:rsidRPr="00853E41">
        <w:rPr>
          <w:rFonts w:ascii="Times New Roman" w:eastAsia="標楷體" w:hAnsi="Times New Roman" w:cs="Times New Roman" w:hint="eastAsia"/>
        </w:rPr>
        <w:t>自然領域」。</w:t>
      </w:r>
      <w:r w:rsidR="007C2DBB" w:rsidRPr="00CE2C44">
        <w:rPr>
          <w:rFonts w:ascii="Times New Roman" w:eastAsia="標楷體" w:hAnsi="Times New Roman" w:cs="Times New Roman"/>
        </w:rPr>
        <w:br/>
      </w:r>
      <w:r w:rsidR="007C2DBB" w:rsidRPr="007F6B19">
        <w:rPr>
          <w:rFonts w:ascii="Times New Roman" w:eastAsia="標楷體" w:hAnsi="Times New Roman" w:cs="Times New Roman"/>
        </w:rPr>
        <w:t>( https://www.naer.edu.tw/files/15-1000-14113,c639-1.php?Lang=zh-tw )</w:t>
      </w:r>
    </w:p>
    <w:p w:rsidR="00853E41" w:rsidRPr="007F6B19" w:rsidRDefault="00853E41" w:rsidP="000045AF">
      <w:pPr>
        <w:pStyle w:val="aa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</w:rPr>
      </w:pPr>
      <w:r w:rsidRPr="007F6B19">
        <w:rPr>
          <w:rFonts w:ascii="Times New Roman" w:eastAsia="標楷體" w:hAnsi="Times New Roman" w:cs="Times New Roman"/>
        </w:rPr>
        <w:t>報名成功者，建議於開會前至本中心網站先行閱覽「</w:t>
      </w:r>
      <w:r w:rsidRPr="007F6B19">
        <w:rPr>
          <w:rFonts w:ascii="Times New Roman" w:eastAsia="標楷體" w:hAnsi="Times New Roman" w:cs="Times New Roman"/>
        </w:rPr>
        <w:t>111</w:t>
      </w:r>
      <w:r w:rsidRPr="007F6B19">
        <w:rPr>
          <w:rFonts w:ascii="Times New Roman" w:eastAsia="標楷體" w:hAnsi="Times New Roman" w:cs="Times New Roman"/>
        </w:rPr>
        <w:t>學年度起適用之大學入學考試「考試說明」－</w:t>
      </w:r>
      <w:r w:rsidR="00C416E7" w:rsidRPr="007F6B19">
        <w:rPr>
          <w:rFonts w:ascii="Times New Roman" w:eastAsia="標楷體" w:hAnsi="Times New Roman" w:cs="Times New Roman"/>
        </w:rPr>
        <w:t>分科測驗生物</w:t>
      </w:r>
      <w:r w:rsidRPr="007F6B19">
        <w:rPr>
          <w:rFonts w:ascii="Times New Roman" w:eastAsia="標楷體" w:hAnsi="Times New Roman" w:cs="Times New Roman"/>
        </w:rPr>
        <w:t>考科」。</w:t>
      </w:r>
      <w:r w:rsidRPr="007F6B19">
        <w:rPr>
          <w:rFonts w:ascii="Times New Roman" w:eastAsia="標楷體" w:hAnsi="Times New Roman" w:cs="Times New Roman"/>
        </w:rPr>
        <w:br/>
        <w:t>(</w:t>
      </w:r>
      <w:hyperlink r:id="rId7" w:history="1">
        <w:r w:rsidR="007F6B19" w:rsidRPr="007F6B19">
          <w:rPr>
            <w:rStyle w:val="ab"/>
            <w:rFonts w:ascii="Times New Roman" w:hAnsi="Times New Roman" w:cs="Times New Roman"/>
            <w:color w:val="auto"/>
            <w:u w:val="none"/>
          </w:rPr>
          <w:t>https://www.ceec.edu.tw/xmdoc/cont?xsmsid=0J018609653929908281&amp;sid=0J270535983072616728</w:t>
        </w:r>
      </w:hyperlink>
      <w:r w:rsidRPr="007F6B19">
        <w:rPr>
          <w:rFonts w:ascii="Times New Roman" w:eastAsia="標楷體" w:hAnsi="Times New Roman" w:cs="Times New Roman"/>
        </w:rPr>
        <w:t>)</w:t>
      </w:r>
    </w:p>
    <w:p w:rsidR="00D906FB" w:rsidRPr="00CE2C44" w:rsidRDefault="00D906FB" w:rsidP="00CE2C44">
      <w:pPr>
        <w:widowControl/>
        <w:spacing w:line="400" w:lineRule="exact"/>
        <w:rPr>
          <w:rFonts w:eastAsia="標楷體"/>
          <w:szCs w:val="24"/>
        </w:rPr>
      </w:pPr>
    </w:p>
    <w:sectPr w:rsidR="00D906FB" w:rsidRPr="00CE2C44" w:rsidSect="007F6B19">
      <w:pgSz w:w="11906" w:h="16838"/>
      <w:pgMar w:top="720" w:right="42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B6E" w:rsidRDefault="00661B6E" w:rsidP="00714D76">
      <w:r>
        <w:separator/>
      </w:r>
    </w:p>
  </w:endnote>
  <w:endnote w:type="continuationSeparator" w:id="0">
    <w:p w:rsidR="00661B6E" w:rsidRDefault="00661B6E" w:rsidP="0071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B6E" w:rsidRDefault="00661B6E" w:rsidP="00714D76">
      <w:r>
        <w:separator/>
      </w:r>
    </w:p>
  </w:footnote>
  <w:footnote w:type="continuationSeparator" w:id="0">
    <w:p w:rsidR="00661B6E" w:rsidRDefault="00661B6E" w:rsidP="00714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6AF9"/>
    <w:multiLevelType w:val="hybridMultilevel"/>
    <w:tmpl w:val="520893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8963B2"/>
    <w:multiLevelType w:val="hybridMultilevel"/>
    <w:tmpl w:val="CE9E1198"/>
    <w:lvl w:ilvl="0" w:tplc="70F26F9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DE567D"/>
    <w:multiLevelType w:val="hybridMultilevel"/>
    <w:tmpl w:val="96F6FF82"/>
    <w:lvl w:ilvl="0" w:tplc="ACC0CC9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6424866"/>
    <w:multiLevelType w:val="hybridMultilevel"/>
    <w:tmpl w:val="E78432C4"/>
    <w:lvl w:ilvl="0" w:tplc="70F26F9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065DCD"/>
    <w:multiLevelType w:val="hybridMultilevel"/>
    <w:tmpl w:val="04103A8E"/>
    <w:lvl w:ilvl="0" w:tplc="A6DE2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740BA8"/>
    <w:multiLevelType w:val="hybridMultilevel"/>
    <w:tmpl w:val="67A461DA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192A0B"/>
    <w:multiLevelType w:val="hybridMultilevel"/>
    <w:tmpl w:val="5EA8D1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49"/>
    <w:rsid w:val="00033BBC"/>
    <w:rsid w:val="000536C2"/>
    <w:rsid w:val="00072220"/>
    <w:rsid w:val="000B3604"/>
    <w:rsid w:val="00126561"/>
    <w:rsid w:val="00136116"/>
    <w:rsid w:val="001A5E50"/>
    <w:rsid w:val="002D1744"/>
    <w:rsid w:val="00363BFB"/>
    <w:rsid w:val="003852DB"/>
    <w:rsid w:val="003B5049"/>
    <w:rsid w:val="003C60CA"/>
    <w:rsid w:val="003E327B"/>
    <w:rsid w:val="00452728"/>
    <w:rsid w:val="00481ECA"/>
    <w:rsid w:val="004F60B6"/>
    <w:rsid w:val="00515DB9"/>
    <w:rsid w:val="00593356"/>
    <w:rsid w:val="00661B6E"/>
    <w:rsid w:val="0068307D"/>
    <w:rsid w:val="006A5C28"/>
    <w:rsid w:val="006C2366"/>
    <w:rsid w:val="006C5C60"/>
    <w:rsid w:val="006E555E"/>
    <w:rsid w:val="00714D76"/>
    <w:rsid w:val="007B4817"/>
    <w:rsid w:val="007B6747"/>
    <w:rsid w:val="007C2DBB"/>
    <w:rsid w:val="007D3BC6"/>
    <w:rsid w:val="007F6B19"/>
    <w:rsid w:val="00813317"/>
    <w:rsid w:val="00853E41"/>
    <w:rsid w:val="008D6256"/>
    <w:rsid w:val="009E5D04"/>
    <w:rsid w:val="00A10F70"/>
    <w:rsid w:val="00A14F78"/>
    <w:rsid w:val="00AA0E85"/>
    <w:rsid w:val="00B02FA1"/>
    <w:rsid w:val="00B5288C"/>
    <w:rsid w:val="00B81C49"/>
    <w:rsid w:val="00C3522D"/>
    <w:rsid w:val="00C416E7"/>
    <w:rsid w:val="00C52E76"/>
    <w:rsid w:val="00CE2C44"/>
    <w:rsid w:val="00D04C42"/>
    <w:rsid w:val="00D906FB"/>
    <w:rsid w:val="00E469E1"/>
    <w:rsid w:val="00EA5928"/>
    <w:rsid w:val="00EC5D25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31B20"/>
  <w15:chartTrackingRefBased/>
  <w15:docId w15:val="{F01D6C17-6F55-439B-A180-14D88CE7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C4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033BB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全銜)"/>
    <w:rsid w:val="00B81C49"/>
    <w:pPr>
      <w:spacing w:line="480" w:lineRule="auto"/>
      <w:textAlignment w:val="baseline"/>
    </w:pPr>
    <w:rPr>
      <w:rFonts w:ascii="Times New Roman" w:eastAsia="標楷體" w:hAnsi="Times New Roman" w:cs="Times New Roman"/>
      <w:b/>
      <w:noProof/>
      <w:color w:val="FF0000"/>
      <w:kern w:val="0"/>
      <w:sz w:val="40"/>
      <w:szCs w:val="20"/>
    </w:rPr>
  </w:style>
  <w:style w:type="paragraph" w:customStyle="1" w:styleId="a4">
    <w:name w:val="公文(後續段落_主旨)"/>
    <w:basedOn w:val="a"/>
    <w:rsid w:val="00B81C49"/>
    <w:pPr>
      <w:widowControl/>
      <w:ind w:left="958"/>
      <w:textAlignment w:val="baseline"/>
    </w:pPr>
    <w:rPr>
      <w:rFonts w:eastAsia="標楷體"/>
      <w:noProof/>
      <w:kern w:val="0"/>
      <w:sz w:val="32"/>
    </w:rPr>
  </w:style>
  <w:style w:type="paragraph" w:styleId="a5">
    <w:name w:val="header"/>
    <w:basedOn w:val="a"/>
    <w:link w:val="a6"/>
    <w:uiPriority w:val="99"/>
    <w:unhideWhenUsed/>
    <w:rsid w:val="00714D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14D7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4D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14D76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71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1">
    <w:name w:val="TIT1"/>
    <w:basedOn w:val="a"/>
    <w:rsid w:val="00D906FB"/>
    <w:pPr>
      <w:widowControl/>
      <w:autoSpaceDE w:val="0"/>
      <w:autoSpaceDN w:val="0"/>
      <w:adjustRightInd w:val="0"/>
      <w:spacing w:before="120" w:after="60" w:line="360" w:lineRule="atLeast"/>
      <w:ind w:left="357" w:hanging="357"/>
      <w:jc w:val="both"/>
      <w:textAlignment w:val="bottom"/>
    </w:pPr>
    <w:rPr>
      <w:rFonts w:eastAsia="細明體"/>
      <w:spacing w:val="24"/>
      <w:sz w:val="22"/>
    </w:rPr>
  </w:style>
  <w:style w:type="paragraph" w:styleId="aa">
    <w:name w:val="List Paragraph"/>
    <w:basedOn w:val="a"/>
    <w:uiPriority w:val="34"/>
    <w:qFormat/>
    <w:rsid w:val="007C2DB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b">
    <w:name w:val="Hyperlink"/>
    <w:basedOn w:val="a0"/>
    <w:uiPriority w:val="99"/>
    <w:unhideWhenUsed/>
    <w:rsid w:val="007C2DBB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1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1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033BBC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ec.edu.tw/xmdoc/cont?xsmsid=0J018609653929908281&amp;sid=0J2705359830726167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11</cp:revision>
  <cp:lastPrinted>2019-11-05T01:54:00Z</cp:lastPrinted>
  <dcterms:created xsi:type="dcterms:W3CDTF">2019-11-05T00:47:00Z</dcterms:created>
  <dcterms:modified xsi:type="dcterms:W3CDTF">2019-11-05T03:34:00Z</dcterms:modified>
</cp:coreProperties>
</file>