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Pr>
        <w:jc w:val="center"/>
        <w:rPr>
          <w:b/>
          <w:sz w:val="56"/>
          <w:szCs w:val="56"/>
        </w:rPr>
      </w:pPr>
      <w:r>
        <w:rPr>
          <w:b/>
          <w:sz w:val="56"/>
          <w:szCs w:val="56"/>
          <w:lang w:val="zh-TW"/>
        </w:rPr>
        <w:t>市立景美女中</w:t>
      </w:r>
    </w:p>
    <w:p w:rsidR="00416BAF" w:rsidRPr="00353582" w:rsidRDefault="00416BAF" w:rsidP="00416BAF">
      <w:pPr>
        <w:jc w:val="center"/>
        <w:rPr>
          <w:b/>
          <w:sz w:val="56"/>
          <w:szCs w:val="56"/>
        </w:rPr>
      </w:pPr>
      <w:r>
        <w:rPr>
          <w:b/>
          <w:sz w:val="56"/>
          <w:szCs w:val="56"/>
          <w:lang w:val="zh-TW"/>
        </w:rPr>
        <w:t>10</w:t>
      </w:r>
      <w:r w:rsidR="00DF3AC0">
        <w:rPr>
          <w:b/>
          <w:sz w:val="56"/>
          <w:szCs w:val="56"/>
          <w:lang w:val="zh-TW"/>
        </w:rPr>
        <w:t>8</w:t>
      </w:r>
      <w:r>
        <w:rPr>
          <w:b/>
          <w:sz w:val="56"/>
          <w:szCs w:val="56"/>
          <w:lang w:val="zh-TW"/>
        </w:rPr>
        <w:t>年度校園災害防救計畫</w:t>
      </w:r>
    </w:p>
    <w:p w:rsidR="00416BAF" w:rsidRPr="005A4272" w:rsidRDefault="00416BAF" w:rsidP="00416BAF"/>
    <w:p w:rsidR="00416BAF" w:rsidRPr="00EA012A"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Default="00416BAF" w:rsidP="00416BAF"/>
    <w:p w:rsidR="00416BAF" w:rsidRPr="003A7F56" w:rsidRDefault="00416BAF" w:rsidP="00416BAF"/>
    <w:p w:rsidR="00416BAF" w:rsidRDefault="00416BAF" w:rsidP="00416BAF"/>
    <w:p w:rsidR="00416BAF" w:rsidRDefault="00416BAF" w:rsidP="00416BAF"/>
    <w:p w:rsidR="00416BAF" w:rsidRDefault="00416BAF" w:rsidP="00416BAF"/>
    <w:p w:rsidR="00416BAF" w:rsidRDefault="00416BAF" w:rsidP="00416BAF"/>
    <w:p w:rsidR="008042DA" w:rsidRDefault="008042DA" w:rsidP="00416BAF"/>
    <w:p w:rsidR="008042DA" w:rsidRDefault="008042DA" w:rsidP="00416BAF"/>
    <w:p w:rsidR="008042DA" w:rsidRDefault="008042DA" w:rsidP="00416BAF"/>
    <w:p w:rsidR="008042DA" w:rsidRDefault="008042DA" w:rsidP="00416BAF"/>
    <w:p w:rsidR="008042DA" w:rsidRDefault="008042DA" w:rsidP="00416BAF"/>
    <w:p w:rsidR="008042DA" w:rsidRDefault="008042DA" w:rsidP="00416BAF"/>
    <w:p w:rsidR="008042DA" w:rsidRDefault="008042DA" w:rsidP="00416BAF"/>
    <w:p w:rsidR="008042DA" w:rsidRDefault="008042DA" w:rsidP="00416BAF"/>
    <w:p w:rsidR="008042DA" w:rsidRDefault="008042DA" w:rsidP="00416BAF"/>
    <w:p w:rsidR="008042DA" w:rsidRDefault="008042DA" w:rsidP="00416BAF"/>
    <w:p w:rsidR="008042DA" w:rsidRDefault="008042DA" w:rsidP="00416BAF"/>
    <w:p w:rsidR="008042DA" w:rsidRDefault="008042DA" w:rsidP="00416BAF"/>
    <w:p w:rsidR="008042DA" w:rsidRDefault="008042DA" w:rsidP="00416BAF"/>
    <w:p w:rsidR="008042DA" w:rsidRDefault="008042DA" w:rsidP="00416BAF"/>
    <w:p w:rsidR="000B71BC" w:rsidRDefault="000B71BC" w:rsidP="00416BAF"/>
    <w:p w:rsidR="000B71BC" w:rsidRDefault="000B71BC" w:rsidP="00416BAF"/>
    <w:p w:rsidR="000B71BC" w:rsidRDefault="000B71BC" w:rsidP="00416BAF"/>
    <w:p w:rsidR="000B71BC" w:rsidRDefault="000B71BC" w:rsidP="00416BAF"/>
    <w:p w:rsidR="0007500B" w:rsidRDefault="0007500B" w:rsidP="00416BAF">
      <w:bookmarkStart w:id="0" w:name="_GoBack"/>
      <w:bookmarkEnd w:id="0"/>
    </w:p>
    <w:p w:rsidR="00E712FF" w:rsidRDefault="00416BAF" w:rsidP="00416BAF">
      <w:pPr>
        <w:jc w:val="center"/>
        <w:rPr>
          <w:b/>
          <w:sz w:val="44"/>
          <w:szCs w:val="44"/>
        </w:rPr>
      </w:pPr>
      <w:r w:rsidRPr="00353582">
        <w:rPr>
          <w:rFonts w:hint="eastAsia"/>
          <w:b/>
          <w:sz w:val="44"/>
          <w:szCs w:val="44"/>
        </w:rPr>
        <w:t>中華民國</w:t>
      </w:r>
      <w:r w:rsidR="009C26C9">
        <w:rPr>
          <w:rFonts w:hint="eastAsia"/>
          <w:b/>
          <w:sz w:val="44"/>
          <w:szCs w:val="44"/>
        </w:rPr>
        <w:t>1</w:t>
      </w:r>
      <w:r w:rsidR="009C26C9">
        <w:rPr>
          <w:b/>
          <w:sz w:val="44"/>
          <w:szCs w:val="44"/>
        </w:rPr>
        <w:t>0</w:t>
      </w:r>
      <w:r w:rsidR="00DF3AC0">
        <w:rPr>
          <w:b/>
          <w:sz w:val="44"/>
          <w:szCs w:val="44"/>
        </w:rPr>
        <w:t>8</w:t>
      </w:r>
      <w:r w:rsidRPr="00353582">
        <w:rPr>
          <w:rFonts w:hint="eastAsia"/>
          <w:b/>
          <w:sz w:val="44"/>
          <w:szCs w:val="44"/>
        </w:rPr>
        <w:t>年</w:t>
      </w:r>
      <w:r w:rsidR="009C26C9">
        <w:rPr>
          <w:rFonts w:hint="eastAsia"/>
          <w:b/>
          <w:sz w:val="44"/>
          <w:szCs w:val="44"/>
        </w:rPr>
        <w:t>10</w:t>
      </w:r>
      <w:r w:rsidRPr="00353582">
        <w:rPr>
          <w:rFonts w:hint="eastAsia"/>
          <w:b/>
          <w:sz w:val="44"/>
          <w:szCs w:val="44"/>
        </w:rPr>
        <w:t>月</w:t>
      </w:r>
      <w:r w:rsidR="003A7F56">
        <w:rPr>
          <w:b/>
          <w:sz w:val="44"/>
          <w:szCs w:val="44"/>
        </w:rPr>
        <w:t>07</w:t>
      </w:r>
      <w:r w:rsidR="009C26C9">
        <w:rPr>
          <w:rFonts w:hint="eastAsia"/>
          <w:b/>
          <w:sz w:val="44"/>
          <w:szCs w:val="44"/>
        </w:rPr>
        <w:t>日</w:t>
      </w:r>
    </w:p>
    <w:p w:rsidR="008042DA" w:rsidRDefault="008042DA" w:rsidP="00416BAF">
      <w:pPr>
        <w:jc w:val="center"/>
        <w:rPr>
          <w:b/>
          <w:sz w:val="44"/>
          <w:szCs w:val="44"/>
        </w:rPr>
      </w:pPr>
    </w:p>
    <w:p w:rsidR="008042DA" w:rsidRDefault="008042DA" w:rsidP="00416BAF">
      <w:pPr>
        <w:jc w:val="center"/>
        <w:rPr>
          <w:b/>
          <w:sz w:val="44"/>
          <w:szCs w:val="44"/>
        </w:rPr>
      </w:pPr>
    </w:p>
    <w:p w:rsidR="0061267F" w:rsidRDefault="0061267F" w:rsidP="00416BAF">
      <w:pPr>
        <w:jc w:val="center"/>
      </w:pPr>
    </w:p>
    <w:sdt>
      <w:sdtPr>
        <w:rPr>
          <w:rFonts w:ascii="Times New Roman" w:eastAsia="標楷體" w:hAnsi="Times New Roman" w:cs="Times New Roman"/>
          <w:color w:val="auto"/>
          <w:kern w:val="2"/>
          <w:sz w:val="24"/>
          <w:szCs w:val="24"/>
          <w:lang w:val="zh-TW"/>
        </w:rPr>
        <w:id w:val="458614452"/>
        <w:docPartObj>
          <w:docPartGallery w:val="Table of Contents"/>
          <w:docPartUnique/>
        </w:docPartObj>
      </w:sdtPr>
      <w:sdtEndPr>
        <w:rPr>
          <w:b/>
          <w:bCs/>
        </w:rPr>
      </w:sdtEndPr>
      <w:sdtContent>
        <w:p w:rsidR="00455C78" w:rsidRDefault="00455C78">
          <w:pPr>
            <w:pStyle w:val="a5"/>
          </w:pPr>
          <w:r>
            <w:rPr>
              <w:lang w:val="zh-TW"/>
            </w:rPr>
            <w:t>內容</w:t>
          </w:r>
        </w:p>
        <w:p w:rsidR="00AC1388" w:rsidRDefault="00455C78">
          <w:pPr>
            <w:pStyle w:val="12"/>
            <w:tabs>
              <w:tab w:val="left" w:pos="1440"/>
            </w:tabs>
            <w:rPr>
              <w:rFonts w:asciiTheme="minorHAnsi" w:eastAsiaTheme="minorEastAsia" w:hAnsiTheme="minorHAnsi" w:cstheme="minorBidi"/>
              <w:b w:val="0"/>
              <w:bCs w:val="0"/>
              <w:caps w:val="0"/>
              <w:noProof/>
              <w:szCs w:val="22"/>
            </w:rPr>
          </w:pPr>
          <w:r>
            <w:rPr>
              <w:lang w:val="zh-TW"/>
            </w:rPr>
            <w:fldChar w:fldCharType="begin"/>
          </w:r>
          <w:r>
            <w:rPr>
              <w:lang w:val="zh-TW"/>
            </w:rPr>
            <w:instrText xml:space="preserve"> TOC \o "1-3" \h \z \u </w:instrText>
          </w:r>
          <w:r>
            <w:rPr>
              <w:lang w:val="zh-TW"/>
            </w:rPr>
            <w:fldChar w:fldCharType="separate"/>
          </w:r>
          <w:hyperlink w:anchor="_Toc22037637" w:history="1">
            <w:r w:rsidR="00AC1388" w:rsidRPr="005014BE">
              <w:rPr>
                <w:rStyle w:val="a6"/>
                <w:rFonts w:ascii="Times New Roman" w:hAnsi="Times New Roman" w:hint="eastAsia"/>
                <w:noProof/>
              </w:rPr>
              <w:t>第</w:t>
            </w:r>
            <w:r w:rsidR="00AC1388" w:rsidRPr="005014BE">
              <w:rPr>
                <w:rStyle w:val="a6"/>
                <w:rFonts w:ascii="Times New Roman" w:hAnsi="Times New Roman" w:hint="eastAsia"/>
                <w:noProof/>
              </w:rPr>
              <w:t>1</w:t>
            </w:r>
            <w:r w:rsidR="00AC1388" w:rsidRPr="005014BE">
              <w:rPr>
                <w:rStyle w:val="a6"/>
                <w:rFonts w:ascii="Times New Roman" w:hAnsi="Times New Roman" w:hint="eastAsia"/>
                <w:noProof/>
              </w:rPr>
              <w:t>篇</w:t>
            </w:r>
            <w:r w:rsidR="00AC1388" w:rsidRPr="005014BE">
              <w:rPr>
                <w:rStyle w:val="a6"/>
                <w:rFonts w:hint="eastAsia"/>
                <w:noProof/>
              </w:rPr>
              <w:t>學校概況資料</w:t>
            </w:r>
            <w:r w:rsidR="00AC1388">
              <w:rPr>
                <w:noProof/>
                <w:webHidden/>
              </w:rPr>
              <w:tab/>
            </w:r>
            <w:r w:rsidR="00AC1388">
              <w:rPr>
                <w:noProof/>
                <w:webHidden/>
              </w:rPr>
              <w:fldChar w:fldCharType="begin"/>
            </w:r>
            <w:r w:rsidR="00AC1388">
              <w:rPr>
                <w:noProof/>
                <w:webHidden/>
              </w:rPr>
              <w:instrText xml:space="preserve"> PAGEREF _Toc22037637 \h </w:instrText>
            </w:r>
            <w:r w:rsidR="00AC1388">
              <w:rPr>
                <w:noProof/>
                <w:webHidden/>
              </w:rPr>
            </w:r>
            <w:r w:rsidR="00AC1388">
              <w:rPr>
                <w:noProof/>
                <w:webHidden/>
              </w:rPr>
              <w:fldChar w:fldCharType="separate"/>
            </w:r>
            <w:r w:rsidR="00880BEE">
              <w:rPr>
                <w:noProof/>
                <w:webHidden/>
              </w:rPr>
              <w:t>3</w:t>
            </w:r>
            <w:r w:rsidR="00AC1388">
              <w:rPr>
                <w:noProof/>
                <w:webHidden/>
              </w:rPr>
              <w:fldChar w:fldCharType="end"/>
            </w:r>
          </w:hyperlink>
        </w:p>
        <w:p w:rsidR="00AC1388" w:rsidRDefault="00971530">
          <w:pPr>
            <w:pStyle w:val="20"/>
            <w:tabs>
              <w:tab w:val="left" w:pos="1200"/>
            </w:tabs>
            <w:rPr>
              <w:rFonts w:asciiTheme="minorHAnsi" w:eastAsiaTheme="minorEastAsia" w:hAnsiTheme="minorHAnsi" w:cstheme="minorBidi"/>
              <w:smallCaps w:val="0"/>
              <w:noProof/>
              <w:szCs w:val="22"/>
            </w:rPr>
          </w:pPr>
          <w:hyperlink w:anchor="_Toc22037638" w:history="1">
            <w:r w:rsidR="00AC1388" w:rsidRPr="005014BE">
              <w:rPr>
                <w:rStyle w:val="a6"/>
                <w:noProof/>
              </w:rPr>
              <w:t>1.1</w:t>
            </w:r>
            <w:r w:rsidR="00AC1388" w:rsidRPr="005014BE">
              <w:rPr>
                <w:rStyle w:val="a6"/>
                <w:rFonts w:hint="eastAsia"/>
                <w:noProof/>
              </w:rPr>
              <w:t>基本資料</w:t>
            </w:r>
            <w:r w:rsidR="00AC1388">
              <w:rPr>
                <w:noProof/>
                <w:webHidden/>
              </w:rPr>
              <w:tab/>
            </w:r>
            <w:r w:rsidR="00AC1388">
              <w:rPr>
                <w:noProof/>
                <w:webHidden/>
              </w:rPr>
              <w:fldChar w:fldCharType="begin"/>
            </w:r>
            <w:r w:rsidR="00AC1388">
              <w:rPr>
                <w:noProof/>
                <w:webHidden/>
              </w:rPr>
              <w:instrText xml:space="preserve"> PAGEREF _Toc22037638 \h </w:instrText>
            </w:r>
            <w:r w:rsidR="00AC1388">
              <w:rPr>
                <w:noProof/>
                <w:webHidden/>
              </w:rPr>
            </w:r>
            <w:r w:rsidR="00AC1388">
              <w:rPr>
                <w:noProof/>
                <w:webHidden/>
              </w:rPr>
              <w:fldChar w:fldCharType="separate"/>
            </w:r>
            <w:r w:rsidR="00880BEE">
              <w:rPr>
                <w:noProof/>
                <w:webHidden/>
              </w:rPr>
              <w:t>3</w:t>
            </w:r>
            <w:r w:rsidR="00AC1388">
              <w:rPr>
                <w:noProof/>
                <w:webHidden/>
              </w:rPr>
              <w:fldChar w:fldCharType="end"/>
            </w:r>
          </w:hyperlink>
        </w:p>
        <w:p w:rsidR="00AC1388" w:rsidRDefault="00971530">
          <w:pPr>
            <w:pStyle w:val="20"/>
            <w:tabs>
              <w:tab w:val="left" w:pos="1200"/>
            </w:tabs>
            <w:rPr>
              <w:rFonts w:asciiTheme="minorHAnsi" w:eastAsiaTheme="minorEastAsia" w:hAnsiTheme="minorHAnsi" w:cstheme="minorBidi"/>
              <w:smallCaps w:val="0"/>
              <w:noProof/>
              <w:szCs w:val="22"/>
            </w:rPr>
          </w:pPr>
          <w:hyperlink w:anchor="_Toc22037639" w:history="1">
            <w:r w:rsidR="00AC1388" w:rsidRPr="005014BE">
              <w:rPr>
                <w:rStyle w:val="a6"/>
                <w:noProof/>
              </w:rPr>
              <w:t>1.2</w:t>
            </w:r>
            <w:r w:rsidR="00AC1388" w:rsidRPr="005014BE">
              <w:rPr>
                <w:rStyle w:val="a6"/>
                <w:rFonts w:hint="eastAsia"/>
                <w:noProof/>
              </w:rPr>
              <w:t>人員狀況</w:t>
            </w:r>
            <w:r w:rsidR="00AC1388">
              <w:rPr>
                <w:noProof/>
                <w:webHidden/>
              </w:rPr>
              <w:tab/>
            </w:r>
            <w:r w:rsidR="00AC1388">
              <w:rPr>
                <w:noProof/>
                <w:webHidden/>
              </w:rPr>
              <w:fldChar w:fldCharType="begin"/>
            </w:r>
            <w:r w:rsidR="00AC1388">
              <w:rPr>
                <w:noProof/>
                <w:webHidden/>
              </w:rPr>
              <w:instrText xml:space="preserve"> PAGEREF _Toc22037639 \h </w:instrText>
            </w:r>
            <w:r w:rsidR="00AC1388">
              <w:rPr>
                <w:noProof/>
                <w:webHidden/>
              </w:rPr>
            </w:r>
            <w:r w:rsidR="00AC1388">
              <w:rPr>
                <w:noProof/>
                <w:webHidden/>
              </w:rPr>
              <w:fldChar w:fldCharType="separate"/>
            </w:r>
            <w:r w:rsidR="00880BEE">
              <w:rPr>
                <w:noProof/>
                <w:webHidden/>
              </w:rPr>
              <w:t>4</w:t>
            </w:r>
            <w:r w:rsidR="00AC1388">
              <w:rPr>
                <w:noProof/>
                <w:webHidden/>
              </w:rPr>
              <w:fldChar w:fldCharType="end"/>
            </w:r>
          </w:hyperlink>
        </w:p>
        <w:p w:rsidR="00AC1388" w:rsidRDefault="00971530">
          <w:pPr>
            <w:pStyle w:val="20"/>
            <w:rPr>
              <w:rFonts w:asciiTheme="minorHAnsi" w:eastAsiaTheme="minorEastAsia" w:hAnsiTheme="minorHAnsi" w:cstheme="minorBidi"/>
              <w:smallCaps w:val="0"/>
              <w:noProof/>
              <w:szCs w:val="22"/>
            </w:rPr>
          </w:pPr>
          <w:hyperlink w:anchor="_Toc22037640" w:history="1">
            <w:r w:rsidR="00AC1388" w:rsidRPr="005014BE">
              <w:rPr>
                <w:rStyle w:val="a6"/>
                <w:noProof/>
              </w:rPr>
              <w:t>1.3</w:t>
            </w:r>
            <w:r w:rsidR="00AC1388" w:rsidRPr="005014BE">
              <w:rPr>
                <w:rStyle w:val="a6"/>
                <w:rFonts w:hint="eastAsia"/>
                <w:noProof/>
              </w:rPr>
              <w:t>建築物資料</w:t>
            </w:r>
            <w:r w:rsidR="00AC1388">
              <w:rPr>
                <w:noProof/>
                <w:webHidden/>
              </w:rPr>
              <w:tab/>
            </w:r>
            <w:r w:rsidR="00AC1388">
              <w:rPr>
                <w:noProof/>
                <w:webHidden/>
              </w:rPr>
              <w:fldChar w:fldCharType="begin"/>
            </w:r>
            <w:r w:rsidR="00AC1388">
              <w:rPr>
                <w:noProof/>
                <w:webHidden/>
              </w:rPr>
              <w:instrText xml:space="preserve"> PAGEREF _Toc22037640 \h </w:instrText>
            </w:r>
            <w:r w:rsidR="00AC1388">
              <w:rPr>
                <w:noProof/>
                <w:webHidden/>
              </w:rPr>
            </w:r>
            <w:r w:rsidR="00AC1388">
              <w:rPr>
                <w:noProof/>
                <w:webHidden/>
              </w:rPr>
              <w:fldChar w:fldCharType="separate"/>
            </w:r>
            <w:r w:rsidR="00880BEE">
              <w:rPr>
                <w:noProof/>
                <w:webHidden/>
              </w:rPr>
              <w:t>5</w:t>
            </w:r>
            <w:r w:rsidR="00AC1388">
              <w:rPr>
                <w:noProof/>
                <w:webHidden/>
              </w:rPr>
              <w:fldChar w:fldCharType="end"/>
            </w:r>
          </w:hyperlink>
        </w:p>
        <w:p w:rsidR="00AC1388" w:rsidRDefault="00971530">
          <w:pPr>
            <w:pStyle w:val="20"/>
            <w:rPr>
              <w:rFonts w:asciiTheme="minorHAnsi" w:eastAsiaTheme="minorEastAsia" w:hAnsiTheme="minorHAnsi" w:cstheme="minorBidi"/>
              <w:smallCaps w:val="0"/>
              <w:noProof/>
              <w:szCs w:val="22"/>
            </w:rPr>
          </w:pPr>
          <w:hyperlink w:anchor="_Toc22037641" w:history="1">
            <w:r w:rsidR="00AC1388" w:rsidRPr="005014BE">
              <w:rPr>
                <w:rStyle w:val="a6"/>
                <w:noProof/>
              </w:rPr>
              <w:t>1.4</w:t>
            </w:r>
            <w:r w:rsidR="00AC1388" w:rsidRPr="005014BE">
              <w:rPr>
                <w:rStyle w:val="a6"/>
                <w:rFonts w:hint="eastAsia"/>
                <w:noProof/>
              </w:rPr>
              <w:t>周圍環境</w:t>
            </w:r>
            <w:r w:rsidR="00AC1388">
              <w:rPr>
                <w:noProof/>
                <w:webHidden/>
              </w:rPr>
              <w:tab/>
            </w:r>
            <w:r w:rsidR="00AC1388">
              <w:rPr>
                <w:noProof/>
                <w:webHidden/>
              </w:rPr>
              <w:fldChar w:fldCharType="begin"/>
            </w:r>
            <w:r w:rsidR="00AC1388">
              <w:rPr>
                <w:noProof/>
                <w:webHidden/>
              </w:rPr>
              <w:instrText xml:space="preserve"> PAGEREF _Toc22037641 \h </w:instrText>
            </w:r>
            <w:r w:rsidR="00AC1388">
              <w:rPr>
                <w:noProof/>
                <w:webHidden/>
              </w:rPr>
            </w:r>
            <w:r w:rsidR="00AC1388">
              <w:rPr>
                <w:noProof/>
                <w:webHidden/>
              </w:rPr>
              <w:fldChar w:fldCharType="separate"/>
            </w:r>
            <w:r w:rsidR="00880BEE">
              <w:rPr>
                <w:noProof/>
                <w:webHidden/>
              </w:rPr>
              <w:t>14</w:t>
            </w:r>
            <w:r w:rsidR="00AC1388">
              <w:rPr>
                <w:noProof/>
                <w:webHidden/>
              </w:rPr>
              <w:fldChar w:fldCharType="end"/>
            </w:r>
          </w:hyperlink>
        </w:p>
        <w:p w:rsidR="00AC1388" w:rsidRDefault="00971530">
          <w:pPr>
            <w:pStyle w:val="12"/>
            <w:tabs>
              <w:tab w:val="left" w:pos="1440"/>
            </w:tabs>
            <w:rPr>
              <w:rFonts w:asciiTheme="minorHAnsi" w:eastAsiaTheme="minorEastAsia" w:hAnsiTheme="minorHAnsi" w:cstheme="minorBidi"/>
              <w:b w:val="0"/>
              <w:bCs w:val="0"/>
              <w:caps w:val="0"/>
              <w:noProof/>
              <w:szCs w:val="22"/>
            </w:rPr>
          </w:pPr>
          <w:hyperlink w:anchor="_Toc22037642" w:history="1">
            <w:r w:rsidR="00AC1388" w:rsidRPr="005014BE">
              <w:rPr>
                <w:rStyle w:val="a6"/>
                <w:rFonts w:ascii="Times New Roman" w:hAnsi="Times New Roman" w:hint="eastAsia"/>
                <w:noProof/>
              </w:rPr>
              <w:t>第</w:t>
            </w:r>
            <w:r w:rsidR="00AC1388" w:rsidRPr="005014BE">
              <w:rPr>
                <w:rStyle w:val="a6"/>
                <w:rFonts w:ascii="Times New Roman" w:hAnsi="Times New Roman" w:hint="eastAsia"/>
                <w:noProof/>
              </w:rPr>
              <w:t>2</w:t>
            </w:r>
            <w:r w:rsidR="00AC1388" w:rsidRPr="005014BE">
              <w:rPr>
                <w:rStyle w:val="a6"/>
                <w:rFonts w:ascii="Times New Roman" w:hAnsi="Times New Roman" w:hint="eastAsia"/>
                <w:noProof/>
              </w:rPr>
              <w:t>篇</w:t>
            </w:r>
            <w:r w:rsidR="00AC1388" w:rsidRPr="005014BE">
              <w:rPr>
                <w:rStyle w:val="a6"/>
                <w:rFonts w:hint="eastAsia"/>
                <w:noProof/>
              </w:rPr>
              <w:t>共通性事項</w:t>
            </w:r>
            <w:r w:rsidR="00AC1388">
              <w:rPr>
                <w:noProof/>
                <w:webHidden/>
              </w:rPr>
              <w:tab/>
            </w:r>
            <w:r w:rsidR="00AC1388">
              <w:rPr>
                <w:noProof/>
                <w:webHidden/>
              </w:rPr>
              <w:fldChar w:fldCharType="begin"/>
            </w:r>
            <w:r w:rsidR="00AC1388">
              <w:rPr>
                <w:noProof/>
                <w:webHidden/>
              </w:rPr>
              <w:instrText xml:space="preserve"> PAGEREF _Toc22037642 \h </w:instrText>
            </w:r>
            <w:r w:rsidR="00AC1388">
              <w:rPr>
                <w:noProof/>
                <w:webHidden/>
              </w:rPr>
            </w:r>
            <w:r w:rsidR="00AC1388">
              <w:rPr>
                <w:noProof/>
                <w:webHidden/>
              </w:rPr>
              <w:fldChar w:fldCharType="separate"/>
            </w:r>
            <w:r w:rsidR="00880BEE">
              <w:rPr>
                <w:noProof/>
                <w:webHidden/>
              </w:rPr>
              <w:t>17</w:t>
            </w:r>
            <w:r w:rsidR="00AC1388">
              <w:rPr>
                <w:noProof/>
                <w:webHidden/>
              </w:rPr>
              <w:fldChar w:fldCharType="end"/>
            </w:r>
          </w:hyperlink>
        </w:p>
        <w:p w:rsidR="00AC1388" w:rsidRDefault="00971530">
          <w:pPr>
            <w:pStyle w:val="20"/>
            <w:rPr>
              <w:rFonts w:asciiTheme="minorHAnsi" w:eastAsiaTheme="minorEastAsia" w:hAnsiTheme="minorHAnsi" w:cstheme="minorBidi"/>
              <w:smallCaps w:val="0"/>
              <w:noProof/>
              <w:szCs w:val="22"/>
            </w:rPr>
          </w:pPr>
          <w:hyperlink w:anchor="_Toc22037643" w:history="1">
            <w:r w:rsidR="00AC1388" w:rsidRPr="005014BE">
              <w:rPr>
                <w:rStyle w:val="a6"/>
                <w:noProof/>
              </w:rPr>
              <w:t>2.1</w:t>
            </w:r>
            <w:r w:rsidR="00AC1388" w:rsidRPr="005014BE">
              <w:rPr>
                <w:rStyle w:val="a6"/>
                <w:rFonts w:hint="eastAsia"/>
                <w:noProof/>
              </w:rPr>
              <w:t>校園災害防救組織架構與任務</w:t>
            </w:r>
            <w:r w:rsidR="00AC1388">
              <w:rPr>
                <w:noProof/>
                <w:webHidden/>
              </w:rPr>
              <w:tab/>
            </w:r>
            <w:r w:rsidR="00AC1388">
              <w:rPr>
                <w:noProof/>
                <w:webHidden/>
              </w:rPr>
              <w:fldChar w:fldCharType="begin"/>
            </w:r>
            <w:r w:rsidR="00AC1388">
              <w:rPr>
                <w:noProof/>
                <w:webHidden/>
              </w:rPr>
              <w:instrText xml:space="preserve"> PAGEREF _Toc22037643 \h </w:instrText>
            </w:r>
            <w:r w:rsidR="00AC1388">
              <w:rPr>
                <w:noProof/>
                <w:webHidden/>
              </w:rPr>
            </w:r>
            <w:r w:rsidR="00AC1388">
              <w:rPr>
                <w:noProof/>
                <w:webHidden/>
              </w:rPr>
              <w:fldChar w:fldCharType="separate"/>
            </w:r>
            <w:r w:rsidR="00880BEE">
              <w:rPr>
                <w:noProof/>
                <w:webHidden/>
              </w:rPr>
              <w:t>17</w:t>
            </w:r>
            <w:r w:rsidR="00AC1388">
              <w:rPr>
                <w:noProof/>
                <w:webHidden/>
              </w:rPr>
              <w:fldChar w:fldCharType="end"/>
            </w:r>
          </w:hyperlink>
        </w:p>
        <w:p w:rsidR="00AC1388" w:rsidRDefault="00971530">
          <w:pPr>
            <w:pStyle w:val="30"/>
            <w:tabs>
              <w:tab w:val="left" w:pos="1440"/>
            </w:tabs>
            <w:rPr>
              <w:rFonts w:asciiTheme="minorHAnsi" w:eastAsiaTheme="minorEastAsia" w:hAnsiTheme="minorHAnsi" w:cstheme="minorBidi"/>
              <w:iCs w:val="0"/>
              <w:noProof/>
              <w:szCs w:val="22"/>
            </w:rPr>
          </w:pPr>
          <w:hyperlink w:anchor="_Toc22037644" w:history="1">
            <w:r w:rsidR="00AC1388" w:rsidRPr="005014BE">
              <w:rPr>
                <w:rStyle w:val="a6"/>
                <w:noProof/>
                <w:snapToGrid w:val="0"/>
                <w:w w:val="0"/>
                <w:kern w:val="0"/>
              </w:rPr>
              <w:t>2.1.1</w:t>
            </w:r>
            <w:r w:rsidR="00AC1388" w:rsidRPr="005014BE">
              <w:rPr>
                <w:rStyle w:val="a6"/>
                <w:rFonts w:hint="eastAsia"/>
                <w:noProof/>
              </w:rPr>
              <w:t>成立校園災害防救委員會</w:t>
            </w:r>
            <w:r w:rsidR="00AC1388">
              <w:rPr>
                <w:noProof/>
                <w:webHidden/>
              </w:rPr>
              <w:tab/>
            </w:r>
            <w:r w:rsidR="00AC1388">
              <w:rPr>
                <w:noProof/>
                <w:webHidden/>
              </w:rPr>
              <w:fldChar w:fldCharType="begin"/>
            </w:r>
            <w:r w:rsidR="00AC1388">
              <w:rPr>
                <w:noProof/>
                <w:webHidden/>
              </w:rPr>
              <w:instrText xml:space="preserve"> PAGEREF _Toc22037644 \h </w:instrText>
            </w:r>
            <w:r w:rsidR="00AC1388">
              <w:rPr>
                <w:noProof/>
                <w:webHidden/>
              </w:rPr>
            </w:r>
            <w:r w:rsidR="00AC1388">
              <w:rPr>
                <w:noProof/>
                <w:webHidden/>
              </w:rPr>
              <w:fldChar w:fldCharType="separate"/>
            </w:r>
            <w:r w:rsidR="00880BEE">
              <w:rPr>
                <w:noProof/>
                <w:webHidden/>
              </w:rPr>
              <w:t>17</w:t>
            </w:r>
            <w:r w:rsidR="00AC1388">
              <w:rPr>
                <w:noProof/>
                <w:webHidden/>
              </w:rPr>
              <w:fldChar w:fldCharType="end"/>
            </w:r>
          </w:hyperlink>
        </w:p>
        <w:p w:rsidR="00AC1388" w:rsidRDefault="00971530">
          <w:pPr>
            <w:pStyle w:val="30"/>
            <w:tabs>
              <w:tab w:val="left" w:pos="1440"/>
            </w:tabs>
            <w:rPr>
              <w:rFonts w:asciiTheme="minorHAnsi" w:eastAsiaTheme="minorEastAsia" w:hAnsiTheme="minorHAnsi" w:cstheme="minorBidi"/>
              <w:iCs w:val="0"/>
              <w:noProof/>
              <w:szCs w:val="22"/>
            </w:rPr>
          </w:pPr>
          <w:hyperlink w:anchor="_Toc22037645" w:history="1">
            <w:r w:rsidR="00AC1388" w:rsidRPr="005014BE">
              <w:rPr>
                <w:rStyle w:val="a6"/>
                <w:noProof/>
                <w:snapToGrid w:val="0"/>
                <w:w w:val="0"/>
                <w:kern w:val="0"/>
              </w:rPr>
              <w:t>2.1.2</w:t>
            </w:r>
            <w:r w:rsidR="00AC1388" w:rsidRPr="005014BE">
              <w:rPr>
                <w:rStyle w:val="a6"/>
                <w:rFonts w:hint="eastAsia"/>
                <w:noProof/>
              </w:rPr>
              <w:t>校園災害防救應變組織</w:t>
            </w:r>
            <w:r w:rsidR="00AC1388">
              <w:rPr>
                <w:noProof/>
                <w:webHidden/>
              </w:rPr>
              <w:tab/>
            </w:r>
            <w:r w:rsidR="00AC1388">
              <w:rPr>
                <w:noProof/>
                <w:webHidden/>
              </w:rPr>
              <w:fldChar w:fldCharType="begin"/>
            </w:r>
            <w:r w:rsidR="00AC1388">
              <w:rPr>
                <w:noProof/>
                <w:webHidden/>
              </w:rPr>
              <w:instrText xml:space="preserve"> PAGEREF _Toc22037645 \h </w:instrText>
            </w:r>
            <w:r w:rsidR="00AC1388">
              <w:rPr>
                <w:noProof/>
                <w:webHidden/>
              </w:rPr>
            </w:r>
            <w:r w:rsidR="00AC1388">
              <w:rPr>
                <w:noProof/>
                <w:webHidden/>
              </w:rPr>
              <w:fldChar w:fldCharType="separate"/>
            </w:r>
            <w:r w:rsidR="00880BEE">
              <w:rPr>
                <w:noProof/>
                <w:webHidden/>
              </w:rPr>
              <w:t>19</w:t>
            </w:r>
            <w:r w:rsidR="00AC1388">
              <w:rPr>
                <w:noProof/>
                <w:webHidden/>
              </w:rPr>
              <w:fldChar w:fldCharType="end"/>
            </w:r>
          </w:hyperlink>
        </w:p>
        <w:p w:rsidR="00AC1388" w:rsidRDefault="00971530">
          <w:pPr>
            <w:pStyle w:val="30"/>
            <w:tabs>
              <w:tab w:val="left" w:pos="1440"/>
            </w:tabs>
            <w:rPr>
              <w:rFonts w:asciiTheme="minorHAnsi" w:eastAsiaTheme="minorEastAsia" w:hAnsiTheme="minorHAnsi" w:cstheme="minorBidi"/>
              <w:iCs w:val="0"/>
              <w:noProof/>
              <w:szCs w:val="22"/>
            </w:rPr>
          </w:pPr>
          <w:hyperlink w:anchor="_Toc22037646" w:history="1">
            <w:r w:rsidR="00AC1388" w:rsidRPr="005014BE">
              <w:rPr>
                <w:rStyle w:val="a6"/>
                <w:noProof/>
                <w:snapToGrid w:val="0"/>
                <w:w w:val="0"/>
                <w:kern w:val="0"/>
              </w:rPr>
              <w:t>2.1.3</w:t>
            </w:r>
            <w:r w:rsidR="00AC1388" w:rsidRPr="005014BE">
              <w:rPr>
                <w:rStyle w:val="a6"/>
                <w:rFonts w:hint="eastAsia"/>
                <w:noProof/>
              </w:rPr>
              <w:t>災害防救作業流程</w:t>
            </w:r>
            <w:r w:rsidR="00AC1388">
              <w:rPr>
                <w:noProof/>
                <w:webHidden/>
              </w:rPr>
              <w:tab/>
            </w:r>
            <w:r w:rsidR="00AC1388">
              <w:rPr>
                <w:noProof/>
                <w:webHidden/>
              </w:rPr>
              <w:fldChar w:fldCharType="begin"/>
            </w:r>
            <w:r w:rsidR="00AC1388">
              <w:rPr>
                <w:noProof/>
                <w:webHidden/>
              </w:rPr>
              <w:instrText xml:space="preserve"> PAGEREF _Toc22037646 \h </w:instrText>
            </w:r>
            <w:r w:rsidR="00AC1388">
              <w:rPr>
                <w:noProof/>
                <w:webHidden/>
              </w:rPr>
            </w:r>
            <w:r w:rsidR="00AC1388">
              <w:rPr>
                <w:noProof/>
                <w:webHidden/>
              </w:rPr>
              <w:fldChar w:fldCharType="separate"/>
            </w:r>
            <w:r w:rsidR="00880BEE">
              <w:rPr>
                <w:noProof/>
                <w:webHidden/>
              </w:rPr>
              <w:t>21</w:t>
            </w:r>
            <w:r w:rsidR="00AC1388">
              <w:rPr>
                <w:noProof/>
                <w:webHidden/>
              </w:rPr>
              <w:fldChar w:fldCharType="end"/>
            </w:r>
          </w:hyperlink>
        </w:p>
        <w:p w:rsidR="00AC1388" w:rsidRDefault="00971530">
          <w:pPr>
            <w:pStyle w:val="30"/>
            <w:tabs>
              <w:tab w:val="left" w:pos="1440"/>
            </w:tabs>
            <w:rPr>
              <w:rFonts w:asciiTheme="minorHAnsi" w:eastAsiaTheme="minorEastAsia" w:hAnsiTheme="minorHAnsi" w:cstheme="minorBidi"/>
              <w:iCs w:val="0"/>
              <w:noProof/>
              <w:szCs w:val="22"/>
            </w:rPr>
          </w:pPr>
          <w:hyperlink w:anchor="_Toc22037647" w:history="1">
            <w:r w:rsidR="00AC1388" w:rsidRPr="005014BE">
              <w:rPr>
                <w:rStyle w:val="a6"/>
                <w:noProof/>
                <w:snapToGrid w:val="0"/>
                <w:w w:val="0"/>
                <w:kern w:val="0"/>
              </w:rPr>
              <w:t>2.1.4</w:t>
            </w:r>
            <w:r w:rsidR="00AC1388" w:rsidRPr="005014BE">
              <w:rPr>
                <w:rStyle w:val="a6"/>
                <w:rFonts w:hint="eastAsia"/>
                <w:noProof/>
              </w:rPr>
              <w:t>校園災害防救應變組織之啟動時機</w:t>
            </w:r>
            <w:r w:rsidR="00AC1388">
              <w:rPr>
                <w:noProof/>
                <w:webHidden/>
              </w:rPr>
              <w:tab/>
            </w:r>
            <w:r w:rsidR="00AC1388">
              <w:rPr>
                <w:noProof/>
                <w:webHidden/>
              </w:rPr>
              <w:fldChar w:fldCharType="begin"/>
            </w:r>
            <w:r w:rsidR="00AC1388">
              <w:rPr>
                <w:noProof/>
                <w:webHidden/>
              </w:rPr>
              <w:instrText xml:space="preserve"> PAGEREF _Toc22037647 \h </w:instrText>
            </w:r>
            <w:r w:rsidR="00AC1388">
              <w:rPr>
                <w:noProof/>
                <w:webHidden/>
              </w:rPr>
            </w:r>
            <w:r w:rsidR="00AC1388">
              <w:rPr>
                <w:noProof/>
                <w:webHidden/>
              </w:rPr>
              <w:fldChar w:fldCharType="separate"/>
            </w:r>
            <w:r w:rsidR="00880BEE">
              <w:rPr>
                <w:noProof/>
                <w:webHidden/>
              </w:rPr>
              <w:t>23</w:t>
            </w:r>
            <w:r w:rsidR="00AC1388">
              <w:rPr>
                <w:noProof/>
                <w:webHidden/>
              </w:rPr>
              <w:fldChar w:fldCharType="end"/>
            </w:r>
          </w:hyperlink>
        </w:p>
        <w:p w:rsidR="00AC1388" w:rsidRDefault="00971530">
          <w:pPr>
            <w:pStyle w:val="30"/>
            <w:tabs>
              <w:tab w:val="left" w:pos="1440"/>
            </w:tabs>
            <w:rPr>
              <w:rFonts w:asciiTheme="minorHAnsi" w:eastAsiaTheme="minorEastAsia" w:hAnsiTheme="minorHAnsi" w:cstheme="minorBidi"/>
              <w:iCs w:val="0"/>
              <w:noProof/>
              <w:szCs w:val="22"/>
            </w:rPr>
          </w:pPr>
          <w:hyperlink w:anchor="_Toc22037648" w:history="1">
            <w:r w:rsidR="00AC1388" w:rsidRPr="005014BE">
              <w:rPr>
                <w:rStyle w:val="a6"/>
                <w:noProof/>
                <w:snapToGrid w:val="0"/>
                <w:w w:val="0"/>
                <w:kern w:val="0"/>
              </w:rPr>
              <w:t>2.1.5</w:t>
            </w:r>
            <w:r w:rsidR="00AC1388" w:rsidRPr="005014BE">
              <w:rPr>
                <w:rStyle w:val="a6"/>
                <w:rFonts w:hint="eastAsia"/>
                <w:noProof/>
              </w:rPr>
              <w:t>校園災害防救應變組織之運作</w:t>
            </w:r>
            <w:r w:rsidR="00AC1388">
              <w:rPr>
                <w:noProof/>
                <w:webHidden/>
              </w:rPr>
              <w:tab/>
            </w:r>
            <w:r w:rsidR="00AC1388">
              <w:rPr>
                <w:noProof/>
                <w:webHidden/>
              </w:rPr>
              <w:fldChar w:fldCharType="begin"/>
            </w:r>
            <w:r w:rsidR="00AC1388">
              <w:rPr>
                <w:noProof/>
                <w:webHidden/>
              </w:rPr>
              <w:instrText xml:space="preserve"> PAGEREF _Toc22037648 \h </w:instrText>
            </w:r>
            <w:r w:rsidR="00AC1388">
              <w:rPr>
                <w:noProof/>
                <w:webHidden/>
              </w:rPr>
            </w:r>
            <w:r w:rsidR="00AC1388">
              <w:rPr>
                <w:noProof/>
                <w:webHidden/>
              </w:rPr>
              <w:fldChar w:fldCharType="separate"/>
            </w:r>
            <w:r w:rsidR="00880BEE">
              <w:rPr>
                <w:noProof/>
                <w:webHidden/>
              </w:rPr>
              <w:t>23</w:t>
            </w:r>
            <w:r w:rsidR="00AC1388">
              <w:rPr>
                <w:noProof/>
                <w:webHidden/>
              </w:rPr>
              <w:fldChar w:fldCharType="end"/>
            </w:r>
          </w:hyperlink>
        </w:p>
        <w:p w:rsidR="00AC1388" w:rsidRDefault="00971530">
          <w:pPr>
            <w:pStyle w:val="20"/>
            <w:tabs>
              <w:tab w:val="left" w:pos="1200"/>
            </w:tabs>
            <w:rPr>
              <w:rFonts w:asciiTheme="minorHAnsi" w:eastAsiaTheme="minorEastAsia" w:hAnsiTheme="minorHAnsi" w:cstheme="minorBidi"/>
              <w:smallCaps w:val="0"/>
              <w:noProof/>
              <w:szCs w:val="22"/>
            </w:rPr>
          </w:pPr>
          <w:hyperlink w:anchor="_Toc22037649" w:history="1">
            <w:r w:rsidR="00AC1388" w:rsidRPr="005014BE">
              <w:rPr>
                <w:rStyle w:val="a6"/>
                <w:noProof/>
              </w:rPr>
              <w:t>2.2</w:t>
            </w:r>
            <w:r w:rsidR="00AC1388" w:rsidRPr="005014BE">
              <w:rPr>
                <w:rStyle w:val="a6"/>
                <w:rFonts w:hint="eastAsia"/>
                <w:noProof/>
              </w:rPr>
              <w:t>災害通報</w:t>
            </w:r>
            <w:r w:rsidR="00AC1388">
              <w:rPr>
                <w:noProof/>
                <w:webHidden/>
              </w:rPr>
              <w:tab/>
            </w:r>
            <w:r w:rsidR="00AC1388">
              <w:rPr>
                <w:noProof/>
                <w:webHidden/>
              </w:rPr>
              <w:fldChar w:fldCharType="begin"/>
            </w:r>
            <w:r w:rsidR="00AC1388">
              <w:rPr>
                <w:noProof/>
                <w:webHidden/>
              </w:rPr>
              <w:instrText xml:space="preserve"> PAGEREF _Toc22037649 \h </w:instrText>
            </w:r>
            <w:r w:rsidR="00AC1388">
              <w:rPr>
                <w:noProof/>
                <w:webHidden/>
              </w:rPr>
            </w:r>
            <w:r w:rsidR="00AC1388">
              <w:rPr>
                <w:noProof/>
                <w:webHidden/>
              </w:rPr>
              <w:fldChar w:fldCharType="separate"/>
            </w:r>
            <w:r w:rsidR="00880BEE">
              <w:rPr>
                <w:noProof/>
                <w:webHidden/>
              </w:rPr>
              <w:t>24</w:t>
            </w:r>
            <w:r w:rsidR="00AC1388">
              <w:rPr>
                <w:noProof/>
                <w:webHidden/>
              </w:rPr>
              <w:fldChar w:fldCharType="end"/>
            </w:r>
          </w:hyperlink>
        </w:p>
        <w:p w:rsidR="00AC1388" w:rsidRDefault="00971530">
          <w:pPr>
            <w:pStyle w:val="30"/>
            <w:tabs>
              <w:tab w:val="left" w:pos="1440"/>
            </w:tabs>
            <w:rPr>
              <w:rFonts w:asciiTheme="minorHAnsi" w:eastAsiaTheme="minorEastAsia" w:hAnsiTheme="minorHAnsi" w:cstheme="minorBidi"/>
              <w:iCs w:val="0"/>
              <w:noProof/>
              <w:szCs w:val="22"/>
            </w:rPr>
          </w:pPr>
          <w:hyperlink w:anchor="_Toc22037650" w:history="1">
            <w:r w:rsidR="00AC1388" w:rsidRPr="005014BE">
              <w:rPr>
                <w:rStyle w:val="a6"/>
                <w:noProof/>
                <w:snapToGrid w:val="0"/>
                <w:w w:val="0"/>
                <w:kern w:val="0"/>
              </w:rPr>
              <w:t>2.2.1</w:t>
            </w:r>
            <w:r w:rsidR="00AC1388" w:rsidRPr="005014BE">
              <w:rPr>
                <w:rStyle w:val="a6"/>
                <w:rFonts w:hint="eastAsia"/>
                <w:noProof/>
              </w:rPr>
              <w:t>通報原則及流程</w:t>
            </w:r>
            <w:r w:rsidR="00AC1388">
              <w:rPr>
                <w:noProof/>
                <w:webHidden/>
              </w:rPr>
              <w:tab/>
            </w:r>
            <w:r w:rsidR="00AC1388">
              <w:rPr>
                <w:noProof/>
                <w:webHidden/>
              </w:rPr>
              <w:fldChar w:fldCharType="begin"/>
            </w:r>
            <w:r w:rsidR="00AC1388">
              <w:rPr>
                <w:noProof/>
                <w:webHidden/>
              </w:rPr>
              <w:instrText xml:space="preserve"> PAGEREF _Toc22037650 \h </w:instrText>
            </w:r>
            <w:r w:rsidR="00AC1388">
              <w:rPr>
                <w:noProof/>
                <w:webHidden/>
              </w:rPr>
            </w:r>
            <w:r w:rsidR="00AC1388">
              <w:rPr>
                <w:noProof/>
                <w:webHidden/>
              </w:rPr>
              <w:fldChar w:fldCharType="separate"/>
            </w:r>
            <w:r w:rsidR="00880BEE">
              <w:rPr>
                <w:noProof/>
                <w:webHidden/>
              </w:rPr>
              <w:t>24</w:t>
            </w:r>
            <w:r w:rsidR="00AC1388">
              <w:rPr>
                <w:noProof/>
                <w:webHidden/>
              </w:rPr>
              <w:fldChar w:fldCharType="end"/>
            </w:r>
          </w:hyperlink>
        </w:p>
        <w:p w:rsidR="00AC1388" w:rsidRDefault="00971530">
          <w:pPr>
            <w:pStyle w:val="30"/>
            <w:tabs>
              <w:tab w:val="left" w:pos="1440"/>
            </w:tabs>
            <w:rPr>
              <w:rFonts w:asciiTheme="minorHAnsi" w:eastAsiaTheme="minorEastAsia" w:hAnsiTheme="minorHAnsi" w:cstheme="minorBidi"/>
              <w:iCs w:val="0"/>
              <w:noProof/>
              <w:szCs w:val="22"/>
            </w:rPr>
          </w:pPr>
          <w:hyperlink w:anchor="_Toc22037651" w:history="1">
            <w:r w:rsidR="00AC1388" w:rsidRPr="005014BE">
              <w:rPr>
                <w:rStyle w:val="a6"/>
                <w:noProof/>
                <w:snapToGrid w:val="0"/>
                <w:w w:val="0"/>
                <w:kern w:val="0"/>
              </w:rPr>
              <w:t>2.2.2</w:t>
            </w:r>
            <w:r w:rsidR="00AC1388" w:rsidRPr="005014BE">
              <w:rPr>
                <w:rStyle w:val="a6"/>
                <w:rFonts w:hint="eastAsia"/>
                <w:noProof/>
              </w:rPr>
              <w:t>建立校外支援單位電話清冊</w:t>
            </w:r>
            <w:r w:rsidR="00AC1388">
              <w:rPr>
                <w:noProof/>
                <w:webHidden/>
              </w:rPr>
              <w:tab/>
            </w:r>
            <w:r w:rsidR="00AC1388">
              <w:rPr>
                <w:noProof/>
                <w:webHidden/>
              </w:rPr>
              <w:fldChar w:fldCharType="begin"/>
            </w:r>
            <w:r w:rsidR="00AC1388">
              <w:rPr>
                <w:noProof/>
                <w:webHidden/>
              </w:rPr>
              <w:instrText xml:space="preserve"> PAGEREF _Toc22037651 \h </w:instrText>
            </w:r>
            <w:r w:rsidR="00AC1388">
              <w:rPr>
                <w:noProof/>
                <w:webHidden/>
              </w:rPr>
            </w:r>
            <w:r w:rsidR="00AC1388">
              <w:rPr>
                <w:noProof/>
                <w:webHidden/>
              </w:rPr>
              <w:fldChar w:fldCharType="separate"/>
            </w:r>
            <w:r w:rsidR="00880BEE">
              <w:rPr>
                <w:noProof/>
                <w:webHidden/>
              </w:rPr>
              <w:t>24</w:t>
            </w:r>
            <w:r w:rsidR="00AC1388">
              <w:rPr>
                <w:noProof/>
                <w:webHidden/>
              </w:rPr>
              <w:fldChar w:fldCharType="end"/>
            </w:r>
          </w:hyperlink>
        </w:p>
        <w:p w:rsidR="00AC1388" w:rsidRDefault="00971530">
          <w:pPr>
            <w:pStyle w:val="30"/>
            <w:tabs>
              <w:tab w:val="left" w:pos="1440"/>
            </w:tabs>
            <w:rPr>
              <w:rFonts w:asciiTheme="minorHAnsi" w:eastAsiaTheme="minorEastAsia" w:hAnsiTheme="minorHAnsi" w:cstheme="minorBidi"/>
              <w:iCs w:val="0"/>
              <w:noProof/>
              <w:szCs w:val="22"/>
            </w:rPr>
          </w:pPr>
          <w:hyperlink w:anchor="_Toc22037652" w:history="1">
            <w:r w:rsidR="00AC1388" w:rsidRPr="005014BE">
              <w:rPr>
                <w:rStyle w:val="a6"/>
                <w:noProof/>
                <w:snapToGrid w:val="0"/>
                <w:w w:val="0"/>
                <w:kern w:val="0"/>
              </w:rPr>
              <w:t>2.2.3</w:t>
            </w:r>
            <w:r w:rsidR="00AC1388" w:rsidRPr="005014BE">
              <w:rPr>
                <w:rStyle w:val="a6"/>
                <w:rFonts w:hint="eastAsia"/>
                <w:noProof/>
              </w:rPr>
              <w:t>通報內容</w:t>
            </w:r>
            <w:r w:rsidR="00AC1388">
              <w:rPr>
                <w:noProof/>
                <w:webHidden/>
              </w:rPr>
              <w:tab/>
            </w:r>
            <w:r w:rsidR="00AC1388">
              <w:rPr>
                <w:noProof/>
                <w:webHidden/>
              </w:rPr>
              <w:fldChar w:fldCharType="begin"/>
            </w:r>
            <w:r w:rsidR="00AC1388">
              <w:rPr>
                <w:noProof/>
                <w:webHidden/>
              </w:rPr>
              <w:instrText xml:space="preserve"> PAGEREF _Toc22037652 \h </w:instrText>
            </w:r>
            <w:r w:rsidR="00AC1388">
              <w:rPr>
                <w:noProof/>
                <w:webHidden/>
              </w:rPr>
            </w:r>
            <w:r w:rsidR="00AC1388">
              <w:rPr>
                <w:noProof/>
                <w:webHidden/>
              </w:rPr>
              <w:fldChar w:fldCharType="separate"/>
            </w:r>
            <w:r w:rsidR="00880BEE">
              <w:rPr>
                <w:noProof/>
                <w:webHidden/>
              </w:rPr>
              <w:t>25</w:t>
            </w:r>
            <w:r w:rsidR="00AC1388">
              <w:rPr>
                <w:noProof/>
                <w:webHidden/>
              </w:rPr>
              <w:fldChar w:fldCharType="end"/>
            </w:r>
          </w:hyperlink>
        </w:p>
        <w:p w:rsidR="00AC1388" w:rsidRDefault="00971530">
          <w:pPr>
            <w:pStyle w:val="20"/>
            <w:tabs>
              <w:tab w:val="left" w:pos="1200"/>
            </w:tabs>
            <w:rPr>
              <w:rFonts w:asciiTheme="minorHAnsi" w:eastAsiaTheme="minorEastAsia" w:hAnsiTheme="minorHAnsi" w:cstheme="minorBidi"/>
              <w:smallCaps w:val="0"/>
              <w:noProof/>
              <w:szCs w:val="22"/>
            </w:rPr>
          </w:pPr>
          <w:hyperlink w:anchor="_Toc22037653" w:history="1">
            <w:r w:rsidR="00AC1388" w:rsidRPr="005014BE">
              <w:rPr>
                <w:rStyle w:val="a6"/>
                <w:noProof/>
              </w:rPr>
              <w:t>2.3</w:t>
            </w:r>
            <w:r w:rsidR="00AC1388" w:rsidRPr="005014BE">
              <w:rPr>
                <w:rStyle w:val="a6"/>
                <w:rFonts w:hint="eastAsia"/>
                <w:noProof/>
              </w:rPr>
              <w:t>災害防救資料蒐集</w:t>
            </w:r>
            <w:r w:rsidR="00AC1388">
              <w:rPr>
                <w:noProof/>
                <w:webHidden/>
              </w:rPr>
              <w:tab/>
            </w:r>
            <w:r w:rsidR="00AC1388">
              <w:rPr>
                <w:noProof/>
                <w:webHidden/>
              </w:rPr>
              <w:fldChar w:fldCharType="begin"/>
            </w:r>
            <w:r w:rsidR="00AC1388">
              <w:rPr>
                <w:noProof/>
                <w:webHidden/>
              </w:rPr>
              <w:instrText xml:space="preserve"> PAGEREF _Toc22037653 \h </w:instrText>
            </w:r>
            <w:r w:rsidR="00AC1388">
              <w:rPr>
                <w:noProof/>
                <w:webHidden/>
              </w:rPr>
            </w:r>
            <w:r w:rsidR="00AC1388">
              <w:rPr>
                <w:noProof/>
                <w:webHidden/>
              </w:rPr>
              <w:fldChar w:fldCharType="separate"/>
            </w:r>
            <w:r w:rsidR="00880BEE">
              <w:rPr>
                <w:noProof/>
                <w:webHidden/>
              </w:rPr>
              <w:t>26</w:t>
            </w:r>
            <w:r w:rsidR="00AC1388">
              <w:rPr>
                <w:noProof/>
                <w:webHidden/>
              </w:rPr>
              <w:fldChar w:fldCharType="end"/>
            </w:r>
          </w:hyperlink>
        </w:p>
        <w:p w:rsidR="00AC1388" w:rsidRDefault="00971530">
          <w:pPr>
            <w:pStyle w:val="30"/>
            <w:tabs>
              <w:tab w:val="left" w:pos="1440"/>
            </w:tabs>
            <w:rPr>
              <w:rFonts w:asciiTheme="minorHAnsi" w:eastAsiaTheme="minorEastAsia" w:hAnsiTheme="minorHAnsi" w:cstheme="minorBidi"/>
              <w:iCs w:val="0"/>
              <w:noProof/>
              <w:szCs w:val="22"/>
            </w:rPr>
          </w:pPr>
          <w:hyperlink w:anchor="_Toc22037654" w:history="1">
            <w:r w:rsidR="00AC1388" w:rsidRPr="005014BE">
              <w:rPr>
                <w:rStyle w:val="a6"/>
                <w:noProof/>
                <w:snapToGrid w:val="0"/>
                <w:w w:val="0"/>
                <w:kern w:val="0"/>
              </w:rPr>
              <w:t>2.3.1</w:t>
            </w:r>
            <w:r w:rsidR="00AC1388" w:rsidRPr="005014BE">
              <w:rPr>
                <w:rStyle w:val="a6"/>
                <w:rFonts w:hint="eastAsia"/>
                <w:noProof/>
              </w:rPr>
              <w:t>歷年校園事故統計</w:t>
            </w:r>
            <w:r w:rsidR="00AC1388">
              <w:rPr>
                <w:noProof/>
                <w:webHidden/>
              </w:rPr>
              <w:tab/>
            </w:r>
            <w:r w:rsidR="00AC1388">
              <w:rPr>
                <w:noProof/>
                <w:webHidden/>
              </w:rPr>
              <w:fldChar w:fldCharType="begin"/>
            </w:r>
            <w:r w:rsidR="00AC1388">
              <w:rPr>
                <w:noProof/>
                <w:webHidden/>
              </w:rPr>
              <w:instrText xml:space="preserve"> PAGEREF _Toc22037654 \h </w:instrText>
            </w:r>
            <w:r w:rsidR="00AC1388">
              <w:rPr>
                <w:noProof/>
                <w:webHidden/>
              </w:rPr>
            </w:r>
            <w:r w:rsidR="00AC1388">
              <w:rPr>
                <w:noProof/>
                <w:webHidden/>
              </w:rPr>
              <w:fldChar w:fldCharType="separate"/>
            </w:r>
            <w:r w:rsidR="00880BEE">
              <w:rPr>
                <w:noProof/>
                <w:webHidden/>
              </w:rPr>
              <w:t>26</w:t>
            </w:r>
            <w:r w:rsidR="00AC1388">
              <w:rPr>
                <w:noProof/>
                <w:webHidden/>
              </w:rPr>
              <w:fldChar w:fldCharType="end"/>
            </w:r>
          </w:hyperlink>
        </w:p>
        <w:p w:rsidR="00AC1388" w:rsidRDefault="00971530">
          <w:pPr>
            <w:pStyle w:val="30"/>
            <w:tabs>
              <w:tab w:val="left" w:pos="1440"/>
            </w:tabs>
            <w:rPr>
              <w:rFonts w:asciiTheme="minorHAnsi" w:eastAsiaTheme="minorEastAsia" w:hAnsiTheme="minorHAnsi" w:cstheme="minorBidi"/>
              <w:iCs w:val="0"/>
              <w:noProof/>
              <w:szCs w:val="22"/>
            </w:rPr>
          </w:pPr>
          <w:hyperlink w:anchor="_Toc22037655" w:history="1">
            <w:r w:rsidR="00AC1388" w:rsidRPr="005014BE">
              <w:rPr>
                <w:rStyle w:val="a6"/>
                <w:noProof/>
                <w:snapToGrid w:val="0"/>
                <w:w w:val="0"/>
                <w:kern w:val="0"/>
              </w:rPr>
              <w:t>2.3.2</w:t>
            </w:r>
            <w:r w:rsidR="00AC1388" w:rsidRPr="005014BE">
              <w:rPr>
                <w:rStyle w:val="a6"/>
                <w:rFonts w:hint="eastAsia"/>
                <w:noProof/>
              </w:rPr>
              <w:t>災害潛勢調查</w:t>
            </w:r>
            <w:r w:rsidR="00AC1388">
              <w:rPr>
                <w:noProof/>
                <w:webHidden/>
              </w:rPr>
              <w:tab/>
            </w:r>
            <w:r w:rsidR="00AC1388">
              <w:rPr>
                <w:noProof/>
                <w:webHidden/>
              </w:rPr>
              <w:fldChar w:fldCharType="begin"/>
            </w:r>
            <w:r w:rsidR="00AC1388">
              <w:rPr>
                <w:noProof/>
                <w:webHidden/>
              </w:rPr>
              <w:instrText xml:space="preserve"> PAGEREF _Toc22037655 \h </w:instrText>
            </w:r>
            <w:r w:rsidR="00AC1388">
              <w:rPr>
                <w:noProof/>
                <w:webHidden/>
              </w:rPr>
            </w:r>
            <w:r w:rsidR="00AC1388">
              <w:rPr>
                <w:noProof/>
                <w:webHidden/>
              </w:rPr>
              <w:fldChar w:fldCharType="separate"/>
            </w:r>
            <w:r w:rsidR="00880BEE">
              <w:rPr>
                <w:noProof/>
                <w:webHidden/>
              </w:rPr>
              <w:t>27</w:t>
            </w:r>
            <w:r w:rsidR="00AC1388">
              <w:rPr>
                <w:noProof/>
                <w:webHidden/>
              </w:rPr>
              <w:fldChar w:fldCharType="end"/>
            </w:r>
          </w:hyperlink>
        </w:p>
        <w:p w:rsidR="00AC1388" w:rsidRDefault="00971530">
          <w:pPr>
            <w:pStyle w:val="20"/>
            <w:tabs>
              <w:tab w:val="left" w:pos="1200"/>
            </w:tabs>
            <w:rPr>
              <w:rFonts w:asciiTheme="minorHAnsi" w:eastAsiaTheme="minorEastAsia" w:hAnsiTheme="minorHAnsi" w:cstheme="minorBidi"/>
              <w:smallCaps w:val="0"/>
              <w:noProof/>
              <w:szCs w:val="22"/>
            </w:rPr>
          </w:pPr>
          <w:hyperlink w:anchor="_Toc22037656" w:history="1">
            <w:r w:rsidR="00AC1388" w:rsidRPr="005014BE">
              <w:rPr>
                <w:rStyle w:val="a6"/>
                <w:noProof/>
              </w:rPr>
              <w:t>2.4</w:t>
            </w:r>
            <w:r w:rsidR="00AC1388" w:rsidRPr="005014BE">
              <w:rPr>
                <w:rStyle w:val="a6"/>
                <w:rFonts w:hint="eastAsia"/>
                <w:noProof/>
              </w:rPr>
              <w:t>災害應變器材整備與分配</w:t>
            </w:r>
            <w:r w:rsidR="00AC1388">
              <w:rPr>
                <w:noProof/>
                <w:webHidden/>
              </w:rPr>
              <w:tab/>
            </w:r>
            <w:r w:rsidR="00AC1388">
              <w:rPr>
                <w:noProof/>
                <w:webHidden/>
              </w:rPr>
              <w:fldChar w:fldCharType="begin"/>
            </w:r>
            <w:r w:rsidR="00AC1388">
              <w:rPr>
                <w:noProof/>
                <w:webHidden/>
              </w:rPr>
              <w:instrText xml:space="preserve"> PAGEREF _Toc22037656 \h </w:instrText>
            </w:r>
            <w:r w:rsidR="00AC1388">
              <w:rPr>
                <w:noProof/>
                <w:webHidden/>
              </w:rPr>
            </w:r>
            <w:r w:rsidR="00AC1388">
              <w:rPr>
                <w:noProof/>
                <w:webHidden/>
              </w:rPr>
              <w:fldChar w:fldCharType="separate"/>
            </w:r>
            <w:r w:rsidR="00880BEE">
              <w:rPr>
                <w:noProof/>
                <w:webHidden/>
              </w:rPr>
              <w:t>32</w:t>
            </w:r>
            <w:r w:rsidR="00AC1388">
              <w:rPr>
                <w:noProof/>
                <w:webHidden/>
              </w:rPr>
              <w:fldChar w:fldCharType="end"/>
            </w:r>
          </w:hyperlink>
        </w:p>
        <w:p w:rsidR="00AC1388" w:rsidRDefault="00971530">
          <w:pPr>
            <w:pStyle w:val="20"/>
            <w:tabs>
              <w:tab w:val="left" w:pos="1200"/>
            </w:tabs>
            <w:rPr>
              <w:rFonts w:asciiTheme="minorHAnsi" w:eastAsiaTheme="minorEastAsia" w:hAnsiTheme="minorHAnsi" w:cstheme="minorBidi"/>
              <w:smallCaps w:val="0"/>
              <w:noProof/>
              <w:szCs w:val="22"/>
            </w:rPr>
          </w:pPr>
          <w:hyperlink w:anchor="_Toc22037657" w:history="1">
            <w:r w:rsidR="00AC1388" w:rsidRPr="005014BE">
              <w:rPr>
                <w:rStyle w:val="a6"/>
                <w:noProof/>
              </w:rPr>
              <w:t>2.5</w:t>
            </w:r>
            <w:r w:rsidR="00AC1388" w:rsidRPr="005014BE">
              <w:rPr>
                <w:rStyle w:val="a6"/>
                <w:rFonts w:hint="eastAsia"/>
                <w:noProof/>
              </w:rPr>
              <w:t>災害防救教育訓練</w:t>
            </w:r>
            <w:r w:rsidR="00AC1388">
              <w:rPr>
                <w:noProof/>
                <w:webHidden/>
              </w:rPr>
              <w:tab/>
            </w:r>
            <w:r w:rsidR="00AC1388">
              <w:rPr>
                <w:noProof/>
                <w:webHidden/>
              </w:rPr>
              <w:fldChar w:fldCharType="begin"/>
            </w:r>
            <w:r w:rsidR="00AC1388">
              <w:rPr>
                <w:noProof/>
                <w:webHidden/>
              </w:rPr>
              <w:instrText xml:space="preserve"> PAGEREF _Toc22037657 \h </w:instrText>
            </w:r>
            <w:r w:rsidR="00AC1388">
              <w:rPr>
                <w:noProof/>
                <w:webHidden/>
              </w:rPr>
            </w:r>
            <w:r w:rsidR="00AC1388">
              <w:rPr>
                <w:noProof/>
                <w:webHidden/>
              </w:rPr>
              <w:fldChar w:fldCharType="separate"/>
            </w:r>
            <w:r w:rsidR="00880BEE">
              <w:rPr>
                <w:noProof/>
                <w:webHidden/>
              </w:rPr>
              <w:t>34</w:t>
            </w:r>
            <w:r w:rsidR="00AC1388">
              <w:rPr>
                <w:noProof/>
                <w:webHidden/>
              </w:rPr>
              <w:fldChar w:fldCharType="end"/>
            </w:r>
          </w:hyperlink>
        </w:p>
        <w:p w:rsidR="00AC1388" w:rsidRDefault="00971530">
          <w:pPr>
            <w:pStyle w:val="20"/>
            <w:tabs>
              <w:tab w:val="left" w:pos="1200"/>
            </w:tabs>
            <w:rPr>
              <w:rFonts w:asciiTheme="minorHAnsi" w:eastAsiaTheme="minorEastAsia" w:hAnsiTheme="minorHAnsi" w:cstheme="minorBidi"/>
              <w:smallCaps w:val="0"/>
              <w:noProof/>
              <w:szCs w:val="22"/>
            </w:rPr>
          </w:pPr>
          <w:hyperlink w:anchor="_Toc22037658" w:history="1">
            <w:r w:rsidR="00AC1388" w:rsidRPr="005014BE">
              <w:rPr>
                <w:rStyle w:val="a6"/>
                <w:noProof/>
              </w:rPr>
              <w:t>2.6</w:t>
            </w:r>
            <w:r w:rsidR="00AC1388" w:rsidRPr="005014BE">
              <w:rPr>
                <w:rStyle w:val="a6"/>
                <w:rFonts w:hint="eastAsia"/>
                <w:noProof/>
              </w:rPr>
              <w:t>校園災害防救演練</w:t>
            </w:r>
            <w:r w:rsidR="00AC1388">
              <w:rPr>
                <w:noProof/>
                <w:webHidden/>
              </w:rPr>
              <w:tab/>
            </w:r>
            <w:r w:rsidR="00AC1388">
              <w:rPr>
                <w:noProof/>
                <w:webHidden/>
              </w:rPr>
              <w:fldChar w:fldCharType="begin"/>
            </w:r>
            <w:r w:rsidR="00AC1388">
              <w:rPr>
                <w:noProof/>
                <w:webHidden/>
              </w:rPr>
              <w:instrText xml:space="preserve"> PAGEREF _Toc22037658 \h </w:instrText>
            </w:r>
            <w:r w:rsidR="00AC1388">
              <w:rPr>
                <w:noProof/>
                <w:webHidden/>
              </w:rPr>
            </w:r>
            <w:r w:rsidR="00AC1388">
              <w:rPr>
                <w:noProof/>
                <w:webHidden/>
              </w:rPr>
              <w:fldChar w:fldCharType="separate"/>
            </w:r>
            <w:r w:rsidR="00880BEE">
              <w:rPr>
                <w:noProof/>
                <w:webHidden/>
              </w:rPr>
              <w:t>36</w:t>
            </w:r>
            <w:r w:rsidR="00AC1388">
              <w:rPr>
                <w:noProof/>
                <w:webHidden/>
              </w:rPr>
              <w:fldChar w:fldCharType="end"/>
            </w:r>
          </w:hyperlink>
        </w:p>
        <w:p w:rsidR="00AC1388" w:rsidRDefault="00971530">
          <w:pPr>
            <w:pStyle w:val="20"/>
            <w:tabs>
              <w:tab w:val="left" w:pos="1200"/>
            </w:tabs>
            <w:rPr>
              <w:rFonts w:asciiTheme="minorHAnsi" w:eastAsiaTheme="minorEastAsia" w:hAnsiTheme="minorHAnsi" w:cstheme="minorBidi"/>
              <w:smallCaps w:val="0"/>
              <w:noProof/>
              <w:szCs w:val="22"/>
            </w:rPr>
          </w:pPr>
          <w:hyperlink w:anchor="_Toc22037659" w:history="1">
            <w:r w:rsidR="00AC1388" w:rsidRPr="005014BE">
              <w:rPr>
                <w:rStyle w:val="a6"/>
                <w:noProof/>
              </w:rPr>
              <w:t>2.7</w:t>
            </w:r>
            <w:r w:rsidR="00AC1388" w:rsidRPr="005014BE">
              <w:rPr>
                <w:rStyle w:val="a6"/>
                <w:rFonts w:hint="eastAsia"/>
                <w:noProof/>
              </w:rPr>
              <w:t>家庭防災卡與</w:t>
            </w:r>
            <w:r w:rsidR="00AC1388" w:rsidRPr="005014BE">
              <w:rPr>
                <w:rStyle w:val="a6"/>
                <w:noProof/>
              </w:rPr>
              <w:t>1991</w:t>
            </w:r>
            <w:r w:rsidR="00AC1388" w:rsidRPr="005014BE">
              <w:rPr>
                <w:rStyle w:val="a6"/>
                <w:rFonts w:hint="eastAsia"/>
                <w:noProof/>
              </w:rPr>
              <w:t>報平安專線</w:t>
            </w:r>
            <w:r w:rsidR="00AC1388">
              <w:rPr>
                <w:noProof/>
                <w:webHidden/>
              </w:rPr>
              <w:tab/>
            </w:r>
            <w:r w:rsidR="00AC1388">
              <w:rPr>
                <w:noProof/>
                <w:webHidden/>
              </w:rPr>
              <w:fldChar w:fldCharType="begin"/>
            </w:r>
            <w:r w:rsidR="00AC1388">
              <w:rPr>
                <w:noProof/>
                <w:webHidden/>
              </w:rPr>
              <w:instrText xml:space="preserve"> PAGEREF _Toc22037659 \h </w:instrText>
            </w:r>
            <w:r w:rsidR="00AC1388">
              <w:rPr>
                <w:noProof/>
                <w:webHidden/>
              </w:rPr>
            </w:r>
            <w:r w:rsidR="00AC1388">
              <w:rPr>
                <w:noProof/>
                <w:webHidden/>
              </w:rPr>
              <w:fldChar w:fldCharType="separate"/>
            </w:r>
            <w:r w:rsidR="00880BEE">
              <w:rPr>
                <w:noProof/>
                <w:webHidden/>
              </w:rPr>
              <w:t>38</w:t>
            </w:r>
            <w:r w:rsidR="00AC1388">
              <w:rPr>
                <w:noProof/>
                <w:webHidden/>
              </w:rPr>
              <w:fldChar w:fldCharType="end"/>
            </w:r>
          </w:hyperlink>
        </w:p>
        <w:p w:rsidR="00AC1388" w:rsidRDefault="00971530">
          <w:pPr>
            <w:pStyle w:val="20"/>
            <w:tabs>
              <w:tab w:val="left" w:pos="1200"/>
            </w:tabs>
            <w:rPr>
              <w:rFonts w:asciiTheme="minorHAnsi" w:eastAsiaTheme="minorEastAsia" w:hAnsiTheme="minorHAnsi" w:cstheme="minorBidi"/>
              <w:smallCaps w:val="0"/>
              <w:noProof/>
              <w:szCs w:val="22"/>
            </w:rPr>
          </w:pPr>
          <w:hyperlink w:anchor="_Toc22037660" w:history="1">
            <w:r w:rsidR="00AC1388" w:rsidRPr="005014BE">
              <w:rPr>
                <w:rStyle w:val="a6"/>
                <w:noProof/>
              </w:rPr>
              <w:t>2.8</w:t>
            </w:r>
            <w:r w:rsidR="00AC1388" w:rsidRPr="005014BE">
              <w:rPr>
                <w:rStyle w:val="a6"/>
                <w:rFonts w:hint="eastAsia"/>
                <w:noProof/>
              </w:rPr>
              <w:t>開設災民收容所規劃與實施</w:t>
            </w:r>
            <w:r w:rsidR="00AC1388">
              <w:rPr>
                <w:noProof/>
                <w:webHidden/>
              </w:rPr>
              <w:tab/>
            </w:r>
            <w:r w:rsidR="00AC1388">
              <w:rPr>
                <w:noProof/>
                <w:webHidden/>
              </w:rPr>
              <w:fldChar w:fldCharType="begin"/>
            </w:r>
            <w:r w:rsidR="00AC1388">
              <w:rPr>
                <w:noProof/>
                <w:webHidden/>
              </w:rPr>
              <w:instrText xml:space="preserve"> PAGEREF _Toc22037660 \h </w:instrText>
            </w:r>
            <w:r w:rsidR="00AC1388">
              <w:rPr>
                <w:noProof/>
                <w:webHidden/>
              </w:rPr>
            </w:r>
            <w:r w:rsidR="00AC1388">
              <w:rPr>
                <w:noProof/>
                <w:webHidden/>
              </w:rPr>
              <w:fldChar w:fldCharType="separate"/>
            </w:r>
            <w:r w:rsidR="00880BEE">
              <w:rPr>
                <w:noProof/>
                <w:webHidden/>
              </w:rPr>
              <w:t>38</w:t>
            </w:r>
            <w:r w:rsidR="00AC1388">
              <w:rPr>
                <w:noProof/>
                <w:webHidden/>
              </w:rPr>
              <w:fldChar w:fldCharType="end"/>
            </w:r>
          </w:hyperlink>
        </w:p>
        <w:p w:rsidR="00AC1388" w:rsidRDefault="00971530">
          <w:pPr>
            <w:pStyle w:val="30"/>
            <w:tabs>
              <w:tab w:val="left" w:pos="1440"/>
            </w:tabs>
            <w:rPr>
              <w:rFonts w:asciiTheme="minorHAnsi" w:eastAsiaTheme="minorEastAsia" w:hAnsiTheme="minorHAnsi" w:cstheme="minorBidi"/>
              <w:iCs w:val="0"/>
              <w:noProof/>
              <w:szCs w:val="22"/>
            </w:rPr>
          </w:pPr>
          <w:hyperlink w:anchor="_Toc22037661" w:history="1">
            <w:r w:rsidR="00AC1388" w:rsidRPr="005014BE">
              <w:rPr>
                <w:rStyle w:val="a6"/>
                <w:noProof/>
                <w:snapToGrid w:val="0"/>
                <w:w w:val="0"/>
                <w:kern w:val="0"/>
              </w:rPr>
              <w:t>2.8.1</w:t>
            </w:r>
            <w:r w:rsidR="00AC1388" w:rsidRPr="005014BE">
              <w:rPr>
                <w:rStyle w:val="a6"/>
                <w:rFonts w:hint="eastAsia"/>
                <w:noProof/>
              </w:rPr>
              <w:t>收容所規劃原則</w:t>
            </w:r>
            <w:r w:rsidR="00AC1388">
              <w:rPr>
                <w:noProof/>
                <w:webHidden/>
              </w:rPr>
              <w:tab/>
            </w:r>
            <w:r w:rsidR="00AC1388">
              <w:rPr>
                <w:noProof/>
                <w:webHidden/>
              </w:rPr>
              <w:fldChar w:fldCharType="begin"/>
            </w:r>
            <w:r w:rsidR="00AC1388">
              <w:rPr>
                <w:noProof/>
                <w:webHidden/>
              </w:rPr>
              <w:instrText xml:space="preserve"> PAGEREF _Toc22037661 \h </w:instrText>
            </w:r>
            <w:r w:rsidR="00AC1388">
              <w:rPr>
                <w:noProof/>
                <w:webHidden/>
              </w:rPr>
            </w:r>
            <w:r w:rsidR="00AC1388">
              <w:rPr>
                <w:noProof/>
                <w:webHidden/>
              </w:rPr>
              <w:fldChar w:fldCharType="separate"/>
            </w:r>
            <w:r w:rsidR="00880BEE">
              <w:rPr>
                <w:noProof/>
                <w:webHidden/>
              </w:rPr>
              <w:t>39</w:t>
            </w:r>
            <w:r w:rsidR="00AC1388">
              <w:rPr>
                <w:noProof/>
                <w:webHidden/>
              </w:rPr>
              <w:fldChar w:fldCharType="end"/>
            </w:r>
          </w:hyperlink>
        </w:p>
        <w:p w:rsidR="00AC1388" w:rsidRDefault="00971530">
          <w:pPr>
            <w:pStyle w:val="30"/>
            <w:tabs>
              <w:tab w:val="left" w:pos="1440"/>
            </w:tabs>
            <w:rPr>
              <w:rFonts w:asciiTheme="minorHAnsi" w:eastAsiaTheme="minorEastAsia" w:hAnsiTheme="minorHAnsi" w:cstheme="minorBidi"/>
              <w:iCs w:val="0"/>
              <w:noProof/>
              <w:szCs w:val="22"/>
            </w:rPr>
          </w:pPr>
          <w:hyperlink w:anchor="_Toc22037662" w:history="1">
            <w:r w:rsidR="00AC1388" w:rsidRPr="005014BE">
              <w:rPr>
                <w:rStyle w:val="a6"/>
                <w:noProof/>
                <w:snapToGrid w:val="0"/>
                <w:w w:val="0"/>
                <w:kern w:val="0"/>
              </w:rPr>
              <w:t>2.8.2</w:t>
            </w:r>
            <w:r w:rsidR="00AC1388" w:rsidRPr="005014BE">
              <w:rPr>
                <w:rStyle w:val="a6"/>
                <w:rFonts w:hint="eastAsia"/>
                <w:noProof/>
              </w:rPr>
              <w:t>收容所之開設</w:t>
            </w:r>
            <w:r w:rsidR="00AC1388">
              <w:rPr>
                <w:noProof/>
                <w:webHidden/>
              </w:rPr>
              <w:tab/>
            </w:r>
            <w:r w:rsidR="00AC1388">
              <w:rPr>
                <w:noProof/>
                <w:webHidden/>
              </w:rPr>
              <w:fldChar w:fldCharType="begin"/>
            </w:r>
            <w:r w:rsidR="00AC1388">
              <w:rPr>
                <w:noProof/>
                <w:webHidden/>
              </w:rPr>
              <w:instrText xml:space="preserve"> PAGEREF _Toc22037662 \h </w:instrText>
            </w:r>
            <w:r w:rsidR="00AC1388">
              <w:rPr>
                <w:noProof/>
                <w:webHidden/>
              </w:rPr>
            </w:r>
            <w:r w:rsidR="00AC1388">
              <w:rPr>
                <w:noProof/>
                <w:webHidden/>
              </w:rPr>
              <w:fldChar w:fldCharType="separate"/>
            </w:r>
            <w:r w:rsidR="00880BEE">
              <w:rPr>
                <w:noProof/>
                <w:webHidden/>
              </w:rPr>
              <w:t>39</w:t>
            </w:r>
            <w:r w:rsidR="00AC1388">
              <w:rPr>
                <w:noProof/>
                <w:webHidden/>
              </w:rPr>
              <w:fldChar w:fldCharType="end"/>
            </w:r>
          </w:hyperlink>
        </w:p>
        <w:p w:rsidR="00AC1388" w:rsidRDefault="00971530">
          <w:pPr>
            <w:pStyle w:val="20"/>
            <w:tabs>
              <w:tab w:val="left" w:pos="1200"/>
            </w:tabs>
            <w:rPr>
              <w:rFonts w:asciiTheme="minorHAnsi" w:eastAsiaTheme="minorEastAsia" w:hAnsiTheme="minorHAnsi" w:cstheme="minorBidi"/>
              <w:smallCaps w:val="0"/>
              <w:noProof/>
              <w:szCs w:val="22"/>
            </w:rPr>
          </w:pPr>
          <w:hyperlink w:anchor="_Toc22037663" w:history="1">
            <w:r w:rsidR="00AC1388" w:rsidRPr="005014BE">
              <w:rPr>
                <w:rStyle w:val="a6"/>
                <w:noProof/>
              </w:rPr>
              <w:t>2.9</w:t>
            </w:r>
            <w:r w:rsidR="00AC1388" w:rsidRPr="005014BE">
              <w:rPr>
                <w:rStyle w:val="a6"/>
                <w:rFonts w:hint="eastAsia"/>
                <w:noProof/>
              </w:rPr>
              <w:t>避難疏散之規劃</w:t>
            </w:r>
            <w:r w:rsidR="00AC1388">
              <w:rPr>
                <w:noProof/>
                <w:webHidden/>
              </w:rPr>
              <w:tab/>
            </w:r>
            <w:r w:rsidR="00AC1388">
              <w:rPr>
                <w:noProof/>
                <w:webHidden/>
              </w:rPr>
              <w:fldChar w:fldCharType="begin"/>
            </w:r>
            <w:r w:rsidR="00AC1388">
              <w:rPr>
                <w:noProof/>
                <w:webHidden/>
              </w:rPr>
              <w:instrText xml:space="preserve"> PAGEREF _Toc22037663 \h </w:instrText>
            </w:r>
            <w:r w:rsidR="00AC1388">
              <w:rPr>
                <w:noProof/>
                <w:webHidden/>
              </w:rPr>
            </w:r>
            <w:r w:rsidR="00AC1388">
              <w:rPr>
                <w:noProof/>
                <w:webHidden/>
              </w:rPr>
              <w:fldChar w:fldCharType="separate"/>
            </w:r>
            <w:r w:rsidR="00880BEE">
              <w:rPr>
                <w:noProof/>
                <w:webHidden/>
              </w:rPr>
              <w:t>40</w:t>
            </w:r>
            <w:r w:rsidR="00AC1388">
              <w:rPr>
                <w:noProof/>
                <w:webHidden/>
              </w:rPr>
              <w:fldChar w:fldCharType="end"/>
            </w:r>
          </w:hyperlink>
        </w:p>
        <w:p w:rsidR="00AC1388" w:rsidRDefault="00971530">
          <w:pPr>
            <w:pStyle w:val="30"/>
            <w:tabs>
              <w:tab w:val="left" w:pos="1440"/>
            </w:tabs>
            <w:rPr>
              <w:rFonts w:asciiTheme="minorHAnsi" w:eastAsiaTheme="minorEastAsia" w:hAnsiTheme="minorHAnsi" w:cstheme="minorBidi"/>
              <w:iCs w:val="0"/>
              <w:noProof/>
              <w:szCs w:val="22"/>
            </w:rPr>
          </w:pPr>
          <w:hyperlink w:anchor="_Toc22037664" w:history="1">
            <w:r w:rsidR="00AC1388" w:rsidRPr="005014BE">
              <w:rPr>
                <w:rStyle w:val="a6"/>
                <w:noProof/>
                <w:snapToGrid w:val="0"/>
                <w:w w:val="0"/>
                <w:kern w:val="0"/>
              </w:rPr>
              <w:t>2.9.1</w:t>
            </w:r>
            <w:r w:rsidR="00AC1388" w:rsidRPr="005014BE">
              <w:rPr>
                <w:rStyle w:val="a6"/>
                <w:rFonts w:hint="eastAsia"/>
                <w:noProof/>
              </w:rPr>
              <w:t>原則與流程</w:t>
            </w:r>
            <w:r w:rsidR="00AC1388">
              <w:rPr>
                <w:noProof/>
                <w:webHidden/>
              </w:rPr>
              <w:tab/>
            </w:r>
            <w:r w:rsidR="00AC1388">
              <w:rPr>
                <w:noProof/>
                <w:webHidden/>
              </w:rPr>
              <w:fldChar w:fldCharType="begin"/>
            </w:r>
            <w:r w:rsidR="00AC1388">
              <w:rPr>
                <w:noProof/>
                <w:webHidden/>
              </w:rPr>
              <w:instrText xml:space="preserve"> PAGEREF _Toc22037664 \h </w:instrText>
            </w:r>
            <w:r w:rsidR="00AC1388">
              <w:rPr>
                <w:noProof/>
                <w:webHidden/>
              </w:rPr>
            </w:r>
            <w:r w:rsidR="00AC1388">
              <w:rPr>
                <w:noProof/>
                <w:webHidden/>
              </w:rPr>
              <w:fldChar w:fldCharType="separate"/>
            </w:r>
            <w:r w:rsidR="00880BEE">
              <w:rPr>
                <w:noProof/>
                <w:webHidden/>
              </w:rPr>
              <w:t>40</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665" w:history="1">
            <w:r w:rsidR="00AC1388" w:rsidRPr="005014BE">
              <w:rPr>
                <w:rStyle w:val="a6"/>
                <w:noProof/>
              </w:rPr>
              <w:t>2.9.3</w:t>
            </w:r>
            <w:r w:rsidR="00AC1388" w:rsidRPr="005014BE">
              <w:rPr>
                <w:rStyle w:val="a6"/>
                <w:rFonts w:hint="eastAsia"/>
                <w:noProof/>
              </w:rPr>
              <w:t>避難疏散集合場所之配置</w:t>
            </w:r>
            <w:r w:rsidR="00AC1388">
              <w:rPr>
                <w:noProof/>
                <w:webHidden/>
              </w:rPr>
              <w:tab/>
            </w:r>
            <w:r w:rsidR="00AC1388">
              <w:rPr>
                <w:noProof/>
                <w:webHidden/>
              </w:rPr>
              <w:fldChar w:fldCharType="begin"/>
            </w:r>
            <w:r w:rsidR="00AC1388">
              <w:rPr>
                <w:noProof/>
                <w:webHidden/>
              </w:rPr>
              <w:instrText xml:space="preserve"> PAGEREF _Toc22037665 \h </w:instrText>
            </w:r>
            <w:r w:rsidR="00AC1388">
              <w:rPr>
                <w:noProof/>
                <w:webHidden/>
              </w:rPr>
            </w:r>
            <w:r w:rsidR="00AC1388">
              <w:rPr>
                <w:noProof/>
                <w:webHidden/>
              </w:rPr>
              <w:fldChar w:fldCharType="separate"/>
            </w:r>
            <w:r w:rsidR="00880BEE">
              <w:rPr>
                <w:noProof/>
                <w:webHidden/>
              </w:rPr>
              <w:t>43</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666" w:history="1">
            <w:r w:rsidR="00AC1388" w:rsidRPr="005014BE">
              <w:rPr>
                <w:rStyle w:val="a6"/>
                <w:noProof/>
              </w:rPr>
              <w:t>2.9.4</w:t>
            </w:r>
            <w:r w:rsidR="00AC1388" w:rsidRPr="005014BE">
              <w:rPr>
                <w:rStyle w:val="a6"/>
                <w:rFonts w:hint="eastAsia"/>
                <w:noProof/>
              </w:rPr>
              <w:t>避難疏散情形之調查</w:t>
            </w:r>
            <w:r w:rsidR="00AC1388">
              <w:rPr>
                <w:noProof/>
                <w:webHidden/>
              </w:rPr>
              <w:tab/>
            </w:r>
            <w:r w:rsidR="00AC1388">
              <w:rPr>
                <w:noProof/>
                <w:webHidden/>
              </w:rPr>
              <w:fldChar w:fldCharType="begin"/>
            </w:r>
            <w:r w:rsidR="00AC1388">
              <w:rPr>
                <w:noProof/>
                <w:webHidden/>
              </w:rPr>
              <w:instrText xml:space="preserve"> PAGEREF _Toc22037666 \h </w:instrText>
            </w:r>
            <w:r w:rsidR="00AC1388">
              <w:rPr>
                <w:noProof/>
                <w:webHidden/>
              </w:rPr>
            </w:r>
            <w:r w:rsidR="00AC1388">
              <w:rPr>
                <w:noProof/>
                <w:webHidden/>
              </w:rPr>
              <w:fldChar w:fldCharType="separate"/>
            </w:r>
            <w:r w:rsidR="00880BEE">
              <w:rPr>
                <w:noProof/>
                <w:webHidden/>
              </w:rPr>
              <w:t>43</w:t>
            </w:r>
            <w:r w:rsidR="00AC1388">
              <w:rPr>
                <w:noProof/>
                <w:webHidden/>
              </w:rPr>
              <w:fldChar w:fldCharType="end"/>
            </w:r>
          </w:hyperlink>
        </w:p>
        <w:p w:rsidR="00AC1388" w:rsidRDefault="00971530">
          <w:pPr>
            <w:pStyle w:val="20"/>
            <w:tabs>
              <w:tab w:val="left" w:pos="1200"/>
            </w:tabs>
            <w:rPr>
              <w:rFonts w:asciiTheme="minorHAnsi" w:eastAsiaTheme="minorEastAsia" w:hAnsiTheme="minorHAnsi" w:cstheme="minorBidi"/>
              <w:smallCaps w:val="0"/>
              <w:noProof/>
              <w:szCs w:val="22"/>
            </w:rPr>
          </w:pPr>
          <w:hyperlink w:anchor="_Toc22037667" w:history="1">
            <w:r w:rsidR="00AC1388" w:rsidRPr="005014BE">
              <w:rPr>
                <w:rStyle w:val="a6"/>
                <w:noProof/>
              </w:rPr>
              <w:t>2.10</w:t>
            </w:r>
            <w:r w:rsidR="00AC1388" w:rsidRPr="005014BE">
              <w:rPr>
                <w:rStyle w:val="a6"/>
                <w:rFonts w:hint="eastAsia"/>
                <w:noProof/>
              </w:rPr>
              <w:t>危險建物與設施之警戒標示</w:t>
            </w:r>
            <w:r w:rsidR="00AC1388">
              <w:rPr>
                <w:noProof/>
                <w:webHidden/>
              </w:rPr>
              <w:tab/>
            </w:r>
            <w:r w:rsidR="00AC1388">
              <w:rPr>
                <w:noProof/>
                <w:webHidden/>
              </w:rPr>
              <w:fldChar w:fldCharType="begin"/>
            </w:r>
            <w:r w:rsidR="00AC1388">
              <w:rPr>
                <w:noProof/>
                <w:webHidden/>
              </w:rPr>
              <w:instrText xml:space="preserve"> PAGEREF _Toc22037667 \h </w:instrText>
            </w:r>
            <w:r w:rsidR="00AC1388">
              <w:rPr>
                <w:noProof/>
                <w:webHidden/>
              </w:rPr>
            </w:r>
            <w:r w:rsidR="00AC1388">
              <w:rPr>
                <w:noProof/>
                <w:webHidden/>
              </w:rPr>
              <w:fldChar w:fldCharType="separate"/>
            </w:r>
            <w:r w:rsidR="00880BEE">
              <w:rPr>
                <w:noProof/>
                <w:webHidden/>
              </w:rPr>
              <w:t>45</w:t>
            </w:r>
            <w:r w:rsidR="00AC1388">
              <w:rPr>
                <w:noProof/>
                <w:webHidden/>
              </w:rPr>
              <w:fldChar w:fldCharType="end"/>
            </w:r>
          </w:hyperlink>
        </w:p>
        <w:p w:rsidR="00AC1388" w:rsidRDefault="00AC1388">
          <w:pPr>
            <w:pStyle w:val="20"/>
            <w:tabs>
              <w:tab w:val="left" w:pos="1200"/>
            </w:tabs>
            <w:rPr>
              <w:rFonts w:asciiTheme="minorHAnsi" w:eastAsiaTheme="minorEastAsia" w:hAnsiTheme="minorHAnsi" w:cstheme="minorBidi"/>
              <w:smallCaps w:val="0"/>
              <w:noProof/>
              <w:szCs w:val="22"/>
            </w:rPr>
          </w:pPr>
          <w:hyperlink w:anchor="_Toc22037668" w:history="1">
            <w:r w:rsidRPr="005014BE">
              <w:rPr>
                <w:rStyle w:val="a6"/>
                <w:noProof/>
              </w:rPr>
              <w:t>2.11</w:t>
            </w:r>
            <w:r w:rsidRPr="005014BE">
              <w:rPr>
                <w:rStyle w:val="a6"/>
                <w:rFonts w:hint="eastAsia"/>
                <w:noProof/>
              </w:rPr>
              <w:t>校園災害防救經費編列</w:t>
            </w:r>
            <w:r>
              <w:rPr>
                <w:noProof/>
                <w:webHidden/>
              </w:rPr>
              <w:tab/>
            </w:r>
            <w:r>
              <w:rPr>
                <w:noProof/>
                <w:webHidden/>
              </w:rPr>
              <w:fldChar w:fldCharType="begin"/>
            </w:r>
            <w:r>
              <w:rPr>
                <w:noProof/>
                <w:webHidden/>
              </w:rPr>
              <w:instrText xml:space="preserve"> PAGEREF _Toc22037668 \h </w:instrText>
            </w:r>
            <w:r>
              <w:rPr>
                <w:noProof/>
                <w:webHidden/>
              </w:rPr>
            </w:r>
            <w:r>
              <w:rPr>
                <w:noProof/>
                <w:webHidden/>
              </w:rPr>
              <w:fldChar w:fldCharType="separate"/>
            </w:r>
            <w:r w:rsidR="00880BEE">
              <w:rPr>
                <w:noProof/>
                <w:webHidden/>
              </w:rPr>
              <w:t>46</w:t>
            </w:r>
            <w:r>
              <w:rPr>
                <w:noProof/>
                <w:webHidden/>
              </w:rPr>
              <w:fldChar w:fldCharType="end"/>
            </w:r>
          </w:hyperlink>
        </w:p>
        <w:p w:rsidR="00AC1388" w:rsidRDefault="00971530">
          <w:pPr>
            <w:pStyle w:val="12"/>
            <w:rPr>
              <w:rFonts w:asciiTheme="minorHAnsi" w:eastAsiaTheme="minorEastAsia" w:hAnsiTheme="minorHAnsi" w:cstheme="minorBidi"/>
              <w:b w:val="0"/>
              <w:bCs w:val="0"/>
              <w:caps w:val="0"/>
              <w:noProof/>
              <w:szCs w:val="22"/>
            </w:rPr>
          </w:pPr>
          <w:hyperlink w:anchor="_Toc22037669" w:history="1">
            <w:r w:rsidR="00AC1388" w:rsidRPr="005014BE">
              <w:rPr>
                <w:rStyle w:val="a6"/>
                <w:rFonts w:hint="eastAsia"/>
                <w:noProof/>
              </w:rPr>
              <w:t>第</w:t>
            </w:r>
            <w:r w:rsidR="00AC1388" w:rsidRPr="005014BE">
              <w:rPr>
                <w:rStyle w:val="a6"/>
                <w:noProof/>
              </w:rPr>
              <w:t>3</w:t>
            </w:r>
            <w:r w:rsidR="00AC1388" w:rsidRPr="005014BE">
              <w:rPr>
                <w:rStyle w:val="a6"/>
                <w:rFonts w:hint="eastAsia"/>
                <w:noProof/>
              </w:rPr>
              <w:t>篇地震災害預防與應變事項</w:t>
            </w:r>
            <w:r w:rsidR="00AC1388">
              <w:rPr>
                <w:noProof/>
                <w:webHidden/>
              </w:rPr>
              <w:tab/>
            </w:r>
            <w:r w:rsidR="00AC1388">
              <w:rPr>
                <w:noProof/>
                <w:webHidden/>
              </w:rPr>
              <w:fldChar w:fldCharType="begin"/>
            </w:r>
            <w:r w:rsidR="00AC1388">
              <w:rPr>
                <w:noProof/>
                <w:webHidden/>
              </w:rPr>
              <w:instrText xml:space="preserve"> PAGEREF _Toc22037669 \h </w:instrText>
            </w:r>
            <w:r w:rsidR="00AC1388">
              <w:rPr>
                <w:noProof/>
                <w:webHidden/>
              </w:rPr>
            </w:r>
            <w:r w:rsidR="00AC1388">
              <w:rPr>
                <w:noProof/>
                <w:webHidden/>
              </w:rPr>
              <w:fldChar w:fldCharType="separate"/>
            </w:r>
            <w:r w:rsidR="00880BEE">
              <w:rPr>
                <w:noProof/>
                <w:webHidden/>
              </w:rPr>
              <w:t>47</w:t>
            </w:r>
            <w:r w:rsidR="00AC1388">
              <w:rPr>
                <w:noProof/>
                <w:webHidden/>
              </w:rPr>
              <w:fldChar w:fldCharType="end"/>
            </w:r>
          </w:hyperlink>
        </w:p>
        <w:p w:rsidR="00AC1388" w:rsidRDefault="00971530">
          <w:pPr>
            <w:pStyle w:val="20"/>
            <w:rPr>
              <w:rFonts w:asciiTheme="minorHAnsi" w:eastAsiaTheme="minorEastAsia" w:hAnsiTheme="minorHAnsi" w:cstheme="minorBidi"/>
              <w:smallCaps w:val="0"/>
              <w:noProof/>
              <w:szCs w:val="22"/>
            </w:rPr>
          </w:pPr>
          <w:hyperlink w:anchor="_Toc22037670" w:history="1">
            <w:r w:rsidR="00AC1388" w:rsidRPr="005014BE">
              <w:rPr>
                <w:rStyle w:val="a6"/>
                <w:noProof/>
              </w:rPr>
              <w:t>3.1</w:t>
            </w:r>
            <w:r w:rsidR="00AC1388" w:rsidRPr="005014BE">
              <w:rPr>
                <w:rStyle w:val="a6"/>
                <w:rFonts w:hint="eastAsia"/>
                <w:noProof/>
              </w:rPr>
              <w:t>平時預防工作事項</w:t>
            </w:r>
            <w:r w:rsidR="00AC1388">
              <w:rPr>
                <w:noProof/>
                <w:webHidden/>
              </w:rPr>
              <w:tab/>
            </w:r>
            <w:r w:rsidR="00AC1388">
              <w:rPr>
                <w:noProof/>
                <w:webHidden/>
              </w:rPr>
              <w:fldChar w:fldCharType="begin"/>
            </w:r>
            <w:r w:rsidR="00AC1388">
              <w:rPr>
                <w:noProof/>
                <w:webHidden/>
              </w:rPr>
              <w:instrText xml:space="preserve"> PAGEREF _Toc22037670 \h </w:instrText>
            </w:r>
            <w:r w:rsidR="00AC1388">
              <w:rPr>
                <w:noProof/>
                <w:webHidden/>
              </w:rPr>
            </w:r>
            <w:r w:rsidR="00AC1388">
              <w:rPr>
                <w:noProof/>
                <w:webHidden/>
              </w:rPr>
              <w:fldChar w:fldCharType="separate"/>
            </w:r>
            <w:r w:rsidR="00880BEE">
              <w:rPr>
                <w:noProof/>
                <w:webHidden/>
              </w:rPr>
              <w:t>47</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671" w:history="1">
            <w:r w:rsidR="00AC1388" w:rsidRPr="005014BE">
              <w:rPr>
                <w:rStyle w:val="a6"/>
                <w:noProof/>
              </w:rPr>
              <w:t>3.1.1</w:t>
            </w:r>
            <w:r w:rsidR="00AC1388" w:rsidRPr="005014BE">
              <w:rPr>
                <w:rStyle w:val="a6"/>
                <w:rFonts w:hint="eastAsia"/>
                <w:noProof/>
              </w:rPr>
              <w:t>校園環境安全自主性調查</w:t>
            </w:r>
            <w:r w:rsidR="00AC1388">
              <w:rPr>
                <w:noProof/>
                <w:webHidden/>
              </w:rPr>
              <w:tab/>
            </w:r>
            <w:r w:rsidR="00AC1388">
              <w:rPr>
                <w:noProof/>
                <w:webHidden/>
              </w:rPr>
              <w:fldChar w:fldCharType="begin"/>
            </w:r>
            <w:r w:rsidR="00AC1388">
              <w:rPr>
                <w:noProof/>
                <w:webHidden/>
              </w:rPr>
              <w:instrText xml:space="preserve"> PAGEREF _Toc22037671 \h </w:instrText>
            </w:r>
            <w:r w:rsidR="00AC1388">
              <w:rPr>
                <w:noProof/>
                <w:webHidden/>
              </w:rPr>
            </w:r>
            <w:r w:rsidR="00AC1388">
              <w:rPr>
                <w:noProof/>
                <w:webHidden/>
              </w:rPr>
              <w:fldChar w:fldCharType="separate"/>
            </w:r>
            <w:r w:rsidR="00880BEE">
              <w:rPr>
                <w:noProof/>
                <w:webHidden/>
              </w:rPr>
              <w:t>47</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672" w:history="1">
            <w:r w:rsidR="00AC1388" w:rsidRPr="005014BE">
              <w:rPr>
                <w:rStyle w:val="a6"/>
                <w:noProof/>
              </w:rPr>
              <w:t>3.1.2</w:t>
            </w:r>
            <w:r w:rsidR="00AC1388" w:rsidRPr="005014BE">
              <w:rPr>
                <w:rStyle w:val="a6"/>
                <w:rFonts w:hint="eastAsia"/>
                <w:noProof/>
              </w:rPr>
              <w:t>校園環境安全改善</w:t>
            </w:r>
            <w:r w:rsidR="00AC1388">
              <w:rPr>
                <w:noProof/>
                <w:webHidden/>
              </w:rPr>
              <w:tab/>
            </w:r>
            <w:r w:rsidR="00AC1388">
              <w:rPr>
                <w:noProof/>
                <w:webHidden/>
              </w:rPr>
              <w:fldChar w:fldCharType="begin"/>
            </w:r>
            <w:r w:rsidR="00AC1388">
              <w:rPr>
                <w:noProof/>
                <w:webHidden/>
              </w:rPr>
              <w:instrText xml:space="preserve"> PAGEREF _Toc22037672 \h </w:instrText>
            </w:r>
            <w:r w:rsidR="00AC1388">
              <w:rPr>
                <w:noProof/>
                <w:webHidden/>
              </w:rPr>
            </w:r>
            <w:r w:rsidR="00AC1388">
              <w:rPr>
                <w:noProof/>
                <w:webHidden/>
              </w:rPr>
              <w:fldChar w:fldCharType="separate"/>
            </w:r>
            <w:r w:rsidR="00880BEE">
              <w:rPr>
                <w:noProof/>
                <w:webHidden/>
              </w:rPr>
              <w:t>48</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673" w:history="1">
            <w:r w:rsidR="00AC1388" w:rsidRPr="005014BE">
              <w:rPr>
                <w:rStyle w:val="a6"/>
                <w:noProof/>
              </w:rPr>
              <w:t>3.1.3</w:t>
            </w:r>
            <w:r w:rsidR="00AC1388" w:rsidRPr="005014BE">
              <w:rPr>
                <w:rStyle w:val="a6"/>
                <w:rFonts w:hint="eastAsia"/>
                <w:noProof/>
              </w:rPr>
              <w:t>自我檢視學校潛在災害評估分析</w:t>
            </w:r>
            <w:r w:rsidR="00AC1388">
              <w:rPr>
                <w:noProof/>
                <w:webHidden/>
              </w:rPr>
              <w:tab/>
            </w:r>
            <w:r w:rsidR="00AC1388">
              <w:rPr>
                <w:noProof/>
                <w:webHidden/>
              </w:rPr>
              <w:fldChar w:fldCharType="begin"/>
            </w:r>
            <w:r w:rsidR="00AC1388">
              <w:rPr>
                <w:noProof/>
                <w:webHidden/>
              </w:rPr>
              <w:instrText xml:space="preserve"> PAGEREF _Toc22037673 \h </w:instrText>
            </w:r>
            <w:r w:rsidR="00AC1388">
              <w:rPr>
                <w:noProof/>
                <w:webHidden/>
              </w:rPr>
            </w:r>
            <w:r w:rsidR="00AC1388">
              <w:rPr>
                <w:noProof/>
                <w:webHidden/>
              </w:rPr>
              <w:fldChar w:fldCharType="separate"/>
            </w:r>
            <w:r w:rsidR="00880BEE">
              <w:rPr>
                <w:noProof/>
                <w:webHidden/>
              </w:rPr>
              <w:t>48</w:t>
            </w:r>
            <w:r w:rsidR="00AC1388">
              <w:rPr>
                <w:noProof/>
                <w:webHidden/>
              </w:rPr>
              <w:fldChar w:fldCharType="end"/>
            </w:r>
          </w:hyperlink>
        </w:p>
        <w:p w:rsidR="00AC1388" w:rsidRDefault="00971530">
          <w:pPr>
            <w:pStyle w:val="20"/>
            <w:rPr>
              <w:rFonts w:asciiTheme="minorHAnsi" w:eastAsiaTheme="minorEastAsia" w:hAnsiTheme="minorHAnsi" w:cstheme="minorBidi"/>
              <w:smallCaps w:val="0"/>
              <w:noProof/>
              <w:szCs w:val="22"/>
            </w:rPr>
          </w:pPr>
          <w:hyperlink w:anchor="_Toc22037674" w:history="1">
            <w:r w:rsidR="00AC1388" w:rsidRPr="005014BE">
              <w:rPr>
                <w:rStyle w:val="a6"/>
                <w:noProof/>
              </w:rPr>
              <w:t>3.2</w:t>
            </w:r>
            <w:r w:rsidR="00AC1388" w:rsidRPr="005014BE">
              <w:rPr>
                <w:rStyle w:val="a6"/>
                <w:rFonts w:hint="eastAsia"/>
                <w:noProof/>
              </w:rPr>
              <w:t>災害應變工作事項</w:t>
            </w:r>
            <w:r w:rsidR="00AC1388">
              <w:rPr>
                <w:noProof/>
                <w:webHidden/>
              </w:rPr>
              <w:tab/>
            </w:r>
            <w:r w:rsidR="00AC1388">
              <w:rPr>
                <w:noProof/>
                <w:webHidden/>
              </w:rPr>
              <w:fldChar w:fldCharType="begin"/>
            </w:r>
            <w:r w:rsidR="00AC1388">
              <w:rPr>
                <w:noProof/>
                <w:webHidden/>
              </w:rPr>
              <w:instrText xml:space="preserve"> PAGEREF _Toc22037674 \h </w:instrText>
            </w:r>
            <w:r w:rsidR="00AC1388">
              <w:rPr>
                <w:noProof/>
                <w:webHidden/>
              </w:rPr>
            </w:r>
            <w:r w:rsidR="00AC1388">
              <w:rPr>
                <w:noProof/>
                <w:webHidden/>
              </w:rPr>
              <w:fldChar w:fldCharType="separate"/>
            </w:r>
            <w:r w:rsidR="00880BEE">
              <w:rPr>
                <w:noProof/>
                <w:webHidden/>
              </w:rPr>
              <w:t>49</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675" w:history="1">
            <w:r w:rsidR="00AC1388" w:rsidRPr="005014BE">
              <w:rPr>
                <w:rStyle w:val="a6"/>
                <w:noProof/>
              </w:rPr>
              <w:t>3.2.1</w:t>
            </w:r>
            <w:r w:rsidR="00AC1388" w:rsidRPr="005014BE">
              <w:rPr>
                <w:rStyle w:val="a6"/>
                <w:rFonts w:hint="eastAsia"/>
                <w:noProof/>
              </w:rPr>
              <w:t>避難疏散之執行</w:t>
            </w:r>
            <w:r w:rsidR="00AC1388">
              <w:rPr>
                <w:noProof/>
                <w:webHidden/>
              </w:rPr>
              <w:tab/>
            </w:r>
            <w:r w:rsidR="00AC1388">
              <w:rPr>
                <w:noProof/>
                <w:webHidden/>
              </w:rPr>
              <w:fldChar w:fldCharType="begin"/>
            </w:r>
            <w:r w:rsidR="00AC1388">
              <w:rPr>
                <w:noProof/>
                <w:webHidden/>
              </w:rPr>
              <w:instrText xml:space="preserve"> PAGEREF _Toc22037675 \h </w:instrText>
            </w:r>
            <w:r w:rsidR="00AC1388">
              <w:rPr>
                <w:noProof/>
                <w:webHidden/>
              </w:rPr>
            </w:r>
            <w:r w:rsidR="00AC1388">
              <w:rPr>
                <w:noProof/>
                <w:webHidden/>
              </w:rPr>
              <w:fldChar w:fldCharType="separate"/>
            </w:r>
            <w:r w:rsidR="00880BEE">
              <w:rPr>
                <w:noProof/>
                <w:webHidden/>
              </w:rPr>
              <w:t>51</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676" w:history="1">
            <w:r w:rsidR="00AC1388" w:rsidRPr="005014BE">
              <w:rPr>
                <w:rStyle w:val="a6"/>
                <w:noProof/>
              </w:rPr>
              <w:t>3.2.2</w:t>
            </w:r>
            <w:r w:rsidR="00AC1388" w:rsidRPr="005014BE">
              <w:rPr>
                <w:rStyle w:val="a6"/>
                <w:rFonts w:hint="eastAsia"/>
                <w:noProof/>
              </w:rPr>
              <w:t>緊急救護與救助</w:t>
            </w:r>
            <w:r w:rsidR="00AC1388">
              <w:rPr>
                <w:noProof/>
                <w:webHidden/>
              </w:rPr>
              <w:tab/>
            </w:r>
            <w:r w:rsidR="00AC1388">
              <w:rPr>
                <w:noProof/>
                <w:webHidden/>
              </w:rPr>
              <w:fldChar w:fldCharType="begin"/>
            </w:r>
            <w:r w:rsidR="00AC1388">
              <w:rPr>
                <w:noProof/>
                <w:webHidden/>
              </w:rPr>
              <w:instrText xml:space="preserve"> PAGEREF _Toc22037676 \h </w:instrText>
            </w:r>
            <w:r w:rsidR="00AC1388">
              <w:rPr>
                <w:noProof/>
                <w:webHidden/>
              </w:rPr>
            </w:r>
            <w:r w:rsidR="00AC1388">
              <w:rPr>
                <w:noProof/>
                <w:webHidden/>
              </w:rPr>
              <w:fldChar w:fldCharType="separate"/>
            </w:r>
            <w:r w:rsidR="00880BEE">
              <w:rPr>
                <w:noProof/>
                <w:webHidden/>
              </w:rPr>
              <w:t>52</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677" w:history="1">
            <w:r w:rsidR="00AC1388" w:rsidRPr="005014BE">
              <w:rPr>
                <w:rStyle w:val="a6"/>
                <w:noProof/>
              </w:rPr>
              <w:t>3.2.3</w:t>
            </w:r>
            <w:r w:rsidR="00AC1388" w:rsidRPr="005014BE">
              <w:rPr>
                <w:rStyle w:val="a6"/>
                <w:rFonts w:hint="eastAsia"/>
                <w:noProof/>
              </w:rPr>
              <w:t>毀損建物與設施之警戒標示</w:t>
            </w:r>
            <w:r w:rsidR="00AC1388">
              <w:rPr>
                <w:noProof/>
                <w:webHidden/>
              </w:rPr>
              <w:tab/>
            </w:r>
            <w:r w:rsidR="00AC1388">
              <w:rPr>
                <w:noProof/>
                <w:webHidden/>
              </w:rPr>
              <w:fldChar w:fldCharType="begin"/>
            </w:r>
            <w:r w:rsidR="00AC1388">
              <w:rPr>
                <w:noProof/>
                <w:webHidden/>
              </w:rPr>
              <w:instrText xml:space="preserve"> PAGEREF _Toc22037677 \h </w:instrText>
            </w:r>
            <w:r w:rsidR="00AC1388">
              <w:rPr>
                <w:noProof/>
                <w:webHidden/>
              </w:rPr>
            </w:r>
            <w:r w:rsidR="00AC1388">
              <w:rPr>
                <w:noProof/>
                <w:webHidden/>
              </w:rPr>
              <w:fldChar w:fldCharType="separate"/>
            </w:r>
            <w:r w:rsidR="00880BEE">
              <w:rPr>
                <w:noProof/>
                <w:webHidden/>
              </w:rPr>
              <w:t>52</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678" w:history="1">
            <w:r w:rsidR="00AC1388" w:rsidRPr="005014BE">
              <w:rPr>
                <w:rStyle w:val="a6"/>
                <w:noProof/>
              </w:rPr>
              <w:t>3.2.4</w:t>
            </w:r>
            <w:r w:rsidR="00AC1388" w:rsidRPr="005014BE">
              <w:rPr>
                <w:rStyle w:val="a6"/>
                <w:rFonts w:hint="eastAsia"/>
                <w:noProof/>
              </w:rPr>
              <w:t>啟動社區住戶與家長之協助</w:t>
            </w:r>
            <w:r w:rsidR="00AC1388">
              <w:rPr>
                <w:noProof/>
                <w:webHidden/>
              </w:rPr>
              <w:tab/>
            </w:r>
            <w:r w:rsidR="00AC1388">
              <w:rPr>
                <w:noProof/>
                <w:webHidden/>
              </w:rPr>
              <w:fldChar w:fldCharType="begin"/>
            </w:r>
            <w:r w:rsidR="00AC1388">
              <w:rPr>
                <w:noProof/>
                <w:webHidden/>
              </w:rPr>
              <w:instrText xml:space="preserve"> PAGEREF _Toc22037678 \h </w:instrText>
            </w:r>
            <w:r w:rsidR="00AC1388">
              <w:rPr>
                <w:noProof/>
                <w:webHidden/>
              </w:rPr>
            </w:r>
            <w:r w:rsidR="00AC1388">
              <w:rPr>
                <w:noProof/>
                <w:webHidden/>
              </w:rPr>
              <w:fldChar w:fldCharType="separate"/>
            </w:r>
            <w:r w:rsidR="00880BEE">
              <w:rPr>
                <w:noProof/>
                <w:webHidden/>
              </w:rPr>
              <w:t>54</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679" w:history="1">
            <w:r w:rsidR="00AC1388" w:rsidRPr="005014BE">
              <w:rPr>
                <w:rStyle w:val="a6"/>
                <w:noProof/>
              </w:rPr>
              <w:t>3.2.5</w:t>
            </w:r>
            <w:r w:rsidR="00AC1388" w:rsidRPr="005014BE">
              <w:rPr>
                <w:rStyle w:val="a6"/>
                <w:rFonts w:hint="eastAsia"/>
                <w:noProof/>
              </w:rPr>
              <w:t>放學及停課措施</w:t>
            </w:r>
            <w:r w:rsidR="00AC1388">
              <w:rPr>
                <w:noProof/>
                <w:webHidden/>
              </w:rPr>
              <w:tab/>
            </w:r>
            <w:r w:rsidR="00AC1388">
              <w:rPr>
                <w:noProof/>
                <w:webHidden/>
              </w:rPr>
              <w:fldChar w:fldCharType="begin"/>
            </w:r>
            <w:r w:rsidR="00AC1388">
              <w:rPr>
                <w:noProof/>
                <w:webHidden/>
              </w:rPr>
              <w:instrText xml:space="preserve"> PAGEREF _Toc22037679 \h </w:instrText>
            </w:r>
            <w:r w:rsidR="00AC1388">
              <w:rPr>
                <w:noProof/>
                <w:webHidden/>
              </w:rPr>
            </w:r>
            <w:r w:rsidR="00AC1388">
              <w:rPr>
                <w:noProof/>
                <w:webHidden/>
              </w:rPr>
              <w:fldChar w:fldCharType="separate"/>
            </w:r>
            <w:r w:rsidR="00880BEE">
              <w:rPr>
                <w:noProof/>
                <w:webHidden/>
              </w:rPr>
              <w:t>54</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680" w:history="1">
            <w:r w:rsidR="00AC1388" w:rsidRPr="005014BE">
              <w:rPr>
                <w:rStyle w:val="a6"/>
                <w:noProof/>
              </w:rPr>
              <w:t>3.2.6</w:t>
            </w:r>
            <w:r w:rsidR="00AC1388" w:rsidRPr="005014BE">
              <w:rPr>
                <w:rStyle w:val="a6"/>
                <w:rFonts w:hint="eastAsia"/>
                <w:noProof/>
              </w:rPr>
              <w:t>停課放學疏散之執行</w:t>
            </w:r>
            <w:r w:rsidR="00AC1388">
              <w:rPr>
                <w:noProof/>
                <w:webHidden/>
              </w:rPr>
              <w:tab/>
            </w:r>
            <w:r w:rsidR="00AC1388">
              <w:rPr>
                <w:noProof/>
                <w:webHidden/>
              </w:rPr>
              <w:fldChar w:fldCharType="begin"/>
            </w:r>
            <w:r w:rsidR="00AC1388">
              <w:rPr>
                <w:noProof/>
                <w:webHidden/>
              </w:rPr>
              <w:instrText xml:space="preserve"> PAGEREF _Toc22037680 \h </w:instrText>
            </w:r>
            <w:r w:rsidR="00AC1388">
              <w:rPr>
                <w:noProof/>
                <w:webHidden/>
              </w:rPr>
            </w:r>
            <w:r w:rsidR="00AC1388">
              <w:rPr>
                <w:noProof/>
                <w:webHidden/>
              </w:rPr>
              <w:fldChar w:fldCharType="separate"/>
            </w:r>
            <w:r w:rsidR="00880BEE">
              <w:rPr>
                <w:noProof/>
                <w:webHidden/>
              </w:rPr>
              <w:t>55</w:t>
            </w:r>
            <w:r w:rsidR="00AC1388">
              <w:rPr>
                <w:noProof/>
                <w:webHidden/>
              </w:rPr>
              <w:fldChar w:fldCharType="end"/>
            </w:r>
          </w:hyperlink>
        </w:p>
        <w:p w:rsidR="00AC1388" w:rsidRDefault="00971530">
          <w:pPr>
            <w:pStyle w:val="20"/>
            <w:rPr>
              <w:rFonts w:asciiTheme="minorHAnsi" w:eastAsiaTheme="minorEastAsia" w:hAnsiTheme="minorHAnsi" w:cstheme="minorBidi"/>
              <w:smallCaps w:val="0"/>
              <w:noProof/>
              <w:szCs w:val="22"/>
            </w:rPr>
          </w:pPr>
          <w:hyperlink w:anchor="_Toc22037681" w:history="1">
            <w:r w:rsidR="00AC1388" w:rsidRPr="005014BE">
              <w:rPr>
                <w:rStyle w:val="a6"/>
                <w:noProof/>
              </w:rPr>
              <w:t>3.2.7</w:t>
            </w:r>
            <w:r w:rsidR="00AC1388" w:rsidRPr="005014BE">
              <w:rPr>
                <w:rStyle w:val="a6"/>
                <w:rFonts w:hint="eastAsia"/>
                <w:noProof/>
              </w:rPr>
              <w:t>其他作為</w:t>
            </w:r>
            <w:r w:rsidR="00AC1388">
              <w:rPr>
                <w:noProof/>
                <w:webHidden/>
              </w:rPr>
              <w:tab/>
            </w:r>
            <w:r w:rsidR="00AC1388">
              <w:rPr>
                <w:noProof/>
                <w:webHidden/>
              </w:rPr>
              <w:fldChar w:fldCharType="begin"/>
            </w:r>
            <w:r w:rsidR="00AC1388">
              <w:rPr>
                <w:noProof/>
                <w:webHidden/>
              </w:rPr>
              <w:instrText xml:space="preserve"> PAGEREF _Toc22037681 \h </w:instrText>
            </w:r>
            <w:r w:rsidR="00AC1388">
              <w:rPr>
                <w:noProof/>
                <w:webHidden/>
              </w:rPr>
            </w:r>
            <w:r w:rsidR="00AC1388">
              <w:rPr>
                <w:noProof/>
                <w:webHidden/>
              </w:rPr>
              <w:fldChar w:fldCharType="separate"/>
            </w:r>
            <w:r w:rsidR="00880BEE">
              <w:rPr>
                <w:noProof/>
                <w:webHidden/>
              </w:rPr>
              <w:t>56</w:t>
            </w:r>
            <w:r w:rsidR="00AC1388">
              <w:rPr>
                <w:noProof/>
                <w:webHidden/>
              </w:rPr>
              <w:fldChar w:fldCharType="end"/>
            </w:r>
          </w:hyperlink>
        </w:p>
        <w:p w:rsidR="00AC1388" w:rsidRDefault="00971530">
          <w:pPr>
            <w:pStyle w:val="12"/>
            <w:rPr>
              <w:rFonts w:asciiTheme="minorHAnsi" w:eastAsiaTheme="minorEastAsia" w:hAnsiTheme="minorHAnsi" w:cstheme="minorBidi"/>
              <w:b w:val="0"/>
              <w:bCs w:val="0"/>
              <w:caps w:val="0"/>
              <w:noProof/>
              <w:szCs w:val="22"/>
            </w:rPr>
          </w:pPr>
          <w:hyperlink w:anchor="_Toc22037682" w:history="1">
            <w:r w:rsidR="00AC1388" w:rsidRPr="005014BE">
              <w:rPr>
                <w:rStyle w:val="a6"/>
                <w:rFonts w:hint="eastAsia"/>
                <w:noProof/>
              </w:rPr>
              <w:t>第</w:t>
            </w:r>
            <w:r w:rsidR="00AC1388" w:rsidRPr="005014BE">
              <w:rPr>
                <w:rStyle w:val="a6"/>
                <w:noProof/>
              </w:rPr>
              <w:t>4</w:t>
            </w:r>
            <w:r w:rsidR="00AC1388" w:rsidRPr="005014BE">
              <w:rPr>
                <w:rStyle w:val="a6"/>
                <w:rFonts w:hint="eastAsia"/>
                <w:noProof/>
              </w:rPr>
              <w:t>篇淹水災害預防與應變事項</w:t>
            </w:r>
            <w:r w:rsidR="00AC1388">
              <w:rPr>
                <w:noProof/>
                <w:webHidden/>
              </w:rPr>
              <w:tab/>
            </w:r>
            <w:r w:rsidR="00AC1388">
              <w:rPr>
                <w:noProof/>
                <w:webHidden/>
              </w:rPr>
              <w:fldChar w:fldCharType="begin"/>
            </w:r>
            <w:r w:rsidR="00AC1388">
              <w:rPr>
                <w:noProof/>
                <w:webHidden/>
              </w:rPr>
              <w:instrText xml:space="preserve"> PAGEREF _Toc22037682 \h </w:instrText>
            </w:r>
            <w:r w:rsidR="00AC1388">
              <w:rPr>
                <w:noProof/>
                <w:webHidden/>
              </w:rPr>
            </w:r>
            <w:r w:rsidR="00AC1388">
              <w:rPr>
                <w:noProof/>
                <w:webHidden/>
              </w:rPr>
              <w:fldChar w:fldCharType="separate"/>
            </w:r>
            <w:r w:rsidR="00880BEE">
              <w:rPr>
                <w:noProof/>
                <w:webHidden/>
              </w:rPr>
              <w:t>57</w:t>
            </w:r>
            <w:r w:rsidR="00AC1388">
              <w:rPr>
                <w:noProof/>
                <w:webHidden/>
              </w:rPr>
              <w:fldChar w:fldCharType="end"/>
            </w:r>
          </w:hyperlink>
        </w:p>
        <w:p w:rsidR="00AC1388" w:rsidRDefault="00971530" w:rsidP="00AC1388">
          <w:pPr>
            <w:pStyle w:val="12"/>
            <w:ind w:firstLineChars="218" w:firstLine="523"/>
            <w:rPr>
              <w:rFonts w:asciiTheme="minorHAnsi" w:eastAsiaTheme="minorEastAsia" w:hAnsiTheme="minorHAnsi" w:cstheme="minorBidi"/>
              <w:b w:val="0"/>
              <w:bCs w:val="0"/>
              <w:caps w:val="0"/>
              <w:noProof/>
              <w:szCs w:val="22"/>
            </w:rPr>
          </w:pPr>
          <w:hyperlink w:anchor="_Toc22037683" w:history="1">
            <w:r w:rsidR="00AC1388" w:rsidRPr="00AC1388">
              <w:rPr>
                <w:rStyle w:val="a6"/>
                <w:b w:val="0"/>
                <w:noProof/>
              </w:rPr>
              <w:t>4.1</w:t>
            </w:r>
            <w:r w:rsidR="00AC1388" w:rsidRPr="00AC1388">
              <w:rPr>
                <w:rStyle w:val="a6"/>
                <w:rFonts w:hint="eastAsia"/>
                <w:b w:val="0"/>
                <w:noProof/>
              </w:rPr>
              <w:t>平時預防工作事項</w:t>
            </w:r>
            <w:r w:rsidR="00AC1388">
              <w:rPr>
                <w:noProof/>
                <w:webHidden/>
              </w:rPr>
              <w:tab/>
            </w:r>
            <w:r w:rsidR="00AC1388">
              <w:rPr>
                <w:noProof/>
                <w:webHidden/>
              </w:rPr>
              <w:fldChar w:fldCharType="begin"/>
            </w:r>
            <w:r w:rsidR="00AC1388">
              <w:rPr>
                <w:noProof/>
                <w:webHidden/>
              </w:rPr>
              <w:instrText xml:space="preserve"> PAGEREF _Toc22037683 \h </w:instrText>
            </w:r>
            <w:r w:rsidR="00AC1388">
              <w:rPr>
                <w:noProof/>
                <w:webHidden/>
              </w:rPr>
            </w:r>
            <w:r w:rsidR="00AC1388">
              <w:rPr>
                <w:noProof/>
                <w:webHidden/>
              </w:rPr>
              <w:fldChar w:fldCharType="separate"/>
            </w:r>
            <w:r w:rsidR="00880BEE">
              <w:rPr>
                <w:noProof/>
                <w:webHidden/>
              </w:rPr>
              <w:t>57</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684" w:history="1">
            <w:r w:rsidR="00AC1388" w:rsidRPr="005014BE">
              <w:rPr>
                <w:rStyle w:val="a6"/>
                <w:noProof/>
              </w:rPr>
              <w:t>4.1.1</w:t>
            </w:r>
            <w:r w:rsidR="00AC1388" w:rsidRPr="005014BE">
              <w:rPr>
                <w:rStyle w:val="a6"/>
                <w:rFonts w:hint="eastAsia"/>
                <w:noProof/>
              </w:rPr>
              <w:t>校園環境安全自主性調查</w:t>
            </w:r>
            <w:r w:rsidR="00AC1388">
              <w:rPr>
                <w:noProof/>
                <w:webHidden/>
              </w:rPr>
              <w:tab/>
            </w:r>
            <w:r w:rsidR="00AC1388">
              <w:rPr>
                <w:noProof/>
                <w:webHidden/>
              </w:rPr>
              <w:fldChar w:fldCharType="begin"/>
            </w:r>
            <w:r w:rsidR="00AC1388">
              <w:rPr>
                <w:noProof/>
                <w:webHidden/>
              </w:rPr>
              <w:instrText xml:space="preserve"> PAGEREF _Toc22037684 \h </w:instrText>
            </w:r>
            <w:r w:rsidR="00AC1388">
              <w:rPr>
                <w:noProof/>
                <w:webHidden/>
              </w:rPr>
            </w:r>
            <w:r w:rsidR="00AC1388">
              <w:rPr>
                <w:noProof/>
                <w:webHidden/>
              </w:rPr>
              <w:fldChar w:fldCharType="separate"/>
            </w:r>
            <w:r w:rsidR="00880BEE">
              <w:rPr>
                <w:noProof/>
                <w:webHidden/>
              </w:rPr>
              <w:t>57</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685" w:history="1">
            <w:r w:rsidR="00AC1388" w:rsidRPr="005014BE">
              <w:rPr>
                <w:rStyle w:val="a6"/>
                <w:noProof/>
              </w:rPr>
              <w:t>4.1.2</w:t>
            </w:r>
            <w:r w:rsidR="00AC1388" w:rsidRPr="005014BE">
              <w:rPr>
                <w:rStyle w:val="a6"/>
                <w:rFonts w:hint="eastAsia"/>
                <w:noProof/>
              </w:rPr>
              <w:t>校園環境安全改善</w:t>
            </w:r>
            <w:r w:rsidR="00AC1388">
              <w:rPr>
                <w:noProof/>
                <w:webHidden/>
              </w:rPr>
              <w:tab/>
            </w:r>
            <w:r w:rsidR="00AC1388">
              <w:rPr>
                <w:noProof/>
                <w:webHidden/>
              </w:rPr>
              <w:fldChar w:fldCharType="begin"/>
            </w:r>
            <w:r w:rsidR="00AC1388">
              <w:rPr>
                <w:noProof/>
                <w:webHidden/>
              </w:rPr>
              <w:instrText xml:space="preserve"> PAGEREF _Toc22037685 \h </w:instrText>
            </w:r>
            <w:r w:rsidR="00AC1388">
              <w:rPr>
                <w:noProof/>
                <w:webHidden/>
              </w:rPr>
            </w:r>
            <w:r w:rsidR="00AC1388">
              <w:rPr>
                <w:noProof/>
                <w:webHidden/>
              </w:rPr>
              <w:fldChar w:fldCharType="separate"/>
            </w:r>
            <w:r w:rsidR="00880BEE">
              <w:rPr>
                <w:noProof/>
                <w:webHidden/>
              </w:rPr>
              <w:t>58</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686" w:history="1">
            <w:r w:rsidR="00AC1388" w:rsidRPr="005014BE">
              <w:rPr>
                <w:rStyle w:val="a6"/>
                <w:noProof/>
              </w:rPr>
              <w:t>4.1.3</w:t>
            </w:r>
            <w:r w:rsidR="00AC1388" w:rsidRPr="005014BE">
              <w:rPr>
                <w:rStyle w:val="a6"/>
                <w:rFonts w:hint="eastAsia"/>
                <w:noProof/>
              </w:rPr>
              <w:t>自我檢視學校潛在災害評估分析</w:t>
            </w:r>
            <w:r w:rsidR="00AC1388">
              <w:rPr>
                <w:noProof/>
                <w:webHidden/>
              </w:rPr>
              <w:tab/>
            </w:r>
            <w:r w:rsidR="00AC1388">
              <w:rPr>
                <w:noProof/>
                <w:webHidden/>
              </w:rPr>
              <w:fldChar w:fldCharType="begin"/>
            </w:r>
            <w:r w:rsidR="00AC1388">
              <w:rPr>
                <w:noProof/>
                <w:webHidden/>
              </w:rPr>
              <w:instrText xml:space="preserve"> PAGEREF _Toc22037686 \h </w:instrText>
            </w:r>
            <w:r w:rsidR="00AC1388">
              <w:rPr>
                <w:noProof/>
                <w:webHidden/>
              </w:rPr>
            </w:r>
            <w:r w:rsidR="00AC1388">
              <w:rPr>
                <w:noProof/>
                <w:webHidden/>
              </w:rPr>
              <w:fldChar w:fldCharType="separate"/>
            </w:r>
            <w:r w:rsidR="00880BEE">
              <w:rPr>
                <w:noProof/>
                <w:webHidden/>
              </w:rPr>
              <w:t>58</w:t>
            </w:r>
            <w:r w:rsidR="00AC1388">
              <w:rPr>
                <w:noProof/>
                <w:webHidden/>
              </w:rPr>
              <w:fldChar w:fldCharType="end"/>
            </w:r>
          </w:hyperlink>
        </w:p>
        <w:p w:rsidR="00AC1388" w:rsidRDefault="00971530">
          <w:pPr>
            <w:pStyle w:val="20"/>
            <w:rPr>
              <w:rFonts w:asciiTheme="minorHAnsi" w:eastAsiaTheme="minorEastAsia" w:hAnsiTheme="minorHAnsi" w:cstheme="minorBidi"/>
              <w:smallCaps w:val="0"/>
              <w:noProof/>
              <w:szCs w:val="22"/>
            </w:rPr>
          </w:pPr>
          <w:hyperlink w:anchor="_Toc22037687" w:history="1">
            <w:r w:rsidR="00AC1388" w:rsidRPr="005014BE">
              <w:rPr>
                <w:rStyle w:val="a6"/>
                <w:noProof/>
              </w:rPr>
              <w:t>4.2</w:t>
            </w:r>
            <w:r w:rsidR="00AC1388" w:rsidRPr="005014BE">
              <w:rPr>
                <w:rStyle w:val="a6"/>
                <w:rFonts w:hint="eastAsia"/>
                <w:noProof/>
              </w:rPr>
              <w:t>災害應變工作事項</w:t>
            </w:r>
            <w:r w:rsidR="00AC1388">
              <w:rPr>
                <w:noProof/>
                <w:webHidden/>
              </w:rPr>
              <w:tab/>
            </w:r>
            <w:r w:rsidR="00AC1388">
              <w:rPr>
                <w:noProof/>
                <w:webHidden/>
              </w:rPr>
              <w:fldChar w:fldCharType="begin"/>
            </w:r>
            <w:r w:rsidR="00AC1388">
              <w:rPr>
                <w:noProof/>
                <w:webHidden/>
              </w:rPr>
              <w:instrText xml:space="preserve"> PAGEREF _Toc22037687 \h </w:instrText>
            </w:r>
            <w:r w:rsidR="00AC1388">
              <w:rPr>
                <w:noProof/>
                <w:webHidden/>
              </w:rPr>
            </w:r>
            <w:r w:rsidR="00AC1388">
              <w:rPr>
                <w:noProof/>
                <w:webHidden/>
              </w:rPr>
              <w:fldChar w:fldCharType="separate"/>
            </w:r>
            <w:r w:rsidR="00880BEE">
              <w:rPr>
                <w:noProof/>
                <w:webHidden/>
              </w:rPr>
              <w:t>59</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688" w:history="1">
            <w:r w:rsidR="00AC1388" w:rsidRPr="005014BE">
              <w:rPr>
                <w:rStyle w:val="a6"/>
                <w:noProof/>
              </w:rPr>
              <w:t>4.2.1</w:t>
            </w:r>
            <w:r w:rsidR="00AC1388" w:rsidRPr="005014BE">
              <w:rPr>
                <w:rStyle w:val="a6"/>
                <w:rFonts w:hint="eastAsia"/>
                <w:noProof/>
              </w:rPr>
              <w:t>臨災戒備</w:t>
            </w:r>
            <w:r w:rsidR="00AC1388">
              <w:rPr>
                <w:noProof/>
                <w:webHidden/>
              </w:rPr>
              <w:tab/>
            </w:r>
            <w:r w:rsidR="00AC1388">
              <w:rPr>
                <w:noProof/>
                <w:webHidden/>
              </w:rPr>
              <w:fldChar w:fldCharType="begin"/>
            </w:r>
            <w:r w:rsidR="00AC1388">
              <w:rPr>
                <w:noProof/>
                <w:webHidden/>
              </w:rPr>
              <w:instrText xml:space="preserve"> PAGEREF _Toc22037688 \h </w:instrText>
            </w:r>
            <w:r w:rsidR="00AC1388">
              <w:rPr>
                <w:noProof/>
                <w:webHidden/>
              </w:rPr>
            </w:r>
            <w:r w:rsidR="00AC1388">
              <w:rPr>
                <w:noProof/>
                <w:webHidden/>
              </w:rPr>
              <w:fldChar w:fldCharType="separate"/>
            </w:r>
            <w:r w:rsidR="00880BEE">
              <w:rPr>
                <w:noProof/>
                <w:webHidden/>
              </w:rPr>
              <w:t>60</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689" w:history="1">
            <w:r w:rsidR="00AC1388" w:rsidRPr="005014BE">
              <w:rPr>
                <w:rStyle w:val="a6"/>
                <w:noProof/>
              </w:rPr>
              <w:t>4.2.2</w:t>
            </w:r>
            <w:r w:rsidR="00AC1388" w:rsidRPr="005014BE">
              <w:rPr>
                <w:rStyle w:val="a6"/>
                <w:rFonts w:hint="eastAsia"/>
                <w:noProof/>
              </w:rPr>
              <w:t>停課放學疏散之執行</w:t>
            </w:r>
            <w:r w:rsidR="00AC1388">
              <w:rPr>
                <w:noProof/>
                <w:webHidden/>
              </w:rPr>
              <w:tab/>
            </w:r>
            <w:r w:rsidR="00AC1388">
              <w:rPr>
                <w:noProof/>
                <w:webHidden/>
              </w:rPr>
              <w:fldChar w:fldCharType="begin"/>
            </w:r>
            <w:r w:rsidR="00AC1388">
              <w:rPr>
                <w:noProof/>
                <w:webHidden/>
              </w:rPr>
              <w:instrText xml:space="preserve"> PAGEREF _Toc22037689 \h </w:instrText>
            </w:r>
            <w:r w:rsidR="00AC1388">
              <w:rPr>
                <w:noProof/>
                <w:webHidden/>
              </w:rPr>
            </w:r>
            <w:r w:rsidR="00AC1388">
              <w:rPr>
                <w:noProof/>
                <w:webHidden/>
              </w:rPr>
              <w:fldChar w:fldCharType="separate"/>
            </w:r>
            <w:r w:rsidR="00880BEE">
              <w:rPr>
                <w:noProof/>
                <w:webHidden/>
              </w:rPr>
              <w:t>60</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690" w:history="1">
            <w:r w:rsidR="00AC1388" w:rsidRPr="005014BE">
              <w:rPr>
                <w:rStyle w:val="a6"/>
                <w:noProof/>
              </w:rPr>
              <w:t>4.2.3</w:t>
            </w:r>
            <w:r w:rsidR="00AC1388" w:rsidRPr="005014BE">
              <w:rPr>
                <w:rStyle w:val="a6"/>
                <w:rFonts w:hint="eastAsia"/>
                <w:noProof/>
              </w:rPr>
              <w:t>淹水時之避難疏散</w:t>
            </w:r>
            <w:r w:rsidR="00AC1388">
              <w:rPr>
                <w:noProof/>
                <w:webHidden/>
              </w:rPr>
              <w:tab/>
            </w:r>
            <w:r w:rsidR="00AC1388">
              <w:rPr>
                <w:noProof/>
                <w:webHidden/>
              </w:rPr>
              <w:fldChar w:fldCharType="begin"/>
            </w:r>
            <w:r w:rsidR="00AC1388">
              <w:rPr>
                <w:noProof/>
                <w:webHidden/>
              </w:rPr>
              <w:instrText xml:space="preserve"> PAGEREF _Toc22037690 \h </w:instrText>
            </w:r>
            <w:r w:rsidR="00AC1388">
              <w:rPr>
                <w:noProof/>
                <w:webHidden/>
              </w:rPr>
            </w:r>
            <w:r w:rsidR="00AC1388">
              <w:rPr>
                <w:noProof/>
                <w:webHidden/>
              </w:rPr>
              <w:fldChar w:fldCharType="separate"/>
            </w:r>
            <w:r w:rsidR="00880BEE">
              <w:rPr>
                <w:noProof/>
                <w:webHidden/>
              </w:rPr>
              <w:t>61</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691" w:history="1">
            <w:r w:rsidR="00AC1388" w:rsidRPr="005014BE">
              <w:rPr>
                <w:rStyle w:val="a6"/>
                <w:noProof/>
              </w:rPr>
              <w:t>4.2.4</w:t>
            </w:r>
            <w:r w:rsidR="00AC1388" w:rsidRPr="005014BE">
              <w:rPr>
                <w:rStyle w:val="a6"/>
                <w:rFonts w:hint="eastAsia"/>
                <w:noProof/>
              </w:rPr>
              <w:t>緊急救護與救助</w:t>
            </w:r>
            <w:r w:rsidR="00AC1388">
              <w:rPr>
                <w:noProof/>
                <w:webHidden/>
              </w:rPr>
              <w:tab/>
            </w:r>
            <w:r w:rsidR="00AC1388">
              <w:rPr>
                <w:noProof/>
                <w:webHidden/>
              </w:rPr>
              <w:fldChar w:fldCharType="begin"/>
            </w:r>
            <w:r w:rsidR="00AC1388">
              <w:rPr>
                <w:noProof/>
                <w:webHidden/>
              </w:rPr>
              <w:instrText xml:space="preserve"> PAGEREF _Toc22037691 \h </w:instrText>
            </w:r>
            <w:r w:rsidR="00AC1388">
              <w:rPr>
                <w:noProof/>
                <w:webHidden/>
              </w:rPr>
            </w:r>
            <w:r w:rsidR="00AC1388">
              <w:rPr>
                <w:noProof/>
                <w:webHidden/>
              </w:rPr>
              <w:fldChar w:fldCharType="separate"/>
            </w:r>
            <w:r w:rsidR="00880BEE">
              <w:rPr>
                <w:noProof/>
                <w:webHidden/>
              </w:rPr>
              <w:t>63</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692" w:history="1">
            <w:r w:rsidR="00AC1388" w:rsidRPr="005014BE">
              <w:rPr>
                <w:rStyle w:val="a6"/>
                <w:noProof/>
              </w:rPr>
              <w:t>4.2.5</w:t>
            </w:r>
            <w:r w:rsidR="00AC1388" w:rsidRPr="005014BE">
              <w:rPr>
                <w:rStyle w:val="a6"/>
                <w:rFonts w:hint="eastAsia"/>
                <w:noProof/>
              </w:rPr>
              <w:t>啟動社區住戶與家長之協助</w:t>
            </w:r>
            <w:r w:rsidR="00AC1388">
              <w:rPr>
                <w:noProof/>
                <w:webHidden/>
              </w:rPr>
              <w:tab/>
            </w:r>
            <w:r w:rsidR="00AC1388">
              <w:rPr>
                <w:noProof/>
                <w:webHidden/>
              </w:rPr>
              <w:fldChar w:fldCharType="begin"/>
            </w:r>
            <w:r w:rsidR="00AC1388">
              <w:rPr>
                <w:noProof/>
                <w:webHidden/>
              </w:rPr>
              <w:instrText xml:space="preserve"> PAGEREF _Toc22037692 \h </w:instrText>
            </w:r>
            <w:r w:rsidR="00AC1388">
              <w:rPr>
                <w:noProof/>
                <w:webHidden/>
              </w:rPr>
            </w:r>
            <w:r w:rsidR="00AC1388">
              <w:rPr>
                <w:noProof/>
                <w:webHidden/>
              </w:rPr>
              <w:fldChar w:fldCharType="separate"/>
            </w:r>
            <w:r w:rsidR="00880BEE">
              <w:rPr>
                <w:noProof/>
                <w:webHidden/>
              </w:rPr>
              <w:t>64</w:t>
            </w:r>
            <w:r w:rsidR="00AC1388">
              <w:rPr>
                <w:noProof/>
                <w:webHidden/>
              </w:rPr>
              <w:fldChar w:fldCharType="end"/>
            </w:r>
          </w:hyperlink>
        </w:p>
        <w:p w:rsidR="00AC1388" w:rsidRDefault="00971530">
          <w:pPr>
            <w:pStyle w:val="20"/>
            <w:rPr>
              <w:rFonts w:asciiTheme="minorHAnsi" w:eastAsiaTheme="minorEastAsia" w:hAnsiTheme="minorHAnsi" w:cstheme="minorBidi"/>
              <w:smallCaps w:val="0"/>
              <w:noProof/>
              <w:szCs w:val="22"/>
            </w:rPr>
          </w:pPr>
          <w:hyperlink w:anchor="_Toc22037693" w:history="1">
            <w:r w:rsidR="00AC1388" w:rsidRPr="005014BE">
              <w:rPr>
                <w:rStyle w:val="a6"/>
                <w:noProof/>
              </w:rPr>
              <w:t>4.3</w:t>
            </w:r>
            <w:r w:rsidR="00AC1388" w:rsidRPr="005014BE">
              <w:rPr>
                <w:rStyle w:val="a6"/>
                <w:rFonts w:hint="eastAsia"/>
                <w:noProof/>
              </w:rPr>
              <w:t>其他作為</w:t>
            </w:r>
            <w:r w:rsidR="00AC1388">
              <w:rPr>
                <w:noProof/>
                <w:webHidden/>
              </w:rPr>
              <w:tab/>
            </w:r>
            <w:r w:rsidR="00AC1388">
              <w:rPr>
                <w:noProof/>
                <w:webHidden/>
              </w:rPr>
              <w:fldChar w:fldCharType="begin"/>
            </w:r>
            <w:r w:rsidR="00AC1388">
              <w:rPr>
                <w:noProof/>
                <w:webHidden/>
              </w:rPr>
              <w:instrText xml:space="preserve"> PAGEREF _Toc22037693 \h </w:instrText>
            </w:r>
            <w:r w:rsidR="00AC1388">
              <w:rPr>
                <w:noProof/>
                <w:webHidden/>
              </w:rPr>
            </w:r>
            <w:r w:rsidR="00AC1388">
              <w:rPr>
                <w:noProof/>
                <w:webHidden/>
              </w:rPr>
              <w:fldChar w:fldCharType="separate"/>
            </w:r>
            <w:r w:rsidR="00880BEE">
              <w:rPr>
                <w:noProof/>
                <w:webHidden/>
              </w:rPr>
              <w:t>64</w:t>
            </w:r>
            <w:r w:rsidR="00AC1388">
              <w:rPr>
                <w:noProof/>
                <w:webHidden/>
              </w:rPr>
              <w:fldChar w:fldCharType="end"/>
            </w:r>
          </w:hyperlink>
        </w:p>
        <w:p w:rsidR="00AC1388" w:rsidRDefault="00971530">
          <w:pPr>
            <w:pStyle w:val="12"/>
            <w:rPr>
              <w:rFonts w:asciiTheme="minorHAnsi" w:eastAsiaTheme="minorEastAsia" w:hAnsiTheme="minorHAnsi" w:cstheme="minorBidi"/>
              <w:b w:val="0"/>
              <w:bCs w:val="0"/>
              <w:caps w:val="0"/>
              <w:noProof/>
              <w:szCs w:val="22"/>
            </w:rPr>
          </w:pPr>
          <w:hyperlink w:anchor="_Toc22037694" w:history="1">
            <w:r w:rsidR="00AC1388" w:rsidRPr="005014BE">
              <w:rPr>
                <w:rStyle w:val="a6"/>
                <w:rFonts w:hint="eastAsia"/>
                <w:noProof/>
                <w:highlight w:val="lightGray"/>
              </w:rPr>
              <w:t>第</w:t>
            </w:r>
            <w:r w:rsidR="00AC1388" w:rsidRPr="005014BE">
              <w:rPr>
                <w:rStyle w:val="a6"/>
                <w:noProof/>
              </w:rPr>
              <w:t>5</w:t>
            </w:r>
            <w:r w:rsidR="00AC1388" w:rsidRPr="005014BE">
              <w:rPr>
                <w:rStyle w:val="a6"/>
                <w:rFonts w:hint="eastAsia"/>
                <w:noProof/>
                <w:highlight w:val="lightGray"/>
              </w:rPr>
              <w:t>篇</w:t>
            </w:r>
            <w:r w:rsidR="00AC1388" w:rsidRPr="005014BE">
              <w:rPr>
                <w:rStyle w:val="a6"/>
                <w:rFonts w:hint="eastAsia"/>
                <w:noProof/>
              </w:rPr>
              <w:t>人為災害預防及應變事項</w:t>
            </w:r>
            <w:r w:rsidR="00AC1388">
              <w:rPr>
                <w:noProof/>
                <w:webHidden/>
              </w:rPr>
              <w:tab/>
            </w:r>
            <w:r w:rsidR="00AC1388">
              <w:rPr>
                <w:noProof/>
                <w:webHidden/>
              </w:rPr>
              <w:fldChar w:fldCharType="begin"/>
            </w:r>
            <w:r w:rsidR="00AC1388">
              <w:rPr>
                <w:noProof/>
                <w:webHidden/>
              </w:rPr>
              <w:instrText xml:space="preserve"> PAGEREF _Toc22037694 \h </w:instrText>
            </w:r>
            <w:r w:rsidR="00AC1388">
              <w:rPr>
                <w:noProof/>
                <w:webHidden/>
              </w:rPr>
            </w:r>
            <w:r w:rsidR="00AC1388">
              <w:rPr>
                <w:noProof/>
                <w:webHidden/>
              </w:rPr>
              <w:fldChar w:fldCharType="separate"/>
            </w:r>
            <w:r w:rsidR="00880BEE">
              <w:rPr>
                <w:noProof/>
                <w:webHidden/>
              </w:rPr>
              <w:t>65</w:t>
            </w:r>
            <w:r w:rsidR="00AC1388">
              <w:rPr>
                <w:noProof/>
                <w:webHidden/>
              </w:rPr>
              <w:fldChar w:fldCharType="end"/>
            </w:r>
          </w:hyperlink>
        </w:p>
        <w:p w:rsidR="00AC1388" w:rsidRDefault="00971530">
          <w:pPr>
            <w:pStyle w:val="20"/>
            <w:rPr>
              <w:rFonts w:asciiTheme="minorHAnsi" w:eastAsiaTheme="minorEastAsia" w:hAnsiTheme="minorHAnsi" w:cstheme="minorBidi"/>
              <w:smallCaps w:val="0"/>
              <w:noProof/>
              <w:szCs w:val="22"/>
            </w:rPr>
          </w:pPr>
          <w:hyperlink w:anchor="_Toc22037695" w:history="1">
            <w:r w:rsidR="00AC1388" w:rsidRPr="005014BE">
              <w:rPr>
                <w:rStyle w:val="a6"/>
                <w:noProof/>
              </w:rPr>
              <w:t>5.1</w:t>
            </w:r>
            <w:r w:rsidR="00AC1388" w:rsidRPr="005014BE">
              <w:rPr>
                <w:rStyle w:val="a6"/>
                <w:rFonts w:hint="eastAsia"/>
                <w:noProof/>
              </w:rPr>
              <w:t>火災預防及應變事項</w:t>
            </w:r>
            <w:r w:rsidR="00AC1388">
              <w:rPr>
                <w:noProof/>
                <w:webHidden/>
              </w:rPr>
              <w:tab/>
            </w:r>
            <w:r w:rsidR="00AC1388">
              <w:rPr>
                <w:noProof/>
                <w:webHidden/>
              </w:rPr>
              <w:fldChar w:fldCharType="begin"/>
            </w:r>
            <w:r w:rsidR="00AC1388">
              <w:rPr>
                <w:noProof/>
                <w:webHidden/>
              </w:rPr>
              <w:instrText xml:space="preserve"> PAGEREF _Toc22037695 \h </w:instrText>
            </w:r>
            <w:r w:rsidR="00AC1388">
              <w:rPr>
                <w:noProof/>
                <w:webHidden/>
              </w:rPr>
            </w:r>
            <w:r w:rsidR="00AC1388">
              <w:rPr>
                <w:noProof/>
                <w:webHidden/>
              </w:rPr>
              <w:fldChar w:fldCharType="separate"/>
            </w:r>
            <w:r w:rsidR="00880BEE">
              <w:rPr>
                <w:noProof/>
                <w:webHidden/>
              </w:rPr>
              <w:t>65</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696" w:history="1">
            <w:r w:rsidR="00AC1388" w:rsidRPr="005014BE">
              <w:rPr>
                <w:rStyle w:val="a6"/>
                <w:noProof/>
              </w:rPr>
              <w:t>5.1.1</w:t>
            </w:r>
            <w:r w:rsidR="00AC1388" w:rsidRPr="005014BE">
              <w:rPr>
                <w:rStyle w:val="a6"/>
                <w:rFonts w:hint="eastAsia"/>
                <w:noProof/>
              </w:rPr>
              <w:t>平時預防工作事項</w:t>
            </w:r>
            <w:r w:rsidR="00AC1388">
              <w:rPr>
                <w:noProof/>
                <w:webHidden/>
              </w:rPr>
              <w:tab/>
            </w:r>
            <w:r w:rsidR="00AC1388">
              <w:rPr>
                <w:noProof/>
                <w:webHidden/>
              </w:rPr>
              <w:fldChar w:fldCharType="begin"/>
            </w:r>
            <w:r w:rsidR="00AC1388">
              <w:rPr>
                <w:noProof/>
                <w:webHidden/>
              </w:rPr>
              <w:instrText xml:space="preserve"> PAGEREF _Toc22037696 \h </w:instrText>
            </w:r>
            <w:r w:rsidR="00AC1388">
              <w:rPr>
                <w:noProof/>
                <w:webHidden/>
              </w:rPr>
            </w:r>
            <w:r w:rsidR="00AC1388">
              <w:rPr>
                <w:noProof/>
                <w:webHidden/>
              </w:rPr>
              <w:fldChar w:fldCharType="separate"/>
            </w:r>
            <w:r w:rsidR="00880BEE">
              <w:rPr>
                <w:noProof/>
                <w:webHidden/>
              </w:rPr>
              <w:t>65</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697" w:history="1">
            <w:r w:rsidR="00AC1388" w:rsidRPr="005014BE">
              <w:rPr>
                <w:rStyle w:val="a6"/>
                <w:noProof/>
              </w:rPr>
              <w:t>5.1.2</w:t>
            </w:r>
            <w:r w:rsidR="00AC1388" w:rsidRPr="005014BE">
              <w:rPr>
                <w:rStyle w:val="a6"/>
                <w:rFonts w:hint="eastAsia"/>
                <w:noProof/>
              </w:rPr>
              <w:t>災害應變工作事項</w:t>
            </w:r>
            <w:r w:rsidR="00AC1388">
              <w:rPr>
                <w:noProof/>
                <w:webHidden/>
              </w:rPr>
              <w:tab/>
            </w:r>
            <w:r w:rsidR="00AC1388">
              <w:rPr>
                <w:noProof/>
                <w:webHidden/>
              </w:rPr>
              <w:fldChar w:fldCharType="begin"/>
            </w:r>
            <w:r w:rsidR="00AC1388">
              <w:rPr>
                <w:noProof/>
                <w:webHidden/>
              </w:rPr>
              <w:instrText xml:space="preserve"> PAGEREF _Toc22037697 \h </w:instrText>
            </w:r>
            <w:r w:rsidR="00AC1388">
              <w:rPr>
                <w:noProof/>
                <w:webHidden/>
              </w:rPr>
            </w:r>
            <w:r w:rsidR="00AC1388">
              <w:rPr>
                <w:noProof/>
                <w:webHidden/>
              </w:rPr>
              <w:fldChar w:fldCharType="separate"/>
            </w:r>
            <w:r w:rsidR="00880BEE">
              <w:rPr>
                <w:noProof/>
                <w:webHidden/>
              </w:rPr>
              <w:t>67</w:t>
            </w:r>
            <w:r w:rsidR="00AC1388">
              <w:rPr>
                <w:noProof/>
                <w:webHidden/>
              </w:rPr>
              <w:fldChar w:fldCharType="end"/>
            </w:r>
          </w:hyperlink>
        </w:p>
        <w:p w:rsidR="00AC1388" w:rsidRDefault="00971530">
          <w:pPr>
            <w:pStyle w:val="20"/>
            <w:rPr>
              <w:rFonts w:asciiTheme="minorHAnsi" w:eastAsiaTheme="minorEastAsia" w:hAnsiTheme="minorHAnsi" w:cstheme="minorBidi"/>
              <w:smallCaps w:val="0"/>
              <w:noProof/>
              <w:szCs w:val="22"/>
            </w:rPr>
          </w:pPr>
          <w:hyperlink w:anchor="_Toc22037698" w:history="1">
            <w:r w:rsidR="00AC1388" w:rsidRPr="005014BE">
              <w:rPr>
                <w:rStyle w:val="a6"/>
                <w:noProof/>
              </w:rPr>
              <w:t>5.2</w:t>
            </w:r>
            <w:r w:rsidR="00AC1388" w:rsidRPr="005014BE">
              <w:rPr>
                <w:rStyle w:val="a6"/>
                <w:rFonts w:hint="eastAsia"/>
                <w:noProof/>
              </w:rPr>
              <w:t>實驗室災害預防及應變事項</w:t>
            </w:r>
            <w:r w:rsidR="00AC1388">
              <w:rPr>
                <w:noProof/>
                <w:webHidden/>
              </w:rPr>
              <w:tab/>
            </w:r>
            <w:r w:rsidR="00AC1388">
              <w:rPr>
                <w:noProof/>
                <w:webHidden/>
              </w:rPr>
              <w:fldChar w:fldCharType="begin"/>
            </w:r>
            <w:r w:rsidR="00AC1388">
              <w:rPr>
                <w:noProof/>
                <w:webHidden/>
              </w:rPr>
              <w:instrText xml:space="preserve"> PAGEREF _Toc22037698 \h </w:instrText>
            </w:r>
            <w:r w:rsidR="00AC1388">
              <w:rPr>
                <w:noProof/>
                <w:webHidden/>
              </w:rPr>
            </w:r>
            <w:r w:rsidR="00AC1388">
              <w:rPr>
                <w:noProof/>
                <w:webHidden/>
              </w:rPr>
              <w:fldChar w:fldCharType="separate"/>
            </w:r>
            <w:r w:rsidR="00880BEE">
              <w:rPr>
                <w:noProof/>
                <w:webHidden/>
              </w:rPr>
              <w:t>69</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699" w:history="1">
            <w:r w:rsidR="00AC1388" w:rsidRPr="005014BE">
              <w:rPr>
                <w:rStyle w:val="a6"/>
                <w:noProof/>
              </w:rPr>
              <w:t>5.2.1</w:t>
            </w:r>
            <w:r w:rsidR="00AC1388" w:rsidRPr="005014BE">
              <w:rPr>
                <w:rStyle w:val="a6"/>
                <w:rFonts w:hint="eastAsia"/>
                <w:noProof/>
              </w:rPr>
              <w:t>平時預防工作事項</w:t>
            </w:r>
            <w:r w:rsidR="00AC1388">
              <w:rPr>
                <w:noProof/>
                <w:webHidden/>
              </w:rPr>
              <w:tab/>
            </w:r>
            <w:r w:rsidR="00AC1388">
              <w:rPr>
                <w:noProof/>
                <w:webHidden/>
              </w:rPr>
              <w:fldChar w:fldCharType="begin"/>
            </w:r>
            <w:r w:rsidR="00AC1388">
              <w:rPr>
                <w:noProof/>
                <w:webHidden/>
              </w:rPr>
              <w:instrText xml:space="preserve"> PAGEREF _Toc22037699 \h </w:instrText>
            </w:r>
            <w:r w:rsidR="00AC1388">
              <w:rPr>
                <w:noProof/>
                <w:webHidden/>
              </w:rPr>
            </w:r>
            <w:r w:rsidR="00AC1388">
              <w:rPr>
                <w:noProof/>
                <w:webHidden/>
              </w:rPr>
              <w:fldChar w:fldCharType="separate"/>
            </w:r>
            <w:r w:rsidR="00880BEE">
              <w:rPr>
                <w:noProof/>
                <w:webHidden/>
              </w:rPr>
              <w:t>70</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700" w:history="1">
            <w:r w:rsidR="00AC1388" w:rsidRPr="005014BE">
              <w:rPr>
                <w:rStyle w:val="a6"/>
                <w:noProof/>
              </w:rPr>
              <w:t>5.2.2</w:t>
            </w:r>
            <w:r w:rsidR="00AC1388" w:rsidRPr="005014BE">
              <w:rPr>
                <w:rStyle w:val="a6"/>
                <w:rFonts w:hint="eastAsia"/>
                <w:noProof/>
              </w:rPr>
              <w:t>災害應變工作事項</w:t>
            </w:r>
            <w:r w:rsidR="00AC1388">
              <w:rPr>
                <w:noProof/>
                <w:webHidden/>
              </w:rPr>
              <w:tab/>
            </w:r>
            <w:r w:rsidR="00AC1388">
              <w:rPr>
                <w:noProof/>
                <w:webHidden/>
              </w:rPr>
              <w:fldChar w:fldCharType="begin"/>
            </w:r>
            <w:r w:rsidR="00AC1388">
              <w:rPr>
                <w:noProof/>
                <w:webHidden/>
              </w:rPr>
              <w:instrText xml:space="preserve"> PAGEREF _Toc22037700 \h </w:instrText>
            </w:r>
            <w:r w:rsidR="00AC1388">
              <w:rPr>
                <w:noProof/>
                <w:webHidden/>
              </w:rPr>
            </w:r>
            <w:r w:rsidR="00AC1388">
              <w:rPr>
                <w:noProof/>
                <w:webHidden/>
              </w:rPr>
              <w:fldChar w:fldCharType="separate"/>
            </w:r>
            <w:r w:rsidR="00880BEE">
              <w:rPr>
                <w:noProof/>
                <w:webHidden/>
              </w:rPr>
              <w:t>72</w:t>
            </w:r>
            <w:r w:rsidR="00AC1388">
              <w:rPr>
                <w:noProof/>
                <w:webHidden/>
              </w:rPr>
              <w:fldChar w:fldCharType="end"/>
            </w:r>
          </w:hyperlink>
        </w:p>
        <w:p w:rsidR="00AC1388" w:rsidRDefault="00971530">
          <w:pPr>
            <w:pStyle w:val="20"/>
            <w:rPr>
              <w:rFonts w:asciiTheme="minorHAnsi" w:eastAsiaTheme="minorEastAsia" w:hAnsiTheme="minorHAnsi" w:cstheme="minorBidi"/>
              <w:smallCaps w:val="0"/>
              <w:noProof/>
              <w:szCs w:val="22"/>
            </w:rPr>
          </w:pPr>
          <w:hyperlink w:anchor="_Toc22037701" w:history="1">
            <w:r w:rsidR="00AC1388" w:rsidRPr="005014BE">
              <w:rPr>
                <w:rStyle w:val="a6"/>
                <w:noProof/>
              </w:rPr>
              <w:t>5.3</w:t>
            </w:r>
            <w:r w:rsidR="00AC1388" w:rsidRPr="005014BE">
              <w:rPr>
                <w:rStyle w:val="a6"/>
                <w:rFonts w:hint="eastAsia"/>
                <w:noProof/>
              </w:rPr>
              <w:t>交通事故預防及應變事項</w:t>
            </w:r>
            <w:r w:rsidR="00AC1388">
              <w:rPr>
                <w:noProof/>
                <w:webHidden/>
              </w:rPr>
              <w:tab/>
            </w:r>
            <w:r w:rsidR="00AC1388">
              <w:rPr>
                <w:noProof/>
                <w:webHidden/>
              </w:rPr>
              <w:fldChar w:fldCharType="begin"/>
            </w:r>
            <w:r w:rsidR="00AC1388">
              <w:rPr>
                <w:noProof/>
                <w:webHidden/>
              </w:rPr>
              <w:instrText xml:space="preserve"> PAGEREF _Toc22037701 \h </w:instrText>
            </w:r>
            <w:r w:rsidR="00AC1388">
              <w:rPr>
                <w:noProof/>
                <w:webHidden/>
              </w:rPr>
            </w:r>
            <w:r w:rsidR="00AC1388">
              <w:rPr>
                <w:noProof/>
                <w:webHidden/>
              </w:rPr>
              <w:fldChar w:fldCharType="separate"/>
            </w:r>
            <w:r w:rsidR="00880BEE">
              <w:rPr>
                <w:noProof/>
                <w:webHidden/>
              </w:rPr>
              <w:t>76</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702" w:history="1">
            <w:r w:rsidR="00AC1388" w:rsidRPr="005014BE">
              <w:rPr>
                <w:rStyle w:val="a6"/>
                <w:noProof/>
              </w:rPr>
              <w:t>5.3.1</w:t>
            </w:r>
            <w:r w:rsidR="00AC1388" w:rsidRPr="005014BE">
              <w:rPr>
                <w:rStyle w:val="a6"/>
                <w:rFonts w:hint="eastAsia"/>
                <w:noProof/>
              </w:rPr>
              <w:t>平時預防工作事項</w:t>
            </w:r>
            <w:r w:rsidR="00AC1388">
              <w:rPr>
                <w:noProof/>
                <w:webHidden/>
              </w:rPr>
              <w:tab/>
            </w:r>
            <w:r w:rsidR="00AC1388">
              <w:rPr>
                <w:noProof/>
                <w:webHidden/>
              </w:rPr>
              <w:fldChar w:fldCharType="begin"/>
            </w:r>
            <w:r w:rsidR="00AC1388">
              <w:rPr>
                <w:noProof/>
                <w:webHidden/>
              </w:rPr>
              <w:instrText xml:space="preserve"> PAGEREF _Toc22037702 \h </w:instrText>
            </w:r>
            <w:r w:rsidR="00AC1388">
              <w:rPr>
                <w:noProof/>
                <w:webHidden/>
              </w:rPr>
            </w:r>
            <w:r w:rsidR="00AC1388">
              <w:rPr>
                <w:noProof/>
                <w:webHidden/>
              </w:rPr>
              <w:fldChar w:fldCharType="separate"/>
            </w:r>
            <w:r w:rsidR="00880BEE">
              <w:rPr>
                <w:noProof/>
                <w:webHidden/>
              </w:rPr>
              <w:t>76</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703" w:history="1">
            <w:r w:rsidR="00AC1388" w:rsidRPr="005014BE">
              <w:rPr>
                <w:rStyle w:val="a6"/>
                <w:noProof/>
              </w:rPr>
              <w:t>5.3.2</w:t>
            </w:r>
            <w:r w:rsidR="00AC1388" w:rsidRPr="005014BE">
              <w:rPr>
                <w:rStyle w:val="a6"/>
                <w:rFonts w:hint="eastAsia"/>
                <w:noProof/>
              </w:rPr>
              <w:t>事故應變工作事項</w:t>
            </w:r>
            <w:r w:rsidR="00AC1388">
              <w:rPr>
                <w:noProof/>
                <w:webHidden/>
              </w:rPr>
              <w:tab/>
            </w:r>
            <w:r w:rsidR="00AC1388">
              <w:rPr>
                <w:noProof/>
                <w:webHidden/>
              </w:rPr>
              <w:fldChar w:fldCharType="begin"/>
            </w:r>
            <w:r w:rsidR="00AC1388">
              <w:rPr>
                <w:noProof/>
                <w:webHidden/>
              </w:rPr>
              <w:instrText xml:space="preserve"> PAGEREF _Toc22037703 \h </w:instrText>
            </w:r>
            <w:r w:rsidR="00AC1388">
              <w:rPr>
                <w:noProof/>
                <w:webHidden/>
              </w:rPr>
            </w:r>
            <w:r w:rsidR="00AC1388">
              <w:rPr>
                <w:noProof/>
                <w:webHidden/>
              </w:rPr>
              <w:fldChar w:fldCharType="separate"/>
            </w:r>
            <w:r w:rsidR="00880BEE">
              <w:rPr>
                <w:noProof/>
                <w:webHidden/>
              </w:rPr>
              <w:t>77</w:t>
            </w:r>
            <w:r w:rsidR="00AC1388">
              <w:rPr>
                <w:noProof/>
                <w:webHidden/>
              </w:rPr>
              <w:fldChar w:fldCharType="end"/>
            </w:r>
          </w:hyperlink>
        </w:p>
        <w:p w:rsidR="00AC1388" w:rsidRDefault="00971530">
          <w:pPr>
            <w:pStyle w:val="20"/>
            <w:rPr>
              <w:rFonts w:asciiTheme="minorHAnsi" w:eastAsiaTheme="minorEastAsia" w:hAnsiTheme="minorHAnsi" w:cstheme="minorBidi"/>
              <w:smallCaps w:val="0"/>
              <w:noProof/>
              <w:szCs w:val="22"/>
            </w:rPr>
          </w:pPr>
          <w:hyperlink w:anchor="_Toc22037704" w:history="1">
            <w:r w:rsidR="00AC1388" w:rsidRPr="005014BE">
              <w:rPr>
                <w:rStyle w:val="a6"/>
                <w:noProof/>
              </w:rPr>
              <w:t>5.4</w:t>
            </w:r>
            <w:r w:rsidR="00AC1388" w:rsidRPr="005014BE">
              <w:rPr>
                <w:rStyle w:val="a6"/>
                <w:rFonts w:hint="eastAsia"/>
                <w:noProof/>
              </w:rPr>
              <w:t>有毒氣體、煙塵或其他之處理</w:t>
            </w:r>
            <w:r w:rsidR="00AC1388">
              <w:rPr>
                <w:noProof/>
                <w:webHidden/>
              </w:rPr>
              <w:tab/>
            </w:r>
            <w:r w:rsidR="00AC1388">
              <w:rPr>
                <w:noProof/>
                <w:webHidden/>
              </w:rPr>
              <w:fldChar w:fldCharType="begin"/>
            </w:r>
            <w:r w:rsidR="00AC1388">
              <w:rPr>
                <w:noProof/>
                <w:webHidden/>
              </w:rPr>
              <w:instrText xml:space="preserve"> PAGEREF _Toc22037704 \h </w:instrText>
            </w:r>
            <w:r w:rsidR="00AC1388">
              <w:rPr>
                <w:noProof/>
                <w:webHidden/>
              </w:rPr>
            </w:r>
            <w:r w:rsidR="00AC1388">
              <w:rPr>
                <w:noProof/>
                <w:webHidden/>
              </w:rPr>
              <w:fldChar w:fldCharType="separate"/>
            </w:r>
            <w:r w:rsidR="00880BEE">
              <w:rPr>
                <w:noProof/>
                <w:webHidden/>
              </w:rPr>
              <w:t>78</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705" w:history="1">
            <w:r w:rsidR="00AC1388" w:rsidRPr="005014BE">
              <w:rPr>
                <w:rStyle w:val="a6"/>
                <w:noProof/>
              </w:rPr>
              <w:t>5.4.1</w:t>
            </w:r>
            <w:r w:rsidR="00AC1388" w:rsidRPr="005014BE">
              <w:rPr>
                <w:rStyle w:val="a6"/>
                <w:rFonts w:hint="eastAsia"/>
                <w:noProof/>
              </w:rPr>
              <w:t>平時預防工作事項</w:t>
            </w:r>
            <w:r w:rsidR="00AC1388">
              <w:rPr>
                <w:noProof/>
                <w:webHidden/>
              </w:rPr>
              <w:tab/>
            </w:r>
            <w:r w:rsidR="00AC1388">
              <w:rPr>
                <w:noProof/>
                <w:webHidden/>
              </w:rPr>
              <w:fldChar w:fldCharType="begin"/>
            </w:r>
            <w:r w:rsidR="00AC1388">
              <w:rPr>
                <w:noProof/>
                <w:webHidden/>
              </w:rPr>
              <w:instrText xml:space="preserve"> PAGEREF _Toc22037705 \h </w:instrText>
            </w:r>
            <w:r w:rsidR="00AC1388">
              <w:rPr>
                <w:noProof/>
                <w:webHidden/>
              </w:rPr>
            </w:r>
            <w:r w:rsidR="00AC1388">
              <w:rPr>
                <w:noProof/>
                <w:webHidden/>
              </w:rPr>
              <w:fldChar w:fldCharType="separate"/>
            </w:r>
            <w:r w:rsidR="00880BEE">
              <w:rPr>
                <w:noProof/>
                <w:webHidden/>
              </w:rPr>
              <w:t>79</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706" w:history="1">
            <w:r w:rsidR="00AC1388" w:rsidRPr="005014BE">
              <w:rPr>
                <w:rStyle w:val="a6"/>
                <w:noProof/>
              </w:rPr>
              <w:t>5.4.2</w:t>
            </w:r>
            <w:r w:rsidR="00AC1388" w:rsidRPr="005014BE">
              <w:rPr>
                <w:rStyle w:val="a6"/>
                <w:rFonts w:hint="eastAsia"/>
                <w:noProof/>
              </w:rPr>
              <w:t>災害應變工作事項</w:t>
            </w:r>
            <w:r w:rsidR="00AC1388">
              <w:rPr>
                <w:noProof/>
                <w:webHidden/>
              </w:rPr>
              <w:tab/>
            </w:r>
            <w:r w:rsidR="00AC1388">
              <w:rPr>
                <w:noProof/>
                <w:webHidden/>
              </w:rPr>
              <w:fldChar w:fldCharType="begin"/>
            </w:r>
            <w:r w:rsidR="00AC1388">
              <w:rPr>
                <w:noProof/>
                <w:webHidden/>
              </w:rPr>
              <w:instrText xml:space="preserve"> PAGEREF _Toc22037706 \h </w:instrText>
            </w:r>
            <w:r w:rsidR="00AC1388">
              <w:rPr>
                <w:noProof/>
                <w:webHidden/>
              </w:rPr>
            </w:r>
            <w:r w:rsidR="00AC1388">
              <w:rPr>
                <w:noProof/>
                <w:webHidden/>
              </w:rPr>
              <w:fldChar w:fldCharType="separate"/>
            </w:r>
            <w:r w:rsidR="00880BEE">
              <w:rPr>
                <w:noProof/>
                <w:webHidden/>
              </w:rPr>
              <w:t>79</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707" w:history="1">
            <w:r w:rsidR="00AC1388" w:rsidRPr="005014BE">
              <w:rPr>
                <w:rStyle w:val="a6"/>
                <w:noProof/>
              </w:rPr>
              <w:t>5.5.1</w:t>
            </w:r>
            <w:r w:rsidR="00AC1388" w:rsidRPr="005014BE">
              <w:rPr>
                <w:rStyle w:val="a6"/>
                <w:rFonts w:hint="eastAsia"/>
                <w:noProof/>
              </w:rPr>
              <w:t>校內溺水事故</w:t>
            </w:r>
            <w:r w:rsidR="00AC1388">
              <w:rPr>
                <w:noProof/>
                <w:webHidden/>
              </w:rPr>
              <w:tab/>
            </w:r>
            <w:r w:rsidR="00AC1388">
              <w:rPr>
                <w:noProof/>
                <w:webHidden/>
              </w:rPr>
              <w:fldChar w:fldCharType="begin"/>
            </w:r>
            <w:r w:rsidR="00AC1388">
              <w:rPr>
                <w:noProof/>
                <w:webHidden/>
              </w:rPr>
              <w:instrText xml:space="preserve"> PAGEREF _Toc22037707 \h </w:instrText>
            </w:r>
            <w:r w:rsidR="00AC1388">
              <w:rPr>
                <w:noProof/>
                <w:webHidden/>
              </w:rPr>
            </w:r>
            <w:r w:rsidR="00AC1388">
              <w:rPr>
                <w:noProof/>
                <w:webHidden/>
              </w:rPr>
              <w:fldChar w:fldCharType="separate"/>
            </w:r>
            <w:r w:rsidR="00880BEE">
              <w:rPr>
                <w:noProof/>
                <w:webHidden/>
              </w:rPr>
              <w:t>82</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708" w:history="1">
            <w:r w:rsidR="00AC1388" w:rsidRPr="005014BE">
              <w:rPr>
                <w:rStyle w:val="a6"/>
                <w:noProof/>
              </w:rPr>
              <w:t>5.5.2</w:t>
            </w:r>
            <w:r w:rsidR="00AC1388" w:rsidRPr="005014BE">
              <w:rPr>
                <w:rStyle w:val="a6"/>
                <w:rFonts w:hint="eastAsia"/>
                <w:noProof/>
              </w:rPr>
              <w:t>校外溺水事故</w:t>
            </w:r>
            <w:r w:rsidR="00AC1388">
              <w:rPr>
                <w:noProof/>
                <w:webHidden/>
              </w:rPr>
              <w:tab/>
            </w:r>
            <w:r w:rsidR="00AC1388">
              <w:rPr>
                <w:noProof/>
                <w:webHidden/>
              </w:rPr>
              <w:fldChar w:fldCharType="begin"/>
            </w:r>
            <w:r w:rsidR="00AC1388">
              <w:rPr>
                <w:noProof/>
                <w:webHidden/>
              </w:rPr>
              <w:instrText xml:space="preserve"> PAGEREF _Toc22037708 \h </w:instrText>
            </w:r>
            <w:r w:rsidR="00AC1388">
              <w:rPr>
                <w:noProof/>
                <w:webHidden/>
              </w:rPr>
            </w:r>
            <w:r w:rsidR="00AC1388">
              <w:rPr>
                <w:noProof/>
                <w:webHidden/>
              </w:rPr>
              <w:fldChar w:fldCharType="separate"/>
            </w:r>
            <w:r w:rsidR="00880BEE">
              <w:rPr>
                <w:noProof/>
                <w:webHidden/>
              </w:rPr>
              <w:t>82</w:t>
            </w:r>
            <w:r w:rsidR="00AC1388">
              <w:rPr>
                <w:noProof/>
                <w:webHidden/>
              </w:rPr>
              <w:fldChar w:fldCharType="end"/>
            </w:r>
          </w:hyperlink>
        </w:p>
        <w:p w:rsidR="00AC1388" w:rsidRDefault="00971530">
          <w:pPr>
            <w:pStyle w:val="20"/>
            <w:rPr>
              <w:rFonts w:asciiTheme="minorHAnsi" w:eastAsiaTheme="minorEastAsia" w:hAnsiTheme="minorHAnsi" w:cstheme="minorBidi"/>
              <w:smallCaps w:val="0"/>
              <w:noProof/>
              <w:szCs w:val="22"/>
            </w:rPr>
          </w:pPr>
          <w:hyperlink w:anchor="_Toc22037709" w:history="1">
            <w:r w:rsidR="00AC1388" w:rsidRPr="005014BE">
              <w:rPr>
                <w:rStyle w:val="a6"/>
                <w:noProof/>
              </w:rPr>
              <w:t>5.6</w:t>
            </w:r>
            <w:r w:rsidR="00AC1388" w:rsidRPr="005014BE">
              <w:rPr>
                <w:rStyle w:val="a6"/>
                <w:rFonts w:hint="eastAsia"/>
                <w:noProof/>
              </w:rPr>
              <w:t>變電箱及高壓電塔漏電事故</w:t>
            </w:r>
            <w:r w:rsidR="00AC1388">
              <w:rPr>
                <w:noProof/>
                <w:webHidden/>
              </w:rPr>
              <w:tab/>
            </w:r>
            <w:r w:rsidR="00AC1388">
              <w:rPr>
                <w:noProof/>
                <w:webHidden/>
              </w:rPr>
              <w:fldChar w:fldCharType="begin"/>
            </w:r>
            <w:r w:rsidR="00AC1388">
              <w:rPr>
                <w:noProof/>
                <w:webHidden/>
              </w:rPr>
              <w:instrText xml:space="preserve"> PAGEREF _Toc22037709 \h </w:instrText>
            </w:r>
            <w:r w:rsidR="00AC1388">
              <w:rPr>
                <w:noProof/>
                <w:webHidden/>
              </w:rPr>
            </w:r>
            <w:r w:rsidR="00AC1388">
              <w:rPr>
                <w:noProof/>
                <w:webHidden/>
              </w:rPr>
              <w:fldChar w:fldCharType="separate"/>
            </w:r>
            <w:r w:rsidR="00880BEE">
              <w:rPr>
                <w:noProof/>
                <w:webHidden/>
              </w:rPr>
              <w:t>82</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710" w:history="1">
            <w:r w:rsidR="00AC1388" w:rsidRPr="005014BE">
              <w:rPr>
                <w:rStyle w:val="a6"/>
                <w:noProof/>
              </w:rPr>
              <w:t>5.6.1</w:t>
            </w:r>
            <w:r w:rsidR="00AC1388" w:rsidRPr="005014BE">
              <w:rPr>
                <w:rStyle w:val="a6"/>
                <w:rFonts w:hint="eastAsia"/>
                <w:noProof/>
              </w:rPr>
              <w:t>校內變電箱</w:t>
            </w:r>
            <w:r w:rsidR="00AC1388">
              <w:rPr>
                <w:noProof/>
                <w:webHidden/>
              </w:rPr>
              <w:tab/>
            </w:r>
            <w:r w:rsidR="00AC1388">
              <w:rPr>
                <w:noProof/>
                <w:webHidden/>
              </w:rPr>
              <w:fldChar w:fldCharType="begin"/>
            </w:r>
            <w:r w:rsidR="00AC1388">
              <w:rPr>
                <w:noProof/>
                <w:webHidden/>
              </w:rPr>
              <w:instrText xml:space="preserve"> PAGEREF _Toc22037710 \h </w:instrText>
            </w:r>
            <w:r w:rsidR="00AC1388">
              <w:rPr>
                <w:noProof/>
                <w:webHidden/>
              </w:rPr>
            </w:r>
            <w:r w:rsidR="00AC1388">
              <w:rPr>
                <w:noProof/>
                <w:webHidden/>
              </w:rPr>
              <w:fldChar w:fldCharType="separate"/>
            </w:r>
            <w:r w:rsidR="00880BEE">
              <w:rPr>
                <w:noProof/>
                <w:webHidden/>
              </w:rPr>
              <w:t>82</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711" w:history="1">
            <w:r w:rsidR="00AC1388" w:rsidRPr="005014BE">
              <w:rPr>
                <w:rStyle w:val="a6"/>
                <w:noProof/>
              </w:rPr>
              <w:t>5.6.2</w:t>
            </w:r>
            <w:r w:rsidR="00AC1388" w:rsidRPr="005014BE">
              <w:rPr>
                <w:rStyle w:val="a6"/>
                <w:rFonts w:hint="eastAsia"/>
                <w:noProof/>
              </w:rPr>
              <w:t>校外高壓電塔</w:t>
            </w:r>
            <w:r w:rsidR="00AC1388">
              <w:rPr>
                <w:noProof/>
                <w:webHidden/>
              </w:rPr>
              <w:tab/>
            </w:r>
            <w:r w:rsidR="00AC1388">
              <w:rPr>
                <w:noProof/>
                <w:webHidden/>
              </w:rPr>
              <w:fldChar w:fldCharType="begin"/>
            </w:r>
            <w:r w:rsidR="00AC1388">
              <w:rPr>
                <w:noProof/>
                <w:webHidden/>
              </w:rPr>
              <w:instrText xml:space="preserve"> PAGEREF _Toc22037711 \h </w:instrText>
            </w:r>
            <w:r w:rsidR="00AC1388">
              <w:rPr>
                <w:noProof/>
                <w:webHidden/>
              </w:rPr>
            </w:r>
            <w:r w:rsidR="00AC1388">
              <w:rPr>
                <w:noProof/>
                <w:webHidden/>
              </w:rPr>
              <w:fldChar w:fldCharType="separate"/>
            </w:r>
            <w:r w:rsidR="00880BEE">
              <w:rPr>
                <w:noProof/>
                <w:webHidden/>
              </w:rPr>
              <w:t>82</w:t>
            </w:r>
            <w:r w:rsidR="00AC1388">
              <w:rPr>
                <w:noProof/>
                <w:webHidden/>
              </w:rPr>
              <w:fldChar w:fldCharType="end"/>
            </w:r>
          </w:hyperlink>
        </w:p>
        <w:p w:rsidR="00AC1388" w:rsidRDefault="00971530">
          <w:pPr>
            <w:pStyle w:val="12"/>
            <w:rPr>
              <w:rFonts w:asciiTheme="minorHAnsi" w:eastAsiaTheme="minorEastAsia" w:hAnsiTheme="minorHAnsi" w:cstheme="minorBidi"/>
              <w:b w:val="0"/>
              <w:bCs w:val="0"/>
              <w:caps w:val="0"/>
              <w:noProof/>
              <w:szCs w:val="22"/>
            </w:rPr>
          </w:pPr>
          <w:hyperlink w:anchor="_Toc22037712" w:history="1">
            <w:r w:rsidR="004863A7">
              <w:rPr>
                <w:rStyle w:val="a6"/>
                <w:noProof/>
                <w:highlight w:val="lightGray"/>
              </w:rPr>
              <w:t>第</w:t>
            </w:r>
            <w:r w:rsidR="004863A7">
              <w:rPr>
                <w:rStyle w:val="a6"/>
                <w:noProof/>
                <w:highlight w:val="lightGray"/>
              </w:rPr>
              <w:t>6</w:t>
            </w:r>
            <w:r w:rsidR="00AC1388" w:rsidRPr="005014BE">
              <w:rPr>
                <w:rStyle w:val="a6"/>
                <w:rFonts w:hint="eastAsia"/>
                <w:noProof/>
                <w:highlight w:val="lightGray"/>
              </w:rPr>
              <w:t>篇</w:t>
            </w:r>
            <w:r w:rsidR="00AC1388" w:rsidRPr="005014BE">
              <w:rPr>
                <w:rStyle w:val="a6"/>
                <w:rFonts w:hint="eastAsia"/>
                <w:noProof/>
              </w:rPr>
              <w:t>災害復原工作事項</w:t>
            </w:r>
            <w:r w:rsidR="00AC1388">
              <w:rPr>
                <w:noProof/>
                <w:webHidden/>
              </w:rPr>
              <w:tab/>
            </w:r>
            <w:r w:rsidR="00AC1388">
              <w:rPr>
                <w:noProof/>
                <w:webHidden/>
              </w:rPr>
              <w:fldChar w:fldCharType="begin"/>
            </w:r>
            <w:r w:rsidR="00AC1388">
              <w:rPr>
                <w:noProof/>
                <w:webHidden/>
              </w:rPr>
              <w:instrText xml:space="preserve"> PAGEREF _Toc22037712 \h </w:instrText>
            </w:r>
            <w:r w:rsidR="00AC1388">
              <w:rPr>
                <w:noProof/>
                <w:webHidden/>
              </w:rPr>
            </w:r>
            <w:r w:rsidR="00AC1388">
              <w:rPr>
                <w:noProof/>
                <w:webHidden/>
              </w:rPr>
              <w:fldChar w:fldCharType="separate"/>
            </w:r>
            <w:r w:rsidR="00880BEE">
              <w:rPr>
                <w:noProof/>
                <w:webHidden/>
              </w:rPr>
              <w:t>83</w:t>
            </w:r>
            <w:r w:rsidR="00AC1388">
              <w:rPr>
                <w:noProof/>
                <w:webHidden/>
              </w:rPr>
              <w:fldChar w:fldCharType="end"/>
            </w:r>
          </w:hyperlink>
        </w:p>
        <w:p w:rsidR="00AC1388" w:rsidRDefault="00971530">
          <w:pPr>
            <w:pStyle w:val="20"/>
            <w:rPr>
              <w:rFonts w:asciiTheme="minorHAnsi" w:eastAsiaTheme="minorEastAsia" w:hAnsiTheme="minorHAnsi" w:cstheme="minorBidi"/>
              <w:smallCaps w:val="0"/>
              <w:noProof/>
              <w:szCs w:val="22"/>
            </w:rPr>
          </w:pPr>
          <w:hyperlink w:anchor="_Toc22037713" w:history="1">
            <w:r w:rsidR="00AC1388" w:rsidRPr="005014BE">
              <w:rPr>
                <w:rStyle w:val="a6"/>
                <w:noProof/>
              </w:rPr>
              <w:t>6.1</w:t>
            </w:r>
            <w:r w:rsidR="00AC1388" w:rsidRPr="005014BE">
              <w:rPr>
                <w:rStyle w:val="a6"/>
                <w:rFonts w:hint="eastAsia"/>
                <w:noProof/>
              </w:rPr>
              <w:t>受災學生心靈輔導</w:t>
            </w:r>
            <w:r w:rsidR="00AC1388">
              <w:rPr>
                <w:noProof/>
                <w:webHidden/>
              </w:rPr>
              <w:tab/>
            </w:r>
            <w:r w:rsidR="00AC1388">
              <w:rPr>
                <w:noProof/>
                <w:webHidden/>
              </w:rPr>
              <w:fldChar w:fldCharType="begin"/>
            </w:r>
            <w:r w:rsidR="00AC1388">
              <w:rPr>
                <w:noProof/>
                <w:webHidden/>
              </w:rPr>
              <w:instrText xml:space="preserve"> PAGEREF _Toc22037713 \h </w:instrText>
            </w:r>
            <w:r w:rsidR="00AC1388">
              <w:rPr>
                <w:noProof/>
                <w:webHidden/>
              </w:rPr>
            </w:r>
            <w:r w:rsidR="00AC1388">
              <w:rPr>
                <w:noProof/>
                <w:webHidden/>
              </w:rPr>
              <w:fldChar w:fldCharType="separate"/>
            </w:r>
            <w:r w:rsidR="00880BEE">
              <w:rPr>
                <w:noProof/>
                <w:webHidden/>
              </w:rPr>
              <w:t>83</w:t>
            </w:r>
            <w:r w:rsidR="00AC1388">
              <w:rPr>
                <w:noProof/>
                <w:webHidden/>
              </w:rPr>
              <w:fldChar w:fldCharType="end"/>
            </w:r>
          </w:hyperlink>
        </w:p>
        <w:p w:rsidR="00AC1388" w:rsidRDefault="00971530">
          <w:pPr>
            <w:pStyle w:val="20"/>
            <w:rPr>
              <w:rFonts w:asciiTheme="minorHAnsi" w:eastAsiaTheme="minorEastAsia" w:hAnsiTheme="minorHAnsi" w:cstheme="minorBidi"/>
              <w:smallCaps w:val="0"/>
              <w:noProof/>
              <w:szCs w:val="22"/>
            </w:rPr>
          </w:pPr>
          <w:hyperlink w:anchor="_Toc22037714" w:history="1">
            <w:r w:rsidR="00AC1388" w:rsidRPr="005014BE">
              <w:rPr>
                <w:rStyle w:val="a6"/>
                <w:noProof/>
              </w:rPr>
              <w:t>6.2</w:t>
            </w:r>
            <w:r w:rsidR="00AC1388" w:rsidRPr="005014BE">
              <w:rPr>
                <w:rStyle w:val="a6"/>
                <w:rFonts w:hint="eastAsia"/>
                <w:noProof/>
              </w:rPr>
              <w:t>學校環境衛生之維護</w:t>
            </w:r>
            <w:r w:rsidR="00AC1388">
              <w:rPr>
                <w:noProof/>
                <w:webHidden/>
              </w:rPr>
              <w:tab/>
            </w:r>
            <w:r w:rsidR="00AC1388">
              <w:rPr>
                <w:noProof/>
                <w:webHidden/>
              </w:rPr>
              <w:fldChar w:fldCharType="begin"/>
            </w:r>
            <w:r w:rsidR="00AC1388">
              <w:rPr>
                <w:noProof/>
                <w:webHidden/>
              </w:rPr>
              <w:instrText xml:space="preserve"> PAGEREF _Toc22037714 \h </w:instrText>
            </w:r>
            <w:r w:rsidR="00AC1388">
              <w:rPr>
                <w:noProof/>
                <w:webHidden/>
              </w:rPr>
            </w:r>
            <w:r w:rsidR="00AC1388">
              <w:rPr>
                <w:noProof/>
                <w:webHidden/>
              </w:rPr>
              <w:fldChar w:fldCharType="separate"/>
            </w:r>
            <w:r w:rsidR="00880BEE">
              <w:rPr>
                <w:noProof/>
                <w:webHidden/>
              </w:rPr>
              <w:t>83</w:t>
            </w:r>
            <w:r w:rsidR="00AC1388">
              <w:rPr>
                <w:noProof/>
                <w:webHidden/>
              </w:rPr>
              <w:fldChar w:fldCharType="end"/>
            </w:r>
          </w:hyperlink>
        </w:p>
        <w:p w:rsidR="00AC1388" w:rsidRDefault="00971530">
          <w:pPr>
            <w:pStyle w:val="20"/>
            <w:rPr>
              <w:rFonts w:asciiTheme="minorHAnsi" w:eastAsiaTheme="minorEastAsia" w:hAnsiTheme="minorHAnsi" w:cstheme="minorBidi"/>
              <w:smallCaps w:val="0"/>
              <w:noProof/>
              <w:szCs w:val="22"/>
            </w:rPr>
          </w:pPr>
          <w:hyperlink w:anchor="_Toc22037715" w:history="1">
            <w:r w:rsidR="00AC1388" w:rsidRPr="005014BE">
              <w:rPr>
                <w:rStyle w:val="a6"/>
                <w:noProof/>
              </w:rPr>
              <w:t>6.3</w:t>
            </w:r>
            <w:r w:rsidR="00AC1388" w:rsidRPr="005014BE">
              <w:rPr>
                <w:rStyle w:val="a6"/>
                <w:rFonts w:hint="eastAsia"/>
                <w:noProof/>
              </w:rPr>
              <w:t>學生復課計畫、補課計畫</w:t>
            </w:r>
            <w:r w:rsidR="00AC1388">
              <w:rPr>
                <w:noProof/>
                <w:webHidden/>
              </w:rPr>
              <w:tab/>
            </w:r>
            <w:r w:rsidR="00AC1388">
              <w:rPr>
                <w:noProof/>
                <w:webHidden/>
              </w:rPr>
              <w:fldChar w:fldCharType="begin"/>
            </w:r>
            <w:r w:rsidR="00AC1388">
              <w:rPr>
                <w:noProof/>
                <w:webHidden/>
              </w:rPr>
              <w:instrText xml:space="preserve"> PAGEREF _Toc22037715 \h </w:instrText>
            </w:r>
            <w:r w:rsidR="00AC1388">
              <w:rPr>
                <w:noProof/>
                <w:webHidden/>
              </w:rPr>
            </w:r>
            <w:r w:rsidR="00AC1388">
              <w:rPr>
                <w:noProof/>
                <w:webHidden/>
              </w:rPr>
              <w:fldChar w:fldCharType="separate"/>
            </w:r>
            <w:r w:rsidR="00880BEE">
              <w:rPr>
                <w:noProof/>
                <w:webHidden/>
              </w:rPr>
              <w:t>85</w:t>
            </w:r>
            <w:r w:rsidR="00AC1388">
              <w:rPr>
                <w:noProof/>
                <w:webHidden/>
              </w:rPr>
              <w:fldChar w:fldCharType="end"/>
            </w:r>
          </w:hyperlink>
        </w:p>
        <w:p w:rsidR="00AC1388" w:rsidRDefault="00971530">
          <w:pPr>
            <w:pStyle w:val="20"/>
            <w:rPr>
              <w:rFonts w:asciiTheme="minorHAnsi" w:eastAsiaTheme="minorEastAsia" w:hAnsiTheme="minorHAnsi" w:cstheme="minorBidi"/>
              <w:smallCaps w:val="0"/>
              <w:noProof/>
              <w:szCs w:val="22"/>
            </w:rPr>
          </w:pPr>
          <w:hyperlink w:anchor="_Toc22037716" w:history="1">
            <w:r w:rsidR="00AC1388" w:rsidRPr="005014BE">
              <w:rPr>
                <w:rStyle w:val="a6"/>
                <w:noProof/>
              </w:rPr>
              <w:t>6.4</w:t>
            </w:r>
            <w:r w:rsidR="00AC1388" w:rsidRPr="005014BE">
              <w:rPr>
                <w:rStyle w:val="a6"/>
                <w:rFonts w:hint="eastAsia"/>
                <w:noProof/>
              </w:rPr>
              <w:t>供水與供電等緊急處理</w:t>
            </w:r>
            <w:r w:rsidR="00AC1388">
              <w:rPr>
                <w:noProof/>
                <w:webHidden/>
              </w:rPr>
              <w:tab/>
            </w:r>
            <w:r w:rsidR="00AC1388">
              <w:rPr>
                <w:noProof/>
                <w:webHidden/>
              </w:rPr>
              <w:fldChar w:fldCharType="begin"/>
            </w:r>
            <w:r w:rsidR="00AC1388">
              <w:rPr>
                <w:noProof/>
                <w:webHidden/>
              </w:rPr>
              <w:instrText xml:space="preserve"> PAGEREF _Toc22037716 \h </w:instrText>
            </w:r>
            <w:r w:rsidR="00AC1388">
              <w:rPr>
                <w:noProof/>
                <w:webHidden/>
              </w:rPr>
            </w:r>
            <w:r w:rsidR="00AC1388">
              <w:rPr>
                <w:noProof/>
                <w:webHidden/>
              </w:rPr>
              <w:fldChar w:fldCharType="separate"/>
            </w:r>
            <w:r w:rsidR="00880BEE">
              <w:rPr>
                <w:noProof/>
                <w:webHidden/>
              </w:rPr>
              <w:t>85</w:t>
            </w:r>
            <w:r w:rsidR="00AC1388">
              <w:rPr>
                <w:noProof/>
                <w:webHidden/>
              </w:rPr>
              <w:fldChar w:fldCharType="end"/>
            </w:r>
          </w:hyperlink>
        </w:p>
        <w:p w:rsidR="00AC1388" w:rsidRDefault="00971530">
          <w:pPr>
            <w:pStyle w:val="12"/>
            <w:rPr>
              <w:rFonts w:asciiTheme="minorHAnsi" w:eastAsiaTheme="minorEastAsia" w:hAnsiTheme="minorHAnsi" w:cstheme="minorBidi"/>
              <w:b w:val="0"/>
              <w:bCs w:val="0"/>
              <w:caps w:val="0"/>
              <w:noProof/>
              <w:szCs w:val="22"/>
            </w:rPr>
          </w:pPr>
          <w:hyperlink w:anchor="_Toc22037717" w:history="1">
            <w:r w:rsidR="00AC1388" w:rsidRPr="005014BE">
              <w:rPr>
                <w:rStyle w:val="a6"/>
                <w:rFonts w:hint="eastAsia"/>
                <w:noProof/>
                <w:highlight w:val="lightGray"/>
              </w:rPr>
              <w:t>第</w:t>
            </w:r>
            <w:r w:rsidR="00AC1388" w:rsidRPr="005014BE">
              <w:rPr>
                <w:rStyle w:val="a6"/>
                <w:noProof/>
              </w:rPr>
              <w:t>7</w:t>
            </w:r>
            <w:r w:rsidR="00AC1388" w:rsidRPr="005014BE">
              <w:rPr>
                <w:rStyle w:val="a6"/>
                <w:rFonts w:hint="eastAsia"/>
                <w:noProof/>
                <w:highlight w:val="lightGray"/>
              </w:rPr>
              <w:t>篇</w:t>
            </w:r>
            <w:r w:rsidR="00AC1388" w:rsidRPr="005014BE">
              <w:rPr>
                <w:rStyle w:val="a6"/>
                <w:rFonts w:hint="eastAsia"/>
                <w:noProof/>
              </w:rPr>
              <w:t>計畫實施與自評</w:t>
            </w:r>
            <w:r w:rsidR="00AC1388">
              <w:rPr>
                <w:noProof/>
                <w:webHidden/>
              </w:rPr>
              <w:tab/>
            </w:r>
            <w:r w:rsidR="00AC1388">
              <w:rPr>
                <w:noProof/>
                <w:webHidden/>
              </w:rPr>
              <w:fldChar w:fldCharType="begin"/>
            </w:r>
            <w:r w:rsidR="00AC1388">
              <w:rPr>
                <w:noProof/>
                <w:webHidden/>
              </w:rPr>
              <w:instrText xml:space="preserve"> PAGEREF _Toc22037717 \h </w:instrText>
            </w:r>
            <w:r w:rsidR="00AC1388">
              <w:rPr>
                <w:noProof/>
                <w:webHidden/>
              </w:rPr>
            </w:r>
            <w:r w:rsidR="00AC1388">
              <w:rPr>
                <w:noProof/>
                <w:webHidden/>
              </w:rPr>
              <w:fldChar w:fldCharType="separate"/>
            </w:r>
            <w:r w:rsidR="00880BEE">
              <w:rPr>
                <w:noProof/>
                <w:webHidden/>
              </w:rPr>
              <w:t>87</w:t>
            </w:r>
            <w:r w:rsidR="00AC1388">
              <w:rPr>
                <w:noProof/>
                <w:webHidden/>
              </w:rPr>
              <w:fldChar w:fldCharType="end"/>
            </w:r>
          </w:hyperlink>
        </w:p>
        <w:p w:rsidR="00AC1388" w:rsidRDefault="00971530">
          <w:pPr>
            <w:pStyle w:val="20"/>
            <w:rPr>
              <w:rFonts w:asciiTheme="minorHAnsi" w:eastAsiaTheme="minorEastAsia" w:hAnsiTheme="minorHAnsi" w:cstheme="minorBidi"/>
              <w:smallCaps w:val="0"/>
              <w:noProof/>
              <w:szCs w:val="22"/>
            </w:rPr>
          </w:pPr>
          <w:hyperlink w:anchor="_Toc22037718" w:history="1">
            <w:r w:rsidR="00AC1388" w:rsidRPr="005014BE">
              <w:rPr>
                <w:rStyle w:val="a6"/>
                <w:noProof/>
              </w:rPr>
              <w:t>7.1</w:t>
            </w:r>
            <w:r w:rsidR="00AC1388" w:rsidRPr="005014BE">
              <w:rPr>
                <w:rStyle w:val="a6"/>
                <w:rFonts w:hint="eastAsia"/>
                <w:noProof/>
              </w:rPr>
              <w:t>計畫實施</w:t>
            </w:r>
            <w:r w:rsidR="00AC1388">
              <w:rPr>
                <w:noProof/>
                <w:webHidden/>
              </w:rPr>
              <w:tab/>
            </w:r>
            <w:r w:rsidR="00AC1388">
              <w:rPr>
                <w:noProof/>
                <w:webHidden/>
              </w:rPr>
              <w:fldChar w:fldCharType="begin"/>
            </w:r>
            <w:r w:rsidR="00AC1388">
              <w:rPr>
                <w:noProof/>
                <w:webHidden/>
              </w:rPr>
              <w:instrText xml:space="preserve"> PAGEREF _Toc22037718 \h </w:instrText>
            </w:r>
            <w:r w:rsidR="00AC1388">
              <w:rPr>
                <w:noProof/>
                <w:webHidden/>
              </w:rPr>
            </w:r>
            <w:r w:rsidR="00AC1388">
              <w:rPr>
                <w:noProof/>
                <w:webHidden/>
              </w:rPr>
              <w:fldChar w:fldCharType="separate"/>
            </w:r>
            <w:r w:rsidR="00880BEE">
              <w:rPr>
                <w:noProof/>
                <w:webHidden/>
              </w:rPr>
              <w:t>87</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719" w:history="1">
            <w:r w:rsidR="00AC1388" w:rsidRPr="005014BE">
              <w:rPr>
                <w:rStyle w:val="a6"/>
                <w:noProof/>
              </w:rPr>
              <w:t>7.1.1</w:t>
            </w:r>
            <w:r w:rsidR="00AC1388" w:rsidRPr="005014BE">
              <w:rPr>
                <w:rStyle w:val="a6"/>
                <w:rFonts w:hint="eastAsia"/>
                <w:noProof/>
              </w:rPr>
              <w:t>評估之時機與範圍</w:t>
            </w:r>
            <w:r w:rsidR="00AC1388">
              <w:rPr>
                <w:noProof/>
                <w:webHidden/>
              </w:rPr>
              <w:tab/>
            </w:r>
            <w:r w:rsidR="00AC1388">
              <w:rPr>
                <w:noProof/>
                <w:webHidden/>
              </w:rPr>
              <w:fldChar w:fldCharType="begin"/>
            </w:r>
            <w:r w:rsidR="00AC1388">
              <w:rPr>
                <w:noProof/>
                <w:webHidden/>
              </w:rPr>
              <w:instrText xml:space="preserve"> PAGEREF _Toc22037719 \h </w:instrText>
            </w:r>
            <w:r w:rsidR="00AC1388">
              <w:rPr>
                <w:noProof/>
                <w:webHidden/>
              </w:rPr>
            </w:r>
            <w:r w:rsidR="00AC1388">
              <w:rPr>
                <w:noProof/>
                <w:webHidden/>
              </w:rPr>
              <w:fldChar w:fldCharType="separate"/>
            </w:r>
            <w:r w:rsidR="00880BEE">
              <w:rPr>
                <w:noProof/>
                <w:webHidden/>
              </w:rPr>
              <w:t>87</w:t>
            </w:r>
            <w:r w:rsidR="00AC1388">
              <w:rPr>
                <w:noProof/>
                <w:webHidden/>
              </w:rPr>
              <w:fldChar w:fldCharType="end"/>
            </w:r>
          </w:hyperlink>
        </w:p>
        <w:p w:rsidR="00AC1388" w:rsidRDefault="00971530">
          <w:pPr>
            <w:pStyle w:val="30"/>
            <w:rPr>
              <w:rFonts w:asciiTheme="minorHAnsi" w:eastAsiaTheme="minorEastAsia" w:hAnsiTheme="minorHAnsi" w:cstheme="minorBidi"/>
              <w:iCs w:val="0"/>
              <w:noProof/>
              <w:szCs w:val="22"/>
            </w:rPr>
          </w:pPr>
          <w:hyperlink w:anchor="_Toc22037720" w:history="1">
            <w:r w:rsidR="00AC1388" w:rsidRPr="005014BE">
              <w:rPr>
                <w:rStyle w:val="a6"/>
                <w:noProof/>
              </w:rPr>
              <w:t>7.1.2</w:t>
            </w:r>
            <w:r w:rsidR="00AC1388" w:rsidRPr="005014BE">
              <w:rPr>
                <w:rStyle w:val="a6"/>
                <w:rFonts w:hint="eastAsia"/>
                <w:noProof/>
              </w:rPr>
              <w:t>評估之方式</w:t>
            </w:r>
            <w:r w:rsidR="00AC1388">
              <w:rPr>
                <w:noProof/>
                <w:webHidden/>
              </w:rPr>
              <w:tab/>
            </w:r>
            <w:r w:rsidR="00AC1388">
              <w:rPr>
                <w:noProof/>
                <w:webHidden/>
              </w:rPr>
              <w:fldChar w:fldCharType="begin"/>
            </w:r>
            <w:r w:rsidR="00AC1388">
              <w:rPr>
                <w:noProof/>
                <w:webHidden/>
              </w:rPr>
              <w:instrText xml:space="preserve"> PAGEREF _Toc22037720 \h </w:instrText>
            </w:r>
            <w:r w:rsidR="00AC1388">
              <w:rPr>
                <w:noProof/>
                <w:webHidden/>
              </w:rPr>
            </w:r>
            <w:r w:rsidR="00AC1388">
              <w:rPr>
                <w:noProof/>
                <w:webHidden/>
              </w:rPr>
              <w:fldChar w:fldCharType="separate"/>
            </w:r>
            <w:r w:rsidR="00880BEE">
              <w:rPr>
                <w:noProof/>
                <w:webHidden/>
              </w:rPr>
              <w:t>87</w:t>
            </w:r>
            <w:r w:rsidR="00AC1388">
              <w:rPr>
                <w:noProof/>
                <w:webHidden/>
              </w:rPr>
              <w:fldChar w:fldCharType="end"/>
            </w:r>
          </w:hyperlink>
        </w:p>
        <w:p w:rsidR="00AC1388" w:rsidRDefault="00971530">
          <w:pPr>
            <w:pStyle w:val="20"/>
            <w:rPr>
              <w:rFonts w:asciiTheme="minorHAnsi" w:eastAsiaTheme="minorEastAsia" w:hAnsiTheme="minorHAnsi" w:cstheme="minorBidi"/>
              <w:smallCaps w:val="0"/>
              <w:noProof/>
              <w:szCs w:val="22"/>
            </w:rPr>
          </w:pPr>
          <w:hyperlink w:anchor="_Toc22037721" w:history="1">
            <w:r w:rsidR="00AC1388" w:rsidRPr="005014BE">
              <w:rPr>
                <w:rStyle w:val="a6"/>
                <w:noProof/>
              </w:rPr>
              <w:t>7.2</w:t>
            </w:r>
            <w:r w:rsidR="00AC1388" w:rsidRPr="005014BE">
              <w:rPr>
                <w:rStyle w:val="a6"/>
                <w:rFonts w:hint="eastAsia"/>
                <w:noProof/>
              </w:rPr>
              <w:t>自我評估</w:t>
            </w:r>
            <w:r w:rsidR="00AC1388">
              <w:rPr>
                <w:noProof/>
                <w:webHidden/>
              </w:rPr>
              <w:tab/>
            </w:r>
            <w:r w:rsidR="00AC1388">
              <w:rPr>
                <w:noProof/>
                <w:webHidden/>
              </w:rPr>
              <w:fldChar w:fldCharType="begin"/>
            </w:r>
            <w:r w:rsidR="00AC1388">
              <w:rPr>
                <w:noProof/>
                <w:webHidden/>
              </w:rPr>
              <w:instrText xml:space="preserve"> PAGEREF _Toc22037721 \h </w:instrText>
            </w:r>
            <w:r w:rsidR="00AC1388">
              <w:rPr>
                <w:noProof/>
                <w:webHidden/>
              </w:rPr>
            </w:r>
            <w:r w:rsidR="00AC1388">
              <w:rPr>
                <w:noProof/>
                <w:webHidden/>
              </w:rPr>
              <w:fldChar w:fldCharType="separate"/>
            </w:r>
            <w:r w:rsidR="00880BEE">
              <w:rPr>
                <w:noProof/>
                <w:webHidden/>
              </w:rPr>
              <w:t>87</w:t>
            </w:r>
            <w:r w:rsidR="00AC1388">
              <w:rPr>
                <w:noProof/>
                <w:webHidden/>
              </w:rPr>
              <w:fldChar w:fldCharType="end"/>
            </w:r>
          </w:hyperlink>
        </w:p>
        <w:p w:rsidR="00AC1388" w:rsidRDefault="00971530">
          <w:pPr>
            <w:pStyle w:val="12"/>
            <w:rPr>
              <w:rFonts w:asciiTheme="minorHAnsi" w:eastAsiaTheme="minorEastAsia" w:hAnsiTheme="minorHAnsi" w:cstheme="minorBidi"/>
              <w:b w:val="0"/>
              <w:bCs w:val="0"/>
              <w:caps w:val="0"/>
              <w:noProof/>
              <w:szCs w:val="22"/>
            </w:rPr>
          </w:pPr>
          <w:hyperlink w:anchor="_Toc22037722" w:history="1">
            <w:r w:rsidR="00AC1388" w:rsidRPr="005014BE">
              <w:rPr>
                <w:rStyle w:val="a6"/>
                <w:rFonts w:ascii="Times New Roman" w:hint="eastAsia"/>
                <w:noProof/>
              </w:rPr>
              <w:t>附錄</w:t>
            </w:r>
            <w:r w:rsidR="00AC1388" w:rsidRPr="005014BE">
              <w:rPr>
                <w:rStyle w:val="a6"/>
                <w:rFonts w:ascii="Times New Roman" w:hAnsi="Times New Roman"/>
                <w:noProof/>
              </w:rPr>
              <w:t>1</w:t>
            </w:r>
            <w:r w:rsidR="00AC1388" w:rsidRPr="005014BE">
              <w:rPr>
                <w:rStyle w:val="a6"/>
                <w:rFonts w:ascii="Times New Roman" w:hint="eastAsia"/>
                <w:noProof/>
              </w:rPr>
              <w:t xml:space="preserve">　校</w:t>
            </w:r>
            <w:r w:rsidR="00AC1388" w:rsidRPr="005014BE">
              <w:rPr>
                <w:rStyle w:val="a6"/>
                <w:rFonts w:hint="eastAsia"/>
                <w:noProof/>
              </w:rPr>
              <w:t>園環境安全檢查表之掃描檔</w:t>
            </w:r>
            <w:r w:rsidR="00AC1388">
              <w:rPr>
                <w:noProof/>
                <w:webHidden/>
              </w:rPr>
              <w:tab/>
            </w:r>
            <w:r w:rsidR="00AC1388">
              <w:rPr>
                <w:noProof/>
                <w:webHidden/>
              </w:rPr>
              <w:fldChar w:fldCharType="begin"/>
            </w:r>
            <w:r w:rsidR="00AC1388">
              <w:rPr>
                <w:noProof/>
                <w:webHidden/>
              </w:rPr>
              <w:instrText xml:space="preserve"> PAGEREF _Toc22037722 \h </w:instrText>
            </w:r>
            <w:r w:rsidR="00AC1388">
              <w:rPr>
                <w:noProof/>
                <w:webHidden/>
              </w:rPr>
            </w:r>
            <w:r w:rsidR="00AC1388">
              <w:rPr>
                <w:noProof/>
                <w:webHidden/>
              </w:rPr>
              <w:fldChar w:fldCharType="separate"/>
            </w:r>
            <w:r w:rsidR="00880BEE">
              <w:rPr>
                <w:noProof/>
                <w:webHidden/>
              </w:rPr>
              <w:t>95</w:t>
            </w:r>
            <w:r w:rsidR="00AC1388">
              <w:rPr>
                <w:noProof/>
                <w:webHidden/>
              </w:rPr>
              <w:fldChar w:fldCharType="end"/>
            </w:r>
          </w:hyperlink>
        </w:p>
        <w:p w:rsidR="00AC1388" w:rsidRDefault="00971530">
          <w:pPr>
            <w:pStyle w:val="12"/>
            <w:rPr>
              <w:rFonts w:asciiTheme="minorHAnsi" w:eastAsiaTheme="minorEastAsia" w:hAnsiTheme="minorHAnsi" w:cstheme="minorBidi"/>
              <w:b w:val="0"/>
              <w:bCs w:val="0"/>
              <w:caps w:val="0"/>
              <w:noProof/>
              <w:szCs w:val="22"/>
            </w:rPr>
          </w:pPr>
          <w:hyperlink w:anchor="_Toc22037723" w:history="1">
            <w:r w:rsidR="00AC1388" w:rsidRPr="005014BE">
              <w:rPr>
                <w:rStyle w:val="a6"/>
                <w:rFonts w:ascii="Times New Roman" w:hint="eastAsia"/>
                <w:noProof/>
              </w:rPr>
              <w:t>附錄</w:t>
            </w:r>
            <w:r w:rsidR="00AC1388" w:rsidRPr="005014BE">
              <w:rPr>
                <w:rStyle w:val="a6"/>
                <w:rFonts w:ascii="Times New Roman"/>
                <w:noProof/>
              </w:rPr>
              <w:t>2</w:t>
            </w:r>
            <w:r w:rsidR="00AC1388" w:rsidRPr="005014BE">
              <w:rPr>
                <w:rStyle w:val="a6"/>
                <w:rFonts w:ascii="Times New Roman" w:hint="eastAsia"/>
                <w:noProof/>
              </w:rPr>
              <w:t xml:space="preserve">　演練腳本</w:t>
            </w:r>
            <w:r w:rsidR="00AC1388">
              <w:rPr>
                <w:noProof/>
                <w:webHidden/>
              </w:rPr>
              <w:tab/>
            </w:r>
            <w:r w:rsidR="00AC1388">
              <w:rPr>
                <w:noProof/>
                <w:webHidden/>
              </w:rPr>
              <w:fldChar w:fldCharType="begin"/>
            </w:r>
            <w:r w:rsidR="00AC1388">
              <w:rPr>
                <w:noProof/>
                <w:webHidden/>
              </w:rPr>
              <w:instrText xml:space="preserve"> PAGEREF _Toc22037723 \h </w:instrText>
            </w:r>
            <w:r w:rsidR="00AC1388">
              <w:rPr>
                <w:noProof/>
                <w:webHidden/>
              </w:rPr>
            </w:r>
            <w:r w:rsidR="00AC1388">
              <w:rPr>
                <w:noProof/>
                <w:webHidden/>
              </w:rPr>
              <w:fldChar w:fldCharType="separate"/>
            </w:r>
            <w:r w:rsidR="00880BEE">
              <w:rPr>
                <w:noProof/>
                <w:webHidden/>
              </w:rPr>
              <w:t>123</w:t>
            </w:r>
            <w:r w:rsidR="00AC1388">
              <w:rPr>
                <w:noProof/>
                <w:webHidden/>
              </w:rPr>
              <w:fldChar w:fldCharType="end"/>
            </w:r>
          </w:hyperlink>
        </w:p>
        <w:p w:rsidR="00AC1388" w:rsidRDefault="00971530">
          <w:pPr>
            <w:pStyle w:val="12"/>
            <w:rPr>
              <w:rFonts w:asciiTheme="minorHAnsi" w:eastAsiaTheme="minorEastAsia" w:hAnsiTheme="minorHAnsi" w:cstheme="minorBidi"/>
              <w:b w:val="0"/>
              <w:bCs w:val="0"/>
              <w:caps w:val="0"/>
              <w:noProof/>
              <w:szCs w:val="22"/>
            </w:rPr>
          </w:pPr>
          <w:hyperlink w:anchor="_Toc22037724" w:history="1">
            <w:r w:rsidR="00AC1388" w:rsidRPr="005014BE">
              <w:rPr>
                <w:rStyle w:val="a6"/>
                <w:rFonts w:ascii="Times New Roman" w:hint="eastAsia"/>
                <w:noProof/>
              </w:rPr>
              <w:t>附錄</w:t>
            </w:r>
            <w:r w:rsidR="00AC1388" w:rsidRPr="005014BE">
              <w:rPr>
                <w:rStyle w:val="a6"/>
                <w:rFonts w:ascii="Times New Roman"/>
                <w:noProof/>
              </w:rPr>
              <w:t>3</w:t>
            </w:r>
            <w:r w:rsidR="00AC1388" w:rsidRPr="005014BE">
              <w:rPr>
                <w:rStyle w:val="a6"/>
                <w:rFonts w:ascii="Times New Roman" w:hint="eastAsia"/>
                <w:noProof/>
              </w:rPr>
              <w:t xml:space="preserve">　校</w:t>
            </w:r>
            <w:r w:rsidR="00AC1388" w:rsidRPr="005014BE">
              <w:rPr>
                <w:rStyle w:val="a6"/>
                <w:rFonts w:hint="eastAsia"/>
                <w:noProof/>
              </w:rPr>
              <w:t>園災害防救計畫書簽核之掃描檔</w:t>
            </w:r>
            <w:r w:rsidR="00AC1388">
              <w:rPr>
                <w:noProof/>
                <w:webHidden/>
              </w:rPr>
              <w:tab/>
            </w:r>
            <w:r w:rsidR="00AC1388">
              <w:rPr>
                <w:noProof/>
                <w:webHidden/>
              </w:rPr>
              <w:fldChar w:fldCharType="begin"/>
            </w:r>
            <w:r w:rsidR="00AC1388">
              <w:rPr>
                <w:noProof/>
                <w:webHidden/>
              </w:rPr>
              <w:instrText xml:space="preserve"> PAGEREF _Toc22037724 \h </w:instrText>
            </w:r>
            <w:r w:rsidR="00AC1388">
              <w:rPr>
                <w:noProof/>
                <w:webHidden/>
              </w:rPr>
            </w:r>
            <w:r w:rsidR="00AC1388">
              <w:rPr>
                <w:noProof/>
                <w:webHidden/>
              </w:rPr>
              <w:fldChar w:fldCharType="separate"/>
            </w:r>
            <w:r w:rsidR="00880BEE">
              <w:rPr>
                <w:noProof/>
                <w:webHidden/>
              </w:rPr>
              <w:t>127</w:t>
            </w:r>
            <w:r w:rsidR="00AC1388">
              <w:rPr>
                <w:noProof/>
                <w:webHidden/>
              </w:rPr>
              <w:fldChar w:fldCharType="end"/>
            </w:r>
          </w:hyperlink>
        </w:p>
        <w:p w:rsidR="00455C78" w:rsidRDefault="00455C78">
          <w:r>
            <w:rPr>
              <w:b/>
              <w:bCs/>
              <w:lang w:val="zh-TW"/>
            </w:rPr>
            <w:fldChar w:fldCharType="end"/>
          </w:r>
        </w:p>
      </w:sdtContent>
    </w:sdt>
    <w:p w:rsidR="00267A92" w:rsidRDefault="00267A92">
      <w:pPr>
        <w:sectPr w:rsidR="00267A92" w:rsidSect="00FF3280">
          <w:footerReference w:type="default" r:id="rId8"/>
          <w:pgSz w:w="11906" w:h="16838"/>
          <w:pgMar w:top="1440" w:right="1800" w:bottom="1440" w:left="1800" w:header="851" w:footer="992" w:gutter="0"/>
          <w:pgNumType w:start="1"/>
          <w:cols w:space="425"/>
          <w:docGrid w:type="lines" w:linePitch="360"/>
        </w:sectPr>
      </w:pPr>
    </w:p>
    <w:p w:rsidR="006B0D4C" w:rsidRDefault="0074178A" w:rsidP="006B0D4C">
      <w:pPr>
        <w:spacing w:beforeLines="50" w:before="180" w:afterLines="50" w:after="180"/>
        <w:jc w:val="center"/>
        <w:rPr>
          <w:b/>
          <w:sz w:val="36"/>
          <w:szCs w:val="36"/>
        </w:rPr>
      </w:pPr>
      <w:r w:rsidRPr="00F870E0">
        <w:rPr>
          <w:rFonts w:hint="eastAsia"/>
          <w:b/>
          <w:sz w:val="36"/>
          <w:szCs w:val="36"/>
        </w:rPr>
        <w:lastRenderedPageBreak/>
        <w:t>圖目錄</w:t>
      </w:r>
    </w:p>
    <w:p w:rsidR="003D4229" w:rsidRDefault="003D4229">
      <w:pPr>
        <w:pStyle w:val="a8"/>
        <w:tabs>
          <w:tab w:val="right" w:leader="dot" w:pos="8296"/>
        </w:tabs>
        <w:rPr>
          <w:rFonts w:asciiTheme="minorHAnsi" w:eastAsiaTheme="minorEastAsia" w:hAnsiTheme="minorHAnsi" w:cstheme="minorBidi"/>
          <w:smallCaps w:val="0"/>
          <w:noProof/>
          <w:szCs w:val="22"/>
        </w:rPr>
      </w:pPr>
      <w:r w:rsidRPr="00EB0932">
        <w:rPr>
          <w:rFonts w:hint="eastAsia"/>
          <w:noProof/>
        </w:rPr>
        <w:t>圖</w:t>
      </w:r>
      <w:r w:rsidRPr="00EB0932">
        <w:rPr>
          <w:noProof/>
        </w:rPr>
        <w:t>2-1</w:t>
      </w:r>
      <w:r w:rsidRPr="00EB0932">
        <w:rPr>
          <w:rFonts w:hint="eastAsia"/>
          <w:noProof/>
        </w:rPr>
        <w:t>校園災害防救委員會組織架構圖</w:t>
      </w:r>
      <w:r>
        <w:rPr>
          <w:noProof/>
          <w:webHidden/>
        </w:rPr>
        <w:tab/>
      </w:r>
      <w:r w:rsidR="009B2FE9">
        <w:rPr>
          <w:noProof/>
          <w:webHidden/>
        </w:rPr>
        <w:t>17</w:t>
      </w:r>
    </w:p>
    <w:p w:rsidR="003D4229" w:rsidRDefault="003D4229">
      <w:pPr>
        <w:pStyle w:val="a8"/>
        <w:tabs>
          <w:tab w:val="right" w:leader="dot" w:pos="8296"/>
        </w:tabs>
        <w:rPr>
          <w:rFonts w:asciiTheme="minorHAnsi" w:eastAsiaTheme="minorEastAsia" w:hAnsiTheme="minorHAnsi" w:cstheme="minorBidi"/>
          <w:smallCaps w:val="0"/>
          <w:noProof/>
          <w:szCs w:val="22"/>
        </w:rPr>
      </w:pPr>
      <w:r w:rsidRPr="00EB0932">
        <w:rPr>
          <w:rFonts w:hint="eastAsia"/>
          <w:noProof/>
        </w:rPr>
        <w:t>圖</w:t>
      </w:r>
      <w:r w:rsidRPr="00EB0932">
        <w:rPr>
          <w:noProof/>
        </w:rPr>
        <w:t>2-2</w:t>
      </w:r>
      <w:r w:rsidRPr="00EB0932">
        <w:rPr>
          <w:rFonts w:hint="eastAsia"/>
          <w:noProof/>
        </w:rPr>
        <w:t>教職員工數</w:t>
      </w:r>
      <w:r w:rsidRPr="00EB0932">
        <w:rPr>
          <w:noProof/>
        </w:rPr>
        <w:t>50</w:t>
      </w:r>
      <w:r w:rsidRPr="00EB0932">
        <w:rPr>
          <w:rFonts w:hint="eastAsia"/>
          <w:noProof/>
        </w:rPr>
        <w:t>人</w:t>
      </w:r>
      <w:r w:rsidRPr="00EB0932">
        <w:rPr>
          <w:noProof/>
        </w:rPr>
        <w:t>(</w:t>
      </w:r>
      <w:r w:rsidRPr="00EB0932">
        <w:rPr>
          <w:rFonts w:hint="eastAsia"/>
          <w:noProof/>
        </w:rPr>
        <w:t>含</w:t>
      </w:r>
      <w:r w:rsidRPr="00EB0932">
        <w:rPr>
          <w:noProof/>
        </w:rPr>
        <w:t>)</w:t>
      </w:r>
      <w:r w:rsidRPr="00EB0932">
        <w:rPr>
          <w:rFonts w:hint="eastAsia"/>
          <w:noProof/>
        </w:rPr>
        <w:t>以上組織架構圖</w:t>
      </w:r>
      <w:r>
        <w:rPr>
          <w:noProof/>
          <w:webHidden/>
        </w:rPr>
        <w:tab/>
      </w:r>
      <w:r w:rsidR="00FE1EC9">
        <w:rPr>
          <w:noProof/>
          <w:webHidden/>
        </w:rPr>
        <w:t>19</w:t>
      </w:r>
    </w:p>
    <w:p w:rsidR="003D4229" w:rsidRDefault="003D4229">
      <w:pPr>
        <w:pStyle w:val="a8"/>
        <w:tabs>
          <w:tab w:val="right" w:leader="dot" w:pos="8296"/>
        </w:tabs>
        <w:rPr>
          <w:rFonts w:asciiTheme="minorHAnsi" w:eastAsiaTheme="minorEastAsia" w:hAnsiTheme="minorHAnsi" w:cstheme="minorBidi"/>
          <w:smallCaps w:val="0"/>
          <w:noProof/>
          <w:szCs w:val="22"/>
        </w:rPr>
      </w:pPr>
      <w:r w:rsidRPr="00EB0932">
        <w:rPr>
          <w:rFonts w:hint="eastAsia"/>
          <w:noProof/>
        </w:rPr>
        <w:t>圖</w:t>
      </w:r>
      <w:r w:rsidRPr="00EB0932">
        <w:rPr>
          <w:noProof/>
        </w:rPr>
        <w:t>2-3</w:t>
      </w:r>
      <w:r w:rsidRPr="00EB0932">
        <w:rPr>
          <w:rFonts w:hint="eastAsia"/>
          <w:noProof/>
        </w:rPr>
        <w:t>災害防救作業流程圖</w:t>
      </w:r>
      <w:r>
        <w:rPr>
          <w:noProof/>
          <w:webHidden/>
        </w:rPr>
        <w:tab/>
      </w:r>
      <w:r w:rsidR="00FE1EC9">
        <w:rPr>
          <w:noProof/>
          <w:webHidden/>
        </w:rPr>
        <w:t>22</w:t>
      </w:r>
    </w:p>
    <w:p w:rsidR="003D4229" w:rsidRDefault="003D4229">
      <w:pPr>
        <w:pStyle w:val="a8"/>
        <w:tabs>
          <w:tab w:val="right" w:leader="dot" w:pos="8296"/>
        </w:tabs>
        <w:rPr>
          <w:rFonts w:asciiTheme="minorHAnsi" w:eastAsiaTheme="minorEastAsia" w:hAnsiTheme="minorHAnsi" w:cstheme="minorBidi"/>
          <w:smallCaps w:val="0"/>
          <w:noProof/>
          <w:szCs w:val="22"/>
        </w:rPr>
      </w:pPr>
      <w:r w:rsidRPr="00EB0932">
        <w:rPr>
          <w:rFonts w:hint="eastAsia"/>
          <w:noProof/>
        </w:rPr>
        <w:t>圖</w:t>
      </w:r>
      <w:r w:rsidRPr="00EB0932">
        <w:rPr>
          <w:noProof/>
        </w:rPr>
        <w:t>2-4</w:t>
      </w:r>
      <w:r w:rsidRPr="00EB0932">
        <w:rPr>
          <w:rFonts w:hint="eastAsia"/>
          <w:noProof/>
        </w:rPr>
        <w:t>災害通報流程圖</w:t>
      </w:r>
      <w:r>
        <w:rPr>
          <w:noProof/>
          <w:webHidden/>
        </w:rPr>
        <w:tab/>
      </w:r>
      <w:r w:rsidR="00F214E6">
        <w:rPr>
          <w:noProof/>
          <w:webHidden/>
        </w:rPr>
        <w:t>2</w:t>
      </w:r>
      <w:r w:rsidR="00FE1EC9">
        <w:rPr>
          <w:noProof/>
          <w:webHidden/>
        </w:rPr>
        <w:t>4</w:t>
      </w:r>
    </w:p>
    <w:p w:rsidR="003D4229" w:rsidRDefault="003D4229">
      <w:pPr>
        <w:pStyle w:val="a8"/>
        <w:tabs>
          <w:tab w:val="right" w:leader="dot" w:pos="8296"/>
        </w:tabs>
        <w:rPr>
          <w:rFonts w:asciiTheme="minorHAnsi" w:eastAsiaTheme="minorEastAsia" w:hAnsiTheme="minorHAnsi" w:cstheme="minorBidi"/>
          <w:smallCaps w:val="0"/>
          <w:noProof/>
          <w:szCs w:val="22"/>
        </w:rPr>
      </w:pPr>
      <w:r w:rsidRPr="00EB0932">
        <w:rPr>
          <w:rFonts w:hint="eastAsia"/>
          <w:noProof/>
        </w:rPr>
        <w:t>圖</w:t>
      </w:r>
      <w:r w:rsidRPr="00EB0932">
        <w:rPr>
          <w:noProof/>
        </w:rPr>
        <w:t>2-5</w:t>
      </w:r>
      <w:r w:rsidRPr="00EB0932">
        <w:rPr>
          <w:rFonts w:hint="eastAsia"/>
          <w:noProof/>
        </w:rPr>
        <w:t>地震災害潛勢圖資</w:t>
      </w:r>
      <w:r>
        <w:rPr>
          <w:noProof/>
          <w:webHidden/>
        </w:rPr>
        <w:tab/>
      </w:r>
      <w:r w:rsidR="00FE1EC9">
        <w:rPr>
          <w:noProof/>
          <w:webHidden/>
        </w:rPr>
        <w:t>28</w:t>
      </w:r>
    </w:p>
    <w:p w:rsidR="003D4229" w:rsidRDefault="003D4229">
      <w:pPr>
        <w:pStyle w:val="a8"/>
        <w:tabs>
          <w:tab w:val="right" w:leader="dot" w:pos="8296"/>
        </w:tabs>
        <w:rPr>
          <w:rFonts w:asciiTheme="minorHAnsi" w:eastAsiaTheme="minorEastAsia" w:hAnsiTheme="minorHAnsi" w:cstheme="minorBidi"/>
          <w:smallCaps w:val="0"/>
          <w:noProof/>
          <w:szCs w:val="22"/>
        </w:rPr>
      </w:pPr>
      <w:r w:rsidRPr="00EB0932">
        <w:rPr>
          <w:rFonts w:hint="eastAsia"/>
          <w:noProof/>
        </w:rPr>
        <w:t>圖</w:t>
      </w:r>
      <w:r w:rsidRPr="00EB0932">
        <w:rPr>
          <w:noProof/>
        </w:rPr>
        <w:t>2-6</w:t>
      </w:r>
      <w:r w:rsidRPr="00EB0932">
        <w:rPr>
          <w:rFonts w:hint="eastAsia"/>
          <w:noProof/>
        </w:rPr>
        <w:t>淹水災害潛勢圖資</w:t>
      </w:r>
      <w:r>
        <w:rPr>
          <w:noProof/>
          <w:webHidden/>
        </w:rPr>
        <w:tab/>
      </w:r>
      <w:r w:rsidR="00FE1EC9">
        <w:rPr>
          <w:noProof/>
          <w:webHidden/>
        </w:rPr>
        <w:t>28</w:t>
      </w:r>
    </w:p>
    <w:p w:rsidR="003D4229" w:rsidRDefault="003D4229">
      <w:pPr>
        <w:pStyle w:val="a8"/>
        <w:tabs>
          <w:tab w:val="right" w:leader="dot" w:pos="8296"/>
        </w:tabs>
        <w:rPr>
          <w:rFonts w:asciiTheme="minorHAnsi" w:eastAsiaTheme="minorEastAsia" w:hAnsiTheme="minorHAnsi" w:cstheme="minorBidi"/>
          <w:smallCaps w:val="0"/>
          <w:noProof/>
          <w:szCs w:val="22"/>
        </w:rPr>
      </w:pPr>
      <w:r w:rsidRPr="00EB0932">
        <w:rPr>
          <w:rFonts w:hint="eastAsia"/>
          <w:noProof/>
        </w:rPr>
        <w:t>圖</w:t>
      </w:r>
      <w:r w:rsidRPr="00EB0932">
        <w:rPr>
          <w:noProof/>
        </w:rPr>
        <w:t>2-7</w:t>
      </w:r>
      <w:r w:rsidRPr="00EB0932">
        <w:rPr>
          <w:rFonts w:hint="eastAsia"/>
          <w:noProof/>
        </w:rPr>
        <w:t>坡地災害潛勢圖資</w:t>
      </w:r>
      <w:r>
        <w:rPr>
          <w:noProof/>
          <w:webHidden/>
        </w:rPr>
        <w:tab/>
      </w:r>
      <w:r w:rsidR="00FE1EC9">
        <w:rPr>
          <w:noProof/>
          <w:webHidden/>
        </w:rPr>
        <w:t>29</w:t>
      </w:r>
    </w:p>
    <w:p w:rsidR="003D4229" w:rsidRDefault="003D4229">
      <w:pPr>
        <w:pStyle w:val="a8"/>
        <w:tabs>
          <w:tab w:val="right" w:leader="dot" w:pos="8296"/>
        </w:tabs>
        <w:rPr>
          <w:rFonts w:asciiTheme="minorHAnsi" w:eastAsiaTheme="minorEastAsia" w:hAnsiTheme="minorHAnsi" w:cstheme="minorBidi"/>
          <w:smallCaps w:val="0"/>
          <w:noProof/>
          <w:szCs w:val="22"/>
        </w:rPr>
      </w:pPr>
      <w:r w:rsidRPr="00EB0932">
        <w:rPr>
          <w:rFonts w:hint="eastAsia"/>
          <w:noProof/>
        </w:rPr>
        <w:t>圖</w:t>
      </w:r>
      <w:r w:rsidRPr="00EB0932">
        <w:rPr>
          <w:noProof/>
        </w:rPr>
        <w:t>2-8</w:t>
      </w:r>
      <w:r w:rsidRPr="00EB0932">
        <w:rPr>
          <w:rFonts w:hint="eastAsia"/>
          <w:noProof/>
        </w:rPr>
        <w:t>人為災害潛勢圖資</w:t>
      </w:r>
      <w:r>
        <w:rPr>
          <w:noProof/>
          <w:webHidden/>
        </w:rPr>
        <w:tab/>
      </w:r>
      <w:r w:rsidR="00FE1EC9">
        <w:rPr>
          <w:noProof/>
          <w:webHidden/>
        </w:rPr>
        <w:t>29</w:t>
      </w:r>
    </w:p>
    <w:p w:rsidR="003D4229" w:rsidRDefault="003D4229">
      <w:pPr>
        <w:pStyle w:val="a8"/>
        <w:tabs>
          <w:tab w:val="right" w:leader="dot" w:pos="8296"/>
        </w:tabs>
        <w:rPr>
          <w:rFonts w:asciiTheme="minorHAnsi" w:eastAsiaTheme="minorEastAsia" w:hAnsiTheme="minorHAnsi" w:cstheme="minorBidi"/>
          <w:smallCaps w:val="0"/>
          <w:noProof/>
          <w:szCs w:val="22"/>
        </w:rPr>
      </w:pPr>
      <w:r w:rsidRPr="00EB0932">
        <w:rPr>
          <w:rFonts w:hint="eastAsia"/>
          <w:noProof/>
        </w:rPr>
        <w:t>圖</w:t>
      </w:r>
      <w:r w:rsidRPr="00EB0932">
        <w:rPr>
          <w:noProof/>
        </w:rPr>
        <w:t>2-9</w:t>
      </w:r>
      <w:r w:rsidRPr="00EB0932">
        <w:rPr>
          <w:rFonts w:hint="eastAsia"/>
          <w:noProof/>
        </w:rPr>
        <w:t>輻射災害潛勢圖資</w:t>
      </w:r>
      <w:r>
        <w:rPr>
          <w:noProof/>
          <w:webHidden/>
        </w:rPr>
        <w:tab/>
      </w:r>
      <w:r w:rsidR="00F214E6">
        <w:rPr>
          <w:noProof/>
          <w:webHidden/>
        </w:rPr>
        <w:t>3</w:t>
      </w:r>
      <w:r w:rsidR="00FE1EC9">
        <w:rPr>
          <w:noProof/>
          <w:webHidden/>
        </w:rPr>
        <w:t>0</w:t>
      </w:r>
    </w:p>
    <w:p w:rsidR="003D4229" w:rsidRDefault="003D4229">
      <w:pPr>
        <w:pStyle w:val="a8"/>
        <w:tabs>
          <w:tab w:val="right" w:leader="dot" w:pos="8296"/>
        </w:tabs>
        <w:rPr>
          <w:rFonts w:asciiTheme="minorHAnsi" w:eastAsiaTheme="minorEastAsia" w:hAnsiTheme="minorHAnsi" w:cstheme="minorBidi"/>
          <w:smallCaps w:val="0"/>
          <w:noProof/>
          <w:szCs w:val="22"/>
        </w:rPr>
      </w:pPr>
      <w:r w:rsidRPr="00EB0932">
        <w:rPr>
          <w:rFonts w:hint="eastAsia"/>
          <w:noProof/>
        </w:rPr>
        <w:t>圖</w:t>
      </w:r>
      <w:r w:rsidRPr="00EB0932">
        <w:rPr>
          <w:noProof/>
        </w:rPr>
        <w:t>2-10</w:t>
      </w:r>
      <w:r w:rsidRPr="00EB0932">
        <w:rPr>
          <w:rFonts w:hint="eastAsia"/>
          <w:noProof/>
        </w:rPr>
        <w:t>海嘯災害潛勢圖資</w:t>
      </w:r>
      <w:r>
        <w:rPr>
          <w:noProof/>
          <w:webHidden/>
        </w:rPr>
        <w:tab/>
      </w:r>
      <w:r w:rsidR="00EB0932" w:rsidRPr="00EB0932">
        <w:rPr>
          <w:noProof/>
        </w:rPr>
        <w:t>3</w:t>
      </w:r>
      <w:r w:rsidR="00FE1EC9">
        <w:rPr>
          <w:noProof/>
        </w:rPr>
        <w:t>0</w:t>
      </w:r>
    </w:p>
    <w:p w:rsidR="003D4229" w:rsidRDefault="003D4229">
      <w:pPr>
        <w:pStyle w:val="a8"/>
        <w:tabs>
          <w:tab w:val="right" w:leader="dot" w:pos="8296"/>
        </w:tabs>
        <w:rPr>
          <w:rFonts w:asciiTheme="minorHAnsi" w:eastAsiaTheme="minorEastAsia" w:hAnsiTheme="minorHAnsi" w:cstheme="minorBidi"/>
          <w:smallCaps w:val="0"/>
          <w:noProof/>
          <w:szCs w:val="22"/>
        </w:rPr>
      </w:pPr>
      <w:r w:rsidRPr="00EB0932">
        <w:rPr>
          <w:rFonts w:hint="eastAsia"/>
          <w:noProof/>
        </w:rPr>
        <w:t>圖</w:t>
      </w:r>
      <w:r w:rsidRPr="00EB0932">
        <w:rPr>
          <w:noProof/>
        </w:rPr>
        <w:t>2-11</w:t>
      </w:r>
      <w:r w:rsidRPr="00EB0932">
        <w:rPr>
          <w:rFonts w:hint="eastAsia"/>
          <w:noProof/>
        </w:rPr>
        <w:t>校園災害潛勢申復作業流程圖</w:t>
      </w:r>
      <w:r>
        <w:rPr>
          <w:noProof/>
          <w:webHidden/>
        </w:rPr>
        <w:tab/>
      </w:r>
      <w:r w:rsidR="00F214E6">
        <w:rPr>
          <w:noProof/>
          <w:webHidden/>
        </w:rPr>
        <w:t>3</w:t>
      </w:r>
      <w:r w:rsidR="00FE1EC9">
        <w:rPr>
          <w:noProof/>
          <w:webHidden/>
        </w:rPr>
        <w:t>1</w:t>
      </w:r>
    </w:p>
    <w:p w:rsidR="003D4229" w:rsidRDefault="003D4229">
      <w:pPr>
        <w:pStyle w:val="a8"/>
        <w:tabs>
          <w:tab w:val="right" w:leader="dot" w:pos="8296"/>
        </w:tabs>
        <w:rPr>
          <w:rFonts w:asciiTheme="minorHAnsi" w:eastAsiaTheme="minorEastAsia" w:hAnsiTheme="minorHAnsi" w:cstheme="minorBidi"/>
          <w:smallCaps w:val="0"/>
          <w:noProof/>
          <w:szCs w:val="22"/>
        </w:rPr>
      </w:pPr>
      <w:r w:rsidRPr="00EB0932">
        <w:rPr>
          <w:rFonts w:hint="eastAsia"/>
          <w:noProof/>
        </w:rPr>
        <w:t>圖</w:t>
      </w:r>
      <w:r w:rsidRPr="00EB0932">
        <w:rPr>
          <w:noProof/>
        </w:rPr>
        <w:t>2-12</w:t>
      </w:r>
      <w:r w:rsidRPr="00EB0932">
        <w:rPr>
          <w:rFonts w:hint="eastAsia"/>
          <w:noProof/>
        </w:rPr>
        <w:t>家庭防災卡</w:t>
      </w:r>
      <w:r>
        <w:rPr>
          <w:noProof/>
          <w:webHidden/>
        </w:rPr>
        <w:tab/>
      </w:r>
      <w:r w:rsidR="00FE1EC9">
        <w:rPr>
          <w:noProof/>
          <w:webHidden/>
        </w:rPr>
        <w:t>38</w:t>
      </w:r>
    </w:p>
    <w:p w:rsidR="006B0D4C" w:rsidRDefault="0074178A" w:rsidP="006B0D4C">
      <w:pPr>
        <w:pStyle w:val="a8"/>
        <w:tabs>
          <w:tab w:val="right" w:leader="dot" w:pos="8296"/>
        </w:tabs>
        <w:rPr>
          <w:noProof/>
        </w:rPr>
      </w:pPr>
      <w:r>
        <w:fldChar w:fldCharType="begin"/>
      </w:r>
      <w:r>
        <w:instrText xml:space="preserve"> TOC \h \z \c "</w:instrText>
      </w:r>
      <w:r>
        <w:instrText>圖</w:instrText>
      </w:r>
      <w:r>
        <w:instrText xml:space="preserve">3-" </w:instrText>
      </w:r>
      <w:r>
        <w:fldChar w:fldCharType="separate"/>
      </w:r>
    </w:p>
    <w:p w:rsidR="006B0D4C" w:rsidRPr="006F5FC2" w:rsidRDefault="00971530" w:rsidP="006B0D4C">
      <w:pPr>
        <w:pStyle w:val="a8"/>
        <w:tabs>
          <w:tab w:val="right" w:leader="dot" w:pos="8296"/>
        </w:tabs>
        <w:rPr>
          <w:rFonts w:eastAsia="新細明體"/>
          <w:smallCaps w:val="0"/>
          <w:noProof/>
          <w:szCs w:val="22"/>
        </w:rPr>
      </w:pPr>
      <w:hyperlink w:anchor="_Toc437417245" w:history="1">
        <w:r w:rsidR="0074178A" w:rsidRPr="002B7C0F">
          <w:rPr>
            <w:rStyle w:val="a6"/>
            <w:rFonts w:hint="eastAsia"/>
            <w:noProof/>
          </w:rPr>
          <w:t>圖</w:t>
        </w:r>
        <w:r w:rsidR="0074178A" w:rsidRPr="002B7C0F">
          <w:rPr>
            <w:rStyle w:val="a6"/>
            <w:noProof/>
          </w:rPr>
          <w:t>3-1</w:t>
        </w:r>
        <w:r w:rsidR="0074178A" w:rsidRPr="002B7C0F">
          <w:rPr>
            <w:rStyle w:val="a6"/>
            <w:rFonts w:hint="eastAsia"/>
            <w:noProof/>
          </w:rPr>
          <w:t>地震災害平時預防工作事項流程圖</w:t>
        </w:r>
        <w:r w:rsidR="0074178A">
          <w:rPr>
            <w:noProof/>
            <w:webHidden/>
          </w:rPr>
          <w:tab/>
        </w:r>
        <w:r w:rsidR="00FE1EC9">
          <w:rPr>
            <w:noProof/>
            <w:webHidden/>
          </w:rPr>
          <w:t>47</w:t>
        </w:r>
      </w:hyperlink>
    </w:p>
    <w:p w:rsidR="006B0D4C" w:rsidRPr="006F5FC2" w:rsidRDefault="00971530" w:rsidP="006B0D4C">
      <w:pPr>
        <w:pStyle w:val="a8"/>
        <w:tabs>
          <w:tab w:val="right" w:leader="dot" w:pos="8296"/>
        </w:tabs>
        <w:rPr>
          <w:rFonts w:eastAsia="新細明體"/>
          <w:smallCaps w:val="0"/>
          <w:noProof/>
          <w:szCs w:val="22"/>
        </w:rPr>
      </w:pPr>
      <w:hyperlink w:anchor="_Toc437417246" w:history="1">
        <w:r w:rsidR="0074178A" w:rsidRPr="002B7C0F">
          <w:rPr>
            <w:rStyle w:val="a6"/>
            <w:rFonts w:hint="eastAsia"/>
            <w:noProof/>
          </w:rPr>
          <w:t>圖</w:t>
        </w:r>
        <w:r w:rsidR="0074178A" w:rsidRPr="002B7C0F">
          <w:rPr>
            <w:rStyle w:val="a6"/>
            <w:noProof/>
          </w:rPr>
          <w:t>3-2</w:t>
        </w:r>
        <w:r w:rsidR="0074178A" w:rsidRPr="002B7C0F">
          <w:rPr>
            <w:rStyle w:val="a6"/>
            <w:rFonts w:hint="eastAsia"/>
            <w:noProof/>
          </w:rPr>
          <w:t>地震災害應變流程圖</w:t>
        </w:r>
        <w:r w:rsidR="0074178A">
          <w:rPr>
            <w:noProof/>
            <w:webHidden/>
          </w:rPr>
          <w:tab/>
        </w:r>
        <w:r w:rsidR="0074178A">
          <w:rPr>
            <w:noProof/>
            <w:webHidden/>
          </w:rPr>
          <w:fldChar w:fldCharType="begin"/>
        </w:r>
        <w:r w:rsidR="0074178A">
          <w:rPr>
            <w:noProof/>
            <w:webHidden/>
          </w:rPr>
          <w:instrText xml:space="preserve"> PAGEREF _Toc437417246 \h </w:instrText>
        </w:r>
        <w:r w:rsidR="0074178A">
          <w:rPr>
            <w:noProof/>
            <w:webHidden/>
          </w:rPr>
        </w:r>
        <w:r w:rsidR="0074178A">
          <w:rPr>
            <w:noProof/>
            <w:webHidden/>
          </w:rPr>
          <w:fldChar w:fldCharType="separate"/>
        </w:r>
        <w:r w:rsidR="00880BEE">
          <w:rPr>
            <w:noProof/>
            <w:webHidden/>
          </w:rPr>
          <w:t>50</w:t>
        </w:r>
        <w:r w:rsidR="0074178A">
          <w:rPr>
            <w:noProof/>
            <w:webHidden/>
          </w:rPr>
          <w:fldChar w:fldCharType="end"/>
        </w:r>
      </w:hyperlink>
    </w:p>
    <w:p w:rsidR="006B0D4C" w:rsidRPr="006F5FC2" w:rsidRDefault="00971530" w:rsidP="006B0D4C">
      <w:pPr>
        <w:pStyle w:val="a8"/>
        <w:tabs>
          <w:tab w:val="right" w:leader="dot" w:pos="8296"/>
        </w:tabs>
        <w:rPr>
          <w:rFonts w:eastAsia="新細明體"/>
          <w:smallCaps w:val="0"/>
          <w:noProof/>
          <w:szCs w:val="22"/>
        </w:rPr>
      </w:pPr>
      <w:hyperlink w:anchor="_Toc437417247" w:history="1">
        <w:r w:rsidR="0074178A" w:rsidRPr="002B7C0F">
          <w:rPr>
            <w:rStyle w:val="a6"/>
            <w:rFonts w:hint="eastAsia"/>
            <w:noProof/>
          </w:rPr>
          <w:t>圖</w:t>
        </w:r>
        <w:r w:rsidR="0074178A" w:rsidRPr="002B7C0F">
          <w:rPr>
            <w:rStyle w:val="a6"/>
            <w:noProof/>
          </w:rPr>
          <w:t>3-3</w:t>
        </w:r>
        <w:r w:rsidR="0074178A" w:rsidRPr="002B7C0F">
          <w:rPr>
            <w:rStyle w:val="a6"/>
            <w:rFonts w:hint="eastAsia"/>
            <w:noProof/>
          </w:rPr>
          <w:t>地震災害疏散路線圖</w:t>
        </w:r>
        <w:r w:rsidR="0074178A">
          <w:rPr>
            <w:noProof/>
            <w:webHidden/>
          </w:rPr>
          <w:tab/>
        </w:r>
        <w:r w:rsidR="0074178A">
          <w:rPr>
            <w:noProof/>
            <w:webHidden/>
          </w:rPr>
          <w:fldChar w:fldCharType="begin"/>
        </w:r>
        <w:r w:rsidR="0074178A">
          <w:rPr>
            <w:noProof/>
            <w:webHidden/>
          </w:rPr>
          <w:instrText xml:space="preserve"> PAGEREF _Toc437417247 \h </w:instrText>
        </w:r>
        <w:r w:rsidR="0074178A">
          <w:rPr>
            <w:noProof/>
            <w:webHidden/>
          </w:rPr>
        </w:r>
        <w:r w:rsidR="0074178A">
          <w:rPr>
            <w:noProof/>
            <w:webHidden/>
          </w:rPr>
          <w:fldChar w:fldCharType="separate"/>
        </w:r>
        <w:r w:rsidR="00880BEE">
          <w:rPr>
            <w:noProof/>
            <w:webHidden/>
          </w:rPr>
          <w:t>51</w:t>
        </w:r>
        <w:r w:rsidR="0074178A">
          <w:rPr>
            <w:noProof/>
            <w:webHidden/>
          </w:rPr>
          <w:fldChar w:fldCharType="end"/>
        </w:r>
      </w:hyperlink>
    </w:p>
    <w:p w:rsidR="006B0D4C" w:rsidRDefault="0074178A" w:rsidP="006B0D4C">
      <w:pPr>
        <w:pStyle w:val="a8"/>
        <w:tabs>
          <w:tab w:val="right" w:leader="dot" w:pos="8296"/>
        </w:tabs>
      </w:pPr>
      <w:r>
        <w:fldChar w:fldCharType="end"/>
      </w:r>
    </w:p>
    <w:p w:rsidR="006B0D4C" w:rsidRPr="006F5FC2" w:rsidRDefault="0074178A" w:rsidP="006B0D4C">
      <w:pPr>
        <w:pStyle w:val="a8"/>
        <w:tabs>
          <w:tab w:val="right" w:leader="dot" w:pos="8296"/>
        </w:tabs>
        <w:rPr>
          <w:rFonts w:eastAsia="新細明體"/>
          <w:smallCaps w:val="0"/>
          <w:noProof/>
          <w:szCs w:val="22"/>
        </w:rPr>
      </w:pPr>
      <w:r>
        <w:fldChar w:fldCharType="begin"/>
      </w:r>
      <w:r>
        <w:instrText xml:space="preserve"> </w:instrText>
      </w:r>
      <w:r>
        <w:rPr>
          <w:rFonts w:hint="eastAsia"/>
        </w:rPr>
        <w:instrText>TOC \h \z \c "</w:instrText>
      </w:r>
      <w:r>
        <w:rPr>
          <w:rFonts w:hint="eastAsia"/>
        </w:rPr>
        <w:instrText>圖</w:instrText>
      </w:r>
      <w:r>
        <w:rPr>
          <w:rFonts w:hint="eastAsia"/>
        </w:rPr>
        <w:instrText>4-"</w:instrText>
      </w:r>
      <w:r>
        <w:instrText xml:space="preserve"> </w:instrText>
      </w:r>
      <w:r>
        <w:fldChar w:fldCharType="separate"/>
      </w:r>
      <w:hyperlink w:anchor="_Toc437417248" w:history="1">
        <w:r w:rsidRPr="00B00068">
          <w:rPr>
            <w:rStyle w:val="a6"/>
            <w:rFonts w:hint="eastAsia"/>
            <w:noProof/>
          </w:rPr>
          <w:t>圖</w:t>
        </w:r>
        <w:r w:rsidRPr="00B00068">
          <w:rPr>
            <w:rStyle w:val="a6"/>
            <w:noProof/>
          </w:rPr>
          <w:t>4-1</w:t>
        </w:r>
        <w:r w:rsidRPr="00B00068">
          <w:rPr>
            <w:rStyle w:val="a6"/>
            <w:rFonts w:hint="eastAsia"/>
            <w:noProof/>
          </w:rPr>
          <w:t>淹水災害平時預防工作事項流程圖</w:t>
        </w:r>
        <w:r>
          <w:rPr>
            <w:noProof/>
            <w:webHidden/>
          </w:rPr>
          <w:tab/>
        </w:r>
        <w:r w:rsidR="00C571C9">
          <w:rPr>
            <w:noProof/>
            <w:webHidden/>
          </w:rPr>
          <w:t>5</w:t>
        </w:r>
        <w:r w:rsidR="00FE1EC9">
          <w:rPr>
            <w:noProof/>
            <w:webHidden/>
          </w:rPr>
          <w:t>7</w:t>
        </w:r>
      </w:hyperlink>
    </w:p>
    <w:p w:rsidR="006B0D4C" w:rsidRPr="006F5FC2" w:rsidRDefault="00971530" w:rsidP="006B0D4C">
      <w:pPr>
        <w:pStyle w:val="a8"/>
        <w:tabs>
          <w:tab w:val="right" w:leader="dot" w:pos="8296"/>
        </w:tabs>
        <w:rPr>
          <w:rFonts w:eastAsia="新細明體"/>
          <w:smallCaps w:val="0"/>
          <w:noProof/>
          <w:szCs w:val="22"/>
        </w:rPr>
      </w:pPr>
      <w:hyperlink w:anchor="_Toc437417249" w:history="1">
        <w:r w:rsidR="0074178A" w:rsidRPr="00B00068">
          <w:rPr>
            <w:rStyle w:val="a6"/>
            <w:rFonts w:hint="eastAsia"/>
            <w:noProof/>
          </w:rPr>
          <w:t>圖</w:t>
        </w:r>
        <w:r w:rsidR="0074178A" w:rsidRPr="00B00068">
          <w:rPr>
            <w:rStyle w:val="a6"/>
            <w:noProof/>
          </w:rPr>
          <w:t>4-2</w:t>
        </w:r>
        <w:r w:rsidR="0074178A" w:rsidRPr="00B00068">
          <w:rPr>
            <w:rStyle w:val="a6"/>
            <w:rFonts w:hint="eastAsia"/>
            <w:noProof/>
          </w:rPr>
          <w:t>淹水災害緊急避難流程圖</w:t>
        </w:r>
        <w:r w:rsidR="0074178A">
          <w:rPr>
            <w:noProof/>
            <w:webHidden/>
          </w:rPr>
          <w:tab/>
        </w:r>
        <w:r w:rsidR="0074178A">
          <w:rPr>
            <w:noProof/>
            <w:webHidden/>
          </w:rPr>
          <w:fldChar w:fldCharType="begin"/>
        </w:r>
        <w:r w:rsidR="0074178A">
          <w:rPr>
            <w:noProof/>
            <w:webHidden/>
          </w:rPr>
          <w:instrText xml:space="preserve"> PAGEREF _Toc437417249 \h </w:instrText>
        </w:r>
        <w:r w:rsidR="0074178A">
          <w:rPr>
            <w:noProof/>
            <w:webHidden/>
          </w:rPr>
        </w:r>
        <w:r w:rsidR="0074178A">
          <w:rPr>
            <w:noProof/>
            <w:webHidden/>
          </w:rPr>
          <w:fldChar w:fldCharType="separate"/>
        </w:r>
        <w:r w:rsidR="00880BEE">
          <w:rPr>
            <w:noProof/>
            <w:webHidden/>
          </w:rPr>
          <w:t>60</w:t>
        </w:r>
        <w:r w:rsidR="0074178A">
          <w:rPr>
            <w:noProof/>
            <w:webHidden/>
          </w:rPr>
          <w:fldChar w:fldCharType="end"/>
        </w:r>
      </w:hyperlink>
    </w:p>
    <w:p w:rsidR="006B0D4C" w:rsidRPr="006F5FC2" w:rsidRDefault="00971530" w:rsidP="006B0D4C">
      <w:pPr>
        <w:pStyle w:val="a8"/>
        <w:tabs>
          <w:tab w:val="right" w:leader="dot" w:pos="8296"/>
        </w:tabs>
        <w:rPr>
          <w:rFonts w:eastAsia="新細明體"/>
          <w:smallCaps w:val="0"/>
          <w:noProof/>
          <w:szCs w:val="22"/>
        </w:rPr>
      </w:pPr>
      <w:hyperlink w:anchor="_Toc437417250" w:history="1">
        <w:r w:rsidR="0074178A" w:rsidRPr="00B00068">
          <w:rPr>
            <w:rStyle w:val="a6"/>
            <w:rFonts w:hint="eastAsia"/>
            <w:noProof/>
          </w:rPr>
          <w:t>圖</w:t>
        </w:r>
        <w:r w:rsidR="0074178A" w:rsidRPr="00B00068">
          <w:rPr>
            <w:rStyle w:val="a6"/>
            <w:noProof/>
          </w:rPr>
          <w:t>4-</w:t>
        </w:r>
        <w:r w:rsidR="00F01330">
          <w:rPr>
            <w:rStyle w:val="a6"/>
            <w:noProof/>
          </w:rPr>
          <w:t>3</w:t>
        </w:r>
        <w:r w:rsidR="0074178A" w:rsidRPr="00B00068">
          <w:rPr>
            <w:rStyle w:val="a6"/>
            <w:rFonts w:hint="eastAsia"/>
            <w:noProof/>
          </w:rPr>
          <w:t>淹水災害垂直避難路線圖</w:t>
        </w:r>
        <w:r w:rsidR="0074178A">
          <w:rPr>
            <w:noProof/>
            <w:webHidden/>
          </w:rPr>
          <w:tab/>
        </w:r>
        <w:r w:rsidR="0074178A">
          <w:rPr>
            <w:noProof/>
            <w:webHidden/>
          </w:rPr>
          <w:fldChar w:fldCharType="begin"/>
        </w:r>
        <w:r w:rsidR="0074178A">
          <w:rPr>
            <w:noProof/>
            <w:webHidden/>
          </w:rPr>
          <w:instrText xml:space="preserve"> PAGEREF _Toc437417250 \h </w:instrText>
        </w:r>
        <w:r w:rsidR="0074178A">
          <w:rPr>
            <w:noProof/>
            <w:webHidden/>
          </w:rPr>
        </w:r>
        <w:r w:rsidR="0074178A">
          <w:rPr>
            <w:noProof/>
            <w:webHidden/>
          </w:rPr>
          <w:fldChar w:fldCharType="separate"/>
        </w:r>
        <w:r w:rsidR="00880BEE">
          <w:rPr>
            <w:noProof/>
            <w:webHidden/>
          </w:rPr>
          <w:t>62</w:t>
        </w:r>
        <w:r w:rsidR="0074178A">
          <w:rPr>
            <w:noProof/>
            <w:webHidden/>
          </w:rPr>
          <w:fldChar w:fldCharType="end"/>
        </w:r>
      </w:hyperlink>
    </w:p>
    <w:p w:rsidR="006B0D4C" w:rsidRPr="006F5FC2" w:rsidRDefault="0074178A" w:rsidP="006B0D4C">
      <w:pPr>
        <w:pStyle w:val="a8"/>
        <w:tabs>
          <w:tab w:val="right" w:leader="dot" w:pos="8296"/>
        </w:tabs>
        <w:rPr>
          <w:rFonts w:eastAsia="新細明體"/>
          <w:smallCaps w:val="0"/>
          <w:noProof/>
          <w:szCs w:val="22"/>
        </w:rPr>
      </w:pPr>
      <w:r>
        <w:fldChar w:fldCharType="end"/>
      </w:r>
      <w:r>
        <w:fldChar w:fldCharType="begin"/>
      </w:r>
      <w:r>
        <w:instrText xml:space="preserve"> </w:instrText>
      </w:r>
      <w:r>
        <w:rPr>
          <w:rFonts w:hint="eastAsia"/>
        </w:rPr>
        <w:instrText>TOC \h \z \c "</w:instrText>
      </w:r>
      <w:r>
        <w:rPr>
          <w:rFonts w:hint="eastAsia"/>
        </w:rPr>
        <w:instrText>圖</w:instrText>
      </w:r>
      <w:r>
        <w:rPr>
          <w:rFonts w:hint="eastAsia"/>
        </w:rPr>
        <w:instrText>8-"</w:instrText>
      </w:r>
      <w:r>
        <w:instrText xml:space="preserve"> </w:instrText>
      </w:r>
      <w:r>
        <w:fldChar w:fldCharType="separate"/>
      </w:r>
      <w:hyperlink w:anchor="_Toc437417259" w:history="1">
        <w:r w:rsidRPr="009B43E3">
          <w:rPr>
            <w:rStyle w:val="a6"/>
            <w:rFonts w:hint="eastAsia"/>
            <w:noProof/>
          </w:rPr>
          <w:t>圖</w:t>
        </w:r>
        <w:r w:rsidR="00CB22BF">
          <w:rPr>
            <w:rStyle w:val="a6"/>
            <w:noProof/>
          </w:rPr>
          <w:t>5</w:t>
        </w:r>
        <w:r w:rsidRPr="009B43E3">
          <w:rPr>
            <w:rStyle w:val="a6"/>
            <w:noProof/>
          </w:rPr>
          <w:t>-1</w:t>
        </w:r>
        <w:r w:rsidRPr="009B43E3">
          <w:rPr>
            <w:rStyle w:val="a6"/>
            <w:rFonts w:hint="eastAsia"/>
            <w:noProof/>
          </w:rPr>
          <w:t>火災災害校園應變工作流程圖</w:t>
        </w:r>
        <w:r>
          <w:rPr>
            <w:noProof/>
            <w:webHidden/>
          </w:rPr>
          <w:tab/>
        </w:r>
        <w:r w:rsidR="00FE1EC9">
          <w:rPr>
            <w:noProof/>
            <w:webHidden/>
          </w:rPr>
          <w:t>69</w:t>
        </w:r>
      </w:hyperlink>
    </w:p>
    <w:p w:rsidR="006B0D4C" w:rsidRPr="006F5FC2" w:rsidRDefault="00971530" w:rsidP="006B0D4C">
      <w:pPr>
        <w:pStyle w:val="a8"/>
        <w:tabs>
          <w:tab w:val="right" w:leader="dot" w:pos="8296"/>
        </w:tabs>
        <w:rPr>
          <w:rFonts w:eastAsia="新細明體"/>
          <w:smallCaps w:val="0"/>
          <w:noProof/>
          <w:szCs w:val="22"/>
        </w:rPr>
      </w:pPr>
      <w:hyperlink w:anchor="_Toc437417260" w:history="1">
        <w:r w:rsidR="0074178A" w:rsidRPr="009B43E3">
          <w:rPr>
            <w:rStyle w:val="a6"/>
            <w:rFonts w:hint="eastAsia"/>
            <w:noProof/>
          </w:rPr>
          <w:t>圖</w:t>
        </w:r>
        <w:r w:rsidR="00CB22BF">
          <w:rPr>
            <w:rStyle w:val="a6"/>
            <w:noProof/>
          </w:rPr>
          <w:t>5</w:t>
        </w:r>
        <w:r w:rsidR="0074178A" w:rsidRPr="009B43E3">
          <w:rPr>
            <w:rStyle w:val="a6"/>
            <w:noProof/>
          </w:rPr>
          <w:t>-2</w:t>
        </w:r>
        <w:r w:rsidR="0074178A" w:rsidRPr="009B43E3">
          <w:rPr>
            <w:rStyle w:val="a6"/>
            <w:rFonts w:hint="eastAsia"/>
            <w:noProof/>
          </w:rPr>
          <w:t>實驗室災害避難疏散路線圖</w:t>
        </w:r>
        <w:r w:rsidR="0074178A">
          <w:rPr>
            <w:noProof/>
            <w:webHidden/>
          </w:rPr>
          <w:tab/>
        </w:r>
        <w:r w:rsidR="00FE1EC9">
          <w:rPr>
            <w:noProof/>
            <w:webHidden/>
          </w:rPr>
          <w:t>74</w:t>
        </w:r>
      </w:hyperlink>
    </w:p>
    <w:p w:rsidR="006B0D4C" w:rsidRPr="006F5FC2" w:rsidRDefault="00971530" w:rsidP="006B0D4C">
      <w:pPr>
        <w:pStyle w:val="a8"/>
        <w:tabs>
          <w:tab w:val="right" w:leader="dot" w:pos="8296"/>
        </w:tabs>
        <w:rPr>
          <w:rFonts w:eastAsia="新細明體"/>
          <w:smallCaps w:val="0"/>
          <w:noProof/>
          <w:szCs w:val="22"/>
        </w:rPr>
      </w:pPr>
      <w:hyperlink w:anchor="_Toc437417261" w:history="1">
        <w:r w:rsidR="0074178A" w:rsidRPr="009B43E3">
          <w:rPr>
            <w:rStyle w:val="a6"/>
            <w:rFonts w:hint="eastAsia"/>
            <w:noProof/>
          </w:rPr>
          <w:t>圖</w:t>
        </w:r>
        <w:r w:rsidR="00CB22BF">
          <w:rPr>
            <w:rStyle w:val="a6"/>
            <w:noProof/>
          </w:rPr>
          <w:t>5</w:t>
        </w:r>
        <w:r w:rsidR="005E714C">
          <w:rPr>
            <w:rStyle w:val="a6"/>
            <w:noProof/>
          </w:rPr>
          <w:t>-</w:t>
        </w:r>
        <w:r w:rsidR="0074178A" w:rsidRPr="009B43E3">
          <w:rPr>
            <w:rStyle w:val="a6"/>
            <w:noProof/>
          </w:rPr>
          <w:t>3</w:t>
        </w:r>
        <w:r w:rsidR="0074178A" w:rsidRPr="009B43E3">
          <w:rPr>
            <w:rStyle w:val="a6"/>
            <w:rFonts w:hint="eastAsia"/>
            <w:noProof/>
          </w:rPr>
          <w:t>毒化災學校應變工作流程圖</w:t>
        </w:r>
        <w:r w:rsidR="0074178A">
          <w:rPr>
            <w:noProof/>
            <w:webHidden/>
          </w:rPr>
          <w:tab/>
        </w:r>
        <w:r w:rsidR="0074178A">
          <w:rPr>
            <w:noProof/>
            <w:webHidden/>
          </w:rPr>
          <w:fldChar w:fldCharType="begin"/>
        </w:r>
        <w:r w:rsidR="0074178A">
          <w:rPr>
            <w:noProof/>
            <w:webHidden/>
          </w:rPr>
          <w:instrText xml:space="preserve"> PAGEREF _Toc437417261 \h </w:instrText>
        </w:r>
        <w:r w:rsidR="0074178A">
          <w:rPr>
            <w:noProof/>
            <w:webHidden/>
          </w:rPr>
        </w:r>
        <w:r w:rsidR="0074178A">
          <w:rPr>
            <w:noProof/>
            <w:webHidden/>
          </w:rPr>
          <w:fldChar w:fldCharType="separate"/>
        </w:r>
        <w:r w:rsidR="00880BEE">
          <w:rPr>
            <w:noProof/>
            <w:webHidden/>
          </w:rPr>
          <w:t>81</w:t>
        </w:r>
        <w:r w:rsidR="0074178A">
          <w:rPr>
            <w:noProof/>
            <w:webHidden/>
          </w:rPr>
          <w:fldChar w:fldCharType="end"/>
        </w:r>
      </w:hyperlink>
    </w:p>
    <w:p w:rsidR="006B0D4C" w:rsidRDefault="0074178A" w:rsidP="006B0D4C">
      <w:pPr>
        <w:pStyle w:val="a8"/>
        <w:tabs>
          <w:tab w:val="right" w:leader="dot" w:pos="8296"/>
        </w:tabs>
        <w:rPr>
          <w:smallCaps w:val="0"/>
        </w:rPr>
      </w:pPr>
      <w:r>
        <w:fldChar w:fldCharType="end"/>
      </w:r>
      <w:r>
        <w:br w:type="page"/>
      </w:r>
    </w:p>
    <w:p w:rsidR="006B0D4C" w:rsidRDefault="0074178A" w:rsidP="006B0D4C">
      <w:pPr>
        <w:spacing w:beforeLines="50" w:before="180" w:afterLines="50" w:after="180"/>
        <w:jc w:val="center"/>
        <w:rPr>
          <w:rFonts w:ascii="標楷體" w:hAnsi="標楷體"/>
          <w:b/>
          <w:sz w:val="36"/>
          <w:szCs w:val="36"/>
        </w:rPr>
      </w:pPr>
      <w:r>
        <w:rPr>
          <w:rFonts w:ascii="標楷體" w:hAnsi="標楷體" w:hint="eastAsia"/>
          <w:b/>
          <w:sz w:val="36"/>
          <w:szCs w:val="36"/>
        </w:rPr>
        <w:lastRenderedPageBreak/>
        <w:t>表目錄</w:t>
      </w:r>
    </w:p>
    <w:p w:rsidR="003D4229" w:rsidRDefault="0074178A">
      <w:pPr>
        <w:pStyle w:val="a8"/>
        <w:tabs>
          <w:tab w:val="right" w:leader="dot" w:pos="8296"/>
        </w:tabs>
        <w:rPr>
          <w:rFonts w:asciiTheme="minorHAnsi" w:eastAsiaTheme="minorEastAsia" w:hAnsiTheme="minorHAnsi" w:cstheme="minorBidi"/>
          <w:smallCaps w:val="0"/>
          <w:noProof/>
          <w:szCs w:val="22"/>
        </w:rPr>
      </w:pPr>
      <w:r>
        <w:fldChar w:fldCharType="begin"/>
      </w:r>
      <w:r>
        <w:instrText xml:space="preserve"> TOC \h \z \c "</w:instrText>
      </w:r>
      <w:r>
        <w:instrText>表</w:instrText>
      </w:r>
      <w:r>
        <w:instrText xml:space="preserve">1-" </w:instrText>
      </w:r>
      <w:r>
        <w:fldChar w:fldCharType="separate"/>
      </w:r>
      <w:hyperlink w:anchor="_Toc525298665" w:history="1">
        <w:r w:rsidR="003D4229" w:rsidRPr="00C51B8E">
          <w:rPr>
            <w:rStyle w:val="a6"/>
            <w:rFonts w:hint="eastAsia"/>
            <w:noProof/>
          </w:rPr>
          <w:t>表</w:t>
        </w:r>
        <w:r w:rsidR="003D4229" w:rsidRPr="00C51B8E">
          <w:rPr>
            <w:rStyle w:val="a6"/>
            <w:noProof/>
          </w:rPr>
          <w:t>1-1</w:t>
        </w:r>
        <w:r w:rsidR="003D4229" w:rsidRPr="00C51B8E">
          <w:rPr>
            <w:rStyle w:val="a6"/>
            <w:rFonts w:hint="eastAsia"/>
            <w:noProof/>
          </w:rPr>
          <w:t>學校基本資料</w:t>
        </w:r>
        <w:r w:rsidR="003D4229">
          <w:rPr>
            <w:noProof/>
            <w:webHidden/>
          </w:rPr>
          <w:tab/>
        </w:r>
        <w:r w:rsidR="003D4229">
          <w:rPr>
            <w:noProof/>
            <w:webHidden/>
          </w:rPr>
          <w:fldChar w:fldCharType="begin"/>
        </w:r>
        <w:r w:rsidR="003D4229">
          <w:rPr>
            <w:noProof/>
            <w:webHidden/>
          </w:rPr>
          <w:instrText xml:space="preserve"> PAGEREF _Toc525298665 \h </w:instrText>
        </w:r>
        <w:r w:rsidR="003D4229">
          <w:rPr>
            <w:noProof/>
            <w:webHidden/>
          </w:rPr>
        </w:r>
        <w:r w:rsidR="003D4229">
          <w:rPr>
            <w:noProof/>
            <w:webHidden/>
          </w:rPr>
          <w:fldChar w:fldCharType="separate"/>
        </w:r>
        <w:r w:rsidR="00880BEE">
          <w:rPr>
            <w:noProof/>
            <w:webHidden/>
          </w:rPr>
          <w:t>3</w:t>
        </w:r>
        <w:r w:rsidR="003D4229">
          <w:rPr>
            <w:noProof/>
            <w:webHidden/>
          </w:rPr>
          <w:fldChar w:fldCharType="end"/>
        </w:r>
      </w:hyperlink>
    </w:p>
    <w:p w:rsidR="003D4229" w:rsidRDefault="00971530">
      <w:pPr>
        <w:pStyle w:val="a8"/>
        <w:tabs>
          <w:tab w:val="right" w:leader="dot" w:pos="8296"/>
        </w:tabs>
        <w:rPr>
          <w:rFonts w:asciiTheme="minorHAnsi" w:eastAsiaTheme="minorEastAsia" w:hAnsiTheme="minorHAnsi" w:cstheme="minorBidi"/>
          <w:smallCaps w:val="0"/>
          <w:noProof/>
          <w:szCs w:val="22"/>
        </w:rPr>
      </w:pPr>
      <w:hyperlink w:anchor="_Toc525298666" w:history="1">
        <w:r w:rsidR="003D4229" w:rsidRPr="00C51B8E">
          <w:rPr>
            <w:rStyle w:val="a6"/>
            <w:rFonts w:hint="eastAsia"/>
            <w:noProof/>
          </w:rPr>
          <w:t>表</w:t>
        </w:r>
        <w:r w:rsidR="003D4229" w:rsidRPr="00C51B8E">
          <w:rPr>
            <w:rStyle w:val="a6"/>
            <w:noProof/>
          </w:rPr>
          <w:t>1-2 10</w:t>
        </w:r>
        <w:r w:rsidR="009A4DB8">
          <w:rPr>
            <w:rStyle w:val="a6"/>
            <w:noProof/>
          </w:rPr>
          <w:t>8</w:t>
        </w:r>
        <w:r w:rsidR="009A4DB8">
          <w:rPr>
            <w:rStyle w:val="a6"/>
            <w:noProof/>
          </w:rPr>
          <w:t>年</w:t>
        </w:r>
        <w:r w:rsidR="003D4229" w:rsidRPr="00C51B8E">
          <w:rPr>
            <w:rStyle w:val="a6"/>
            <w:rFonts w:hint="eastAsia"/>
            <w:noProof/>
          </w:rPr>
          <w:t>度學生人數</w:t>
        </w:r>
        <w:r w:rsidR="003D4229">
          <w:rPr>
            <w:noProof/>
            <w:webHidden/>
          </w:rPr>
          <w:tab/>
        </w:r>
        <w:r w:rsidR="00EB2643">
          <w:rPr>
            <w:noProof/>
            <w:webHidden/>
          </w:rPr>
          <w:t>4</w:t>
        </w:r>
      </w:hyperlink>
    </w:p>
    <w:p w:rsidR="003D4229" w:rsidRDefault="00971530">
      <w:pPr>
        <w:pStyle w:val="a8"/>
        <w:tabs>
          <w:tab w:val="right" w:leader="dot" w:pos="8296"/>
        </w:tabs>
        <w:rPr>
          <w:rFonts w:asciiTheme="minorHAnsi" w:eastAsiaTheme="minorEastAsia" w:hAnsiTheme="minorHAnsi" w:cstheme="minorBidi"/>
          <w:smallCaps w:val="0"/>
          <w:noProof/>
          <w:szCs w:val="22"/>
        </w:rPr>
      </w:pPr>
      <w:hyperlink w:anchor="_Toc525298667" w:history="1">
        <w:r w:rsidR="003D4229" w:rsidRPr="00C51B8E">
          <w:rPr>
            <w:rStyle w:val="a6"/>
            <w:rFonts w:hint="eastAsia"/>
            <w:noProof/>
          </w:rPr>
          <w:t>表</w:t>
        </w:r>
        <w:r w:rsidR="003D4229" w:rsidRPr="00C51B8E">
          <w:rPr>
            <w:rStyle w:val="a6"/>
            <w:noProof/>
          </w:rPr>
          <w:t>1-3</w:t>
        </w:r>
        <w:r w:rsidR="003D4229" w:rsidRPr="00C51B8E">
          <w:rPr>
            <w:rStyle w:val="a6"/>
            <w:rFonts w:hint="eastAsia"/>
            <w:noProof/>
          </w:rPr>
          <w:t>建築物基本與現況調查資料</w:t>
        </w:r>
        <w:r w:rsidR="003D4229">
          <w:rPr>
            <w:noProof/>
            <w:webHidden/>
          </w:rPr>
          <w:tab/>
        </w:r>
        <w:r w:rsidR="00C571C9">
          <w:rPr>
            <w:noProof/>
            <w:webHidden/>
          </w:rPr>
          <w:t>5</w:t>
        </w:r>
      </w:hyperlink>
    </w:p>
    <w:p w:rsidR="003D4229" w:rsidRDefault="00971530">
      <w:pPr>
        <w:pStyle w:val="a8"/>
        <w:tabs>
          <w:tab w:val="right" w:leader="dot" w:pos="8296"/>
        </w:tabs>
        <w:rPr>
          <w:rFonts w:asciiTheme="minorHAnsi" w:eastAsiaTheme="minorEastAsia" w:hAnsiTheme="minorHAnsi" w:cstheme="minorBidi"/>
          <w:smallCaps w:val="0"/>
          <w:noProof/>
          <w:szCs w:val="22"/>
        </w:rPr>
      </w:pPr>
      <w:hyperlink w:anchor="_Toc525298668" w:history="1">
        <w:r w:rsidR="003D4229" w:rsidRPr="00C51B8E">
          <w:rPr>
            <w:rStyle w:val="a6"/>
            <w:rFonts w:hint="eastAsia"/>
            <w:noProof/>
          </w:rPr>
          <w:t>表</w:t>
        </w:r>
        <w:r w:rsidR="003D4229" w:rsidRPr="00C51B8E">
          <w:rPr>
            <w:rStyle w:val="a6"/>
            <w:noProof/>
          </w:rPr>
          <w:t>1-4</w:t>
        </w:r>
        <w:r w:rsidR="003D4229" w:rsidRPr="00C51B8E">
          <w:rPr>
            <w:rStyle w:val="a6"/>
            <w:rFonts w:hint="eastAsia"/>
            <w:noProof/>
          </w:rPr>
          <w:t>學校周圍環境</w:t>
        </w:r>
        <w:r w:rsidR="003D4229">
          <w:rPr>
            <w:noProof/>
            <w:webHidden/>
          </w:rPr>
          <w:tab/>
        </w:r>
        <w:r w:rsidR="00EB2643">
          <w:rPr>
            <w:noProof/>
            <w:webHidden/>
          </w:rPr>
          <w:t>1</w:t>
        </w:r>
        <w:r w:rsidR="00C571C9">
          <w:rPr>
            <w:noProof/>
            <w:webHidden/>
          </w:rPr>
          <w:t>7</w:t>
        </w:r>
      </w:hyperlink>
    </w:p>
    <w:p w:rsidR="003D4229" w:rsidRDefault="0074178A" w:rsidP="006B0D4C">
      <w:pPr>
        <w:pStyle w:val="a8"/>
        <w:tabs>
          <w:tab w:val="right" w:leader="dot" w:pos="8296"/>
        </w:tabs>
        <w:rPr>
          <w:noProof/>
        </w:rPr>
      </w:pPr>
      <w:r>
        <w:fldChar w:fldCharType="end"/>
      </w:r>
      <w:r>
        <w:fldChar w:fldCharType="begin"/>
      </w:r>
      <w:r>
        <w:instrText xml:space="preserve"> TOC \h \z \c "</w:instrText>
      </w:r>
      <w:r>
        <w:instrText>表</w:instrText>
      </w:r>
      <w:r>
        <w:instrText xml:space="preserve">2-" </w:instrText>
      </w:r>
      <w:r>
        <w:fldChar w:fldCharType="separate"/>
      </w:r>
    </w:p>
    <w:p w:rsidR="003D4229" w:rsidRDefault="00971530">
      <w:pPr>
        <w:pStyle w:val="a8"/>
        <w:tabs>
          <w:tab w:val="right" w:leader="dot" w:pos="8296"/>
        </w:tabs>
        <w:rPr>
          <w:rFonts w:asciiTheme="minorHAnsi" w:eastAsiaTheme="minorEastAsia" w:hAnsiTheme="minorHAnsi" w:cstheme="minorBidi"/>
          <w:smallCaps w:val="0"/>
          <w:noProof/>
          <w:szCs w:val="22"/>
        </w:rPr>
      </w:pPr>
      <w:hyperlink w:anchor="_Toc525298669" w:history="1">
        <w:r w:rsidR="003D4229" w:rsidRPr="003D6F96">
          <w:rPr>
            <w:rStyle w:val="a6"/>
            <w:rFonts w:hint="eastAsia"/>
            <w:noProof/>
          </w:rPr>
          <w:t>表</w:t>
        </w:r>
        <w:r w:rsidR="003D4229" w:rsidRPr="003D6F96">
          <w:rPr>
            <w:rStyle w:val="a6"/>
            <w:noProof/>
          </w:rPr>
          <w:t>2-1</w:t>
        </w:r>
        <w:r w:rsidR="003D4229" w:rsidRPr="003D6F96">
          <w:rPr>
            <w:rStyle w:val="a6"/>
            <w:rFonts w:hint="eastAsia"/>
            <w:noProof/>
          </w:rPr>
          <w:t>校園災害防救委員會名冊</w:t>
        </w:r>
        <w:r w:rsidR="003D4229">
          <w:rPr>
            <w:noProof/>
            <w:webHidden/>
          </w:rPr>
          <w:tab/>
        </w:r>
        <w:r w:rsidR="00EB2643">
          <w:rPr>
            <w:noProof/>
            <w:webHidden/>
          </w:rPr>
          <w:t>2</w:t>
        </w:r>
        <w:r w:rsidR="00C571C9">
          <w:rPr>
            <w:noProof/>
            <w:webHidden/>
          </w:rPr>
          <w:t>0</w:t>
        </w:r>
      </w:hyperlink>
    </w:p>
    <w:p w:rsidR="003D4229" w:rsidRDefault="00971530">
      <w:pPr>
        <w:pStyle w:val="a8"/>
        <w:tabs>
          <w:tab w:val="right" w:leader="dot" w:pos="8296"/>
        </w:tabs>
        <w:rPr>
          <w:rFonts w:asciiTheme="minorHAnsi" w:eastAsiaTheme="minorEastAsia" w:hAnsiTheme="minorHAnsi" w:cstheme="minorBidi"/>
          <w:smallCaps w:val="0"/>
          <w:noProof/>
          <w:szCs w:val="22"/>
        </w:rPr>
      </w:pPr>
      <w:hyperlink w:anchor="_Toc525298670" w:history="1">
        <w:r w:rsidR="003D4229" w:rsidRPr="003D6F96">
          <w:rPr>
            <w:rStyle w:val="a6"/>
            <w:rFonts w:hint="eastAsia"/>
            <w:noProof/>
          </w:rPr>
          <w:t>表</w:t>
        </w:r>
        <w:r w:rsidR="003D4229" w:rsidRPr="003D6F96">
          <w:rPr>
            <w:rStyle w:val="a6"/>
            <w:noProof/>
          </w:rPr>
          <w:t>2-2</w:t>
        </w:r>
        <w:r w:rsidR="003D4229" w:rsidRPr="003D6F96">
          <w:rPr>
            <w:rStyle w:val="a6"/>
            <w:rFonts w:hint="eastAsia"/>
            <w:noProof/>
          </w:rPr>
          <w:t>教職員工數</w:t>
        </w:r>
        <w:r w:rsidR="003D4229" w:rsidRPr="003D6F96">
          <w:rPr>
            <w:rStyle w:val="a6"/>
            <w:noProof/>
          </w:rPr>
          <w:t>50</w:t>
        </w:r>
        <w:r w:rsidR="003D4229" w:rsidRPr="003D6F96">
          <w:rPr>
            <w:rStyle w:val="a6"/>
            <w:rFonts w:hint="eastAsia"/>
            <w:noProof/>
          </w:rPr>
          <w:t>人</w:t>
        </w:r>
        <w:r w:rsidR="003D4229" w:rsidRPr="003D6F96">
          <w:rPr>
            <w:rStyle w:val="a6"/>
            <w:noProof/>
          </w:rPr>
          <w:t>(</w:t>
        </w:r>
        <w:r w:rsidR="003D4229" w:rsidRPr="003D6F96">
          <w:rPr>
            <w:rStyle w:val="a6"/>
            <w:rFonts w:hint="eastAsia"/>
            <w:noProof/>
          </w:rPr>
          <w:t>含</w:t>
        </w:r>
        <w:r w:rsidR="003D4229" w:rsidRPr="003D6F96">
          <w:rPr>
            <w:rStyle w:val="a6"/>
            <w:noProof/>
          </w:rPr>
          <w:t>)</w:t>
        </w:r>
        <w:r w:rsidR="003D4229" w:rsidRPr="003D6F96">
          <w:rPr>
            <w:rStyle w:val="a6"/>
            <w:rFonts w:hint="eastAsia"/>
            <w:noProof/>
          </w:rPr>
          <w:t>以上組織分工表</w:t>
        </w:r>
        <w:r w:rsidR="003D4229">
          <w:rPr>
            <w:noProof/>
            <w:webHidden/>
          </w:rPr>
          <w:tab/>
        </w:r>
        <w:r w:rsidR="00EB2643">
          <w:rPr>
            <w:noProof/>
            <w:webHidden/>
          </w:rPr>
          <w:t>2</w:t>
        </w:r>
        <w:r w:rsidR="00C571C9">
          <w:rPr>
            <w:noProof/>
            <w:webHidden/>
          </w:rPr>
          <w:t>2</w:t>
        </w:r>
      </w:hyperlink>
    </w:p>
    <w:p w:rsidR="003D4229" w:rsidRDefault="00971530">
      <w:pPr>
        <w:pStyle w:val="a8"/>
        <w:tabs>
          <w:tab w:val="right" w:leader="dot" w:pos="8296"/>
        </w:tabs>
        <w:rPr>
          <w:rFonts w:asciiTheme="minorHAnsi" w:eastAsiaTheme="minorEastAsia" w:hAnsiTheme="minorHAnsi" w:cstheme="minorBidi"/>
          <w:smallCaps w:val="0"/>
          <w:noProof/>
          <w:szCs w:val="22"/>
        </w:rPr>
      </w:pPr>
      <w:hyperlink w:anchor="_Toc525298672" w:history="1">
        <w:r w:rsidR="003D4229" w:rsidRPr="003D6F96">
          <w:rPr>
            <w:rStyle w:val="a6"/>
            <w:rFonts w:hint="eastAsia"/>
            <w:noProof/>
          </w:rPr>
          <w:t>表</w:t>
        </w:r>
        <w:r w:rsidR="003D4229" w:rsidRPr="003D6F96">
          <w:rPr>
            <w:rStyle w:val="a6"/>
            <w:noProof/>
          </w:rPr>
          <w:t>2-</w:t>
        </w:r>
        <w:r w:rsidR="00D66A5F">
          <w:rPr>
            <w:rStyle w:val="a6"/>
            <w:noProof/>
          </w:rPr>
          <w:t>3</w:t>
        </w:r>
        <w:r w:rsidR="003D4229" w:rsidRPr="003D6F96">
          <w:rPr>
            <w:rStyle w:val="a6"/>
            <w:rFonts w:hint="eastAsia"/>
            <w:noProof/>
          </w:rPr>
          <w:t>外部支援單位聯絡清冊</w:t>
        </w:r>
        <w:r w:rsidR="003D4229">
          <w:rPr>
            <w:noProof/>
            <w:webHidden/>
          </w:rPr>
          <w:tab/>
        </w:r>
      </w:hyperlink>
      <w:r w:rsidR="002F5816">
        <w:rPr>
          <w:noProof/>
        </w:rPr>
        <w:t>2</w:t>
      </w:r>
      <w:r w:rsidR="00C571C9">
        <w:rPr>
          <w:noProof/>
        </w:rPr>
        <w:t>7</w:t>
      </w:r>
    </w:p>
    <w:p w:rsidR="003D4229" w:rsidRDefault="00971530">
      <w:pPr>
        <w:pStyle w:val="a8"/>
        <w:tabs>
          <w:tab w:val="right" w:leader="dot" w:pos="8296"/>
        </w:tabs>
        <w:rPr>
          <w:rFonts w:asciiTheme="minorHAnsi" w:eastAsiaTheme="minorEastAsia" w:hAnsiTheme="minorHAnsi" w:cstheme="minorBidi"/>
          <w:smallCaps w:val="0"/>
          <w:noProof/>
          <w:szCs w:val="22"/>
        </w:rPr>
      </w:pPr>
      <w:hyperlink w:anchor="_Toc525298673" w:history="1">
        <w:r w:rsidR="003D4229" w:rsidRPr="003D6F96">
          <w:rPr>
            <w:rStyle w:val="a6"/>
            <w:rFonts w:hint="eastAsia"/>
            <w:noProof/>
          </w:rPr>
          <w:t>表</w:t>
        </w:r>
        <w:r w:rsidR="003D4229" w:rsidRPr="003D6F96">
          <w:rPr>
            <w:rStyle w:val="a6"/>
            <w:noProof/>
          </w:rPr>
          <w:t>2-</w:t>
        </w:r>
        <w:r w:rsidR="00D66A5F">
          <w:rPr>
            <w:rStyle w:val="a6"/>
            <w:noProof/>
          </w:rPr>
          <w:t>4</w:t>
        </w:r>
        <w:r w:rsidR="003D4229" w:rsidRPr="003D6F96">
          <w:rPr>
            <w:rStyle w:val="a6"/>
            <w:rFonts w:hint="eastAsia"/>
            <w:noProof/>
          </w:rPr>
          <w:t>災害通報事項與內容</w:t>
        </w:r>
        <w:r w:rsidR="003D4229">
          <w:rPr>
            <w:noProof/>
            <w:webHidden/>
          </w:rPr>
          <w:tab/>
        </w:r>
      </w:hyperlink>
      <w:r w:rsidR="00D66A5F">
        <w:rPr>
          <w:noProof/>
        </w:rPr>
        <w:t>2</w:t>
      </w:r>
      <w:r w:rsidR="00C571C9">
        <w:rPr>
          <w:noProof/>
        </w:rPr>
        <w:t>8</w:t>
      </w:r>
    </w:p>
    <w:p w:rsidR="003D4229" w:rsidRDefault="00971530">
      <w:pPr>
        <w:pStyle w:val="a8"/>
        <w:tabs>
          <w:tab w:val="right" w:leader="dot" w:pos="8296"/>
        </w:tabs>
        <w:rPr>
          <w:rFonts w:asciiTheme="minorHAnsi" w:eastAsiaTheme="minorEastAsia" w:hAnsiTheme="minorHAnsi" w:cstheme="minorBidi"/>
          <w:smallCaps w:val="0"/>
          <w:noProof/>
          <w:szCs w:val="22"/>
        </w:rPr>
      </w:pPr>
      <w:hyperlink w:anchor="_Toc525298674" w:history="1">
        <w:r w:rsidR="003D4229" w:rsidRPr="003D6F96">
          <w:rPr>
            <w:rStyle w:val="a6"/>
            <w:rFonts w:hint="eastAsia"/>
            <w:noProof/>
          </w:rPr>
          <w:t>表</w:t>
        </w:r>
        <w:r w:rsidR="003D4229" w:rsidRPr="003D6F96">
          <w:rPr>
            <w:rStyle w:val="a6"/>
            <w:noProof/>
          </w:rPr>
          <w:t>2-</w:t>
        </w:r>
        <w:r w:rsidR="00D66A5F">
          <w:rPr>
            <w:rStyle w:val="a6"/>
            <w:noProof/>
          </w:rPr>
          <w:t>5</w:t>
        </w:r>
        <w:r w:rsidR="003D4229" w:rsidRPr="003D6F96">
          <w:rPr>
            <w:rStyle w:val="a6"/>
            <w:rFonts w:hint="eastAsia"/>
            <w:noProof/>
          </w:rPr>
          <w:t>歷年校園事故統計表</w:t>
        </w:r>
        <w:r w:rsidR="003D4229">
          <w:rPr>
            <w:noProof/>
            <w:webHidden/>
          </w:rPr>
          <w:tab/>
        </w:r>
        <w:r w:rsidR="00C571C9">
          <w:rPr>
            <w:noProof/>
            <w:webHidden/>
          </w:rPr>
          <w:t>29</w:t>
        </w:r>
      </w:hyperlink>
    </w:p>
    <w:p w:rsidR="003D4229" w:rsidRDefault="00971530">
      <w:pPr>
        <w:pStyle w:val="a8"/>
        <w:tabs>
          <w:tab w:val="right" w:leader="dot" w:pos="8296"/>
        </w:tabs>
        <w:rPr>
          <w:rFonts w:asciiTheme="minorHAnsi" w:eastAsiaTheme="minorEastAsia" w:hAnsiTheme="minorHAnsi" w:cstheme="minorBidi"/>
          <w:smallCaps w:val="0"/>
          <w:noProof/>
          <w:szCs w:val="22"/>
        </w:rPr>
      </w:pPr>
      <w:hyperlink w:anchor="_Toc525298675" w:history="1">
        <w:r w:rsidR="003D4229" w:rsidRPr="003D6F96">
          <w:rPr>
            <w:rStyle w:val="a6"/>
            <w:rFonts w:hint="eastAsia"/>
            <w:noProof/>
          </w:rPr>
          <w:t>表</w:t>
        </w:r>
        <w:r w:rsidR="003D4229" w:rsidRPr="003D6F96">
          <w:rPr>
            <w:rStyle w:val="a6"/>
            <w:noProof/>
          </w:rPr>
          <w:t>2-</w:t>
        </w:r>
        <w:r w:rsidR="00D66A5F">
          <w:rPr>
            <w:rStyle w:val="a6"/>
            <w:noProof/>
          </w:rPr>
          <w:t>6</w:t>
        </w:r>
        <w:r w:rsidR="003D4229" w:rsidRPr="003D6F96">
          <w:rPr>
            <w:rStyle w:val="a6"/>
            <w:rFonts w:hint="eastAsia"/>
            <w:noProof/>
          </w:rPr>
          <w:t>校本部校區市立景美女中災害潛勢評估結果</w:t>
        </w:r>
        <w:r w:rsidR="003D4229">
          <w:rPr>
            <w:noProof/>
            <w:webHidden/>
          </w:rPr>
          <w:tab/>
        </w:r>
        <w:r w:rsidR="00C571C9">
          <w:rPr>
            <w:noProof/>
            <w:webHidden/>
          </w:rPr>
          <w:t>29</w:t>
        </w:r>
      </w:hyperlink>
    </w:p>
    <w:p w:rsidR="003D4229" w:rsidRDefault="00971530">
      <w:pPr>
        <w:pStyle w:val="a8"/>
        <w:tabs>
          <w:tab w:val="right" w:leader="dot" w:pos="8296"/>
        </w:tabs>
        <w:rPr>
          <w:rFonts w:asciiTheme="minorHAnsi" w:eastAsiaTheme="minorEastAsia" w:hAnsiTheme="minorHAnsi" w:cstheme="minorBidi"/>
          <w:smallCaps w:val="0"/>
          <w:noProof/>
          <w:szCs w:val="22"/>
        </w:rPr>
      </w:pPr>
      <w:hyperlink w:anchor="_Toc525298676" w:history="1">
        <w:r w:rsidR="003D4229" w:rsidRPr="003D6F96">
          <w:rPr>
            <w:rStyle w:val="a6"/>
            <w:rFonts w:hint="eastAsia"/>
            <w:noProof/>
          </w:rPr>
          <w:t>表</w:t>
        </w:r>
        <w:r w:rsidR="003D4229" w:rsidRPr="003D6F96">
          <w:rPr>
            <w:rStyle w:val="a6"/>
            <w:noProof/>
          </w:rPr>
          <w:t>2-</w:t>
        </w:r>
        <w:r w:rsidR="00D66A5F">
          <w:rPr>
            <w:rStyle w:val="a6"/>
            <w:noProof/>
          </w:rPr>
          <w:t>7</w:t>
        </w:r>
        <w:r w:rsidR="003D4229" w:rsidRPr="003D6F96">
          <w:rPr>
            <w:rStyle w:val="a6"/>
            <w:rFonts w:hint="eastAsia"/>
            <w:noProof/>
          </w:rPr>
          <w:t>搶救器材及緊急救護用品清單</w:t>
        </w:r>
        <w:r w:rsidR="003D4229">
          <w:rPr>
            <w:noProof/>
            <w:webHidden/>
          </w:rPr>
          <w:tab/>
        </w:r>
        <w:r w:rsidR="003D4229">
          <w:rPr>
            <w:noProof/>
            <w:webHidden/>
          </w:rPr>
          <w:fldChar w:fldCharType="begin"/>
        </w:r>
        <w:r w:rsidR="003D4229">
          <w:rPr>
            <w:noProof/>
            <w:webHidden/>
          </w:rPr>
          <w:instrText xml:space="preserve"> PAGEREF _Toc525298676 \h </w:instrText>
        </w:r>
        <w:r w:rsidR="003D4229">
          <w:rPr>
            <w:noProof/>
            <w:webHidden/>
          </w:rPr>
        </w:r>
        <w:r w:rsidR="003D4229">
          <w:rPr>
            <w:noProof/>
            <w:webHidden/>
          </w:rPr>
          <w:fldChar w:fldCharType="separate"/>
        </w:r>
        <w:r w:rsidR="00880BEE">
          <w:rPr>
            <w:noProof/>
            <w:webHidden/>
          </w:rPr>
          <w:t>33</w:t>
        </w:r>
        <w:r w:rsidR="003D4229">
          <w:rPr>
            <w:noProof/>
            <w:webHidden/>
          </w:rPr>
          <w:fldChar w:fldCharType="end"/>
        </w:r>
      </w:hyperlink>
    </w:p>
    <w:p w:rsidR="003D4229" w:rsidRDefault="00971530">
      <w:pPr>
        <w:pStyle w:val="a8"/>
        <w:tabs>
          <w:tab w:val="right" w:leader="dot" w:pos="8296"/>
        </w:tabs>
        <w:rPr>
          <w:rFonts w:asciiTheme="minorHAnsi" w:eastAsiaTheme="minorEastAsia" w:hAnsiTheme="minorHAnsi" w:cstheme="minorBidi"/>
          <w:smallCaps w:val="0"/>
          <w:noProof/>
          <w:szCs w:val="22"/>
        </w:rPr>
      </w:pPr>
      <w:hyperlink w:anchor="_Toc525298677" w:history="1">
        <w:r w:rsidR="003D4229" w:rsidRPr="003D6F96">
          <w:rPr>
            <w:rStyle w:val="a6"/>
            <w:rFonts w:hint="eastAsia"/>
            <w:noProof/>
          </w:rPr>
          <w:t>表</w:t>
        </w:r>
        <w:r w:rsidR="003D4229" w:rsidRPr="003D6F96">
          <w:rPr>
            <w:rStyle w:val="a6"/>
            <w:noProof/>
          </w:rPr>
          <w:t>2-</w:t>
        </w:r>
        <w:r w:rsidR="00D66A5F">
          <w:rPr>
            <w:rStyle w:val="a6"/>
            <w:noProof/>
          </w:rPr>
          <w:t>8</w:t>
        </w:r>
        <w:r w:rsidR="003D4229" w:rsidRPr="003D6F96">
          <w:rPr>
            <w:rStyle w:val="a6"/>
            <w:rFonts w:hint="eastAsia"/>
            <w:noProof/>
          </w:rPr>
          <w:t>學校辦理全校性防災教育教學與宣導活動情形</w:t>
        </w:r>
        <w:r w:rsidR="003D4229">
          <w:rPr>
            <w:noProof/>
            <w:webHidden/>
          </w:rPr>
          <w:tab/>
        </w:r>
        <w:r w:rsidR="003D4229">
          <w:rPr>
            <w:noProof/>
            <w:webHidden/>
          </w:rPr>
          <w:fldChar w:fldCharType="begin"/>
        </w:r>
        <w:r w:rsidR="003D4229">
          <w:rPr>
            <w:noProof/>
            <w:webHidden/>
          </w:rPr>
          <w:instrText xml:space="preserve"> PAGEREF _Toc525298677 \h </w:instrText>
        </w:r>
        <w:r w:rsidR="003D4229">
          <w:rPr>
            <w:noProof/>
            <w:webHidden/>
          </w:rPr>
        </w:r>
        <w:r w:rsidR="003D4229">
          <w:rPr>
            <w:noProof/>
            <w:webHidden/>
          </w:rPr>
          <w:fldChar w:fldCharType="separate"/>
        </w:r>
        <w:r w:rsidR="00880BEE">
          <w:rPr>
            <w:noProof/>
            <w:webHidden/>
          </w:rPr>
          <w:t>35</w:t>
        </w:r>
        <w:r w:rsidR="003D4229">
          <w:rPr>
            <w:noProof/>
            <w:webHidden/>
          </w:rPr>
          <w:fldChar w:fldCharType="end"/>
        </w:r>
      </w:hyperlink>
    </w:p>
    <w:p w:rsidR="003D4229" w:rsidRDefault="00971530">
      <w:pPr>
        <w:pStyle w:val="a8"/>
        <w:tabs>
          <w:tab w:val="right" w:leader="dot" w:pos="8296"/>
        </w:tabs>
        <w:rPr>
          <w:rFonts w:asciiTheme="minorHAnsi" w:eastAsiaTheme="minorEastAsia" w:hAnsiTheme="minorHAnsi" w:cstheme="minorBidi"/>
          <w:smallCaps w:val="0"/>
          <w:noProof/>
          <w:szCs w:val="22"/>
        </w:rPr>
      </w:pPr>
      <w:hyperlink w:anchor="_Toc525298678" w:history="1">
        <w:r w:rsidR="003D4229" w:rsidRPr="003D6F96">
          <w:rPr>
            <w:rStyle w:val="a6"/>
            <w:rFonts w:hint="eastAsia"/>
            <w:noProof/>
          </w:rPr>
          <w:t>表</w:t>
        </w:r>
        <w:r w:rsidR="003D4229" w:rsidRPr="003D6F96">
          <w:rPr>
            <w:rStyle w:val="a6"/>
            <w:noProof/>
          </w:rPr>
          <w:t>2-</w:t>
        </w:r>
        <w:r w:rsidR="007E1F7D">
          <w:rPr>
            <w:rStyle w:val="a6"/>
            <w:noProof/>
          </w:rPr>
          <w:t>9</w:t>
        </w:r>
        <w:r w:rsidR="003D4229" w:rsidRPr="003D6F96">
          <w:rPr>
            <w:rStyle w:val="a6"/>
            <w:rFonts w:hint="eastAsia"/>
            <w:noProof/>
          </w:rPr>
          <w:t>學校辦理防災避難演練情形</w:t>
        </w:r>
        <w:r w:rsidR="003D4229">
          <w:rPr>
            <w:noProof/>
            <w:webHidden/>
          </w:rPr>
          <w:tab/>
        </w:r>
        <w:r w:rsidR="00C571C9">
          <w:rPr>
            <w:noProof/>
            <w:webHidden/>
          </w:rPr>
          <w:t>39</w:t>
        </w:r>
      </w:hyperlink>
    </w:p>
    <w:p w:rsidR="003D4229" w:rsidRDefault="00971530">
      <w:pPr>
        <w:pStyle w:val="a8"/>
        <w:tabs>
          <w:tab w:val="right" w:leader="dot" w:pos="8296"/>
        </w:tabs>
        <w:rPr>
          <w:rFonts w:asciiTheme="minorHAnsi" w:eastAsiaTheme="minorEastAsia" w:hAnsiTheme="minorHAnsi" w:cstheme="minorBidi"/>
          <w:smallCaps w:val="0"/>
          <w:noProof/>
          <w:szCs w:val="22"/>
        </w:rPr>
      </w:pPr>
      <w:hyperlink w:anchor="_Toc525298679" w:history="1">
        <w:r w:rsidR="003D4229" w:rsidRPr="003D6F96">
          <w:rPr>
            <w:rStyle w:val="a6"/>
            <w:rFonts w:hint="eastAsia"/>
            <w:noProof/>
          </w:rPr>
          <w:t>表</w:t>
        </w:r>
        <w:r w:rsidR="003D4229" w:rsidRPr="003D6F96">
          <w:rPr>
            <w:rStyle w:val="a6"/>
            <w:noProof/>
          </w:rPr>
          <w:t>2-</w:t>
        </w:r>
        <w:r w:rsidR="007E1F7D">
          <w:rPr>
            <w:rStyle w:val="a6"/>
            <w:noProof/>
          </w:rPr>
          <w:t>10</w:t>
        </w:r>
        <w:r w:rsidR="003D4229" w:rsidRPr="003D6F96">
          <w:rPr>
            <w:rStyle w:val="a6"/>
            <w:rFonts w:hint="eastAsia"/>
            <w:noProof/>
          </w:rPr>
          <w:t>收容所總配置表</w:t>
        </w:r>
        <w:r w:rsidR="003D4229">
          <w:rPr>
            <w:noProof/>
            <w:webHidden/>
          </w:rPr>
          <w:tab/>
        </w:r>
        <w:r w:rsidR="003D4229">
          <w:rPr>
            <w:noProof/>
            <w:webHidden/>
          </w:rPr>
          <w:fldChar w:fldCharType="begin"/>
        </w:r>
        <w:r w:rsidR="003D4229">
          <w:rPr>
            <w:noProof/>
            <w:webHidden/>
          </w:rPr>
          <w:instrText xml:space="preserve"> PAGEREF _Toc525298679 \h </w:instrText>
        </w:r>
        <w:r w:rsidR="003D4229">
          <w:rPr>
            <w:noProof/>
            <w:webHidden/>
          </w:rPr>
        </w:r>
        <w:r w:rsidR="003D4229">
          <w:rPr>
            <w:noProof/>
            <w:webHidden/>
          </w:rPr>
          <w:fldChar w:fldCharType="separate"/>
        </w:r>
        <w:r w:rsidR="00880BEE">
          <w:rPr>
            <w:noProof/>
            <w:webHidden/>
          </w:rPr>
          <w:t>39</w:t>
        </w:r>
        <w:r w:rsidR="003D4229">
          <w:rPr>
            <w:noProof/>
            <w:webHidden/>
          </w:rPr>
          <w:fldChar w:fldCharType="end"/>
        </w:r>
      </w:hyperlink>
    </w:p>
    <w:p w:rsidR="003D4229" w:rsidRDefault="00971530">
      <w:pPr>
        <w:pStyle w:val="a8"/>
        <w:tabs>
          <w:tab w:val="right" w:leader="dot" w:pos="8296"/>
        </w:tabs>
        <w:rPr>
          <w:rFonts w:asciiTheme="minorHAnsi" w:eastAsiaTheme="minorEastAsia" w:hAnsiTheme="minorHAnsi" w:cstheme="minorBidi"/>
          <w:smallCaps w:val="0"/>
          <w:noProof/>
          <w:szCs w:val="22"/>
        </w:rPr>
      </w:pPr>
      <w:hyperlink w:anchor="_Toc525298680" w:history="1">
        <w:r w:rsidR="003D4229" w:rsidRPr="003D6F96">
          <w:rPr>
            <w:rStyle w:val="a6"/>
            <w:rFonts w:hint="eastAsia"/>
            <w:noProof/>
          </w:rPr>
          <w:t>表</w:t>
        </w:r>
        <w:r w:rsidR="003D4229" w:rsidRPr="003D6F96">
          <w:rPr>
            <w:rStyle w:val="a6"/>
            <w:noProof/>
          </w:rPr>
          <w:t>2-</w:t>
        </w:r>
        <w:r w:rsidR="007E1F7D">
          <w:rPr>
            <w:rStyle w:val="a6"/>
            <w:noProof/>
          </w:rPr>
          <w:t>11</w:t>
        </w:r>
        <w:r w:rsidR="003D4229" w:rsidRPr="003D6F96">
          <w:rPr>
            <w:rStyle w:val="a6"/>
            <w:rFonts w:hint="eastAsia"/>
            <w:noProof/>
          </w:rPr>
          <w:t>受災人員識別證</w:t>
        </w:r>
        <w:r w:rsidR="003D4229">
          <w:rPr>
            <w:noProof/>
            <w:webHidden/>
          </w:rPr>
          <w:tab/>
        </w:r>
        <w:r w:rsidR="003D4229">
          <w:rPr>
            <w:noProof/>
            <w:webHidden/>
          </w:rPr>
          <w:fldChar w:fldCharType="begin"/>
        </w:r>
        <w:r w:rsidR="003D4229">
          <w:rPr>
            <w:noProof/>
            <w:webHidden/>
          </w:rPr>
          <w:instrText xml:space="preserve"> PAGEREF _Toc525298680 \h </w:instrText>
        </w:r>
        <w:r w:rsidR="003D4229">
          <w:rPr>
            <w:noProof/>
            <w:webHidden/>
          </w:rPr>
        </w:r>
        <w:r w:rsidR="003D4229">
          <w:rPr>
            <w:noProof/>
            <w:webHidden/>
          </w:rPr>
          <w:fldChar w:fldCharType="separate"/>
        </w:r>
        <w:r w:rsidR="00880BEE">
          <w:rPr>
            <w:noProof/>
            <w:webHidden/>
          </w:rPr>
          <w:t>39</w:t>
        </w:r>
        <w:r w:rsidR="003D4229">
          <w:rPr>
            <w:noProof/>
            <w:webHidden/>
          </w:rPr>
          <w:fldChar w:fldCharType="end"/>
        </w:r>
      </w:hyperlink>
    </w:p>
    <w:p w:rsidR="003D4229" w:rsidRDefault="00971530">
      <w:pPr>
        <w:pStyle w:val="a8"/>
        <w:tabs>
          <w:tab w:val="right" w:leader="dot" w:pos="8296"/>
        </w:tabs>
        <w:rPr>
          <w:rFonts w:asciiTheme="minorHAnsi" w:eastAsiaTheme="minorEastAsia" w:hAnsiTheme="minorHAnsi" w:cstheme="minorBidi"/>
          <w:smallCaps w:val="0"/>
          <w:noProof/>
          <w:szCs w:val="22"/>
        </w:rPr>
      </w:pPr>
      <w:hyperlink w:anchor="_Toc525298681" w:history="1">
        <w:r w:rsidR="003D4229" w:rsidRPr="003D6F96">
          <w:rPr>
            <w:rStyle w:val="a6"/>
            <w:rFonts w:hint="eastAsia"/>
            <w:noProof/>
          </w:rPr>
          <w:t>表</w:t>
        </w:r>
        <w:r w:rsidR="003D4229" w:rsidRPr="003D6F96">
          <w:rPr>
            <w:rStyle w:val="a6"/>
            <w:noProof/>
          </w:rPr>
          <w:t>2-</w:t>
        </w:r>
        <w:r w:rsidR="007E1F7D">
          <w:rPr>
            <w:rStyle w:val="a6"/>
            <w:noProof/>
          </w:rPr>
          <w:t>12</w:t>
        </w:r>
        <w:r w:rsidR="003D4229" w:rsidRPr="003D6F96">
          <w:rPr>
            <w:rStyle w:val="a6"/>
            <w:rFonts w:hint="eastAsia"/>
            <w:noProof/>
          </w:rPr>
          <w:t>收容所登記表</w:t>
        </w:r>
        <w:r w:rsidR="003D4229">
          <w:rPr>
            <w:noProof/>
            <w:webHidden/>
          </w:rPr>
          <w:tab/>
        </w:r>
        <w:r w:rsidR="009A648D">
          <w:rPr>
            <w:noProof/>
            <w:webHidden/>
          </w:rPr>
          <w:t>40</w:t>
        </w:r>
      </w:hyperlink>
    </w:p>
    <w:p w:rsidR="003D4229" w:rsidRDefault="00971530">
      <w:pPr>
        <w:pStyle w:val="a8"/>
        <w:tabs>
          <w:tab w:val="right" w:leader="dot" w:pos="8296"/>
        </w:tabs>
        <w:rPr>
          <w:rFonts w:asciiTheme="minorHAnsi" w:eastAsiaTheme="minorEastAsia" w:hAnsiTheme="minorHAnsi" w:cstheme="minorBidi"/>
          <w:smallCaps w:val="0"/>
          <w:noProof/>
          <w:szCs w:val="22"/>
        </w:rPr>
      </w:pPr>
      <w:hyperlink w:anchor="_Toc525298682" w:history="1">
        <w:r w:rsidR="003D4229" w:rsidRPr="003D6F96">
          <w:rPr>
            <w:rStyle w:val="a6"/>
            <w:rFonts w:hint="eastAsia"/>
            <w:noProof/>
          </w:rPr>
          <w:t>表</w:t>
        </w:r>
        <w:r w:rsidR="003D4229" w:rsidRPr="003D6F96">
          <w:rPr>
            <w:rStyle w:val="a6"/>
            <w:noProof/>
          </w:rPr>
          <w:t>2-</w:t>
        </w:r>
        <w:r w:rsidR="007E1F7D">
          <w:rPr>
            <w:rStyle w:val="a6"/>
            <w:noProof/>
          </w:rPr>
          <w:t>13</w:t>
        </w:r>
        <w:r w:rsidR="003D4229" w:rsidRPr="003D6F96">
          <w:rPr>
            <w:rStyle w:val="a6"/>
            <w:rFonts w:hint="eastAsia"/>
            <w:noProof/>
          </w:rPr>
          <w:t>各棟建築各棟建築物避難引導人員表</w:t>
        </w:r>
        <w:r w:rsidR="003D4229">
          <w:rPr>
            <w:noProof/>
            <w:webHidden/>
          </w:rPr>
          <w:tab/>
        </w:r>
        <w:r w:rsidR="003D4229">
          <w:rPr>
            <w:noProof/>
            <w:webHidden/>
          </w:rPr>
          <w:fldChar w:fldCharType="begin"/>
        </w:r>
        <w:r w:rsidR="003D4229">
          <w:rPr>
            <w:noProof/>
            <w:webHidden/>
          </w:rPr>
          <w:instrText xml:space="preserve"> PAGEREF _Toc525298682 \h </w:instrText>
        </w:r>
        <w:r w:rsidR="003D4229">
          <w:rPr>
            <w:noProof/>
            <w:webHidden/>
          </w:rPr>
        </w:r>
        <w:r w:rsidR="003D4229">
          <w:rPr>
            <w:noProof/>
            <w:webHidden/>
          </w:rPr>
          <w:fldChar w:fldCharType="separate"/>
        </w:r>
        <w:r w:rsidR="00880BEE">
          <w:rPr>
            <w:noProof/>
            <w:webHidden/>
          </w:rPr>
          <w:t>43</w:t>
        </w:r>
        <w:r w:rsidR="003D4229">
          <w:rPr>
            <w:noProof/>
            <w:webHidden/>
          </w:rPr>
          <w:fldChar w:fldCharType="end"/>
        </w:r>
      </w:hyperlink>
    </w:p>
    <w:p w:rsidR="003D4229" w:rsidRDefault="00971530">
      <w:pPr>
        <w:pStyle w:val="a8"/>
        <w:tabs>
          <w:tab w:val="right" w:leader="dot" w:pos="8296"/>
        </w:tabs>
        <w:rPr>
          <w:rFonts w:asciiTheme="minorHAnsi" w:eastAsiaTheme="minorEastAsia" w:hAnsiTheme="minorHAnsi" w:cstheme="minorBidi"/>
          <w:smallCaps w:val="0"/>
          <w:noProof/>
          <w:szCs w:val="22"/>
        </w:rPr>
      </w:pPr>
      <w:hyperlink w:anchor="_Toc525298683" w:history="1">
        <w:r w:rsidR="003D4229" w:rsidRPr="003D6F96">
          <w:rPr>
            <w:rStyle w:val="a6"/>
            <w:rFonts w:hint="eastAsia"/>
            <w:noProof/>
          </w:rPr>
          <w:t>表</w:t>
        </w:r>
        <w:r w:rsidR="003D4229" w:rsidRPr="003D6F96">
          <w:rPr>
            <w:rStyle w:val="a6"/>
            <w:noProof/>
          </w:rPr>
          <w:t>2-</w:t>
        </w:r>
        <w:r w:rsidR="007E1F7D">
          <w:rPr>
            <w:rStyle w:val="a6"/>
            <w:noProof/>
          </w:rPr>
          <w:t>14</w:t>
        </w:r>
        <w:r w:rsidR="003D4229" w:rsidRPr="003D6F96">
          <w:rPr>
            <w:rStyle w:val="a6"/>
            <w:rFonts w:hint="eastAsia"/>
            <w:noProof/>
          </w:rPr>
          <w:t>學生避難疏散情形調查表</w:t>
        </w:r>
        <w:r w:rsidR="003D4229">
          <w:rPr>
            <w:noProof/>
            <w:webHidden/>
          </w:rPr>
          <w:tab/>
        </w:r>
        <w:r w:rsidR="003D4229">
          <w:rPr>
            <w:noProof/>
            <w:webHidden/>
          </w:rPr>
          <w:fldChar w:fldCharType="begin"/>
        </w:r>
        <w:r w:rsidR="003D4229">
          <w:rPr>
            <w:noProof/>
            <w:webHidden/>
          </w:rPr>
          <w:instrText xml:space="preserve"> PAGEREF _Toc525298683 \h </w:instrText>
        </w:r>
        <w:r w:rsidR="003D4229">
          <w:rPr>
            <w:noProof/>
            <w:webHidden/>
          </w:rPr>
        </w:r>
        <w:r w:rsidR="003D4229">
          <w:rPr>
            <w:noProof/>
            <w:webHidden/>
          </w:rPr>
          <w:fldChar w:fldCharType="separate"/>
        </w:r>
        <w:r w:rsidR="00880BEE">
          <w:rPr>
            <w:noProof/>
            <w:webHidden/>
          </w:rPr>
          <w:t>45</w:t>
        </w:r>
        <w:r w:rsidR="003D4229">
          <w:rPr>
            <w:noProof/>
            <w:webHidden/>
          </w:rPr>
          <w:fldChar w:fldCharType="end"/>
        </w:r>
      </w:hyperlink>
    </w:p>
    <w:p w:rsidR="003D4229" w:rsidRDefault="00971530">
      <w:pPr>
        <w:pStyle w:val="a8"/>
        <w:tabs>
          <w:tab w:val="right" w:leader="dot" w:pos="8296"/>
        </w:tabs>
        <w:rPr>
          <w:rFonts w:asciiTheme="minorHAnsi" w:eastAsiaTheme="minorEastAsia" w:hAnsiTheme="minorHAnsi" w:cstheme="minorBidi"/>
          <w:smallCaps w:val="0"/>
          <w:noProof/>
          <w:szCs w:val="22"/>
        </w:rPr>
      </w:pPr>
      <w:hyperlink w:anchor="_Toc525298684" w:history="1">
        <w:r w:rsidR="003D4229" w:rsidRPr="003D6F96">
          <w:rPr>
            <w:rStyle w:val="a6"/>
            <w:rFonts w:hint="eastAsia"/>
            <w:noProof/>
          </w:rPr>
          <w:t>表</w:t>
        </w:r>
        <w:r w:rsidR="003D4229" w:rsidRPr="003D6F96">
          <w:rPr>
            <w:rStyle w:val="a6"/>
            <w:noProof/>
          </w:rPr>
          <w:t>2-</w:t>
        </w:r>
        <w:r w:rsidR="007E1F7D">
          <w:rPr>
            <w:rStyle w:val="a6"/>
            <w:noProof/>
          </w:rPr>
          <w:t>15</w:t>
        </w:r>
        <w:r w:rsidR="003D4229" w:rsidRPr="003D6F96">
          <w:rPr>
            <w:rStyle w:val="a6"/>
            <w:rFonts w:hint="eastAsia"/>
            <w:noProof/>
          </w:rPr>
          <w:t>教職員工避難疏散情形調查表</w:t>
        </w:r>
        <w:r w:rsidR="003D4229">
          <w:rPr>
            <w:noProof/>
            <w:webHidden/>
          </w:rPr>
          <w:tab/>
        </w:r>
        <w:r w:rsidR="003D4229">
          <w:rPr>
            <w:noProof/>
            <w:webHidden/>
          </w:rPr>
          <w:fldChar w:fldCharType="begin"/>
        </w:r>
        <w:r w:rsidR="003D4229">
          <w:rPr>
            <w:noProof/>
            <w:webHidden/>
          </w:rPr>
          <w:instrText xml:space="preserve"> PAGEREF _Toc525298684 \h </w:instrText>
        </w:r>
        <w:r w:rsidR="003D4229">
          <w:rPr>
            <w:noProof/>
            <w:webHidden/>
          </w:rPr>
        </w:r>
        <w:r w:rsidR="003D4229">
          <w:rPr>
            <w:noProof/>
            <w:webHidden/>
          </w:rPr>
          <w:fldChar w:fldCharType="separate"/>
        </w:r>
        <w:r w:rsidR="00880BEE">
          <w:rPr>
            <w:noProof/>
            <w:webHidden/>
          </w:rPr>
          <w:t>45</w:t>
        </w:r>
        <w:r w:rsidR="003D4229">
          <w:rPr>
            <w:noProof/>
            <w:webHidden/>
          </w:rPr>
          <w:fldChar w:fldCharType="end"/>
        </w:r>
      </w:hyperlink>
    </w:p>
    <w:p w:rsidR="003D4229" w:rsidRDefault="00971530">
      <w:pPr>
        <w:pStyle w:val="a8"/>
        <w:tabs>
          <w:tab w:val="right" w:leader="dot" w:pos="8296"/>
        </w:tabs>
        <w:rPr>
          <w:rFonts w:asciiTheme="minorHAnsi" w:eastAsiaTheme="minorEastAsia" w:hAnsiTheme="minorHAnsi" w:cstheme="minorBidi"/>
          <w:smallCaps w:val="0"/>
          <w:noProof/>
          <w:szCs w:val="22"/>
        </w:rPr>
      </w:pPr>
      <w:hyperlink w:anchor="_Toc525298685" w:history="1">
        <w:r w:rsidR="003D4229" w:rsidRPr="003D6F96">
          <w:rPr>
            <w:rStyle w:val="a6"/>
            <w:rFonts w:hint="eastAsia"/>
            <w:noProof/>
          </w:rPr>
          <w:t>表</w:t>
        </w:r>
        <w:r w:rsidR="003D4229" w:rsidRPr="003D6F96">
          <w:rPr>
            <w:rStyle w:val="a6"/>
            <w:noProof/>
          </w:rPr>
          <w:t>2-</w:t>
        </w:r>
        <w:r w:rsidR="00166A06">
          <w:rPr>
            <w:rStyle w:val="a6"/>
            <w:noProof/>
          </w:rPr>
          <w:t>1</w:t>
        </w:r>
        <w:r w:rsidR="007E1F7D">
          <w:rPr>
            <w:rStyle w:val="a6"/>
            <w:noProof/>
          </w:rPr>
          <w:t>6</w:t>
        </w:r>
        <w:r w:rsidR="003D4229" w:rsidRPr="003D6F96">
          <w:rPr>
            <w:rStyle w:val="a6"/>
            <w:rFonts w:hint="eastAsia"/>
            <w:noProof/>
          </w:rPr>
          <w:t>歷年災害防救計畫經費編列統計表</w:t>
        </w:r>
        <w:r w:rsidR="003D4229">
          <w:rPr>
            <w:noProof/>
            <w:webHidden/>
          </w:rPr>
          <w:tab/>
        </w:r>
        <w:r w:rsidR="003D4229">
          <w:rPr>
            <w:noProof/>
            <w:webHidden/>
          </w:rPr>
          <w:fldChar w:fldCharType="begin"/>
        </w:r>
        <w:r w:rsidR="003D4229">
          <w:rPr>
            <w:noProof/>
            <w:webHidden/>
          </w:rPr>
          <w:instrText xml:space="preserve"> PAGEREF _Toc525298685 \h </w:instrText>
        </w:r>
        <w:r w:rsidR="003D4229">
          <w:rPr>
            <w:noProof/>
            <w:webHidden/>
          </w:rPr>
        </w:r>
        <w:r w:rsidR="003D4229">
          <w:rPr>
            <w:noProof/>
            <w:webHidden/>
          </w:rPr>
          <w:fldChar w:fldCharType="separate"/>
        </w:r>
        <w:r w:rsidR="00880BEE">
          <w:rPr>
            <w:noProof/>
            <w:webHidden/>
          </w:rPr>
          <w:t>46</w:t>
        </w:r>
        <w:r w:rsidR="003D4229">
          <w:rPr>
            <w:noProof/>
            <w:webHidden/>
          </w:rPr>
          <w:fldChar w:fldCharType="end"/>
        </w:r>
      </w:hyperlink>
    </w:p>
    <w:p w:rsidR="006B0D4C" w:rsidRDefault="0074178A" w:rsidP="006B0D4C">
      <w:pPr>
        <w:pStyle w:val="a8"/>
        <w:tabs>
          <w:tab w:val="right" w:leader="dot" w:pos="8296"/>
        </w:tabs>
        <w:rPr>
          <w:noProof/>
        </w:rPr>
      </w:pPr>
      <w:r>
        <w:fldChar w:fldCharType="end"/>
      </w:r>
    </w:p>
    <w:p w:rsidR="006B0D4C" w:rsidRPr="006F5FC2" w:rsidRDefault="0074178A" w:rsidP="006B0D4C">
      <w:pPr>
        <w:pStyle w:val="a8"/>
        <w:tabs>
          <w:tab w:val="right" w:leader="dot" w:pos="8296"/>
        </w:tabs>
        <w:rPr>
          <w:rFonts w:eastAsia="新細明體"/>
          <w:smallCaps w:val="0"/>
          <w:noProof/>
          <w:szCs w:val="22"/>
        </w:rPr>
      </w:pPr>
      <w:r w:rsidRPr="00EB0932">
        <w:rPr>
          <w:rFonts w:hint="eastAsia"/>
          <w:noProof/>
        </w:rPr>
        <w:t>表</w:t>
      </w:r>
      <w:r w:rsidRPr="00EB0932">
        <w:rPr>
          <w:noProof/>
        </w:rPr>
        <w:t>3-1</w:t>
      </w:r>
      <w:r w:rsidRPr="00EB0932">
        <w:rPr>
          <w:rFonts w:hint="eastAsia"/>
          <w:noProof/>
        </w:rPr>
        <w:t>潛在地震災害分析表</w:t>
      </w:r>
      <w:r>
        <w:rPr>
          <w:noProof/>
          <w:webHidden/>
        </w:rPr>
        <w:tab/>
      </w:r>
      <w:r w:rsidR="009A648D">
        <w:rPr>
          <w:noProof/>
          <w:webHidden/>
        </w:rPr>
        <w:t>49</w:t>
      </w:r>
    </w:p>
    <w:p w:rsidR="006B0D4C" w:rsidRPr="006F5FC2" w:rsidRDefault="0074178A" w:rsidP="006B0D4C">
      <w:pPr>
        <w:pStyle w:val="a8"/>
        <w:tabs>
          <w:tab w:val="right" w:leader="dot" w:pos="8296"/>
        </w:tabs>
        <w:rPr>
          <w:rFonts w:eastAsia="新細明體"/>
          <w:smallCaps w:val="0"/>
          <w:noProof/>
          <w:szCs w:val="22"/>
        </w:rPr>
      </w:pPr>
      <w:r w:rsidRPr="00EB0932">
        <w:rPr>
          <w:rFonts w:hint="eastAsia"/>
          <w:noProof/>
        </w:rPr>
        <w:t>表</w:t>
      </w:r>
      <w:r w:rsidRPr="00EB0932">
        <w:rPr>
          <w:noProof/>
        </w:rPr>
        <w:t>3-2</w:t>
      </w:r>
      <w:r w:rsidRPr="00EB0932">
        <w:rPr>
          <w:rFonts w:hint="eastAsia"/>
          <w:noProof/>
        </w:rPr>
        <w:t>建築物危險判定表</w:t>
      </w:r>
      <w:r>
        <w:rPr>
          <w:noProof/>
          <w:webHidden/>
        </w:rPr>
        <w:tab/>
      </w:r>
      <w:r w:rsidR="00EB0932">
        <w:rPr>
          <w:rFonts w:hint="eastAsia"/>
          <w:noProof/>
          <w:webHidden/>
        </w:rPr>
        <w:t>5</w:t>
      </w:r>
      <w:r w:rsidR="009A648D">
        <w:rPr>
          <w:noProof/>
          <w:webHidden/>
        </w:rPr>
        <w:t>3</w:t>
      </w:r>
    </w:p>
    <w:p w:rsidR="006B0D4C" w:rsidRPr="006F5FC2" w:rsidRDefault="0074178A" w:rsidP="006B0D4C">
      <w:pPr>
        <w:pStyle w:val="a8"/>
        <w:tabs>
          <w:tab w:val="right" w:leader="dot" w:pos="8296"/>
        </w:tabs>
        <w:rPr>
          <w:rFonts w:eastAsia="新細明體"/>
          <w:smallCaps w:val="0"/>
          <w:noProof/>
          <w:szCs w:val="22"/>
        </w:rPr>
      </w:pPr>
      <w:r w:rsidRPr="00EB0932">
        <w:rPr>
          <w:rFonts w:hint="eastAsia"/>
          <w:noProof/>
        </w:rPr>
        <w:t>表</w:t>
      </w:r>
      <w:r w:rsidRPr="00EB0932">
        <w:rPr>
          <w:noProof/>
        </w:rPr>
        <w:t>3-3</w:t>
      </w:r>
      <w:r w:rsidRPr="00EB0932">
        <w:rPr>
          <w:rFonts w:hint="eastAsia"/>
          <w:noProof/>
        </w:rPr>
        <w:t>校園災後緊急判斷之時機與行動</w:t>
      </w:r>
      <w:r>
        <w:rPr>
          <w:noProof/>
          <w:webHidden/>
        </w:rPr>
        <w:tab/>
      </w:r>
      <w:r w:rsidR="00EB0932">
        <w:rPr>
          <w:noProof/>
          <w:webHidden/>
        </w:rPr>
        <w:t>5</w:t>
      </w:r>
      <w:r w:rsidR="009A648D">
        <w:rPr>
          <w:noProof/>
          <w:webHidden/>
        </w:rPr>
        <w:t>3</w:t>
      </w:r>
    </w:p>
    <w:p w:rsidR="006B0D4C" w:rsidRDefault="0074178A" w:rsidP="006B0D4C">
      <w:pPr>
        <w:pStyle w:val="a8"/>
        <w:tabs>
          <w:tab w:val="right" w:leader="dot" w:pos="8296"/>
        </w:tabs>
        <w:rPr>
          <w:noProof/>
        </w:rPr>
      </w:pPr>
      <w:r w:rsidRPr="00EB0932">
        <w:rPr>
          <w:rFonts w:hint="eastAsia"/>
          <w:noProof/>
        </w:rPr>
        <w:t>表</w:t>
      </w:r>
      <w:r w:rsidRPr="00EB0932">
        <w:rPr>
          <w:noProof/>
        </w:rPr>
        <w:t>3-4</w:t>
      </w:r>
      <w:r w:rsidRPr="00EB0932">
        <w:rPr>
          <w:rFonts w:hint="eastAsia"/>
          <w:noProof/>
        </w:rPr>
        <w:t>自行接送同意書</w:t>
      </w:r>
      <w:r>
        <w:rPr>
          <w:noProof/>
          <w:webHidden/>
        </w:rPr>
        <w:tab/>
      </w:r>
      <w:r w:rsidR="00EB0932">
        <w:rPr>
          <w:noProof/>
          <w:webHidden/>
        </w:rPr>
        <w:t>5</w:t>
      </w:r>
      <w:r w:rsidR="009A648D">
        <w:rPr>
          <w:noProof/>
          <w:webHidden/>
        </w:rPr>
        <w:t>5</w:t>
      </w:r>
    </w:p>
    <w:p w:rsidR="006B0D4C" w:rsidRDefault="0074178A" w:rsidP="006B0D4C">
      <w:pPr>
        <w:pStyle w:val="a8"/>
        <w:tabs>
          <w:tab w:val="right" w:leader="dot" w:pos="8296"/>
        </w:tabs>
        <w:rPr>
          <w:noProof/>
        </w:rPr>
      </w:pPr>
      <w:r w:rsidRPr="00EB0932">
        <w:rPr>
          <w:rFonts w:hint="eastAsia"/>
          <w:noProof/>
        </w:rPr>
        <w:t>表</w:t>
      </w:r>
      <w:r w:rsidRPr="00EB0932">
        <w:rPr>
          <w:noProof/>
        </w:rPr>
        <w:t>4-1</w:t>
      </w:r>
      <w:r w:rsidRPr="00EB0932">
        <w:rPr>
          <w:rFonts w:hint="eastAsia"/>
          <w:noProof/>
        </w:rPr>
        <w:t>潛在淹水災害分析表</w:t>
      </w:r>
      <w:r>
        <w:rPr>
          <w:noProof/>
          <w:webHidden/>
        </w:rPr>
        <w:tab/>
      </w:r>
      <w:r w:rsidR="009A648D">
        <w:t>59</w:t>
      </w:r>
    </w:p>
    <w:p w:rsidR="006B0D4C" w:rsidRPr="006F5FC2" w:rsidRDefault="0074178A" w:rsidP="006B0D4C">
      <w:pPr>
        <w:pStyle w:val="a8"/>
        <w:tabs>
          <w:tab w:val="right" w:leader="dot" w:pos="8296"/>
        </w:tabs>
        <w:rPr>
          <w:rFonts w:eastAsia="新細明體"/>
          <w:smallCaps w:val="0"/>
          <w:noProof/>
          <w:szCs w:val="22"/>
        </w:rPr>
      </w:pPr>
      <w:r w:rsidRPr="00EB0932">
        <w:rPr>
          <w:rFonts w:hint="eastAsia"/>
          <w:noProof/>
        </w:rPr>
        <w:t>表</w:t>
      </w:r>
      <w:r w:rsidR="00AE7A17" w:rsidRPr="00EB0932">
        <w:rPr>
          <w:rFonts w:hint="eastAsia"/>
          <w:noProof/>
        </w:rPr>
        <w:t>5</w:t>
      </w:r>
      <w:r w:rsidRPr="00EB0932">
        <w:rPr>
          <w:noProof/>
        </w:rPr>
        <w:t>-1</w:t>
      </w:r>
      <w:r w:rsidRPr="00EB0932">
        <w:rPr>
          <w:rFonts w:hint="eastAsia"/>
          <w:noProof/>
        </w:rPr>
        <w:t>加油站</w:t>
      </w:r>
      <w:r w:rsidRPr="00EB0932">
        <w:rPr>
          <w:noProof/>
        </w:rPr>
        <w:t>(</w:t>
      </w:r>
      <w:r w:rsidRPr="00EB0932">
        <w:rPr>
          <w:rFonts w:hint="eastAsia"/>
          <w:noProof/>
        </w:rPr>
        <w:t>校園周邊</w:t>
      </w:r>
      <w:r w:rsidRPr="00EB0932">
        <w:rPr>
          <w:noProof/>
        </w:rPr>
        <w:t>100</w:t>
      </w:r>
      <w:r w:rsidRPr="00EB0932">
        <w:rPr>
          <w:rFonts w:hint="eastAsia"/>
          <w:noProof/>
        </w:rPr>
        <w:t>公尺範圍內</w:t>
      </w:r>
      <w:r w:rsidRPr="00EB0932">
        <w:rPr>
          <w:noProof/>
        </w:rPr>
        <w:t>)</w:t>
      </w:r>
      <w:r>
        <w:rPr>
          <w:noProof/>
          <w:webHidden/>
        </w:rPr>
        <w:tab/>
      </w:r>
      <w:r w:rsidR="00F214E6">
        <w:rPr>
          <w:noProof/>
          <w:webHidden/>
        </w:rPr>
        <w:t>6</w:t>
      </w:r>
      <w:r w:rsidR="009A648D">
        <w:rPr>
          <w:noProof/>
          <w:webHidden/>
        </w:rPr>
        <w:t>6</w:t>
      </w:r>
    </w:p>
    <w:p w:rsidR="006B0D4C" w:rsidRPr="006F5FC2" w:rsidRDefault="0074178A" w:rsidP="006B0D4C">
      <w:pPr>
        <w:pStyle w:val="a8"/>
        <w:tabs>
          <w:tab w:val="right" w:leader="dot" w:pos="8296"/>
        </w:tabs>
        <w:rPr>
          <w:rFonts w:eastAsia="新細明體"/>
          <w:smallCaps w:val="0"/>
          <w:noProof/>
          <w:szCs w:val="22"/>
        </w:rPr>
      </w:pPr>
      <w:r w:rsidRPr="00EB0932">
        <w:rPr>
          <w:rFonts w:hint="eastAsia"/>
          <w:noProof/>
        </w:rPr>
        <w:t>表</w:t>
      </w:r>
      <w:r w:rsidR="00AE7A17" w:rsidRPr="00EB0932">
        <w:rPr>
          <w:noProof/>
        </w:rPr>
        <w:t>5</w:t>
      </w:r>
      <w:r w:rsidRPr="00EB0932">
        <w:rPr>
          <w:noProof/>
        </w:rPr>
        <w:t>-2</w:t>
      </w:r>
      <w:r w:rsidRPr="00EB0932">
        <w:rPr>
          <w:rFonts w:hint="eastAsia"/>
          <w:noProof/>
        </w:rPr>
        <w:t>製造業與瓦斯</w:t>
      </w:r>
      <w:r w:rsidRPr="00EB0932">
        <w:rPr>
          <w:noProof/>
        </w:rPr>
        <w:t>(</w:t>
      </w:r>
      <w:r w:rsidRPr="00EB0932">
        <w:rPr>
          <w:rFonts w:hint="eastAsia"/>
          <w:noProof/>
        </w:rPr>
        <w:t>校園周邊</w:t>
      </w:r>
      <w:r w:rsidRPr="00EB0932">
        <w:rPr>
          <w:noProof/>
        </w:rPr>
        <w:t>500</w:t>
      </w:r>
      <w:r w:rsidRPr="00EB0932">
        <w:rPr>
          <w:rFonts w:hint="eastAsia"/>
          <w:noProof/>
        </w:rPr>
        <w:t>公尺範圍內</w:t>
      </w:r>
      <w:r w:rsidRPr="00EB0932">
        <w:rPr>
          <w:noProof/>
        </w:rPr>
        <w:t>)</w:t>
      </w:r>
      <w:r>
        <w:rPr>
          <w:noProof/>
          <w:webHidden/>
        </w:rPr>
        <w:tab/>
      </w:r>
      <w:r w:rsidR="00F214E6">
        <w:rPr>
          <w:noProof/>
          <w:webHidden/>
        </w:rPr>
        <w:t>6</w:t>
      </w:r>
      <w:r w:rsidR="009A648D">
        <w:rPr>
          <w:noProof/>
          <w:webHidden/>
        </w:rPr>
        <w:t>6</w:t>
      </w:r>
    </w:p>
    <w:p w:rsidR="006B0D4C" w:rsidRPr="006F5FC2" w:rsidRDefault="0074178A" w:rsidP="006B0D4C">
      <w:pPr>
        <w:pStyle w:val="a8"/>
        <w:tabs>
          <w:tab w:val="right" w:leader="dot" w:pos="8296"/>
        </w:tabs>
        <w:rPr>
          <w:rFonts w:eastAsia="新細明體"/>
          <w:smallCaps w:val="0"/>
          <w:noProof/>
          <w:szCs w:val="22"/>
        </w:rPr>
      </w:pPr>
      <w:r w:rsidRPr="00EB0932">
        <w:rPr>
          <w:rFonts w:hint="eastAsia"/>
          <w:noProof/>
        </w:rPr>
        <w:t>表</w:t>
      </w:r>
      <w:r w:rsidR="00AE7A17" w:rsidRPr="00EB0932">
        <w:rPr>
          <w:rFonts w:hint="eastAsia"/>
          <w:noProof/>
        </w:rPr>
        <w:t>5</w:t>
      </w:r>
      <w:r w:rsidRPr="00EB0932">
        <w:rPr>
          <w:noProof/>
        </w:rPr>
        <w:t>-3</w:t>
      </w:r>
      <w:r w:rsidRPr="00EB0932">
        <w:rPr>
          <w:rFonts w:hint="eastAsia"/>
          <w:noProof/>
        </w:rPr>
        <w:t>電力設施</w:t>
      </w:r>
      <w:r w:rsidRPr="00EB0932">
        <w:rPr>
          <w:noProof/>
        </w:rPr>
        <w:t>(</w:t>
      </w:r>
      <w:r w:rsidRPr="00EB0932">
        <w:rPr>
          <w:rFonts w:hint="eastAsia"/>
          <w:noProof/>
        </w:rPr>
        <w:t>校園周邊</w:t>
      </w:r>
      <w:r w:rsidRPr="00EB0932">
        <w:rPr>
          <w:noProof/>
        </w:rPr>
        <w:t>80</w:t>
      </w:r>
      <w:r w:rsidRPr="00EB0932">
        <w:rPr>
          <w:rFonts w:hint="eastAsia"/>
          <w:noProof/>
        </w:rPr>
        <w:t>公尺範圍內</w:t>
      </w:r>
      <w:r w:rsidRPr="00EB0932">
        <w:rPr>
          <w:noProof/>
        </w:rPr>
        <w:t>)</w:t>
      </w:r>
      <w:r>
        <w:rPr>
          <w:noProof/>
          <w:webHidden/>
        </w:rPr>
        <w:tab/>
      </w:r>
      <w:r w:rsidR="00F214E6">
        <w:rPr>
          <w:noProof/>
          <w:webHidden/>
        </w:rPr>
        <w:t>6</w:t>
      </w:r>
      <w:r w:rsidR="009A648D">
        <w:rPr>
          <w:noProof/>
          <w:webHidden/>
        </w:rPr>
        <w:t>6</w:t>
      </w:r>
    </w:p>
    <w:p w:rsidR="006B0D4C" w:rsidRPr="006F5FC2" w:rsidRDefault="0074178A" w:rsidP="006B0D4C">
      <w:pPr>
        <w:pStyle w:val="a8"/>
        <w:tabs>
          <w:tab w:val="right" w:leader="dot" w:pos="8296"/>
        </w:tabs>
        <w:rPr>
          <w:rFonts w:eastAsia="新細明體"/>
          <w:smallCaps w:val="0"/>
          <w:noProof/>
          <w:szCs w:val="22"/>
        </w:rPr>
      </w:pPr>
      <w:r w:rsidRPr="00EB0932">
        <w:rPr>
          <w:rFonts w:hint="eastAsia"/>
          <w:noProof/>
        </w:rPr>
        <w:t>表</w:t>
      </w:r>
      <w:r w:rsidR="00AE7A17" w:rsidRPr="00EB0932">
        <w:rPr>
          <w:rFonts w:hint="eastAsia"/>
          <w:noProof/>
        </w:rPr>
        <w:t>5</w:t>
      </w:r>
      <w:r w:rsidRPr="00EB0932">
        <w:rPr>
          <w:noProof/>
        </w:rPr>
        <w:t>-4</w:t>
      </w:r>
      <w:r w:rsidRPr="00EB0932">
        <w:rPr>
          <w:rFonts w:hint="eastAsia"/>
          <w:noProof/>
        </w:rPr>
        <w:t>實驗室基本資料調查表</w:t>
      </w:r>
      <w:r>
        <w:rPr>
          <w:noProof/>
          <w:webHidden/>
        </w:rPr>
        <w:tab/>
      </w:r>
      <w:r w:rsidR="00F214E6">
        <w:rPr>
          <w:noProof/>
          <w:webHidden/>
        </w:rPr>
        <w:t>7</w:t>
      </w:r>
      <w:r w:rsidR="009A648D">
        <w:rPr>
          <w:noProof/>
          <w:webHidden/>
        </w:rPr>
        <w:t>0</w:t>
      </w:r>
    </w:p>
    <w:p w:rsidR="006B0D4C" w:rsidRDefault="0074178A" w:rsidP="006B0D4C">
      <w:pPr>
        <w:pStyle w:val="a8"/>
        <w:tabs>
          <w:tab w:val="right" w:leader="dot" w:pos="8296"/>
        </w:tabs>
        <w:rPr>
          <w:noProof/>
        </w:rPr>
      </w:pPr>
      <w:r w:rsidRPr="00EB0932">
        <w:rPr>
          <w:rFonts w:hint="eastAsia"/>
          <w:noProof/>
        </w:rPr>
        <w:t>表</w:t>
      </w:r>
      <w:r w:rsidR="00AE7A17" w:rsidRPr="00EB0932">
        <w:rPr>
          <w:noProof/>
        </w:rPr>
        <w:t>5</w:t>
      </w:r>
      <w:r w:rsidRPr="00EB0932">
        <w:rPr>
          <w:noProof/>
        </w:rPr>
        <w:t>-5</w:t>
      </w:r>
      <w:r w:rsidRPr="00EB0932">
        <w:rPr>
          <w:rFonts w:hint="eastAsia"/>
          <w:noProof/>
        </w:rPr>
        <w:t>實驗室危害辨識項目表</w:t>
      </w:r>
      <w:r>
        <w:rPr>
          <w:noProof/>
          <w:webHidden/>
        </w:rPr>
        <w:tab/>
      </w:r>
      <w:r w:rsidR="00F214E6">
        <w:rPr>
          <w:noProof/>
          <w:webHidden/>
        </w:rPr>
        <w:t>7</w:t>
      </w:r>
      <w:r w:rsidR="009A648D">
        <w:rPr>
          <w:noProof/>
          <w:webHidden/>
        </w:rPr>
        <w:t>2</w:t>
      </w:r>
    </w:p>
    <w:p w:rsidR="006B0D4C" w:rsidRPr="006F5FC2" w:rsidRDefault="0074178A" w:rsidP="006B0D4C">
      <w:pPr>
        <w:pStyle w:val="a8"/>
        <w:tabs>
          <w:tab w:val="right" w:leader="dot" w:pos="8296"/>
        </w:tabs>
        <w:rPr>
          <w:rFonts w:eastAsia="新細明體"/>
          <w:smallCaps w:val="0"/>
          <w:noProof/>
          <w:szCs w:val="22"/>
        </w:rPr>
      </w:pPr>
      <w:r w:rsidRPr="00EB0932">
        <w:rPr>
          <w:rFonts w:hint="eastAsia"/>
          <w:noProof/>
        </w:rPr>
        <w:t>表</w:t>
      </w:r>
      <w:r w:rsidR="00AE7A17" w:rsidRPr="00EB0932">
        <w:rPr>
          <w:rFonts w:hint="eastAsia"/>
          <w:noProof/>
        </w:rPr>
        <w:t>7</w:t>
      </w:r>
      <w:r w:rsidRPr="00EB0932">
        <w:rPr>
          <w:noProof/>
        </w:rPr>
        <w:t>-1</w:t>
      </w:r>
      <w:r w:rsidRPr="00EB0932">
        <w:rPr>
          <w:rFonts w:hint="eastAsia"/>
          <w:noProof/>
        </w:rPr>
        <w:t>自評表</w:t>
      </w:r>
      <w:r>
        <w:rPr>
          <w:noProof/>
          <w:webHidden/>
        </w:rPr>
        <w:tab/>
      </w:r>
      <w:r w:rsidR="00C571C9">
        <w:rPr>
          <w:noProof/>
          <w:webHidden/>
        </w:rPr>
        <w:t>8</w:t>
      </w:r>
      <w:r w:rsidR="009A648D">
        <w:rPr>
          <w:noProof/>
          <w:webHidden/>
        </w:rPr>
        <w:t>8</w:t>
      </w:r>
    </w:p>
    <w:p w:rsidR="006B0D4C" w:rsidRDefault="006B0D4C" w:rsidP="006B0D4C">
      <w:pPr>
        <w:sectPr w:rsidR="006B0D4C" w:rsidSect="006B0D4C">
          <w:pgSz w:w="11906" w:h="16838"/>
          <w:pgMar w:top="1440" w:right="1800" w:bottom="1440" w:left="1800" w:header="709" w:footer="992" w:gutter="0"/>
          <w:pgNumType w:fmt="upperRoman" w:start="1"/>
          <w:cols w:space="425"/>
          <w:docGrid w:type="lines" w:linePitch="360"/>
        </w:sectPr>
      </w:pPr>
    </w:p>
    <w:p w:rsidR="006B0D4C" w:rsidRDefault="0074178A" w:rsidP="006B0D4C">
      <w:pPr>
        <w:pStyle w:val="1"/>
      </w:pPr>
      <w:bookmarkStart w:id="1" w:name="_Toc437358710"/>
      <w:bookmarkStart w:id="2" w:name="_Toc525298563"/>
      <w:bookmarkStart w:id="3" w:name="_Toc22037637"/>
      <w:r w:rsidRPr="009A35D6">
        <w:rPr>
          <w:rFonts w:hint="eastAsia"/>
        </w:rPr>
        <w:lastRenderedPageBreak/>
        <w:t>學校</w:t>
      </w:r>
      <w:r>
        <w:rPr>
          <w:rFonts w:hint="eastAsia"/>
        </w:rPr>
        <w:t>概況</w:t>
      </w:r>
      <w:r w:rsidRPr="009A35D6">
        <w:rPr>
          <w:rFonts w:hint="eastAsia"/>
        </w:rPr>
        <w:t>資料</w:t>
      </w:r>
      <w:bookmarkEnd w:id="1"/>
      <w:bookmarkEnd w:id="2"/>
      <w:bookmarkEnd w:id="3"/>
    </w:p>
    <w:p w:rsidR="006B0D4C" w:rsidRDefault="0074178A" w:rsidP="006B0D4C">
      <w:pPr>
        <w:pStyle w:val="ab"/>
        <w:ind w:left="480" w:firstLine="480"/>
      </w:pPr>
      <w:r w:rsidRPr="00FA629D">
        <w:rPr>
          <w:rFonts w:hint="eastAsia"/>
        </w:rPr>
        <w:t>學校概況資料包含</w:t>
      </w:r>
      <w:r>
        <w:rPr>
          <w:rFonts w:hint="eastAsia"/>
        </w:rPr>
        <w:t>基本資料</w:t>
      </w:r>
      <w:r w:rsidRPr="00FA629D">
        <w:rPr>
          <w:rFonts w:hint="eastAsia"/>
        </w:rPr>
        <w:t>、</w:t>
      </w:r>
      <w:r>
        <w:rPr>
          <w:rFonts w:hint="eastAsia"/>
        </w:rPr>
        <w:t>人員狀況、建築物資料及周圍環境</w:t>
      </w:r>
      <w:r w:rsidRPr="00FA629D">
        <w:rPr>
          <w:rFonts w:hint="eastAsia"/>
        </w:rPr>
        <w:t>，內容分述如下：</w:t>
      </w:r>
    </w:p>
    <w:p w:rsidR="006B0D4C" w:rsidRDefault="0074178A" w:rsidP="006B0D4C">
      <w:pPr>
        <w:pStyle w:val="2"/>
        <w:spacing w:before="180" w:after="180"/>
      </w:pPr>
      <w:bookmarkStart w:id="4" w:name="_Toc437358711"/>
      <w:bookmarkStart w:id="5" w:name="_Toc525298564"/>
      <w:bookmarkStart w:id="6" w:name="_Toc22037638"/>
      <w:r>
        <w:rPr>
          <w:rFonts w:hint="eastAsia"/>
        </w:rPr>
        <w:t>基本資料</w:t>
      </w:r>
      <w:bookmarkEnd w:id="4"/>
      <w:bookmarkEnd w:id="5"/>
      <w:bookmarkEnd w:id="6"/>
    </w:p>
    <w:p w:rsidR="001064B6" w:rsidRDefault="0074178A" w:rsidP="001064B6">
      <w:pPr>
        <w:pStyle w:val="ab"/>
        <w:ind w:left="480" w:firstLine="480"/>
      </w:pPr>
      <w:r w:rsidRPr="003F19A5">
        <w:rPr>
          <w:rFonts w:hint="eastAsia"/>
        </w:rPr>
        <w:t>學校基本資料</w:t>
      </w:r>
      <w:r>
        <w:rPr>
          <w:rFonts w:hint="eastAsia"/>
        </w:rPr>
        <w:t>主要內容包含學校名稱、校區名稱、校區地址、是否被列為災害緊急避難</w:t>
      </w:r>
      <w:r>
        <w:rPr>
          <w:rFonts w:hint="eastAsia"/>
        </w:rPr>
        <w:t>(</w:t>
      </w:r>
      <w:r>
        <w:rPr>
          <w:rFonts w:hint="eastAsia"/>
        </w:rPr>
        <w:t>收容</w:t>
      </w:r>
      <w:r>
        <w:rPr>
          <w:rFonts w:hint="eastAsia"/>
        </w:rPr>
        <w:t>)</w:t>
      </w:r>
      <w:r>
        <w:rPr>
          <w:rFonts w:hint="eastAsia"/>
        </w:rPr>
        <w:t>場所、校長姓名及電話、總務主任</w:t>
      </w:r>
      <w:r>
        <w:rPr>
          <w:rFonts w:hint="eastAsia"/>
        </w:rPr>
        <w:t>(</w:t>
      </w:r>
      <w:r>
        <w:rPr>
          <w:rFonts w:hint="eastAsia"/>
        </w:rPr>
        <w:t>總務長</w:t>
      </w:r>
      <w:r>
        <w:rPr>
          <w:rFonts w:hint="eastAsia"/>
        </w:rPr>
        <w:t>)</w:t>
      </w:r>
      <w:r>
        <w:rPr>
          <w:rFonts w:hint="eastAsia"/>
        </w:rPr>
        <w:t>姓名及電話及防災業務窗口之姓名、職稱、電話與</w:t>
      </w:r>
      <w:r w:rsidRPr="00505EA1">
        <w:rPr>
          <w:rFonts w:hint="eastAsia"/>
          <w:color w:val="000000"/>
        </w:rPr>
        <w:t>電子郵件信箱</w:t>
      </w:r>
      <w:r>
        <w:rPr>
          <w:rFonts w:hint="eastAsia"/>
        </w:rPr>
        <w:t>等，詳細情形如</w:t>
      </w:r>
      <w:r w:rsidR="00386A8E">
        <w:rPr>
          <w:rFonts w:hint="eastAsia"/>
        </w:rPr>
        <w:t>表</w:t>
      </w:r>
      <w:r w:rsidR="00386A8E">
        <w:t>1-1</w:t>
      </w:r>
      <w:r w:rsidR="008B314F">
        <w:t>所示</w:t>
      </w:r>
      <w:r>
        <w:rPr>
          <w:rFonts w:hint="eastAsia"/>
        </w:rPr>
        <w:t>。</w:t>
      </w:r>
      <w:bookmarkStart w:id="7" w:name="_Ref413137576"/>
      <w:bookmarkStart w:id="8" w:name="_Toc437358860"/>
      <w:bookmarkStart w:id="9" w:name="_Toc525298665"/>
    </w:p>
    <w:p w:rsidR="006B0D4C" w:rsidRDefault="0074178A" w:rsidP="001064B6">
      <w:pPr>
        <w:pStyle w:val="ab"/>
        <w:ind w:left="480" w:firstLine="480"/>
      </w:pPr>
      <w:r>
        <w:rPr>
          <w:rFonts w:hint="eastAsia"/>
        </w:rPr>
        <w:t>表</w:t>
      </w:r>
      <w:r>
        <w:rPr>
          <w:rFonts w:hint="eastAsia"/>
        </w:rPr>
        <w:t>1-</w:t>
      </w:r>
      <w:r>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fldChar w:fldCharType="separate"/>
      </w:r>
      <w:r w:rsidR="00880BEE">
        <w:rPr>
          <w:noProof/>
        </w:rPr>
        <w:t>1</w:t>
      </w:r>
      <w:r>
        <w:fldChar w:fldCharType="end"/>
      </w:r>
      <w:bookmarkEnd w:id="7"/>
      <w:r>
        <w:rPr>
          <w:rFonts w:hint="eastAsia"/>
        </w:rPr>
        <w:t>學校基本資料</w:t>
      </w:r>
      <w:bookmarkEnd w:id="8"/>
      <w:bookmarkEnd w:id="9"/>
    </w:p>
    <w:tbl>
      <w:tblPr>
        <w:tblW w:w="4854"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232"/>
        <w:gridCol w:w="702"/>
        <w:gridCol w:w="1833"/>
        <w:gridCol w:w="996"/>
        <w:gridCol w:w="2285"/>
      </w:tblGrid>
      <w:tr w:rsidR="006B0D4C" w:rsidRPr="00BE02C8" w:rsidTr="00A4307F">
        <w:trPr>
          <w:trHeight w:val="454"/>
          <w:jc w:val="center"/>
        </w:trPr>
        <w:tc>
          <w:tcPr>
            <w:tcW w:w="2232" w:type="dxa"/>
            <w:tcBorders>
              <w:top w:val="single" w:sz="6" w:space="0" w:color="auto"/>
              <w:left w:val="single" w:sz="6" w:space="0" w:color="auto"/>
              <w:bottom w:val="single" w:sz="6" w:space="0" w:color="auto"/>
            </w:tcBorders>
            <w:shd w:val="clear" w:color="auto" w:fill="D9D9D9"/>
            <w:vAlign w:val="center"/>
          </w:tcPr>
          <w:p w:rsidR="006B0D4C" w:rsidRDefault="0074178A" w:rsidP="006B0D4C">
            <w:pPr>
              <w:adjustRightInd/>
              <w:snapToGrid/>
              <w:jc w:val="center"/>
              <w:rPr>
                <w:b/>
                <w:bCs/>
                <w:color w:val="000000"/>
                <w:kern w:val="52"/>
                <w:sz w:val="36"/>
                <w:szCs w:val="52"/>
              </w:rPr>
            </w:pPr>
            <w:r w:rsidRPr="00887B82">
              <w:rPr>
                <w:b/>
                <w:color w:val="000000"/>
              </w:rPr>
              <w:t>學校名稱</w:t>
            </w:r>
          </w:p>
        </w:tc>
        <w:tc>
          <w:tcPr>
            <w:tcW w:w="5816" w:type="dxa"/>
            <w:gridSpan w:val="4"/>
            <w:tcBorders>
              <w:top w:val="single" w:sz="6" w:space="0" w:color="auto"/>
              <w:bottom w:val="single" w:sz="6" w:space="0" w:color="auto"/>
              <w:right w:val="single" w:sz="6" w:space="0" w:color="auto"/>
            </w:tcBorders>
            <w:vAlign w:val="center"/>
          </w:tcPr>
          <w:p w:rsidR="006B0D4C" w:rsidRPr="009A7614" w:rsidRDefault="0074178A" w:rsidP="006B0D4C">
            <w:pPr>
              <w:adjustRightInd/>
              <w:snapToGrid/>
              <w:jc w:val="both"/>
            </w:pPr>
            <w:r>
              <w:rPr>
                <w:lang w:val="zh-TW"/>
              </w:rPr>
              <w:t>市立景美女中</w:t>
            </w:r>
          </w:p>
        </w:tc>
      </w:tr>
      <w:tr w:rsidR="006B0D4C" w:rsidRPr="00BE02C8" w:rsidTr="00A4307F">
        <w:trPr>
          <w:trHeight w:val="454"/>
          <w:jc w:val="center"/>
        </w:trPr>
        <w:tc>
          <w:tcPr>
            <w:tcW w:w="2232" w:type="dxa"/>
            <w:tcBorders>
              <w:top w:val="single" w:sz="6" w:space="0" w:color="auto"/>
              <w:left w:val="single" w:sz="6" w:space="0" w:color="auto"/>
              <w:bottom w:val="single" w:sz="6" w:space="0" w:color="auto"/>
            </w:tcBorders>
            <w:shd w:val="clear" w:color="auto" w:fill="D9D9D9"/>
            <w:vAlign w:val="center"/>
          </w:tcPr>
          <w:p w:rsidR="006B0D4C" w:rsidRDefault="0074178A" w:rsidP="006B0D4C">
            <w:pPr>
              <w:adjustRightInd/>
              <w:snapToGrid/>
              <w:jc w:val="center"/>
              <w:rPr>
                <w:b/>
                <w:color w:val="000000"/>
              </w:rPr>
            </w:pPr>
            <w:r>
              <w:rPr>
                <w:rFonts w:hint="eastAsia"/>
                <w:b/>
                <w:color w:val="000000"/>
              </w:rPr>
              <w:t>學</w:t>
            </w:r>
            <w:r w:rsidRPr="00887B82">
              <w:rPr>
                <w:rFonts w:hint="eastAsia"/>
                <w:b/>
                <w:color w:val="000000"/>
              </w:rPr>
              <w:t>校地址</w:t>
            </w:r>
          </w:p>
        </w:tc>
        <w:tc>
          <w:tcPr>
            <w:tcW w:w="5816" w:type="dxa"/>
            <w:gridSpan w:val="4"/>
            <w:tcBorders>
              <w:top w:val="single" w:sz="6" w:space="0" w:color="auto"/>
              <w:bottom w:val="single" w:sz="6" w:space="0" w:color="auto"/>
              <w:right w:val="single" w:sz="6" w:space="0" w:color="auto"/>
            </w:tcBorders>
            <w:vAlign w:val="center"/>
          </w:tcPr>
          <w:p w:rsidR="006B0D4C" w:rsidRPr="009A7614" w:rsidRDefault="0074178A" w:rsidP="006B0D4C">
            <w:pPr>
              <w:adjustRightInd/>
              <w:snapToGrid/>
              <w:jc w:val="both"/>
            </w:pPr>
            <w:r>
              <w:rPr>
                <w:lang w:val="zh-TW"/>
              </w:rPr>
              <w:t>台北市文山區木新路</w:t>
            </w:r>
            <w:r>
              <w:rPr>
                <w:lang w:val="zh-TW"/>
              </w:rPr>
              <w:t>3</w:t>
            </w:r>
            <w:r>
              <w:rPr>
                <w:lang w:val="zh-TW"/>
              </w:rPr>
              <w:t>段</w:t>
            </w:r>
            <w:r>
              <w:rPr>
                <w:lang w:val="zh-TW"/>
              </w:rPr>
              <w:t>312</w:t>
            </w:r>
            <w:r>
              <w:rPr>
                <w:lang w:val="zh-TW"/>
              </w:rPr>
              <w:t>號</w:t>
            </w:r>
          </w:p>
        </w:tc>
      </w:tr>
      <w:tr w:rsidR="006B0D4C" w:rsidRPr="00BE02C8" w:rsidTr="00A4307F">
        <w:trPr>
          <w:trHeight w:val="454"/>
          <w:jc w:val="center"/>
        </w:trPr>
        <w:tc>
          <w:tcPr>
            <w:tcW w:w="2232" w:type="dxa"/>
            <w:tcBorders>
              <w:top w:val="single" w:sz="6" w:space="0" w:color="auto"/>
              <w:left w:val="single" w:sz="6" w:space="0" w:color="auto"/>
              <w:bottom w:val="single" w:sz="6" w:space="0" w:color="auto"/>
            </w:tcBorders>
            <w:shd w:val="clear" w:color="auto" w:fill="D9D9D9"/>
            <w:vAlign w:val="center"/>
          </w:tcPr>
          <w:p w:rsidR="006B0D4C" w:rsidRDefault="0074178A" w:rsidP="006B0D4C">
            <w:pPr>
              <w:adjustRightInd/>
              <w:snapToGrid/>
              <w:jc w:val="center"/>
              <w:rPr>
                <w:b/>
                <w:color w:val="000000"/>
              </w:rPr>
            </w:pPr>
            <w:r>
              <w:rPr>
                <w:rFonts w:hint="eastAsia"/>
                <w:b/>
                <w:color w:val="000000"/>
              </w:rPr>
              <w:t>學校</w:t>
            </w:r>
            <w:r w:rsidRPr="00887B82">
              <w:rPr>
                <w:rFonts w:hint="eastAsia"/>
                <w:b/>
                <w:color w:val="000000"/>
              </w:rPr>
              <w:t>為避難</w:t>
            </w:r>
            <w:r>
              <w:rPr>
                <w:rFonts w:hint="eastAsia"/>
                <w:b/>
                <w:color w:val="000000"/>
              </w:rPr>
              <w:t>(</w:t>
            </w:r>
            <w:r>
              <w:rPr>
                <w:rFonts w:hint="eastAsia"/>
                <w:b/>
                <w:color w:val="000000"/>
              </w:rPr>
              <w:t>收容</w:t>
            </w:r>
            <w:r>
              <w:rPr>
                <w:rFonts w:hint="eastAsia"/>
                <w:b/>
                <w:color w:val="000000"/>
              </w:rPr>
              <w:t>)</w:t>
            </w:r>
            <w:r w:rsidRPr="00887B82">
              <w:rPr>
                <w:rFonts w:hint="eastAsia"/>
                <w:b/>
                <w:color w:val="000000"/>
              </w:rPr>
              <w:t>場所</w:t>
            </w:r>
          </w:p>
        </w:tc>
        <w:tc>
          <w:tcPr>
            <w:tcW w:w="5816" w:type="dxa"/>
            <w:gridSpan w:val="4"/>
            <w:tcBorders>
              <w:top w:val="single" w:sz="6" w:space="0" w:color="auto"/>
              <w:bottom w:val="single" w:sz="6" w:space="0" w:color="auto"/>
              <w:right w:val="single" w:sz="6" w:space="0" w:color="auto"/>
            </w:tcBorders>
            <w:vAlign w:val="center"/>
          </w:tcPr>
          <w:p w:rsidR="006B0D4C" w:rsidRPr="003F19A5" w:rsidRDefault="0074178A" w:rsidP="006B0D4C">
            <w:pPr>
              <w:adjustRightInd/>
              <w:snapToGrid/>
              <w:jc w:val="both"/>
              <w:rPr>
                <w:color w:val="FF0000"/>
              </w:rPr>
            </w:pPr>
            <w:r>
              <w:rPr>
                <w:rFonts w:hint="eastAsia"/>
                <w:color w:val="000000"/>
              </w:rPr>
              <w:t>□</w:t>
            </w:r>
            <w:r w:rsidRPr="00FA123C">
              <w:rPr>
                <w:rFonts w:hint="eastAsia"/>
                <w:color w:val="000000"/>
              </w:rPr>
              <w:t>是</w:t>
            </w:r>
            <w:r w:rsidRPr="00FA123C">
              <w:rPr>
                <w:rFonts w:hint="eastAsia"/>
                <w:color w:val="000000"/>
              </w:rPr>
              <w:t xml:space="preserve">  </w:t>
            </w:r>
            <w:r>
              <w:rPr>
                <w:rFonts w:hint="eastAsia"/>
                <w:color w:val="000000"/>
              </w:rPr>
              <w:t>■</w:t>
            </w:r>
            <w:r w:rsidRPr="00FA123C">
              <w:rPr>
                <w:rFonts w:hint="eastAsia"/>
                <w:color w:val="000000"/>
              </w:rPr>
              <w:t>否</w:t>
            </w:r>
          </w:p>
        </w:tc>
      </w:tr>
      <w:tr w:rsidR="006B0D4C" w:rsidRPr="00BE02C8" w:rsidTr="00A4307F">
        <w:trPr>
          <w:trHeight w:val="427"/>
          <w:jc w:val="center"/>
        </w:trPr>
        <w:tc>
          <w:tcPr>
            <w:tcW w:w="2232" w:type="dxa"/>
            <w:tcBorders>
              <w:top w:val="single" w:sz="6" w:space="0" w:color="auto"/>
              <w:left w:val="single" w:sz="6" w:space="0" w:color="auto"/>
              <w:bottom w:val="single" w:sz="6" w:space="0" w:color="auto"/>
              <w:right w:val="single" w:sz="4" w:space="0" w:color="auto"/>
            </w:tcBorders>
            <w:shd w:val="clear" w:color="auto" w:fill="D9D9D9"/>
            <w:vAlign w:val="center"/>
          </w:tcPr>
          <w:p w:rsidR="006B0D4C" w:rsidRDefault="0074178A" w:rsidP="006B0D4C">
            <w:pPr>
              <w:adjustRightInd/>
              <w:snapToGrid/>
              <w:jc w:val="center"/>
              <w:rPr>
                <w:color w:val="FF0000"/>
              </w:rPr>
            </w:pPr>
            <w:r>
              <w:rPr>
                <w:rFonts w:hint="eastAsia"/>
                <w:b/>
                <w:color w:val="000000"/>
              </w:rPr>
              <w:t>校長</w:t>
            </w:r>
          </w:p>
        </w:tc>
        <w:tc>
          <w:tcPr>
            <w:tcW w:w="702" w:type="dxa"/>
            <w:tcBorders>
              <w:top w:val="single" w:sz="6" w:space="0" w:color="auto"/>
              <w:left w:val="single" w:sz="4" w:space="0" w:color="auto"/>
              <w:bottom w:val="single" w:sz="6" w:space="0" w:color="auto"/>
              <w:right w:val="single" w:sz="4" w:space="0" w:color="auto"/>
            </w:tcBorders>
            <w:shd w:val="clear" w:color="auto" w:fill="D9D9D9"/>
            <w:vAlign w:val="center"/>
          </w:tcPr>
          <w:p w:rsidR="006B0D4C" w:rsidRDefault="0074178A" w:rsidP="006B0D4C">
            <w:pPr>
              <w:adjustRightInd/>
              <w:snapToGrid/>
              <w:jc w:val="center"/>
              <w:rPr>
                <w:color w:val="FF0000"/>
              </w:rPr>
            </w:pPr>
            <w:r w:rsidRPr="00887B82">
              <w:rPr>
                <w:rFonts w:hint="eastAsia"/>
                <w:b/>
                <w:color w:val="000000"/>
              </w:rPr>
              <w:t>姓名</w:t>
            </w:r>
          </w:p>
        </w:tc>
        <w:tc>
          <w:tcPr>
            <w:tcW w:w="1833" w:type="dxa"/>
            <w:tcBorders>
              <w:top w:val="single" w:sz="6" w:space="0" w:color="auto"/>
              <w:left w:val="single" w:sz="4" w:space="0" w:color="auto"/>
              <w:bottom w:val="single" w:sz="6" w:space="0" w:color="auto"/>
              <w:right w:val="single" w:sz="4" w:space="0" w:color="auto"/>
            </w:tcBorders>
            <w:vAlign w:val="center"/>
          </w:tcPr>
          <w:p w:rsidR="006B0D4C" w:rsidRPr="006A091B" w:rsidRDefault="0074178A" w:rsidP="006B0D4C">
            <w:pPr>
              <w:adjustRightInd/>
              <w:snapToGrid/>
              <w:jc w:val="both"/>
            </w:pPr>
            <w:r>
              <w:rPr>
                <w:lang w:val="zh-TW"/>
              </w:rPr>
              <w:t>黃贇瑾</w:t>
            </w:r>
          </w:p>
        </w:tc>
        <w:tc>
          <w:tcPr>
            <w:tcW w:w="996" w:type="dxa"/>
            <w:tcBorders>
              <w:top w:val="single" w:sz="6" w:space="0" w:color="auto"/>
              <w:left w:val="single" w:sz="4" w:space="0" w:color="auto"/>
              <w:bottom w:val="single" w:sz="6" w:space="0" w:color="auto"/>
              <w:right w:val="single" w:sz="4" w:space="0" w:color="auto"/>
            </w:tcBorders>
            <w:shd w:val="clear" w:color="auto" w:fill="D9D9D9"/>
            <w:vAlign w:val="center"/>
          </w:tcPr>
          <w:p w:rsidR="006B0D4C" w:rsidRDefault="0074178A" w:rsidP="006B0D4C">
            <w:pPr>
              <w:adjustRightInd/>
              <w:snapToGrid/>
              <w:jc w:val="center"/>
              <w:rPr>
                <w:color w:val="FF0000"/>
              </w:rPr>
            </w:pPr>
            <w:r w:rsidRPr="00887B82">
              <w:rPr>
                <w:b/>
                <w:color w:val="000000"/>
              </w:rPr>
              <w:t>電話</w:t>
            </w:r>
          </w:p>
        </w:tc>
        <w:tc>
          <w:tcPr>
            <w:tcW w:w="2285" w:type="dxa"/>
            <w:tcBorders>
              <w:top w:val="single" w:sz="6" w:space="0" w:color="auto"/>
              <w:left w:val="single" w:sz="4" w:space="0" w:color="auto"/>
              <w:bottom w:val="single" w:sz="6" w:space="0" w:color="auto"/>
              <w:right w:val="single" w:sz="6" w:space="0" w:color="auto"/>
            </w:tcBorders>
            <w:vAlign w:val="center"/>
          </w:tcPr>
          <w:p w:rsidR="006B0D4C" w:rsidRPr="006A091B" w:rsidRDefault="00DC5F4C" w:rsidP="006B0D4C">
            <w:pPr>
              <w:adjustRightInd/>
              <w:snapToGrid/>
              <w:jc w:val="both"/>
            </w:pPr>
            <w:r>
              <w:rPr>
                <w:lang w:val="zh-TW"/>
              </w:rPr>
              <w:t>09361979XX</w:t>
            </w:r>
          </w:p>
        </w:tc>
      </w:tr>
      <w:tr w:rsidR="006B0D4C" w:rsidRPr="00BE02C8" w:rsidTr="00A4307F">
        <w:trPr>
          <w:trHeight w:val="427"/>
          <w:jc w:val="center"/>
        </w:trPr>
        <w:tc>
          <w:tcPr>
            <w:tcW w:w="2232" w:type="dxa"/>
            <w:tcBorders>
              <w:top w:val="single" w:sz="6" w:space="0" w:color="auto"/>
              <w:left w:val="single" w:sz="6" w:space="0" w:color="auto"/>
              <w:bottom w:val="single" w:sz="6" w:space="0" w:color="auto"/>
              <w:right w:val="single" w:sz="4" w:space="0" w:color="auto"/>
            </w:tcBorders>
            <w:shd w:val="clear" w:color="auto" w:fill="D9D9D9"/>
            <w:vAlign w:val="center"/>
          </w:tcPr>
          <w:p w:rsidR="006B0D4C" w:rsidRDefault="0074178A" w:rsidP="006B0D4C">
            <w:pPr>
              <w:adjustRightInd/>
              <w:snapToGrid/>
              <w:jc w:val="center"/>
              <w:rPr>
                <w:rFonts w:ascii="新細明體" w:hAnsi="新細明體"/>
                <w:b/>
                <w:kern w:val="0"/>
              </w:rPr>
            </w:pPr>
            <w:r w:rsidRPr="00887B82">
              <w:rPr>
                <w:rFonts w:ascii="新細明體" w:hAnsi="新細明體"/>
                <w:b/>
                <w:kern w:val="0"/>
              </w:rPr>
              <w:t>總務主任</w:t>
            </w:r>
          </w:p>
        </w:tc>
        <w:tc>
          <w:tcPr>
            <w:tcW w:w="702" w:type="dxa"/>
            <w:tcBorders>
              <w:top w:val="single" w:sz="6" w:space="0" w:color="auto"/>
              <w:left w:val="single" w:sz="4" w:space="0" w:color="auto"/>
              <w:bottom w:val="single" w:sz="6" w:space="0" w:color="auto"/>
              <w:right w:val="single" w:sz="4" w:space="0" w:color="auto"/>
            </w:tcBorders>
            <w:shd w:val="clear" w:color="auto" w:fill="D9D9D9"/>
            <w:vAlign w:val="center"/>
          </w:tcPr>
          <w:p w:rsidR="006B0D4C" w:rsidRPr="00887B82" w:rsidRDefault="0074178A" w:rsidP="006B0D4C">
            <w:pPr>
              <w:adjustRightInd/>
              <w:snapToGrid/>
              <w:jc w:val="center"/>
              <w:rPr>
                <w:b/>
                <w:color w:val="000000"/>
              </w:rPr>
            </w:pPr>
            <w:r w:rsidRPr="00887B82">
              <w:rPr>
                <w:rFonts w:hint="eastAsia"/>
                <w:b/>
                <w:color w:val="000000"/>
              </w:rPr>
              <w:t>姓名</w:t>
            </w:r>
          </w:p>
        </w:tc>
        <w:tc>
          <w:tcPr>
            <w:tcW w:w="1833" w:type="dxa"/>
            <w:tcBorders>
              <w:top w:val="single" w:sz="6" w:space="0" w:color="auto"/>
              <w:left w:val="single" w:sz="4" w:space="0" w:color="auto"/>
              <w:bottom w:val="single" w:sz="6" w:space="0" w:color="auto"/>
              <w:right w:val="single" w:sz="4" w:space="0" w:color="auto"/>
            </w:tcBorders>
            <w:vAlign w:val="center"/>
          </w:tcPr>
          <w:p w:rsidR="006B0D4C" w:rsidRPr="006A091B" w:rsidRDefault="0074178A" w:rsidP="006B0D4C">
            <w:pPr>
              <w:adjustRightInd/>
              <w:snapToGrid/>
              <w:jc w:val="both"/>
            </w:pPr>
            <w:r>
              <w:rPr>
                <w:lang w:val="zh-TW"/>
              </w:rPr>
              <w:t>李冠達</w:t>
            </w:r>
          </w:p>
        </w:tc>
        <w:tc>
          <w:tcPr>
            <w:tcW w:w="996" w:type="dxa"/>
            <w:tcBorders>
              <w:top w:val="single" w:sz="6" w:space="0" w:color="auto"/>
              <w:left w:val="single" w:sz="4" w:space="0" w:color="auto"/>
              <w:bottom w:val="single" w:sz="6" w:space="0" w:color="auto"/>
              <w:right w:val="single" w:sz="4" w:space="0" w:color="auto"/>
            </w:tcBorders>
            <w:shd w:val="clear" w:color="auto" w:fill="D9D9D9"/>
            <w:vAlign w:val="center"/>
          </w:tcPr>
          <w:p w:rsidR="006B0D4C" w:rsidRPr="00887B82" w:rsidRDefault="0074178A" w:rsidP="006B0D4C">
            <w:pPr>
              <w:adjustRightInd/>
              <w:snapToGrid/>
              <w:jc w:val="center"/>
              <w:rPr>
                <w:b/>
                <w:color w:val="000000"/>
              </w:rPr>
            </w:pPr>
            <w:r w:rsidRPr="00887B82">
              <w:rPr>
                <w:b/>
                <w:color w:val="000000"/>
              </w:rPr>
              <w:t>電話</w:t>
            </w:r>
          </w:p>
        </w:tc>
        <w:tc>
          <w:tcPr>
            <w:tcW w:w="2285" w:type="dxa"/>
            <w:tcBorders>
              <w:top w:val="single" w:sz="6" w:space="0" w:color="auto"/>
              <w:left w:val="single" w:sz="4" w:space="0" w:color="auto"/>
              <w:bottom w:val="single" w:sz="6" w:space="0" w:color="auto"/>
              <w:right w:val="single" w:sz="6" w:space="0" w:color="auto"/>
            </w:tcBorders>
            <w:vAlign w:val="center"/>
          </w:tcPr>
          <w:p w:rsidR="006B0D4C" w:rsidRPr="006A091B" w:rsidRDefault="004F10BB" w:rsidP="006B0D4C">
            <w:pPr>
              <w:adjustRightInd/>
              <w:snapToGrid/>
              <w:jc w:val="both"/>
            </w:pPr>
            <w:r>
              <w:rPr>
                <w:lang w:val="zh-TW"/>
              </w:rPr>
              <w:t>0</w:t>
            </w:r>
            <w:r w:rsidR="00DC5F4C">
              <w:rPr>
                <w:lang w:val="zh-TW"/>
              </w:rPr>
              <w:t>91262859XX</w:t>
            </w:r>
          </w:p>
        </w:tc>
      </w:tr>
      <w:tr w:rsidR="006B0D4C" w:rsidRPr="00BE02C8" w:rsidTr="00A4307F">
        <w:trPr>
          <w:trHeight w:val="427"/>
          <w:jc w:val="center"/>
        </w:trPr>
        <w:tc>
          <w:tcPr>
            <w:tcW w:w="2232" w:type="dxa"/>
            <w:vMerge w:val="restart"/>
            <w:tcBorders>
              <w:top w:val="single" w:sz="6" w:space="0" w:color="auto"/>
              <w:left w:val="single" w:sz="6" w:space="0" w:color="auto"/>
              <w:right w:val="single" w:sz="6" w:space="0" w:color="auto"/>
            </w:tcBorders>
            <w:shd w:val="clear" w:color="auto" w:fill="D9D9D9"/>
            <w:vAlign w:val="center"/>
          </w:tcPr>
          <w:p w:rsidR="006B0D4C" w:rsidRDefault="0074178A" w:rsidP="006B0D4C">
            <w:pPr>
              <w:adjustRightInd/>
              <w:snapToGrid/>
              <w:jc w:val="center"/>
              <w:rPr>
                <w:color w:val="000000"/>
              </w:rPr>
            </w:pPr>
            <w:r w:rsidRPr="00887B82">
              <w:rPr>
                <w:rFonts w:hint="eastAsia"/>
                <w:b/>
                <w:color w:val="000000"/>
              </w:rPr>
              <w:t>防災業務窗口</w:t>
            </w:r>
          </w:p>
        </w:tc>
        <w:tc>
          <w:tcPr>
            <w:tcW w:w="702" w:type="dxa"/>
            <w:tcBorders>
              <w:top w:val="single" w:sz="6" w:space="0" w:color="auto"/>
              <w:left w:val="single" w:sz="6" w:space="0" w:color="auto"/>
              <w:bottom w:val="single" w:sz="6" w:space="0" w:color="auto"/>
              <w:right w:val="single" w:sz="6" w:space="0" w:color="auto"/>
            </w:tcBorders>
            <w:shd w:val="clear" w:color="auto" w:fill="D9D9D9"/>
            <w:vAlign w:val="center"/>
          </w:tcPr>
          <w:p w:rsidR="006B0D4C" w:rsidRDefault="0074178A" w:rsidP="006B0D4C">
            <w:pPr>
              <w:adjustRightInd/>
              <w:snapToGrid/>
              <w:jc w:val="center"/>
              <w:rPr>
                <w:color w:val="000000"/>
              </w:rPr>
            </w:pPr>
            <w:r w:rsidRPr="00887B82">
              <w:rPr>
                <w:rFonts w:hint="eastAsia"/>
                <w:b/>
                <w:color w:val="000000"/>
              </w:rPr>
              <w:t>姓名</w:t>
            </w:r>
          </w:p>
        </w:tc>
        <w:tc>
          <w:tcPr>
            <w:tcW w:w="1833" w:type="dxa"/>
            <w:tcBorders>
              <w:top w:val="single" w:sz="6" w:space="0" w:color="auto"/>
              <w:left w:val="single" w:sz="6" w:space="0" w:color="auto"/>
              <w:bottom w:val="single" w:sz="6" w:space="0" w:color="auto"/>
              <w:right w:val="single" w:sz="6" w:space="0" w:color="auto"/>
            </w:tcBorders>
            <w:vAlign w:val="center"/>
          </w:tcPr>
          <w:p w:rsidR="006B0D4C" w:rsidRPr="003F19A5" w:rsidRDefault="0074178A" w:rsidP="006B0D4C">
            <w:pPr>
              <w:adjustRightInd/>
              <w:snapToGrid/>
              <w:jc w:val="both"/>
              <w:rPr>
                <w:color w:val="000000"/>
              </w:rPr>
            </w:pPr>
            <w:r>
              <w:rPr>
                <w:lang w:val="zh-TW"/>
              </w:rPr>
              <w:t>林明輝</w:t>
            </w:r>
          </w:p>
        </w:tc>
        <w:tc>
          <w:tcPr>
            <w:tcW w:w="996" w:type="dxa"/>
            <w:tcBorders>
              <w:top w:val="single" w:sz="6" w:space="0" w:color="auto"/>
              <w:left w:val="single" w:sz="6" w:space="0" w:color="auto"/>
              <w:bottom w:val="single" w:sz="6" w:space="0" w:color="auto"/>
              <w:right w:val="single" w:sz="6" w:space="0" w:color="auto"/>
            </w:tcBorders>
            <w:shd w:val="clear" w:color="auto" w:fill="D9D9D9"/>
            <w:vAlign w:val="center"/>
          </w:tcPr>
          <w:p w:rsidR="006B0D4C" w:rsidRDefault="0074178A" w:rsidP="006B0D4C">
            <w:pPr>
              <w:adjustRightInd/>
              <w:snapToGrid/>
              <w:jc w:val="center"/>
              <w:rPr>
                <w:b/>
                <w:color w:val="000000"/>
              </w:rPr>
            </w:pPr>
            <w:r w:rsidRPr="007D6659">
              <w:rPr>
                <w:rFonts w:hint="eastAsia"/>
                <w:b/>
                <w:color w:val="000000"/>
              </w:rPr>
              <w:t>職稱</w:t>
            </w:r>
          </w:p>
        </w:tc>
        <w:tc>
          <w:tcPr>
            <w:tcW w:w="2285" w:type="dxa"/>
            <w:tcBorders>
              <w:top w:val="single" w:sz="6" w:space="0" w:color="auto"/>
              <w:left w:val="single" w:sz="6" w:space="0" w:color="auto"/>
              <w:bottom w:val="single" w:sz="6" w:space="0" w:color="auto"/>
              <w:right w:val="single" w:sz="6" w:space="0" w:color="auto"/>
            </w:tcBorders>
            <w:vAlign w:val="center"/>
          </w:tcPr>
          <w:p w:rsidR="006B0D4C" w:rsidRPr="003F19A5" w:rsidRDefault="009A4DB8" w:rsidP="006B0D4C">
            <w:pPr>
              <w:adjustRightInd/>
              <w:snapToGrid/>
              <w:jc w:val="both"/>
              <w:rPr>
                <w:color w:val="000000"/>
              </w:rPr>
            </w:pPr>
            <w:r>
              <w:rPr>
                <w:lang w:val="zh-TW"/>
              </w:rPr>
              <w:t>事務組長</w:t>
            </w:r>
          </w:p>
        </w:tc>
      </w:tr>
      <w:tr w:rsidR="006B0D4C" w:rsidRPr="00BE02C8" w:rsidTr="00A4307F">
        <w:trPr>
          <w:trHeight w:val="427"/>
          <w:jc w:val="center"/>
        </w:trPr>
        <w:tc>
          <w:tcPr>
            <w:tcW w:w="2232" w:type="dxa"/>
            <w:vMerge/>
            <w:tcBorders>
              <w:left w:val="single" w:sz="6" w:space="0" w:color="auto"/>
              <w:right w:val="single" w:sz="6" w:space="0" w:color="auto"/>
            </w:tcBorders>
            <w:shd w:val="clear" w:color="auto" w:fill="D9D9D9"/>
            <w:vAlign w:val="center"/>
          </w:tcPr>
          <w:p w:rsidR="006B0D4C" w:rsidRDefault="006B0D4C" w:rsidP="006B0D4C">
            <w:pPr>
              <w:adjustRightInd/>
              <w:snapToGrid/>
              <w:jc w:val="center"/>
              <w:rPr>
                <w:b/>
                <w:color w:val="000000"/>
              </w:rPr>
            </w:pPr>
          </w:p>
        </w:tc>
        <w:tc>
          <w:tcPr>
            <w:tcW w:w="702" w:type="dxa"/>
            <w:tcBorders>
              <w:top w:val="single" w:sz="6" w:space="0" w:color="auto"/>
              <w:left w:val="single" w:sz="6" w:space="0" w:color="auto"/>
              <w:bottom w:val="single" w:sz="6" w:space="0" w:color="auto"/>
              <w:right w:val="single" w:sz="6" w:space="0" w:color="auto"/>
            </w:tcBorders>
            <w:shd w:val="clear" w:color="auto" w:fill="D9D9D9"/>
            <w:vAlign w:val="center"/>
          </w:tcPr>
          <w:p w:rsidR="006B0D4C" w:rsidRPr="00887B82" w:rsidRDefault="0074178A" w:rsidP="006B0D4C">
            <w:pPr>
              <w:adjustRightInd/>
              <w:snapToGrid/>
              <w:jc w:val="center"/>
              <w:rPr>
                <w:b/>
                <w:color w:val="000000"/>
              </w:rPr>
            </w:pPr>
            <w:r w:rsidRPr="00887B82">
              <w:rPr>
                <w:b/>
                <w:color w:val="000000"/>
              </w:rPr>
              <w:t>電話</w:t>
            </w:r>
          </w:p>
        </w:tc>
        <w:tc>
          <w:tcPr>
            <w:tcW w:w="1833" w:type="dxa"/>
            <w:tcBorders>
              <w:top w:val="single" w:sz="6" w:space="0" w:color="auto"/>
              <w:left w:val="single" w:sz="6" w:space="0" w:color="auto"/>
              <w:bottom w:val="single" w:sz="6" w:space="0" w:color="auto"/>
              <w:right w:val="single" w:sz="6" w:space="0" w:color="auto"/>
            </w:tcBorders>
            <w:vAlign w:val="center"/>
          </w:tcPr>
          <w:p w:rsidR="006B0D4C" w:rsidRPr="003F19A5" w:rsidRDefault="0074178A" w:rsidP="006B0D4C">
            <w:pPr>
              <w:adjustRightInd/>
              <w:snapToGrid/>
              <w:jc w:val="both"/>
              <w:rPr>
                <w:color w:val="000000"/>
              </w:rPr>
            </w:pPr>
            <w:r>
              <w:rPr>
                <w:lang w:val="zh-TW"/>
              </w:rPr>
              <w:t>29368847-214</w:t>
            </w:r>
          </w:p>
        </w:tc>
        <w:tc>
          <w:tcPr>
            <w:tcW w:w="996" w:type="dxa"/>
            <w:tcBorders>
              <w:top w:val="single" w:sz="6" w:space="0" w:color="auto"/>
              <w:left w:val="single" w:sz="6" w:space="0" w:color="auto"/>
              <w:bottom w:val="single" w:sz="6" w:space="0" w:color="auto"/>
              <w:right w:val="single" w:sz="6" w:space="0" w:color="auto"/>
            </w:tcBorders>
            <w:shd w:val="clear" w:color="auto" w:fill="D9D9D9"/>
            <w:vAlign w:val="center"/>
          </w:tcPr>
          <w:p w:rsidR="006B0D4C" w:rsidRPr="007D6659" w:rsidRDefault="0074178A" w:rsidP="006B0D4C">
            <w:pPr>
              <w:adjustRightInd/>
              <w:snapToGrid/>
              <w:jc w:val="center"/>
              <w:rPr>
                <w:b/>
                <w:color w:val="000000"/>
              </w:rPr>
            </w:pPr>
            <w:r w:rsidRPr="00887B82">
              <w:rPr>
                <w:rFonts w:hint="eastAsia"/>
                <w:b/>
                <w:color w:val="000000"/>
              </w:rPr>
              <w:t>電子信箱</w:t>
            </w:r>
          </w:p>
        </w:tc>
        <w:tc>
          <w:tcPr>
            <w:tcW w:w="2285" w:type="dxa"/>
            <w:tcBorders>
              <w:top w:val="single" w:sz="6" w:space="0" w:color="auto"/>
              <w:left w:val="single" w:sz="6" w:space="0" w:color="auto"/>
              <w:bottom w:val="single" w:sz="6" w:space="0" w:color="auto"/>
              <w:right w:val="single" w:sz="6" w:space="0" w:color="auto"/>
            </w:tcBorders>
            <w:vAlign w:val="center"/>
          </w:tcPr>
          <w:p w:rsidR="006B0D4C" w:rsidRPr="003F19A5" w:rsidRDefault="0074178A" w:rsidP="006B0D4C">
            <w:pPr>
              <w:adjustRightInd/>
              <w:snapToGrid/>
              <w:jc w:val="both"/>
              <w:rPr>
                <w:color w:val="000000"/>
              </w:rPr>
            </w:pPr>
            <w:r w:rsidRPr="005B0A2A">
              <w:t>lmh@cmgsh.tp.edu.tw</w:t>
            </w:r>
          </w:p>
        </w:tc>
      </w:tr>
      <w:tr w:rsidR="00A4307F" w:rsidRPr="00BE02C8" w:rsidTr="00A4307F">
        <w:trPr>
          <w:trHeight w:val="454"/>
          <w:jc w:val="center"/>
        </w:trPr>
        <w:tc>
          <w:tcPr>
            <w:tcW w:w="2232" w:type="dxa"/>
            <w:tcBorders>
              <w:top w:val="single" w:sz="6" w:space="0" w:color="auto"/>
              <w:left w:val="single" w:sz="6" w:space="0" w:color="auto"/>
              <w:bottom w:val="single" w:sz="6" w:space="0" w:color="auto"/>
              <w:right w:val="single" w:sz="6" w:space="0" w:color="auto"/>
            </w:tcBorders>
            <w:shd w:val="clear" w:color="auto" w:fill="D9D9D9"/>
            <w:vAlign w:val="center"/>
          </w:tcPr>
          <w:p w:rsidR="00A4307F" w:rsidRDefault="00A4307F" w:rsidP="006B0D4C">
            <w:pPr>
              <w:adjustRightInd/>
              <w:snapToGrid/>
              <w:jc w:val="center"/>
              <w:rPr>
                <w:b/>
                <w:color w:val="000000"/>
              </w:rPr>
            </w:pPr>
            <w:r w:rsidRPr="00887B82">
              <w:rPr>
                <w:rFonts w:hint="eastAsia"/>
                <w:b/>
                <w:color w:val="000000"/>
              </w:rPr>
              <w:t>學校正面照</w:t>
            </w:r>
          </w:p>
        </w:tc>
        <w:tc>
          <w:tcPr>
            <w:tcW w:w="5816" w:type="dxa"/>
            <w:gridSpan w:val="4"/>
            <w:tcBorders>
              <w:top w:val="single" w:sz="6" w:space="0" w:color="auto"/>
              <w:left w:val="single" w:sz="6" w:space="0" w:color="auto"/>
              <w:bottom w:val="single" w:sz="6" w:space="0" w:color="auto"/>
              <w:right w:val="single" w:sz="6" w:space="0" w:color="auto"/>
            </w:tcBorders>
            <w:vAlign w:val="center"/>
          </w:tcPr>
          <w:p w:rsidR="00A4307F" w:rsidRPr="006A091B" w:rsidRDefault="00A4307F" w:rsidP="006B0D4C">
            <w:pPr>
              <w:adjustRightInd/>
              <w:snapToGrid/>
              <w:jc w:val="both"/>
            </w:pPr>
            <w:r w:rsidRPr="00E65C09">
              <w:rPr>
                <w:rFonts w:ascii="細明體" w:eastAsia="細明體" w:hAnsi="細明體"/>
                <w:noProof/>
                <w:color w:val="000000"/>
              </w:rPr>
              <w:drawing>
                <wp:inline distT="0" distB="0" distL="0" distR="0" wp14:anchorId="31FF966B" wp14:editId="353A5339">
                  <wp:extent cx="3872411" cy="2209800"/>
                  <wp:effectExtent l="0" t="0" r="0" b="0"/>
                  <wp:docPr id="23" name="圖片 23" descr="調整大小DSC0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調整大小DSC0049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91673" cy="2220792"/>
                          </a:xfrm>
                          <a:prstGeom prst="rect">
                            <a:avLst/>
                          </a:prstGeom>
                          <a:noFill/>
                          <a:ln>
                            <a:noFill/>
                          </a:ln>
                        </pic:spPr>
                      </pic:pic>
                    </a:graphicData>
                  </a:graphic>
                </wp:inline>
              </w:drawing>
            </w:r>
          </w:p>
        </w:tc>
      </w:tr>
    </w:tbl>
    <w:p w:rsidR="006B0D4C" w:rsidRDefault="0074178A" w:rsidP="006B0D4C">
      <w:pPr>
        <w:pStyle w:val="2"/>
        <w:spacing w:before="180" w:after="180"/>
      </w:pPr>
      <w:bookmarkStart w:id="10" w:name="_Toc437358712"/>
      <w:bookmarkStart w:id="11" w:name="_Toc525298565"/>
      <w:bookmarkStart w:id="12" w:name="_Toc22037639"/>
      <w:r>
        <w:rPr>
          <w:rFonts w:hint="eastAsia"/>
        </w:rPr>
        <w:lastRenderedPageBreak/>
        <w:t>人員狀況</w:t>
      </w:r>
      <w:bookmarkEnd w:id="10"/>
      <w:bookmarkEnd w:id="11"/>
      <w:bookmarkEnd w:id="12"/>
    </w:p>
    <w:p w:rsidR="006B0D4C" w:rsidRDefault="0074178A" w:rsidP="006B0D4C">
      <w:pPr>
        <w:pStyle w:val="ab"/>
        <w:ind w:left="480" w:firstLine="480"/>
      </w:pPr>
      <w:r>
        <w:t>10</w:t>
      </w:r>
      <w:r w:rsidR="00392A0B">
        <w:t>8</w:t>
      </w:r>
      <w:r w:rsidRPr="00505EA1">
        <w:rPr>
          <w:rFonts w:hint="eastAsia"/>
        </w:rPr>
        <w:t>年度</w:t>
      </w:r>
      <w:r>
        <w:rPr>
          <w:rFonts w:hint="eastAsia"/>
        </w:rPr>
        <w:t>全校班級總數為</w:t>
      </w:r>
      <w:r>
        <w:t>60</w:t>
      </w:r>
      <w:r>
        <w:rPr>
          <w:rFonts w:hint="eastAsia"/>
        </w:rPr>
        <w:t>班，全校師生總人數為</w:t>
      </w:r>
      <w:r w:rsidR="00C51E73">
        <w:rPr>
          <w:rFonts w:hint="eastAsia"/>
        </w:rPr>
        <w:t>231</w:t>
      </w:r>
      <w:r w:rsidR="005731E9">
        <w:t>4</w:t>
      </w:r>
      <w:r w:rsidRPr="00505EA1">
        <w:rPr>
          <w:rFonts w:hint="eastAsia"/>
        </w:rPr>
        <w:t>人</w:t>
      </w:r>
      <w:r>
        <w:rPr>
          <w:rFonts w:hint="eastAsia"/>
        </w:rPr>
        <w:t>，其中職員為</w:t>
      </w:r>
      <w:r w:rsidR="005731E9">
        <w:t>32</w:t>
      </w:r>
      <w:r w:rsidR="00163006">
        <w:t>人</w:t>
      </w:r>
      <w:r>
        <w:rPr>
          <w:rFonts w:hint="eastAsia"/>
        </w:rPr>
        <w:t>、教師為</w:t>
      </w:r>
      <w:r w:rsidR="00B824B3">
        <w:t>156</w:t>
      </w:r>
      <w:r w:rsidRPr="00505EA1">
        <w:rPr>
          <w:rFonts w:hint="eastAsia"/>
        </w:rPr>
        <w:t>人</w:t>
      </w:r>
      <w:r>
        <w:rPr>
          <w:rFonts w:hint="eastAsia"/>
        </w:rPr>
        <w:t>、學生為</w:t>
      </w:r>
      <w:r w:rsidR="00BD401D">
        <w:rPr>
          <w:rFonts w:hint="eastAsia"/>
        </w:rPr>
        <w:t>21</w:t>
      </w:r>
      <w:r w:rsidR="00B824B3">
        <w:t>26</w:t>
      </w:r>
      <w:r w:rsidRPr="00505EA1">
        <w:rPr>
          <w:rFonts w:hint="eastAsia"/>
        </w:rPr>
        <w:t>人</w:t>
      </w:r>
      <w:r>
        <w:rPr>
          <w:rFonts w:hint="eastAsia"/>
        </w:rPr>
        <w:t>，其餘詳細資料如</w:t>
      </w:r>
      <w:r>
        <w:fldChar w:fldCharType="begin"/>
      </w:r>
      <w:r>
        <w:instrText xml:space="preserve"> </w:instrText>
      </w:r>
      <w:r>
        <w:rPr>
          <w:rFonts w:hint="eastAsia"/>
        </w:rPr>
        <w:instrText>REF _Ref418672577 \h</w:instrText>
      </w:r>
      <w:r>
        <w:instrText xml:space="preserve"> </w:instrText>
      </w:r>
      <w:r>
        <w:fldChar w:fldCharType="separate"/>
      </w:r>
      <w:r w:rsidR="00880BEE">
        <w:rPr>
          <w:rFonts w:hint="eastAsia"/>
        </w:rPr>
        <w:t>表</w:t>
      </w:r>
      <w:r w:rsidR="00880BEE">
        <w:rPr>
          <w:rFonts w:hint="eastAsia"/>
        </w:rPr>
        <w:t>1-</w:t>
      </w:r>
      <w:r w:rsidR="00880BEE">
        <w:rPr>
          <w:noProof/>
        </w:rPr>
        <w:t>2</w:t>
      </w:r>
      <w:r>
        <w:fldChar w:fldCharType="end"/>
      </w:r>
      <w:r>
        <w:rPr>
          <w:rFonts w:hint="eastAsia"/>
        </w:rPr>
        <w:t>所示。</w:t>
      </w:r>
    </w:p>
    <w:p w:rsidR="006B0D4C" w:rsidRDefault="0074178A" w:rsidP="006B0D4C">
      <w:pPr>
        <w:pStyle w:val="aa"/>
      </w:pPr>
      <w:bookmarkStart w:id="13" w:name="_Ref418672577"/>
      <w:bookmarkStart w:id="14" w:name="_Toc525298666"/>
      <w:r>
        <w:rPr>
          <w:rFonts w:hint="eastAsia"/>
        </w:rPr>
        <w:t>表</w:t>
      </w:r>
      <w:r>
        <w:rPr>
          <w:rFonts w:hint="eastAsia"/>
        </w:rPr>
        <w:t>1-</w:t>
      </w:r>
      <w:r>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fldChar w:fldCharType="separate"/>
      </w:r>
      <w:r w:rsidR="00880BEE">
        <w:rPr>
          <w:noProof/>
        </w:rPr>
        <w:t>2</w:t>
      </w:r>
      <w:r>
        <w:fldChar w:fldCharType="end"/>
      </w:r>
      <w:bookmarkEnd w:id="13"/>
      <w:r>
        <w:t xml:space="preserve"> </w:t>
      </w:r>
      <w:r w:rsidR="00B824B3">
        <w:t>108</w:t>
      </w:r>
      <w:r w:rsidR="00B824B3">
        <w:t>年</w:t>
      </w:r>
      <w:r w:rsidRPr="00505EA1">
        <w:rPr>
          <w:rFonts w:hint="eastAsia"/>
        </w:rPr>
        <w:t>度</w:t>
      </w:r>
      <w:r>
        <w:rPr>
          <w:rFonts w:hint="eastAsia"/>
        </w:rPr>
        <w:t>學生人數</w:t>
      </w:r>
      <w:bookmarkEnd w:id="1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9"/>
        <w:gridCol w:w="1618"/>
        <w:gridCol w:w="1669"/>
        <w:gridCol w:w="1669"/>
        <w:gridCol w:w="1671"/>
      </w:tblGrid>
      <w:tr w:rsidR="006B0D4C" w:rsidRPr="009F5FA3" w:rsidTr="006B0D4C">
        <w:trPr>
          <w:trHeight w:val="508"/>
        </w:trPr>
        <w:tc>
          <w:tcPr>
            <w:tcW w:w="1006" w:type="pct"/>
            <w:tcBorders>
              <w:tl2br w:val="single" w:sz="4" w:space="0" w:color="auto"/>
            </w:tcBorders>
            <w:shd w:val="clear" w:color="auto" w:fill="auto"/>
            <w:vAlign w:val="center"/>
          </w:tcPr>
          <w:p w:rsidR="006B0D4C" w:rsidRPr="009F5FA3" w:rsidRDefault="0074178A" w:rsidP="006B0D4C">
            <w:pPr>
              <w:jc w:val="right"/>
            </w:pPr>
            <w:r w:rsidRPr="009F5FA3">
              <w:rPr>
                <w:rFonts w:hint="eastAsia"/>
              </w:rPr>
              <w:t>年級</w:t>
            </w:r>
          </w:p>
          <w:p w:rsidR="006B0D4C" w:rsidRPr="009F5FA3" w:rsidRDefault="0074178A" w:rsidP="006B0D4C">
            <w:r w:rsidRPr="009F5FA3">
              <w:rPr>
                <w:rFonts w:hint="eastAsia"/>
              </w:rPr>
              <w:t>班級</w:t>
            </w:r>
          </w:p>
        </w:tc>
        <w:tc>
          <w:tcPr>
            <w:tcW w:w="975" w:type="pct"/>
            <w:shd w:val="clear" w:color="auto" w:fill="auto"/>
            <w:vAlign w:val="center"/>
          </w:tcPr>
          <w:p w:rsidR="006B0D4C" w:rsidRPr="009F5FA3" w:rsidRDefault="0074178A" w:rsidP="006B0D4C">
            <w:pPr>
              <w:jc w:val="center"/>
            </w:pPr>
            <w:r w:rsidRPr="009F5FA3">
              <w:rPr>
                <w:rFonts w:hint="eastAsia"/>
              </w:rPr>
              <w:t>附設</w:t>
            </w:r>
          </w:p>
          <w:p w:rsidR="006B0D4C" w:rsidRPr="009F5FA3" w:rsidRDefault="0074178A" w:rsidP="006B0D4C">
            <w:pPr>
              <w:jc w:val="center"/>
            </w:pPr>
            <w:r w:rsidRPr="009F5FA3">
              <w:rPr>
                <w:rFonts w:hint="eastAsia"/>
              </w:rPr>
              <w:t>幼兒園</w:t>
            </w:r>
          </w:p>
        </w:tc>
        <w:tc>
          <w:tcPr>
            <w:tcW w:w="1006" w:type="pct"/>
            <w:shd w:val="clear" w:color="auto" w:fill="auto"/>
            <w:vAlign w:val="center"/>
          </w:tcPr>
          <w:p w:rsidR="006B0D4C" w:rsidRPr="009F5FA3" w:rsidRDefault="005B4FEC" w:rsidP="006B0D4C">
            <w:pPr>
              <w:jc w:val="center"/>
            </w:pPr>
            <w:r>
              <w:rPr>
                <w:rFonts w:hint="eastAsia"/>
              </w:rPr>
              <w:t>一</w:t>
            </w:r>
          </w:p>
        </w:tc>
        <w:tc>
          <w:tcPr>
            <w:tcW w:w="1006" w:type="pct"/>
            <w:shd w:val="clear" w:color="auto" w:fill="auto"/>
            <w:vAlign w:val="center"/>
          </w:tcPr>
          <w:p w:rsidR="006B0D4C" w:rsidRPr="009F5FA3" w:rsidRDefault="005B4FEC" w:rsidP="006B0D4C">
            <w:pPr>
              <w:jc w:val="center"/>
            </w:pPr>
            <w:r>
              <w:rPr>
                <w:rFonts w:hint="eastAsia"/>
              </w:rPr>
              <w:t>二</w:t>
            </w:r>
          </w:p>
        </w:tc>
        <w:tc>
          <w:tcPr>
            <w:tcW w:w="1007" w:type="pct"/>
            <w:shd w:val="clear" w:color="auto" w:fill="auto"/>
            <w:vAlign w:val="center"/>
          </w:tcPr>
          <w:p w:rsidR="006B0D4C" w:rsidRPr="009F5FA3" w:rsidRDefault="005B4FEC" w:rsidP="006B0D4C">
            <w:pPr>
              <w:jc w:val="center"/>
            </w:pPr>
            <w:r>
              <w:rPr>
                <w:rFonts w:hint="eastAsia"/>
              </w:rPr>
              <w:t>三</w:t>
            </w:r>
          </w:p>
        </w:tc>
      </w:tr>
      <w:tr w:rsidR="006B0D4C" w:rsidRPr="009F5FA3" w:rsidTr="006B0D4C">
        <w:trPr>
          <w:trHeight w:val="454"/>
        </w:trPr>
        <w:tc>
          <w:tcPr>
            <w:tcW w:w="1006" w:type="pct"/>
            <w:shd w:val="clear" w:color="auto" w:fill="auto"/>
            <w:vAlign w:val="center"/>
          </w:tcPr>
          <w:p w:rsidR="006B0D4C" w:rsidRPr="009F5FA3" w:rsidRDefault="00151030" w:rsidP="006B0D4C">
            <w:pPr>
              <w:jc w:val="center"/>
            </w:pPr>
            <w:r>
              <w:t>忠</w:t>
            </w:r>
          </w:p>
        </w:tc>
        <w:tc>
          <w:tcPr>
            <w:tcW w:w="975" w:type="pct"/>
            <w:shd w:val="clear" w:color="auto" w:fill="auto"/>
            <w:vAlign w:val="center"/>
          </w:tcPr>
          <w:p w:rsidR="006B0D4C" w:rsidRPr="009F5FA3" w:rsidRDefault="006B0D4C" w:rsidP="006B0D4C">
            <w:pPr>
              <w:jc w:val="both"/>
            </w:pPr>
          </w:p>
        </w:tc>
        <w:tc>
          <w:tcPr>
            <w:tcW w:w="1006" w:type="pct"/>
            <w:shd w:val="clear" w:color="auto" w:fill="auto"/>
            <w:vAlign w:val="center"/>
          </w:tcPr>
          <w:p w:rsidR="006B0D4C" w:rsidRPr="009F5FA3" w:rsidRDefault="00B824B3" w:rsidP="005B4FEC">
            <w:pPr>
              <w:jc w:val="center"/>
            </w:pPr>
            <w:r>
              <w:t>37</w:t>
            </w:r>
          </w:p>
        </w:tc>
        <w:tc>
          <w:tcPr>
            <w:tcW w:w="1006" w:type="pct"/>
            <w:shd w:val="clear" w:color="auto" w:fill="auto"/>
            <w:vAlign w:val="center"/>
          </w:tcPr>
          <w:p w:rsidR="006B0D4C" w:rsidRPr="009F5FA3" w:rsidRDefault="006B0D4C" w:rsidP="00BB49B0">
            <w:pPr>
              <w:jc w:val="center"/>
            </w:pPr>
            <w:r>
              <w:rPr>
                <w:rFonts w:hint="eastAsia"/>
              </w:rPr>
              <w:t>3</w:t>
            </w:r>
            <w:r w:rsidR="00BB49B0">
              <w:t>9</w:t>
            </w:r>
          </w:p>
        </w:tc>
        <w:tc>
          <w:tcPr>
            <w:tcW w:w="1007" w:type="pct"/>
            <w:shd w:val="clear" w:color="auto" w:fill="auto"/>
            <w:vAlign w:val="center"/>
          </w:tcPr>
          <w:p w:rsidR="006B0D4C" w:rsidRPr="009F5FA3" w:rsidRDefault="005B4FEC" w:rsidP="00ED5D70">
            <w:pPr>
              <w:jc w:val="center"/>
            </w:pPr>
            <w:r>
              <w:rPr>
                <w:rFonts w:hint="eastAsia"/>
              </w:rPr>
              <w:t>3</w:t>
            </w:r>
            <w:r w:rsidR="00ED5D70">
              <w:t>3</w:t>
            </w:r>
          </w:p>
        </w:tc>
      </w:tr>
      <w:tr w:rsidR="006B0D4C" w:rsidRPr="009F5FA3" w:rsidTr="006B0D4C">
        <w:trPr>
          <w:trHeight w:val="454"/>
        </w:trPr>
        <w:tc>
          <w:tcPr>
            <w:tcW w:w="1006" w:type="pct"/>
            <w:shd w:val="clear" w:color="auto" w:fill="auto"/>
            <w:vAlign w:val="center"/>
          </w:tcPr>
          <w:p w:rsidR="006B0D4C" w:rsidRPr="009F5FA3" w:rsidRDefault="00151030" w:rsidP="006B0D4C">
            <w:pPr>
              <w:jc w:val="center"/>
            </w:pPr>
            <w:r>
              <w:t>孝</w:t>
            </w:r>
          </w:p>
        </w:tc>
        <w:tc>
          <w:tcPr>
            <w:tcW w:w="975" w:type="pct"/>
            <w:shd w:val="clear" w:color="auto" w:fill="auto"/>
            <w:vAlign w:val="center"/>
          </w:tcPr>
          <w:p w:rsidR="006B0D4C" w:rsidRPr="009F5FA3" w:rsidRDefault="006B0D4C" w:rsidP="006B0D4C">
            <w:pPr>
              <w:jc w:val="both"/>
            </w:pPr>
          </w:p>
        </w:tc>
        <w:tc>
          <w:tcPr>
            <w:tcW w:w="1006" w:type="pct"/>
            <w:shd w:val="clear" w:color="auto" w:fill="auto"/>
            <w:vAlign w:val="center"/>
          </w:tcPr>
          <w:p w:rsidR="006B0D4C" w:rsidRPr="009F5FA3" w:rsidRDefault="00B824B3" w:rsidP="005B4FEC">
            <w:pPr>
              <w:jc w:val="center"/>
            </w:pPr>
            <w:r>
              <w:t>37</w:t>
            </w:r>
          </w:p>
        </w:tc>
        <w:tc>
          <w:tcPr>
            <w:tcW w:w="1006" w:type="pct"/>
            <w:shd w:val="clear" w:color="auto" w:fill="auto"/>
            <w:vAlign w:val="center"/>
          </w:tcPr>
          <w:p w:rsidR="006B0D4C" w:rsidRPr="009F5FA3" w:rsidRDefault="00BB49B0" w:rsidP="005B4FEC">
            <w:pPr>
              <w:jc w:val="center"/>
            </w:pPr>
            <w:r>
              <w:t>40</w:t>
            </w:r>
          </w:p>
        </w:tc>
        <w:tc>
          <w:tcPr>
            <w:tcW w:w="1007" w:type="pct"/>
            <w:shd w:val="clear" w:color="auto" w:fill="auto"/>
            <w:vAlign w:val="center"/>
          </w:tcPr>
          <w:p w:rsidR="006B0D4C" w:rsidRPr="009F5FA3" w:rsidRDefault="005B4FEC" w:rsidP="00ED5D70">
            <w:pPr>
              <w:jc w:val="center"/>
            </w:pPr>
            <w:r>
              <w:rPr>
                <w:rFonts w:hint="eastAsia"/>
              </w:rPr>
              <w:t>3</w:t>
            </w:r>
            <w:r w:rsidR="00ED5D70">
              <w:t>3</w:t>
            </w:r>
          </w:p>
        </w:tc>
      </w:tr>
      <w:tr w:rsidR="006B0D4C" w:rsidRPr="009F5FA3" w:rsidTr="006B0D4C">
        <w:trPr>
          <w:trHeight w:val="454"/>
        </w:trPr>
        <w:tc>
          <w:tcPr>
            <w:tcW w:w="1006" w:type="pct"/>
            <w:shd w:val="clear" w:color="auto" w:fill="auto"/>
            <w:vAlign w:val="center"/>
          </w:tcPr>
          <w:p w:rsidR="006B0D4C" w:rsidRPr="009F5FA3" w:rsidRDefault="00151030" w:rsidP="006B0D4C">
            <w:pPr>
              <w:jc w:val="center"/>
            </w:pPr>
            <w:r>
              <w:t>仁</w:t>
            </w:r>
          </w:p>
        </w:tc>
        <w:tc>
          <w:tcPr>
            <w:tcW w:w="975" w:type="pct"/>
            <w:shd w:val="clear" w:color="auto" w:fill="auto"/>
            <w:vAlign w:val="center"/>
          </w:tcPr>
          <w:p w:rsidR="006B0D4C" w:rsidRPr="009F5FA3" w:rsidRDefault="006B0D4C" w:rsidP="006B0D4C">
            <w:pPr>
              <w:jc w:val="both"/>
            </w:pPr>
          </w:p>
        </w:tc>
        <w:tc>
          <w:tcPr>
            <w:tcW w:w="1006" w:type="pct"/>
            <w:shd w:val="clear" w:color="auto" w:fill="auto"/>
            <w:vAlign w:val="center"/>
          </w:tcPr>
          <w:p w:rsidR="006B0D4C" w:rsidRPr="009F5FA3" w:rsidRDefault="00B824B3" w:rsidP="005B4FEC">
            <w:pPr>
              <w:jc w:val="center"/>
            </w:pPr>
            <w:r>
              <w:t>35</w:t>
            </w:r>
          </w:p>
        </w:tc>
        <w:tc>
          <w:tcPr>
            <w:tcW w:w="1006" w:type="pct"/>
            <w:shd w:val="clear" w:color="auto" w:fill="auto"/>
            <w:vAlign w:val="center"/>
          </w:tcPr>
          <w:p w:rsidR="006B0D4C" w:rsidRPr="009F5FA3" w:rsidRDefault="00BB49B0" w:rsidP="005B4FEC">
            <w:pPr>
              <w:jc w:val="center"/>
            </w:pPr>
            <w:r>
              <w:t>34</w:t>
            </w:r>
          </w:p>
        </w:tc>
        <w:tc>
          <w:tcPr>
            <w:tcW w:w="1007" w:type="pct"/>
            <w:shd w:val="clear" w:color="auto" w:fill="auto"/>
            <w:vAlign w:val="center"/>
          </w:tcPr>
          <w:p w:rsidR="006B0D4C" w:rsidRPr="009F5FA3" w:rsidRDefault="005B4FEC" w:rsidP="00ED5D70">
            <w:pPr>
              <w:jc w:val="center"/>
            </w:pPr>
            <w:r>
              <w:rPr>
                <w:rFonts w:hint="eastAsia"/>
              </w:rPr>
              <w:t>3</w:t>
            </w:r>
            <w:r w:rsidR="00ED5D70">
              <w:t>5</w:t>
            </w:r>
          </w:p>
        </w:tc>
      </w:tr>
      <w:tr w:rsidR="006B0D4C" w:rsidRPr="009F5FA3" w:rsidTr="006B0D4C">
        <w:trPr>
          <w:trHeight w:val="454"/>
        </w:trPr>
        <w:tc>
          <w:tcPr>
            <w:tcW w:w="1006" w:type="pct"/>
            <w:shd w:val="clear" w:color="auto" w:fill="auto"/>
            <w:vAlign w:val="center"/>
          </w:tcPr>
          <w:p w:rsidR="006B0D4C" w:rsidRPr="009F5FA3" w:rsidRDefault="00151030" w:rsidP="006B0D4C">
            <w:pPr>
              <w:jc w:val="center"/>
            </w:pPr>
            <w:r>
              <w:t>愛</w:t>
            </w:r>
          </w:p>
        </w:tc>
        <w:tc>
          <w:tcPr>
            <w:tcW w:w="975" w:type="pct"/>
            <w:shd w:val="clear" w:color="auto" w:fill="auto"/>
            <w:vAlign w:val="center"/>
          </w:tcPr>
          <w:p w:rsidR="006B0D4C" w:rsidRPr="009F5FA3" w:rsidRDefault="006B0D4C" w:rsidP="006B0D4C">
            <w:pPr>
              <w:jc w:val="both"/>
            </w:pPr>
          </w:p>
        </w:tc>
        <w:tc>
          <w:tcPr>
            <w:tcW w:w="1006" w:type="pct"/>
            <w:shd w:val="clear" w:color="auto" w:fill="auto"/>
            <w:vAlign w:val="center"/>
          </w:tcPr>
          <w:p w:rsidR="006B0D4C" w:rsidRPr="009F5FA3" w:rsidRDefault="00151030" w:rsidP="00B824B3">
            <w:pPr>
              <w:jc w:val="center"/>
            </w:pPr>
            <w:r>
              <w:rPr>
                <w:rFonts w:hint="eastAsia"/>
              </w:rPr>
              <w:t>3</w:t>
            </w:r>
            <w:r w:rsidR="00B824B3">
              <w:t>6</w:t>
            </w:r>
          </w:p>
        </w:tc>
        <w:tc>
          <w:tcPr>
            <w:tcW w:w="1006" w:type="pct"/>
            <w:shd w:val="clear" w:color="auto" w:fill="auto"/>
            <w:vAlign w:val="center"/>
          </w:tcPr>
          <w:p w:rsidR="006B0D4C" w:rsidRPr="009F5FA3" w:rsidRDefault="00BB49B0" w:rsidP="005B4FEC">
            <w:pPr>
              <w:jc w:val="center"/>
            </w:pPr>
            <w:r>
              <w:t>40</w:t>
            </w:r>
          </w:p>
        </w:tc>
        <w:tc>
          <w:tcPr>
            <w:tcW w:w="1007" w:type="pct"/>
            <w:shd w:val="clear" w:color="auto" w:fill="auto"/>
            <w:vAlign w:val="center"/>
          </w:tcPr>
          <w:p w:rsidR="006B0D4C" w:rsidRPr="009F5FA3" w:rsidRDefault="005B4FEC" w:rsidP="00ED5D70">
            <w:pPr>
              <w:jc w:val="center"/>
            </w:pPr>
            <w:r>
              <w:rPr>
                <w:rFonts w:hint="eastAsia"/>
              </w:rPr>
              <w:t>3</w:t>
            </w:r>
            <w:r w:rsidR="00ED5D70">
              <w:t>4</w:t>
            </w:r>
          </w:p>
        </w:tc>
      </w:tr>
      <w:tr w:rsidR="00085914" w:rsidRPr="009F5FA3" w:rsidTr="006B0D4C">
        <w:trPr>
          <w:trHeight w:val="454"/>
        </w:trPr>
        <w:tc>
          <w:tcPr>
            <w:tcW w:w="1006" w:type="pct"/>
            <w:shd w:val="clear" w:color="auto" w:fill="auto"/>
            <w:vAlign w:val="center"/>
          </w:tcPr>
          <w:p w:rsidR="00085914" w:rsidRPr="009F5FA3" w:rsidRDefault="00151030" w:rsidP="006B0D4C">
            <w:pPr>
              <w:jc w:val="center"/>
            </w:pPr>
            <w:r>
              <w:t>信</w:t>
            </w:r>
          </w:p>
        </w:tc>
        <w:tc>
          <w:tcPr>
            <w:tcW w:w="975" w:type="pct"/>
            <w:shd w:val="clear" w:color="auto" w:fill="auto"/>
            <w:vAlign w:val="center"/>
          </w:tcPr>
          <w:p w:rsidR="00085914" w:rsidRPr="009F5FA3" w:rsidRDefault="00085914" w:rsidP="006B0D4C">
            <w:pPr>
              <w:jc w:val="both"/>
            </w:pPr>
          </w:p>
        </w:tc>
        <w:tc>
          <w:tcPr>
            <w:tcW w:w="1006" w:type="pct"/>
            <w:shd w:val="clear" w:color="auto" w:fill="auto"/>
            <w:vAlign w:val="center"/>
          </w:tcPr>
          <w:p w:rsidR="00085914" w:rsidRPr="009F5FA3" w:rsidRDefault="00151030" w:rsidP="00B824B3">
            <w:pPr>
              <w:jc w:val="center"/>
            </w:pPr>
            <w:r>
              <w:rPr>
                <w:rFonts w:hint="eastAsia"/>
              </w:rPr>
              <w:t>3</w:t>
            </w:r>
            <w:r w:rsidR="00B824B3">
              <w:t>8</w:t>
            </w:r>
          </w:p>
        </w:tc>
        <w:tc>
          <w:tcPr>
            <w:tcW w:w="1006" w:type="pct"/>
            <w:shd w:val="clear" w:color="auto" w:fill="auto"/>
            <w:vAlign w:val="center"/>
          </w:tcPr>
          <w:p w:rsidR="00085914" w:rsidRPr="009F5FA3" w:rsidRDefault="00BB49B0" w:rsidP="005B4FEC">
            <w:pPr>
              <w:jc w:val="center"/>
            </w:pPr>
            <w:r>
              <w:t>38</w:t>
            </w:r>
          </w:p>
        </w:tc>
        <w:tc>
          <w:tcPr>
            <w:tcW w:w="1007" w:type="pct"/>
            <w:shd w:val="clear" w:color="auto" w:fill="auto"/>
            <w:vAlign w:val="center"/>
          </w:tcPr>
          <w:p w:rsidR="00085914" w:rsidRPr="009F5FA3" w:rsidRDefault="005B4FEC" w:rsidP="005B4FEC">
            <w:pPr>
              <w:jc w:val="center"/>
            </w:pPr>
            <w:r>
              <w:rPr>
                <w:rFonts w:hint="eastAsia"/>
              </w:rPr>
              <w:t>33</w:t>
            </w:r>
          </w:p>
        </w:tc>
      </w:tr>
      <w:tr w:rsidR="00085914" w:rsidRPr="009F5FA3" w:rsidTr="006B0D4C">
        <w:trPr>
          <w:trHeight w:val="454"/>
        </w:trPr>
        <w:tc>
          <w:tcPr>
            <w:tcW w:w="1006" w:type="pct"/>
            <w:shd w:val="clear" w:color="auto" w:fill="auto"/>
            <w:vAlign w:val="center"/>
          </w:tcPr>
          <w:p w:rsidR="00085914" w:rsidRPr="009F5FA3" w:rsidRDefault="00151030" w:rsidP="006B0D4C">
            <w:pPr>
              <w:jc w:val="center"/>
            </w:pPr>
            <w:r>
              <w:t>義</w:t>
            </w:r>
          </w:p>
        </w:tc>
        <w:tc>
          <w:tcPr>
            <w:tcW w:w="975" w:type="pct"/>
            <w:shd w:val="clear" w:color="auto" w:fill="auto"/>
            <w:vAlign w:val="center"/>
          </w:tcPr>
          <w:p w:rsidR="00085914" w:rsidRPr="009F5FA3" w:rsidRDefault="00085914" w:rsidP="006B0D4C">
            <w:pPr>
              <w:jc w:val="both"/>
            </w:pPr>
          </w:p>
        </w:tc>
        <w:tc>
          <w:tcPr>
            <w:tcW w:w="1006" w:type="pct"/>
            <w:shd w:val="clear" w:color="auto" w:fill="auto"/>
            <w:vAlign w:val="center"/>
          </w:tcPr>
          <w:p w:rsidR="00085914" w:rsidRPr="009F5FA3" w:rsidRDefault="00151030" w:rsidP="005B4FEC">
            <w:pPr>
              <w:jc w:val="center"/>
            </w:pPr>
            <w:r>
              <w:rPr>
                <w:rFonts w:hint="eastAsia"/>
              </w:rPr>
              <w:t>37</w:t>
            </w:r>
          </w:p>
        </w:tc>
        <w:tc>
          <w:tcPr>
            <w:tcW w:w="1006" w:type="pct"/>
            <w:shd w:val="clear" w:color="auto" w:fill="auto"/>
            <w:vAlign w:val="center"/>
          </w:tcPr>
          <w:p w:rsidR="00085914" w:rsidRPr="009F5FA3" w:rsidRDefault="00BB49B0" w:rsidP="005B4FEC">
            <w:pPr>
              <w:jc w:val="center"/>
            </w:pPr>
            <w:r>
              <w:t>40</w:t>
            </w:r>
          </w:p>
        </w:tc>
        <w:tc>
          <w:tcPr>
            <w:tcW w:w="1007" w:type="pct"/>
            <w:shd w:val="clear" w:color="auto" w:fill="auto"/>
            <w:vAlign w:val="center"/>
          </w:tcPr>
          <w:p w:rsidR="00085914" w:rsidRPr="009F5FA3" w:rsidRDefault="005B4FEC" w:rsidP="00ED5D70">
            <w:pPr>
              <w:jc w:val="center"/>
            </w:pPr>
            <w:r>
              <w:rPr>
                <w:rFonts w:hint="eastAsia"/>
              </w:rPr>
              <w:t>3</w:t>
            </w:r>
            <w:r w:rsidR="00ED5D70">
              <w:t>7</w:t>
            </w:r>
          </w:p>
        </w:tc>
      </w:tr>
      <w:tr w:rsidR="00085914" w:rsidRPr="009F5FA3" w:rsidTr="006B0D4C">
        <w:trPr>
          <w:trHeight w:val="454"/>
        </w:trPr>
        <w:tc>
          <w:tcPr>
            <w:tcW w:w="1006" w:type="pct"/>
            <w:shd w:val="clear" w:color="auto" w:fill="auto"/>
            <w:vAlign w:val="center"/>
          </w:tcPr>
          <w:p w:rsidR="00085914" w:rsidRPr="009F5FA3" w:rsidRDefault="00151030" w:rsidP="006B0D4C">
            <w:pPr>
              <w:jc w:val="center"/>
            </w:pPr>
            <w:r>
              <w:t>和</w:t>
            </w:r>
          </w:p>
        </w:tc>
        <w:tc>
          <w:tcPr>
            <w:tcW w:w="975" w:type="pct"/>
            <w:shd w:val="clear" w:color="auto" w:fill="auto"/>
            <w:vAlign w:val="center"/>
          </w:tcPr>
          <w:p w:rsidR="00085914" w:rsidRPr="009F5FA3" w:rsidRDefault="00085914" w:rsidP="006B0D4C">
            <w:pPr>
              <w:jc w:val="both"/>
            </w:pPr>
          </w:p>
        </w:tc>
        <w:tc>
          <w:tcPr>
            <w:tcW w:w="1006" w:type="pct"/>
            <w:shd w:val="clear" w:color="auto" w:fill="auto"/>
            <w:vAlign w:val="center"/>
          </w:tcPr>
          <w:p w:rsidR="00085914" w:rsidRPr="009F5FA3" w:rsidRDefault="00151030" w:rsidP="005B4FEC">
            <w:pPr>
              <w:jc w:val="center"/>
            </w:pPr>
            <w:r>
              <w:rPr>
                <w:rFonts w:hint="eastAsia"/>
              </w:rPr>
              <w:t>37</w:t>
            </w:r>
          </w:p>
        </w:tc>
        <w:tc>
          <w:tcPr>
            <w:tcW w:w="1006" w:type="pct"/>
            <w:shd w:val="clear" w:color="auto" w:fill="auto"/>
            <w:vAlign w:val="center"/>
          </w:tcPr>
          <w:p w:rsidR="00085914" w:rsidRPr="009F5FA3" w:rsidRDefault="006B0D4C" w:rsidP="005B4FEC">
            <w:pPr>
              <w:jc w:val="center"/>
            </w:pPr>
            <w:r>
              <w:rPr>
                <w:rFonts w:hint="eastAsia"/>
              </w:rPr>
              <w:t>39</w:t>
            </w:r>
          </w:p>
        </w:tc>
        <w:tc>
          <w:tcPr>
            <w:tcW w:w="1007" w:type="pct"/>
            <w:shd w:val="clear" w:color="auto" w:fill="auto"/>
            <w:vAlign w:val="center"/>
          </w:tcPr>
          <w:p w:rsidR="00085914" w:rsidRPr="009F5FA3" w:rsidRDefault="005B4FEC" w:rsidP="00ED5D70">
            <w:pPr>
              <w:jc w:val="center"/>
            </w:pPr>
            <w:r>
              <w:rPr>
                <w:rFonts w:hint="eastAsia"/>
              </w:rPr>
              <w:t>3</w:t>
            </w:r>
            <w:r w:rsidR="00ED5D70">
              <w:t>7</w:t>
            </w:r>
          </w:p>
        </w:tc>
      </w:tr>
      <w:tr w:rsidR="00085914" w:rsidRPr="009F5FA3" w:rsidTr="006B0D4C">
        <w:trPr>
          <w:trHeight w:val="454"/>
        </w:trPr>
        <w:tc>
          <w:tcPr>
            <w:tcW w:w="1006" w:type="pct"/>
            <w:shd w:val="clear" w:color="auto" w:fill="auto"/>
            <w:vAlign w:val="center"/>
          </w:tcPr>
          <w:p w:rsidR="00085914" w:rsidRPr="009F5FA3" w:rsidRDefault="00151030" w:rsidP="006B0D4C">
            <w:pPr>
              <w:jc w:val="center"/>
            </w:pPr>
            <w:r>
              <w:t>平</w:t>
            </w:r>
          </w:p>
        </w:tc>
        <w:tc>
          <w:tcPr>
            <w:tcW w:w="975" w:type="pct"/>
            <w:shd w:val="clear" w:color="auto" w:fill="auto"/>
            <w:vAlign w:val="center"/>
          </w:tcPr>
          <w:p w:rsidR="00085914" w:rsidRPr="009F5FA3" w:rsidRDefault="00085914" w:rsidP="006B0D4C">
            <w:pPr>
              <w:jc w:val="both"/>
            </w:pPr>
          </w:p>
        </w:tc>
        <w:tc>
          <w:tcPr>
            <w:tcW w:w="1006" w:type="pct"/>
            <w:shd w:val="clear" w:color="auto" w:fill="auto"/>
            <w:vAlign w:val="center"/>
          </w:tcPr>
          <w:p w:rsidR="00085914" w:rsidRPr="009F5FA3" w:rsidRDefault="00151030" w:rsidP="00B824B3">
            <w:pPr>
              <w:jc w:val="center"/>
            </w:pPr>
            <w:r>
              <w:rPr>
                <w:rFonts w:hint="eastAsia"/>
              </w:rPr>
              <w:t>3</w:t>
            </w:r>
            <w:r w:rsidR="00B824B3">
              <w:t>7</w:t>
            </w:r>
          </w:p>
        </w:tc>
        <w:tc>
          <w:tcPr>
            <w:tcW w:w="1006" w:type="pct"/>
            <w:shd w:val="clear" w:color="auto" w:fill="auto"/>
            <w:vAlign w:val="center"/>
          </w:tcPr>
          <w:p w:rsidR="00085914" w:rsidRPr="009F5FA3" w:rsidRDefault="005C0E12" w:rsidP="005B4FEC">
            <w:pPr>
              <w:jc w:val="center"/>
            </w:pPr>
            <w:r>
              <w:t>40</w:t>
            </w:r>
          </w:p>
        </w:tc>
        <w:tc>
          <w:tcPr>
            <w:tcW w:w="1007" w:type="pct"/>
            <w:shd w:val="clear" w:color="auto" w:fill="auto"/>
            <w:vAlign w:val="center"/>
          </w:tcPr>
          <w:p w:rsidR="00085914" w:rsidRPr="009F5FA3" w:rsidRDefault="005B4FEC" w:rsidP="00ED5D70">
            <w:pPr>
              <w:jc w:val="center"/>
            </w:pPr>
            <w:r>
              <w:rPr>
                <w:rFonts w:hint="eastAsia"/>
              </w:rPr>
              <w:t>3</w:t>
            </w:r>
            <w:r w:rsidR="00ED5D70">
              <w:t>6</w:t>
            </w:r>
          </w:p>
        </w:tc>
      </w:tr>
      <w:tr w:rsidR="00085914" w:rsidRPr="009F5FA3" w:rsidTr="006B0D4C">
        <w:trPr>
          <w:trHeight w:val="454"/>
        </w:trPr>
        <w:tc>
          <w:tcPr>
            <w:tcW w:w="1006" w:type="pct"/>
            <w:shd w:val="clear" w:color="auto" w:fill="auto"/>
            <w:vAlign w:val="center"/>
          </w:tcPr>
          <w:p w:rsidR="00085914" w:rsidRPr="009F5FA3" w:rsidRDefault="00151030" w:rsidP="006B0D4C">
            <w:pPr>
              <w:jc w:val="center"/>
            </w:pPr>
            <w:r>
              <w:t>溫</w:t>
            </w:r>
          </w:p>
        </w:tc>
        <w:tc>
          <w:tcPr>
            <w:tcW w:w="975" w:type="pct"/>
            <w:shd w:val="clear" w:color="auto" w:fill="auto"/>
            <w:vAlign w:val="center"/>
          </w:tcPr>
          <w:p w:rsidR="00085914" w:rsidRPr="009F5FA3" w:rsidRDefault="00085914" w:rsidP="006B0D4C">
            <w:pPr>
              <w:jc w:val="both"/>
            </w:pPr>
          </w:p>
        </w:tc>
        <w:tc>
          <w:tcPr>
            <w:tcW w:w="1006" w:type="pct"/>
            <w:shd w:val="clear" w:color="auto" w:fill="auto"/>
            <w:vAlign w:val="center"/>
          </w:tcPr>
          <w:p w:rsidR="00085914" w:rsidRPr="009F5FA3" w:rsidRDefault="00151030" w:rsidP="00B824B3">
            <w:pPr>
              <w:jc w:val="center"/>
            </w:pPr>
            <w:r>
              <w:rPr>
                <w:rFonts w:hint="eastAsia"/>
              </w:rPr>
              <w:t>3</w:t>
            </w:r>
            <w:r w:rsidR="00B824B3">
              <w:t>7</w:t>
            </w:r>
          </w:p>
        </w:tc>
        <w:tc>
          <w:tcPr>
            <w:tcW w:w="1006" w:type="pct"/>
            <w:shd w:val="clear" w:color="auto" w:fill="auto"/>
            <w:vAlign w:val="center"/>
          </w:tcPr>
          <w:p w:rsidR="00085914" w:rsidRPr="009F5FA3" w:rsidRDefault="005C0E12" w:rsidP="005B4FEC">
            <w:pPr>
              <w:jc w:val="center"/>
            </w:pPr>
            <w:r>
              <w:t>35</w:t>
            </w:r>
          </w:p>
        </w:tc>
        <w:tc>
          <w:tcPr>
            <w:tcW w:w="1007" w:type="pct"/>
            <w:shd w:val="clear" w:color="auto" w:fill="auto"/>
            <w:vAlign w:val="center"/>
          </w:tcPr>
          <w:p w:rsidR="00085914" w:rsidRPr="009F5FA3" w:rsidRDefault="005B4FEC" w:rsidP="00ED5D70">
            <w:pPr>
              <w:jc w:val="center"/>
            </w:pPr>
            <w:r>
              <w:rPr>
                <w:rFonts w:hint="eastAsia"/>
              </w:rPr>
              <w:t>3</w:t>
            </w:r>
            <w:r w:rsidR="00ED5D70">
              <w:t>4</w:t>
            </w:r>
          </w:p>
        </w:tc>
      </w:tr>
      <w:tr w:rsidR="00085914" w:rsidRPr="009F5FA3" w:rsidTr="006B0D4C">
        <w:trPr>
          <w:trHeight w:val="454"/>
        </w:trPr>
        <w:tc>
          <w:tcPr>
            <w:tcW w:w="1006" w:type="pct"/>
            <w:shd w:val="clear" w:color="auto" w:fill="auto"/>
            <w:vAlign w:val="center"/>
          </w:tcPr>
          <w:p w:rsidR="00085914" w:rsidRPr="009F5FA3" w:rsidRDefault="00151030" w:rsidP="006B0D4C">
            <w:pPr>
              <w:jc w:val="center"/>
            </w:pPr>
            <w:r>
              <w:t>良</w:t>
            </w:r>
          </w:p>
        </w:tc>
        <w:tc>
          <w:tcPr>
            <w:tcW w:w="975" w:type="pct"/>
            <w:shd w:val="clear" w:color="auto" w:fill="auto"/>
            <w:vAlign w:val="center"/>
          </w:tcPr>
          <w:p w:rsidR="00085914" w:rsidRPr="009F5FA3" w:rsidRDefault="00085914" w:rsidP="006B0D4C">
            <w:pPr>
              <w:jc w:val="both"/>
            </w:pPr>
          </w:p>
        </w:tc>
        <w:tc>
          <w:tcPr>
            <w:tcW w:w="1006" w:type="pct"/>
            <w:shd w:val="clear" w:color="auto" w:fill="auto"/>
            <w:vAlign w:val="center"/>
          </w:tcPr>
          <w:p w:rsidR="00085914" w:rsidRPr="009F5FA3" w:rsidRDefault="00151030" w:rsidP="00B824B3">
            <w:pPr>
              <w:jc w:val="center"/>
            </w:pPr>
            <w:r>
              <w:rPr>
                <w:rFonts w:hint="eastAsia"/>
              </w:rPr>
              <w:t>3</w:t>
            </w:r>
            <w:r w:rsidR="00B824B3">
              <w:t>8</w:t>
            </w:r>
          </w:p>
        </w:tc>
        <w:tc>
          <w:tcPr>
            <w:tcW w:w="1006" w:type="pct"/>
            <w:shd w:val="clear" w:color="auto" w:fill="auto"/>
            <w:vAlign w:val="center"/>
          </w:tcPr>
          <w:p w:rsidR="00085914" w:rsidRPr="009F5FA3" w:rsidRDefault="005C0E12" w:rsidP="005B4FEC">
            <w:pPr>
              <w:jc w:val="center"/>
            </w:pPr>
            <w:r>
              <w:t>35</w:t>
            </w:r>
          </w:p>
        </w:tc>
        <w:tc>
          <w:tcPr>
            <w:tcW w:w="1007" w:type="pct"/>
            <w:shd w:val="clear" w:color="auto" w:fill="auto"/>
            <w:vAlign w:val="center"/>
          </w:tcPr>
          <w:p w:rsidR="00085914" w:rsidRPr="009F5FA3" w:rsidRDefault="005B4FEC" w:rsidP="00ED5D70">
            <w:pPr>
              <w:jc w:val="center"/>
            </w:pPr>
            <w:r>
              <w:rPr>
                <w:rFonts w:hint="eastAsia"/>
              </w:rPr>
              <w:t>3</w:t>
            </w:r>
            <w:r w:rsidR="00ED5D70">
              <w:t>8</w:t>
            </w:r>
          </w:p>
        </w:tc>
      </w:tr>
      <w:tr w:rsidR="00085914" w:rsidRPr="009F5FA3" w:rsidTr="006B0D4C">
        <w:trPr>
          <w:trHeight w:val="454"/>
        </w:trPr>
        <w:tc>
          <w:tcPr>
            <w:tcW w:w="1006" w:type="pct"/>
            <w:shd w:val="clear" w:color="auto" w:fill="auto"/>
            <w:vAlign w:val="center"/>
          </w:tcPr>
          <w:p w:rsidR="00085914" w:rsidRPr="009F5FA3" w:rsidRDefault="00151030" w:rsidP="006B0D4C">
            <w:pPr>
              <w:jc w:val="center"/>
            </w:pPr>
            <w:r>
              <w:t>恭</w:t>
            </w:r>
          </w:p>
        </w:tc>
        <w:tc>
          <w:tcPr>
            <w:tcW w:w="975" w:type="pct"/>
            <w:shd w:val="clear" w:color="auto" w:fill="auto"/>
            <w:vAlign w:val="center"/>
          </w:tcPr>
          <w:p w:rsidR="00085914" w:rsidRPr="009F5FA3" w:rsidRDefault="00085914" w:rsidP="006B0D4C">
            <w:pPr>
              <w:jc w:val="both"/>
            </w:pPr>
          </w:p>
        </w:tc>
        <w:tc>
          <w:tcPr>
            <w:tcW w:w="1006" w:type="pct"/>
            <w:shd w:val="clear" w:color="auto" w:fill="auto"/>
            <w:vAlign w:val="center"/>
          </w:tcPr>
          <w:p w:rsidR="00085914" w:rsidRPr="009F5FA3" w:rsidRDefault="00151030" w:rsidP="00B824B3">
            <w:pPr>
              <w:jc w:val="center"/>
            </w:pPr>
            <w:r>
              <w:rPr>
                <w:rFonts w:hint="eastAsia"/>
              </w:rPr>
              <w:t>3</w:t>
            </w:r>
            <w:r w:rsidR="00B824B3">
              <w:t>8</w:t>
            </w:r>
          </w:p>
        </w:tc>
        <w:tc>
          <w:tcPr>
            <w:tcW w:w="1006" w:type="pct"/>
            <w:shd w:val="clear" w:color="auto" w:fill="auto"/>
            <w:vAlign w:val="center"/>
          </w:tcPr>
          <w:p w:rsidR="00085914" w:rsidRPr="009F5FA3" w:rsidRDefault="005B4FEC" w:rsidP="005B4FEC">
            <w:pPr>
              <w:jc w:val="center"/>
            </w:pPr>
            <w:r>
              <w:rPr>
                <w:rFonts w:hint="eastAsia"/>
              </w:rPr>
              <w:t>35</w:t>
            </w:r>
          </w:p>
        </w:tc>
        <w:tc>
          <w:tcPr>
            <w:tcW w:w="1007" w:type="pct"/>
            <w:shd w:val="clear" w:color="auto" w:fill="auto"/>
            <w:vAlign w:val="center"/>
          </w:tcPr>
          <w:p w:rsidR="00085914" w:rsidRPr="009F5FA3" w:rsidRDefault="00ED5D70" w:rsidP="005B4FEC">
            <w:pPr>
              <w:jc w:val="center"/>
            </w:pPr>
            <w:r>
              <w:t>38</w:t>
            </w:r>
          </w:p>
        </w:tc>
      </w:tr>
      <w:tr w:rsidR="00085914" w:rsidRPr="009F5FA3" w:rsidTr="006B0D4C">
        <w:trPr>
          <w:trHeight w:val="454"/>
        </w:trPr>
        <w:tc>
          <w:tcPr>
            <w:tcW w:w="1006" w:type="pct"/>
            <w:shd w:val="clear" w:color="auto" w:fill="auto"/>
            <w:vAlign w:val="center"/>
          </w:tcPr>
          <w:p w:rsidR="00085914" w:rsidRPr="009F5FA3" w:rsidRDefault="00151030" w:rsidP="006B0D4C">
            <w:pPr>
              <w:jc w:val="center"/>
            </w:pPr>
            <w:r>
              <w:t>儉</w:t>
            </w:r>
          </w:p>
        </w:tc>
        <w:tc>
          <w:tcPr>
            <w:tcW w:w="975" w:type="pct"/>
            <w:shd w:val="clear" w:color="auto" w:fill="auto"/>
            <w:vAlign w:val="center"/>
          </w:tcPr>
          <w:p w:rsidR="00085914" w:rsidRPr="009F5FA3" w:rsidRDefault="00085914" w:rsidP="006B0D4C">
            <w:pPr>
              <w:jc w:val="both"/>
            </w:pPr>
          </w:p>
        </w:tc>
        <w:tc>
          <w:tcPr>
            <w:tcW w:w="1006" w:type="pct"/>
            <w:shd w:val="clear" w:color="auto" w:fill="auto"/>
            <w:vAlign w:val="center"/>
          </w:tcPr>
          <w:p w:rsidR="00085914" w:rsidRPr="009F5FA3" w:rsidRDefault="00151030" w:rsidP="00B824B3">
            <w:pPr>
              <w:jc w:val="center"/>
            </w:pPr>
            <w:r>
              <w:rPr>
                <w:rFonts w:hint="eastAsia"/>
              </w:rPr>
              <w:t>3</w:t>
            </w:r>
            <w:r w:rsidR="00B824B3">
              <w:t>3</w:t>
            </w:r>
          </w:p>
        </w:tc>
        <w:tc>
          <w:tcPr>
            <w:tcW w:w="1006" w:type="pct"/>
            <w:shd w:val="clear" w:color="auto" w:fill="auto"/>
            <w:vAlign w:val="center"/>
          </w:tcPr>
          <w:p w:rsidR="00085914" w:rsidRPr="009F5FA3" w:rsidRDefault="005B4FEC" w:rsidP="005B4FEC">
            <w:pPr>
              <w:jc w:val="center"/>
            </w:pPr>
            <w:r>
              <w:rPr>
                <w:rFonts w:hint="eastAsia"/>
              </w:rPr>
              <w:t>34</w:t>
            </w:r>
          </w:p>
        </w:tc>
        <w:tc>
          <w:tcPr>
            <w:tcW w:w="1007" w:type="pct"/>
            <w:shd w:val="clear" w:color="auto" w:fill="auto"/>
            <w:vAlign w:val="center"/>
          </w:tcPr>
          <w:p w:rsidR="00085914" w:rsidRPr="009F5FA3" w:rsidRDefault="00ED5D70" w:rsidP="005B4FEC">
            <w:pPr>
              <w:jc w:val="center"/>
            </w:pPr>
            <w:r>
              <w:t>36</w:t>
            </w:r>
          </w:p>
        </w:tc>
      </w:tr>
      <w:tr w:rsidR="00085914" w:rsidRPr="009F5FA3" w:rsidTr="006B0D4C">
        <w:trPr>
          <w:trHeight w:val="454"/>
        </w:trPr>
        <w:tc>
          <w:tcPr>
            <w:tcW w:w="1006" w:type="pct"/>
            <w:shd w:val="clear" w:color="auto" w:fill="auto"/>
            <w:vAlign w:val="center"/>
          </w:tcPr>
          <w:p w:rsidR="00085914" w:rsidRPr="009F5FA3" w:rsidRDefault="00151030" w:rsidP="006B0D4C">
            <w:pPr>
              <w:jc w:val="center"/>
            </w:pPr>
            <w:r>
              <w:t>讓</w:t>
            </w:r>
          </w:p>
        </w:tc>
        <w:tc>
          <w:tcPr>
            <w:tcW w:w="975" w:type="pct"/>
            <w:shd w:val="clear" w:color="auto" w:fill="auto"/>
            <w:vAlign w:val="center"/>
          </w:tcPr>
          <w:p w:rsidR="00085914" w:rsidRPr="009F5FA3" w:rsidRDefault="00085914" w:rsidP="006B0D4C">
            <w:pPr>
              <w:jc w:val="both"/>
            </w:pPr>
          </w:p>
        </w:tc>
        <w:tc>
          <w:tcPr>
            <w:tcW w:w="1006" w:type="pct"/>
            <w:shd w:val="clear" w:color="auto" w:fill="auto"/>
            <w:vAlign w:val="center"/>
          </w:tcPr>
          <w:p w:rsidR="00085914" w:rsidRPr="009F5FA3" w:rsidRDefault="00151030" w:rsidP="00B824B3">
            <w:pPr>
              <w:jc w:val="center"/>
            </w:pPr>
            <w:r>
              <w:rPr>
                <w:rFonts w:hint="eastAsia"/>
              </w:rPr>
              <w:t>3</w:t>
            </w:r>
            <w:r w:rsidR="00B824B3">
              <w:t>4</w:t>
            </w:r>
          </w:p>
        </w:tc>
        <w:tc>
          <w:tcPr>
            <w:tcW w:w="1006" w:type="pct"/>
            <w:shd w:val="clear" w:color="auto" w:fill="auto"/>
            <w:vAlign w:val="center"/>
          </w:tcPr>
          <w:p w:rsidR="00085914" w:rsidRPr="009F5FA3" w:rsidRDefault="005B4FEC" w:rsidP="005B4FEC">
            <w:pPr>
              <w:jc w:val="center"/>
            </w:pPr>
            <w:r>
              <w:rPr>
                <w:rFonts w:hint="eastAsia"/>
              </w:rPr>
              <w:t>35</w:t>
            </w:r>
          </w:p>
        </w:tc>
        <w:tc>
          <w:tcPr>
            <w:tcW w:w="1007" w:type="pct"/>
            <w:shd w:val="clear" w:color="auto" w:fill="auto"/>
            <w:vAlign w:val="center"/>
          </w:tcPr>
          <w:p w:rsidR="00085914" w:rsidRPr="009F5FA3" w:rsidRDefault="005B4FEC" w:rsidP="005B4FEC">
            <w:pPr>
              <w:jc w:val="center"/>
            </w:pPr>
            <w:r>
              <w:rPr>
                <w:rFonts w:hint="eastAsia"/>
              </w:rPr>
              <w:t>38</w:t>
            </w:r>
          </w:p>
        </w:tc>
      </w:tr>
      <w:tr w:rsidR="00085914" w:rsidRPr="009F5FA3" w:rsidTr="006B0D4C">
        <w:trPr>
          <w:trHeight w:val="454"/>
        </w:trPr>
        <w:tc>
          <w:tcPr>
            <w:tcW w:w="1006" w:type="pct"/>
            <w:shd w:val="clear" w:color="auto" w:fill="auto"/>
            <w:vAlign w:val="center"/>
          </w:tcPr>
          <w:p w:rsidR="00085914" w:rsidRPr="009F5FA3" w:rsidRDefault="00151030" w:rsidP="006B0D4C">
            <w:pPr>
              <w:jc w:val="center"/>
            </w:pPr>
            <w:r>
              <w:t>禮</w:t>
            </w:r>
          </w:p>
        </w:tc>
        <w:tc>
          <w:tcPr>
            <w:tcW w:w="975" w:type="pct"/>
            <w:shd w:val="clear" w:color="auto" w:fill="auto"/>
            <w:vAlign w:val="center"/>
          </w:tcPr>
          <w:p w:rsidR="00085914" w:rsidRPr="009F5FA3" w:rsidRDefault="00085914" w:rsidP="006B0D4C">
            <w:pPr>
              <w:jc w:val="both"/>
            </w:pPr>
          </w:p>
        </w:tc>
        <w:tc>
          <w:tcPr>
            <w:tcW w:w="1006" w:type="pct"/>
            <w:shd w:val="clear" w:color="auto" w:fill="auto"/>
            <w:vAlign w:val="center"/>
          </w:tcPr>
          <w:p w:rsidR="00085914" w:rsidRPr="009F5FA3" w:rsidRDefault="00151030" w:rsidP="00B824B3">
            <w:pPr>
              <w:jc w:val="center"/>
            </w:pPr>
            <w:r>
              <w:rPr>
                <w:rFonts w:hint="eastAsia"/>
              </w:rPr>
              <w:t>3</w:t>
            </w:r>
            <w:r w:rsidR="00B824B3">
              <w:t>4</w:t>
            </w:r>
          </w:p>
        </w:tc>
        <w:tc>
          <w:tcPr>
            <w:tcW w:w="1006" w:type="pct"/>
            <w:shd w:val="clear" w:color="auto" w:fill="auto"/>
            <w:vAlign w:val="center"/>
          </w:tcPr>
          <w:p w:rsidR="00085914" w:rsidRPr="009F5FA3" w:rsidRDefault="005B4FEC" w:rsidP="005B4FEC">
            <w:pPr>
              <w:jc w:val="center"/>
            </w:pPr>
            <w:r>
              <w:rPr>
                <w:rFonts w:hint="eastAsia"/>
              </w:rPr>
              <w:t>35</w:t>
            </w:r>
          </w:p>
        </w:tc>
        <w:tc>
          <w:tcPr>
            <w:tcW w:w="1007" w:type="pct"/>
            <w:shd w:val="clear" w:color="auto" w:fill="auto"/>
            <w:vAlign w:val="center"/>
          </w:tcPr>
          <w:p w:rsidR="00085914" w:rsidRPr="009F5FA3" w:rsidRDefault="00ED5D70" w:rsidP="005B4FEC">
            <w:pPr>
              <w:jc w:val="center"/>
            </w:pPr>
            <w:r>
              <w:t>37</w:t>
            </w:r>
          </w:p>
        </w:tc>
      </w:tr>
      <w:tr w:rsidR="00085914" w:rsidRPr="009F5FA3" w:rsidTr="006B0D4C">
        <w:trPr>
          <w:trHeight w:val="454"/>
        </w:trPr>
        <w:tc>
          <w:tcPr>
            <w:tcW w:w="1006" w:type="pct"/>
            <w:shd w:val="clear" w:color="auto" w:fill="auto"/>
            <w:vAlign w:val="center"/>
          </w:tcPr>
          <w:p w:rsidR="00085914" w:rsidRPr="009F5FA3" w:rsidRDefault="00151030" w:rsidP="006B0D4C">
            <w:pPr>
              <w:jc w:val="center"/>
            </w:pPr>
            <w:r>
              <w:t>智</w:t>
            </w:r>
          </w:p>
        </w:tc>
        <w:tc>
          <w:tcPr>
            <w:tcW w:w="975" w:type="pct"/>
            <w:shd w:val="clear" w:color="auto" w:fill="auto"/>
            <w:vAlign w:val="center"/>
          </w:tcPr>
          <w:p w:rsidR="00085914" w:rsidRPr="009F5FA3" w:rsidRDefault="00085914" w:rsidP="006B0D4C">
            <w:pPr>
              <w:jc w:val="both"/>
            </w:pPr>
          </w:p>
        </w:tc>
        <w:tc>
          <w:tcPr>
            <w:tcW w:w="1006" w:type="pct"/>
            <w:shd w:val="clear" w:color="auto" w:fill="auto"/>
            <w:vAlign w:val="center"/>
          </w:tcPr>
          <w:p w:rsidR="00085914" w:rsidRPr="009F5FA3" w:rsidRDefault="00151030" w:rsidP="00B824B3">
            <w:pPr>
              <w:jc w:val="center"/>
            </w:pPr>
            <w:r>
              <w:rPr>
                <w:rFonts w:hint="eastAsia"/>
              </w:rPr>
              <w:t>3</w:t>
            </w:r>
            <w:r w:rsidR="00B824B3">
              <w:t>5</w:t>
            </w:r>
          </w:p>
        </w:tc>
        <w:tc>
          <w:tcPr>
            <w:tcW w:w="1006" w:type="pct"/>
            <w:shd w:val="clear" w:color="auto" w:fill="auto"/>
            <w:vAlign w:val="center"/>
          </w:tcPr>
          <w:p w:rsidR="00085914" w:rsidRPr="009F5FA3" w:rsidRDefault="005B4FEC" w:rsidP="005C0E12">
            <w:pPr>
              <w:jc w:val="center"/>
            </w:pPr>
            <w:r>
              <w:rPr>
                <w:rFonts w:hint="eastAsia"/>
              </w:rPr>
              <w:t>3</w:t>
            </w:r>
            <w:r w:rsidR="005C0E12">
              <w:t>5</w:t>
            </w:r>
          </w:p>
        </w:tc>
        <w:tc>
          <w:tcPr>
            <w:tcW w:w="1007" w:type="pct"/>
            <w:shd w:val="clear" w:color="auto" w:fill="auto"/>
            <w:vAlign w:val="center"/>
          </w:tcPr>
          <w:p w:rsidR="00085914" w:rsidRPr="009F5FA3" w:rsidRDefault="00ED5D70" w:rsidP="005B4FEC">
            <w:pPr>
              <w:jc w:val="center"/>
            </w:pPr>
            <w:r>
              <w:t>37</w:t>
            </w:r>
          </w:p>
        </w:tc>
      </w:tr>
      <w:tr w:rsidR="00085914" w:rsidRPr="009F5FA3" w:rsidTr="006B0D4C">
        <w:trPr>
          <w:trHeight w:val="454"/>
        </w:trPr>
        <w:tc>
          <w:tcPr>
            <w:tcW w:w="1006" w:type="pct"/>
            <w:shd w:val="clear" w:color="auto" w:fill="auto"/>
            <w:vAlign w:val="center"/>
          </w:tcPr>
          <w:p w:rsidR="00085914" w:rsidRPr="009F5FA3" w:rsidRDefault="00151030" w:rsidP="006B0D4C">
            <w:pPr>
              <w:jc w:val="center"/>
            </w:pPr>
            <w:r>
              <w:t>誠</w:t>
            </w:r>
          </w:p>
        </w:tc>
        <w:tc>
          <w:tcPr>
            <w:tcW w:w="975" w:type="pct"/>
            <w:shd w:val="clear" w:color="auto" w:fill="auto"/>
            <w:vAlign w:val="center"/>
          </w:tcPr>
          <w:p w:rsidR="00085914" w:rsidRPr="009F5FA3" w:rsidRDefault="00085914" w:rsidP="006B0D4C">
            <w:pPr>
              <w:jc w:val="both"/>
            </w:pPr>
          </w:p>
        </w:tc>
        <w:tc>
          <w:tcPr>
            <w:tcW w:w="1006" w:type="pct"/>
            <w:shd w:val="clear" w:color="auto" w:fill="auto"/>
            <w:vAlign w:val="center"/>
          </w:tcPr>
          <w:p w:rsidR="00085914" w:rsidRPr="009F5FA3" w:rsidRDefault="00151030" w:rsidP="00B824B3">
            <w:pPr>
              <w:jc w:val="center"/>
            </w:pPr>
            <w:r>
              <w:rPr>
                <w:rFonts w:hint="eastAsia"/>
              </w:rPr>
              <w:t>3</w:t>
            </w:r>
            <w:r w:rsidR="00B824B3">
              <w:t>5</w:t>
            </w:r>
          </w:p>
        </w:tc>
        <w:tc>
          <w:tcPr>
            <w:tcW w:w="1006" w:type="pct"/>
            <w:shd w:val="clear" w:color="auto" w:fill="auto"/>
            <w:vAlign w:val="center"/>
          </w:tcPr>
          <w:p w:rsidR="00085914" w:rsidRPr="009F5FA3" w:rsidRDefault="005B4FEC" w:rsidP="005C0E12">
            <w:pPr>
              <w:jc w:val="center"/>
            </w:pPr>
            <w:r>
              <w:rPr>
                <w:rFonts w:hint="eastAsia"/>
              </w:rPr>
              <w:t>3</w:t>
            </w:r>
            <w:r w:rsidR="005C0E12">
              <w:t>3</w:t>
            </w:r>
          </w:p>
        </w:tc>
        <w:tc>
          <w:tcPr>
            <w:tcW w:w="1007" w:type="pct"/>
            <w:shd w:val="clear" w:color="auto" w:fill="auto"/>
            <w:vAlign w:val="center"/>
          </w:tcPr>
          <w:p w:rsidR="00085914" w:rsidRPr="009F5FA3" w:rsidRDefault="00ED5D70" w:rsidP="005B4FEC">
            <w:pPr>
              <w:jc w:val="center"/>
            </w:pPr>
            <w:r>
              <w:t>37</w:t>
            </w:r>
          </w:p>
        </w:tc>
      </w:tr>
      <w:tr w:rsidR="00085914" w:rsidRPr="009F5FA3" w:rsidTr="006B0D4C">
        <w:trPr>
          <w:trHeight w:val="454"/>
        </w:trPr>
        <w:tc>
          <w:tcPr>
            <w:tcW w:w="1006" w:type="pct"/>
            <w:shd w:val="clear" w:color="auto" w:fill="auto"/>
            <w:vAlign w:val="center"/>
          </w:tcPr>
          <w:p w:rsidR="00085914" w:rsidRPr="009F5FA3" w:rsidRDefault="00151030" w:rsidP="006B0D4C">
            <w:pPr>
              <w:jc w:val="center"/>
            </w:pPr>
            <w:r>
              <w:t>勇</w:t>
            </w:r>
          </w:p>
        </w:tc>
        <w:tc>
          <w:tcPr>
            <w:tcW w:w="975" w:type="pct"/>
            <w:shd w:val="clear" w:color="auto" w:fill="auto"/>
            <w:vAlign w:val="center"/>
          </w:tcPr>
          <w:p w:rsidR="00085914" w:rsidRPr="009F5FA3" w:rsidRDefault="00085914" w:rsidP="006B0D4C">
            <w:pPr>
              <w:jc w:val="both"/>
            </w:pPr>
          </w:p>
        </w:tc>
        <w:tc>
          <w:tcPr>
            <w:tcW w:w="1006" w:type="pct"/>
            <w:shd w:val="clear" w:color="auto" w:fill="auto"/>
            <w:vAlign w:val="center"/>
          </w:tcPr>
          <w:p w:rsidR="00085914" w:rsidRPr="009F5FA3" w:rsidRDefault="00151030" w:rsidP="00B824B3">
            <w:pPr>
              <w:jc w:val="center"/>
            </w:pPr>
            <w:r>
              <w:rPr>
                <w:rFonts w:hint="eastAsia"/>
              </w:rPr>
              <w:t>3</w:t>
            </w:r>
            <w:r w:rsidR="00B824B3">
              <w:t>5</w:t>
            </w:r>
          </w:p>
        </w:tc>
        <w:tc>
          <w:tcPr>
            <w:tcW w:w="1006" w:type="pct"/>
            <w:shd w:val="clear" w:color="auto" w:fill="auto"/>
            <w:vAlign w:val="center"/>
          </w:tcPr>
          <w:p w:rsidR="00085914" w:rsidRPr="009F5FA3" w:rsidRDefault="005B4FEC" w:rsidP="005B4FEC">
            <w:pPr>
              <w:jc w:val="center"/>
            </w:pPr>
            <w:r>
              <w:rPr>
                <w:rFonts w:hint="eastAsia"/>
              </w:rPr>
              <w:t>34</w:t>
            </w:r>
          </w:p>
        </w:tc>
        <w:tc>
          <w:tcPr>
            <w:tcW w:w="1007" w:type="pct"/>
            <w:shd w:val="clear" w:color="auto" w:fill="auto"/>
            <w:vAlign w:val="center"/>
          </w:tcPr>
          <w:p w:rsidR="00085914" w:rsidRPr="009F5FA3" w:rsidRDefault="005B4FEC" w:rsidP="00ED5D70">
            <w:pPr>
              <w:jc w:val="center"/>
            </w:pPr>
            <w:r>
              <w:rPr>
                <w:rFonts w:hint="eastAsia"/>
              </w:rPr>
              <w:t>3</w:t>
            </w:r>
            <w:r w:rsidR="00ED5D70">
              <w:t>8</w:t>
            </w:r>
          </w:p>
        </w:tc>
      </w:tr>
      <w:tr w:rsidR="00085914" w:rsidRPr="009F5FA3" w:rsidTr="006B0D4C">
        <w:trPr>
          <w:trHeight w:val="454"/>
        </w:trPr>
        <w:tc>
          <w:tcPr>
            <w:tcW w:w="1006" w:type="pct"/>
            <w:shd w:val="clear" w:color="auto" w:fill="auto"/>
            <w:vAlign w:val="center"/>
          </w:tcPr>
          <w:p w:rsidR="00085914" w:rsidRPr="009F5FA3" w:rsidRDefault="00151030" w:rsidP="006B0D4C">
            <w:pPr>
              <w:jc w:val="center"/>
            </w:pPr>
            <w:r>
              <w:t>廉</w:t>
            </w:r>
          </w:p>
        </w:tc>
        <w:tc>
          <w:tcPr>
            <w:tcW w:w="975" w:type="pct"/>
            <w:shd w:val="clear" w:color="auto" w:fill="auto"/>
            <w:vAlign w:val="center"/>
          </w:tcPr>
          <w:p w:rsidR="00085914" w:rsidRPr="009F5FA3" w:rsidRDefault="00085914" w:rsidP="006B0D4C">
            <w:pPr>
              <w:jc w:val="both"/>
            </w:pPr>
          </w:p>
        </w:tc>
        <w:tc>
          <w:tcPr>
            <w:tcW w:w="1006" w:type="pct"/>
            <w:shd w:val="clear" w:color="auto" w:fill="auto"/>
            <w:vAlign w:val="center"/>
          </w:tcPr>
          <w:p w:rsidR="00085914" w:rsidRPr="009F5FA3" w:rsidRDefault="00151030" w:rsidP="00B824B3">
            <w:pPr>
              <w:jc w:val="center"/>
            </w:pPr>
            <w:r>
              <w:rPr>
                <w:rFonts w:hint="eastAsia"/>
              </w:rPr>
              <w:t>3</w:t>
            </w:r>
            <w:r w:rsidR="00B824B3">
              <w:t>5</w:t>
            </w:r>
          </w:p>
        </w:tc>
        <w:tc>
          <w:tcPr>
            <w:tcW w:w="1006" w:type="pct"/>
            <w:shd w:val="clear" w:color="auto" w:fill="auto"/>
            <w:vAlign w:val="center"/>
          </w:tcPr>
          <w:p w:rsidR="00085914" w:rsidRPr="009F5FA3" w:rsidRDefault="005B4FEC" w:rsidP="005C0E12">
            <w:pPr>
              <w:jc w:val="center"/>
            </w:pPr>
            <w:r>
              <w:rPr>
                <w:rFonts w:hint="eastAsia"/>
              </w:rPr>
              <w:t>3</w:t>
            </w:r>
            <w:r w:rsidR="005C0E12">
              <w:t>5</w:t>
            </w:r>
          </w:p>
        </w:tc>
        <w:tc>
          <w:tcPr>
            <w:tcW w:w="1007" w:type="pct"/>
            <w:shd w:val="clear" w:color="auto" w:fill="auto"/>
            <w:vAlign w:val="center"/>
          </w:tcPr>
          <w:p w:rsidR="00085914" w:rsidRPr="009F5FA3" w:rsidRDefault="005B4FEC" w:rsidP="00ED5D70">
            <w:pPr>
              <w:jc w:val="center"/>
            </w:pPr>
            <w:r>
              <w:rPr>
                <w:rFonts w:hint="eastAsia"/>
              </w:rPr>
              <w:t>3</w:t>
            </w:r>
            <w:r w:rsidR="00ED5D70">
              <w:t>6</w:t>
            </w:r>
          </w:p>
        </w:tc>
      </w:tr>
      <w:tr w:rsidR="00085914" w:rsidRPr="009F5FA3" w:rsidTr="006B0D4C">
        <w:trPr>
          <w:trHeight w:val="454"/>
        </w:trPr>
        <w:tc>
          <w:tcPr>
            <w:tcW w:w="1006" w:type="pct"/>
            <w:shd w:val="clear" w:color="auto" w:fill="auto"/>
            <w:vAlign w:val="center"/>
          </w:tcPr>
          <w:p w:rsidR="00085914" w:rsidRPr="009F5FA3" w:rsidRDefault="00151030" w:rsidP="006B0D4C">
            <w:pPr>
              <w:jc w:val="center"/>
            </w:pPr>
            <w:r>
              <w:t>真</w:t>
            </w:r>
          </w:p>
        </w:tc>
        <w:tc>
          <w:tcPr>
            <w:tcW w:w="975" w:type="pct"/>
            <w:shd w:val="clear" w:color="auto" w:fill="auto"/>
            <w:vAlign w:val="center"/>
          </w:tcPr>
          <w:p w:rsidR="00085914" w:rsidRPr="009F5FA3" w:rsidRDefault="00085914" w:rsidP="006B0D4C">
            <w:pPr>
              <w:jc w:val="both"/>
            </w:pPr>
          </w:p>
        </w:tc>
        <w:tc>
          <w:tcPr>
            <w:tcW w:w="1006" w:type="pct"/>
            <w:shd w:val="clear" w:color="auto" w:fill="auto"/>
            <w:vAlign w:val="center"/>
          </w:tcPr>
          <w:p w:rsidR="00085914" w:rsidRPr="009F5FA3" w:rsidRDefault="00151030" w:rsidP="00B824B3">
            <w:pPr>
              <w:jc w:val="center"/>
            </w:pPr>
            <w:r>
              <w:rPr>
                <w:rFonts w:hint="eastAsia"/>
              </w:rPr>
              <w:t>3</w:t>
            </w:r>
            <w:r w:rsidR="00B824B3">
              <w:t>5</w:t>
            </w:r>
          </w:p>
        </w:tc>
        <w:tc>
          <w:tcPr>
            <w:tcW w:w="1006" w:type="pct"/>
            <w:shd w:val="clear" w:color="auto" w:fill="auto"/>
            <w:vAlign w:val="center"/>
          </w:tcPr>
          <w:p w:rsidR="00085914" w:rsidRPr="009F5FA3" w:rsidRDefault="005B4FEC" w:rsidP="005B4FEC">
            <w:pPr>
              <w:jc w:val="center"/>
            </w:pPr>
            <w:r>
              <w:rPr>
                <w:rFonts w:hint="eastAsia"/>
              </w:rPr>
              <w:t>34</w:t>
            </w:r>
          </w:p>
        </w:tc>
        <w:tc>
          <w:tcPr>
            <w:tcW w:w="1007" w:type="pct"/>
            <w:shd w:val="clear" w:color="auto" w:fill="auto"/>
            <w:vAlign w:val="center"/>
          </w:tcPr>
          <w:p w:rsidR="00085914" w:rsidRPr="009F5FA3" w:rsidRDefault="005B4FEC" w:rsidP="00ED5D70">
            <w:pPr>
              <w:jc w:val="center"/>
            </w:pPr>
            <w:r>
              <w:rPr>
                <w:rFonts w:hint="eastAsia"/>
              </w:rPr>
              <w:t>3</w:t>
            </w:r>
            <w:r w:rsidR="00ED5D70">
              <w:t>7</w:t>
            </w:r>
          </w:p>
        </w:tc>
      </w:tr>
      <w:tr w:rsidR="00085914" w:rsidRPr="009F5FA3" w:rsidTr="006B0D4C">
        <w:trPr>
          <w:trHeight w:val="454"/>
        </w:trPr>
        <w:tc>
          <w:tcPr>
            <w:tcW w:w="1006" w:type="pct"/>
            <w:shd w:val="clear" w:color="auto" w:fill="auto"/>
            <w:vAlign w:val="center"/>
          </w:tcPr>
          <w:p w:rsidR="00085914" w:rsidRPr="009F5FA3" w:rsidRDefault="00151030" w:rsidP="006B0D4C">
            <w:pPr>
              <w:jc w:val="center"/>
            </w:pPr>
            <w:r>
              <w:t>善</w:t>
            </w:r>
          </w:p>
        </w:tc>
        <w:tc>
          <w:tcPr>
            <w:tcW w:w="975" w:type="pct"/>
            <w:shd w:val="clear" w:color="auto" w:fill="auto"/>
            <w:vAlign w:val="center"/>
          </w:tcPr>
          <w:p w:rsidR="00085914" w:rsidRPr="009F5FA3" w:rsidRDefault="00085914" w:rsidP="006B0D4C">
            <w:pPr>
              <w:jc w:val="both"/>
            </w:pPr>
          </w:p>
        </w:tc>
        <w:tc>
          <w:tcPr>
            <w:tcW w:w="1006" w:type="pct"/>
            <w:shd w:val="clear" w:color="auto" w:fill="auto"/>
            <w:vAlign w:val="center"/>
          </w:tcPr>
          <w:p w:rsidR="00085914" w:rsidRPr="009F5FA3" w:rsidRDefault="00B824B3" w:rsidP="005B4FEC">
            <w:pPr>
              <w:jc w:val="center"/>
            </w:pPr>
            <w:r>
              <w:t>29</w:t>
            </w:r>
          </w:p>
        </w:tc>
        <w:tc>
          <w:tcPr>
            <w:tcW w:w="1006" w:type="pct"/>
            <w:shd w:val="clear" w:color="auto" w:fill="auto"/>
            <w:vAlign w:val="center"/>
          </w:tcPr>
          <w:p w:rsidR="00085914" w:rsidRPr="009F5FA3" w:rsidRDefault="005C0E12" w:rsidP="005B4FEC">
            <w:pPr>
              <w:jc w:val="center"/>
            </w:pPr>
            <w:r>
              <w:t>18</w:t>
            </w:r>
          </w:p>
        </w:tc>
        <w:tc>
          <w:tcPr>
            <w:tcW w:w="1007" w:type="pct"/>
            <w:shd w:val="clear" w:color="auto" w:fill="auto"/>
            <w:vAlign w:val="center"/>
          </w:tcPr>
          <w:p w:rsidR="00085914" w:rsidRPr="009F5FA3" w:rsidRDefault="005B4FEC" w:rsidP="00ED5D70">
            <w:pPr>
              <w:jc w:val="center"/>
            </w:pPr>
            <w:r>
              <w:rPr>
                <w:rFonts w:hint="eastAsia"/>
              </w:rPr>
              <w:t>2</w:t>
            </w:r>
            <w:r w:rsidR="00ED5D70">
              <w:t>2</w:t>
            </w:r>
          </w:p>
        </w:tc>
      </w:tr>
      <w:tr w:rsidR="006B0D4C" w:rsidRPr="009F5FA3" w:rsidTr="006B0D4C">
        <w:trPr>
          <w:trHeight w:val="454"/>
        </w:trPr>
        <w:tc>
          <w:tcPr>
            <w:tcW w:w="1006" w:type="pct"/>
            <w:shd w:val="clear" w:color="auto" w:fill="auto"/>
            <w:vAlign w:val="center"/>
          </w:tcPr>
          <w:p w:rsidR="006B0D4C" w:rsidRPr="009F5FA3" w:rsidRDefault="0074178A" w:rsidP="006B0D4C">
            <w:pPr>
              <w:jc w:val="center"/>
            </w:pPr>
            <w:r w:rsidRPr="009F5FA3">
              <w:rPr>
                <w:rFonts w:hint="eastAsia"/>
              </w:rPr>
              <w:t>合計</w:t>
            </w:r>
          </w:p>
        </w:tc>
        <w:tc>
          <w:tcPr>
            <w:tcW w:w="975" w:type="pct"/>
            <w:shd w:val="clear" w:color="auto" w:fill="auto"/>
            <w:vAlign w:val="center"/>
          </w:tcPr>
          <w:p w:rsidR="006B0D4C" w:rsidRPr="009F5FA3" w:rsidRDefault="0074178A" w:rsidP="006B0D4C">
            <w:pPr>
              <w:jc w:val="both"/>
            </w:pPr>
            <w:r w:rsidRPr="009F5FA3">
              <w:rPr>
                <w:color w:val="000000"/>
              </w:rPr>
              <w:t xml:space="preserve"> </w:t>
            </w:r>
            <w:r w:rsidRPr="009F5FA3">
              <w:rPr>
                <w:rFonts w:hint="eastAsia"/>
                <w:color w:val="000000"/>
              </w:rPr>
              <w:t xml:space="preserve">    </w:t>
            </w:r>
            <w:r w:rsidRPr="009F5FA3">
              <w:rPr>
                <w:color w:val="000000"/>
              </w:rPr>
              <w:t>人</w:t>
            </w:r>
          </w:p>
        </w:tc>
        <w:tc>
          <w:tcPr>
            <w:tcW w:w="1006" w:type="pct"/>
            <w:shd w:val="clear" w:color="auto" w:fill="auto"/>
            <w:vAlign w:val="center"/>
          </w:tcPr>
          <w:p w:rsidR="006B0D4C" w:rsidRPr="009F5FA3" w:rsidRDefault="005B4FEC" w:rsidP="00B824B3">
            <w:pPr>
              <w:jc w:val="center"/>
            </w:pPr>
            <w:r>
              <w:rPr>
                <w:color w:val="000000"/>
              </w:rPr>
              <w:t>7</w:t>
            </w:r>
            <w:r w:rsidR="00B824B3">
              <w:rPr>
                <w:color w:val="000000"/>
              </w:rPr>
              <w:t>12</w:t>
            </w:r>
            <w:r w:rsidR="0074178A" w:rsidRPr="009F5FA3">
              <w:rPr>
                <w:color w:val="000000"/>
              </w:rPr>
              <w:t>人</w:t>
            </w:r>
          </w:p>
        </w:tc>
        <w:tc>
          <w:tcPr>
            <w:tcW w:w="1006" w:type="pct"/>
            <w:shd w:val="clear" w:color="auto" w:fill="auto"/>
            <w:vAlign w:val="center"/>
          </w:tcPr>
          <w:p w:rsidR="006B0D4C" w:rsidRPr="009F5FA3" w:rsidRDefault="005B4FEC" w:rsidP="005C0E12">
            <w:pPr>
              <w:jc w:val="center"/>
            </w:pPr>
            <w:r>
              <w:rPr>
                <w:rFonts w:hint="eastAsia"/>
                <w:color w:val="000000"/>
              </w:rPr>
              <w:t>7</w:t>
            </w:r>
            <w:r w:rsidR="005C0E12">
              <w:rPr>
                <w:color w:val="000000"/>
              </w:rPr>
              <w:t>08</w:t>
            </w:r>
            <w:r w:rsidR="0074178A" w:rsidRPr="009F5FA3">
              <w:rPr>
                <w:color w:val="000000"/>
              </w:rPr>
              <w:t>人</w:t>
            </w:r>
          </w:p>
        </w:tc>
        <w:tc>
          <w:tcPr>
            <w:tcW w:w="1007" w:type="pct"/>
            <w:shd w:val="clear" w:color="auto" w:fill="auto"/>
            <w:vAlign w:val="center"/>
          </w:tcPr>
          <w:p w:rsidR="006B0D4C" w:rsidRPr="009F5FA3" w:rsidRDefault="005B4FEC" w:rsidP="00ED5D70">
            <w:pPr>
              <w:jc w:val="center"/>
            </w:pPr>
            <w:r>
              <w:rPr>
                <w:color w:val="000000"/>
              </w:rPr>
              <w:t>7</w:t>
            </w:r>
            <w:r w:rsidR="00ED5D70">
              <w:rPr>
                <w:color w:val="000000"/>
              </w:rPr>
              <w:t>06</w:t>
            </w:r>
            <w:r w:rsidR="0074178A" w:rsidRPr="009F5FA3">
              <w:rPr>
                <w:color w:val="000000"/>
              </w:rPr>
              <w:t>人</w:t>
            </w:r>
          </w:p>
        </w:tc>
      </w:tr>
      <w:tr w:rsidR="006B0D4C" w:rsidRPr="009F5FA3" w:rsidTr="006B0D4C">
        <w:trPr>
          <w:trHeight w:val="454"/>
        </w:trPr>
        <w:tc>
          <w:tcPr>
            <w:tcW w:w="1006" w:type="pct"/>
            <w:shd w:val="clear" w:color="auto" w:fill="auto"/>
            <w:vAlign w:val="center"/>
          </w:tcPr>
          <w:p w:rsidR="006B0D4C" w:rsidRPr="009F5FA3" w:rsidRDefault="0074178A" w:rsidP="006B0D4C">
            <w:pPr>
              <w:jc w:val="center"/>
            </w:pPr>
            <w:r w:rsidRPr="009F5FA3">
              <w:rPr>
                <w:rFonts w:hint="eastAsia"/>
              </w:rPr>
              <w:t>總計</w:t>
            </w:r>
          </w:p>
        </w:tc>
        <w:tc>
          <w:tcPr>
            <w:tcW w:w="3994" w:type="pct"/>
            <w:gridSpan w:val="4"/>
            <w:shd w:val="clear" w:color="auto" w:fill="auto"/>
            <w:vAlign w:val="center"/>
          </w:tcPr>
          <w:p w:rsidR="006B0D4C" w:rsidRPr="009F5FA3" w:rsidRDefault="005B4FEC" w:rsidP="007F530E">
            <w:pPr>
              <w:jc w:val="center"/>
            </w:pPr>
            <w:r>
              <w:rPr>
                <w:rFonts w:hint="eastAsia"/>
                <w:color w:val="000000"/>
              </w:rPr>
              <w:t>21</w:t>
            </w:r>
            <w:r w:rsidR="007F530E">
              <w:rPr>
                <w:color w:val="000000"/>
              </w:rPr>
              <w:t>26</w:t>
            </w:r>
            <w:r w:rsidR="0074178A" w:rsidRPr="009F5FA3">
              <w:rPr>
                <w:color w:val="000000"/>
              </w:rPr>
              <w:t>人</w:t>
            </w:r>
          </w:p>
        </w:tc>
      </w:tr>
    </w:tbl>
    <w:p w:rsidR="006B0D4C" w:rsidRDefault="0074178A" w:rsidP="006B0D4C">
      <w:pPr>
        <w:pStyle w:val="ab"/>
        <w:spacing w:beforeLines="20" w:before="72" w:afterLines="50" w:after="180" w:afterAutospacing="0" w:line="240" w:lineRule="auto"/>
        <w:ind w:leftChars="59" w:left="142" w:firstLineChars="0" w:firstLine="0"/>
      </w:pPr>
      <w:r>
        <w:rPr>
          <w:rFonts w:hint="eastAsia"/>
        </w:rPr>
        <w:t>註：請</w:t>
      </w:r>
      <w:r w:rsidRPr="00605DB8">
        <w:rPr>
          <w:rFonts w:hint="eastAsia"/>
        </w:rPr>
        <w:t>依實際狀況自行調整</w:t>
      </w:r>
      <w:r>
        <w:rPr>
          <w:rFonts w:hint="eastAsia"/>
        </w:rPr>
        <w:t>。</w:t>
      </w:r>
    </w:p>
    <w:p w:rsidR="006B0D4C" w:rsidRDefault="003D4A16" w:rsidP="003D4A16">
      <w:pPr>
        <w:pStyle w:val="2"/>
        <w:numPr>
          <w:ilvl w:val="0"/>
          <w:numId w:val="0"/>
        </w:numPr>
        <w:spacing w:before="180" w:after="180"/>
      </w:pPr>
      <w:bookmarkStart w:id="15" w:name="_Toc437358713"/>
      <w:bookmarkStart w:id="16" w:name="_Toc525298566"/>
      <w:bookmarkStart w:id="17" w:name="_Toc22037640"/>
      <w:r>
        <w:rPr>
          <w:rFonts w:hint="eastAsia"/>
        </w:rPr>
        <w:lastRenderedPageBreak/>
        <w:t>1</w:t>
      </w:r>
      <w:r>
        <w:t>.3</w:t>
      </w:r>
      <w:r w:rsidR="0074178A">
        <w:rPr>
          <w:rFonts w:hint="eastAsia"/>
        </w:rPr>
        <w:t>建築物資料</w:t>
      </w:r>
      <w:bookmarkEnd w:id="15"/>
      <w:bookmarkEnd w:id="16"/>
      <w:bookmarkEnd w:id="17"/>
    </w:p>
    <w:p w:rsidR="00880BEE" w:rsidRDefault="0074178A" w:rsidP="006867EF">
      <w:pPr>
        <w:pStyle w:val="ab"/>
        <w:ind w:left="480" w:firstLine="480"/>
      </w:pPr>
      <w:r>
        <w:rPr>
          <w:rFonts w:hint="eastAsia"/>
        </w:rPr>
        <w:t>本校主要建築物共有</w:t>
      </w:r>
      <w:r w:rsidR="007F5724">
        <w:t>1</w:t>
      </w:r>
      <w:r w:rsidR="00FC5C59">
        <w:t>0</w:t>
      </w:r>
      <w:r>
        <w:rPr>
          <w:rFonts w:hint="eastAsia"/>
        </w:rPr>
        <w:t>棟，各棟建築物基本與現況調查等詳細資料如</w:t>
      </w:r>
      <w:r>
        <w:fldChar w:fldCharType="begin"/>
      </w:r>
      <w:r>
        <w:instrText xml:space="preserve"> </w:instrText>
      </w:r>
      <w:r>
        <w:rPr>
          <w:rFonts w:hint="eastAsia"/>
        </w:rPr>
        <w:instrText>REF _Ref418674713 \h</w:instrText>
      </w:r>
      <w:r>
        <w:instrText xml:space="preserve"> </w:instrText>
      </w:r>
      <w:r>
        <w:fldChar w:fldCharType="separate"/>
      </w:r>
    </w:p>
    <w:p w:rsidR="003A2E7C" w:rsidRDefault="00880BEE" w:rsidP="006867EF">
      <w:pPr>
        <w:pStyle w:val="ab"/>
        <w:ind w:left="480" w:firstLine="480"/>
      </w:pPr>
      <w:r>
        <w:rPr>
          <w:rFonts w:hint="eastAsia"/>
        </w:rPr>
        <w:t>表</w:t>
      </w:r>
      <w:r>
        <w:rPr>
          <w:rFonts w:hint="eastAsia"/>
        </w:rPr>
        <w:t>1-</w:t>
      </w:r>
      <w:r>
        <w:rPr>
          <w:noProof/>
        </w:rPr>
        <w:t>3</w:t>
      </w:r>
      <w:r w:rsidR="0074178A">
        <w:fldChar w:fldCharType="end"/>
      </w:r>
      <w:r w:rsidR="0074178A">
        <w:rPr>
          <w:rFonts w:hint="eastAsia"/>
        </w:rPr>
        <w:t>所示。</w:t>
      </w:r>
      <w:bookmarkStart w:id="18" w:name="_Ref418674713"/>
      <w:bookmarkStart w:id="19" w:name="_Toc437358862"/>
      <w:bookmarkStart w:id="20" w:name="_Toc525298667"/>
    </w:p>
    <w:p w:rsidR="006B0D4C" w:rsidRDefault="0074178A" w:rsidP="006B0D4C">
      <w:pPr>
        <w:pStyle w:val="aa"/>
      </w:pPr>
      <w:r>
        <w:rPr>
          <w:rFonts w:hint="eastAsia"/>
        </w:rPr>
        <w:t>表</w:t>
      </w:r>
      <w:r>
        <w:rPr>
          <w:rFonts w:hint="eastAsia"/>
        </w:rPr>
        <w:t>1-</w:t>
      </w:r>
      <w:r>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fldChar w:fldCharType="separate"/>
      </w:r>
      <w:r w:rsidR="00880BEE">
        <w:rPr>
          <w:noProof/>
        </w:rPr>
        <w:t>3</w:t>
      </w:r>
      <w:r>
        <w:fldChar w:fldCharType="end"/>
      </w:r>
      <w:bookmarkEnd w:id="18"/>
      <w:r>
        <w:rPr>
          <w:rFonts w:hint="eastAsia"/>
        </w:rPr>
        <w:t>建築物基本與現況調查資料</w:t>
      </w:r>
      <w:bookmarkEnd w:id="19"/>
      <w:bookmarkEnd w:id="20"/>
    </w:p>
    <w:tbl>
      <w:tblPr>
        <w:tblW w:w="0" w:type="auto"/>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0"/>
        <w:gridCol w:w="1620"/>
        <w:gridCol w:w="360"/>
        <w:gridCol w:w="900"/>
        <w:gridCol w:w="833"/>
        <w:gridCol w:w="456"/>
        <w:gridCol w:w="151"/>
        <w:gridCol w:w="1094"/>
        <w:gridCol w:w="1455"/>
        <w:gridCol w:w="1054"/>
      </w:tblGrid>
      <w:tr w:rsidR="00B507A1" w:rsidRPr="005144F5" w:rsidTr="0081006F">
        <w:trPr>
          <w:trHeight w:val="227"/>
        </w:trPr>
        <w:tc>
          <w:tcPr>
            <w:tcW w:w="8283" w:type="dxa"/>
            <w:gridSpan w:val="10"/>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建築物基本資料</w:t>
            </w:r>
          </w:p>
        </w:tc>
      </w:tr>
      <w:tr w:rsidR="00B507A1" w:rsidRPr="005144F5" w:rsidTr="0081006F">
        <w:trPr>
          <w:trHeight w:val="227"/>
        </w:trPr>
        <w:tc>
          <w:tcPr>
            <w:tcW w:w="1980"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建築物名稱</w:t>
            </w:r>
          </w:p>
        </w:tc>
        <w:tc>
          <w:tcPr>
            <w:tcW w:w="1260"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行政大樓</w:t>
            </w:r>
          </w:p>
        </w:tc>
        <w:tc>
          <w:tcPr>
            <w:tcW w:w="1440" w:type="dxa"/>
            <w:gridSpan w:val="3"/>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地面樓層數</w:t>
            </w:r>
          </w:p>
        </w:tc>
        <w:tc>
          <w:tcPr>
            <w:tcW w:w="1094" w:type="dxa"/>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2</w:t>
            </w:r>
          </w:p>
        </w:tc>
        <w:tc>
          <w:tcPr>
            <w:tcW w:w="1455" w:type="dxa"/>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地下樓層數</w:t>
            </w:r>
          </w:p>
        </w:tc>
        <w:tc>
          <w:tcPr>
            <w:tcW w:w="1054" w:type="dxa"/>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0</w:t>
            </w:r>
          </w:p>
        </w:tc>
      </w:tr>
      <w:tr w:rsidR="00B507A1" w:rsidRPr="005144F5" w:rsidTr="0081006F">
        <w:trPr>
          <w:trHeight w:val="227"/>
        </w:trPr>
        <w:tc>
          <w:tcPr>
            <w:tcW w:w="1980"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建造年代</w:t>
            </w:r>
          </w:p>
        </w:tc>
        <w:tc>
          <w:tcPr>
            <w:tcW w:w="1260"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民國51年</w:t>
            </w:r>
          </w:p>
        </w:tc>
        <w:tc>
          <w:tcPr>
            <w:tcW w:w="1440" w:type="dxa"/>
            <w:gridSpan w:val="3"/>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建築設計圖</w:t>
            </w:r>
          </w:p>
        </w:tc>
        <w:tc>
          <w:tcPr>
            <w:tcW w:w="3603" w:type="dxa"/>
            <w:gridSpan w:val="3"/>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 xml:space="preserve">□無  </w:t>
            </w:r>
            <w:r w:rsidRPr="005144F5">
              <w:rPr>
                <w:rFonts w:ascii="細明體" w:eastAsia="細明體" w:hAnsi="細明體"/>
                <w:color w:val="000000"/>
              </w:rPr>
              <w:t>■</w:t>
            </w:r>
            <w:r w:rsidRPr="005144F5">
              <w:rPr>
                <w:rFonts w:ascii="細明體" w:eastAsia="細明體" w:hAnsi="細明體" w:hint="eastAsia"/>
                <w:color w:val="000000"/>
              </w:rPr>
              <w:t>有，放置地點</w:t>
            </w:r>
            <w:r w:rsidRPr="005144F5">
              <w:rPr>
                <w:rFonts w:ascii="細明體" w:eastAsia="細明體" w:hAnsi="細明體" w:hint="eastAsia"/>
                <w:color w:val="000000"/>
                <w:u w:val="single"/>
              </w:rPr>
              <w:t xml:space="preserve"> 總務處  </w:t>
            </w:r>
          </w:p>
        </w:tc>
      </w:tr>
      <w:tr w:rsidR="00B507A1" w:rsidRPr="005144F5" w:rsidTr="0081006F">
        <w:trPr>
          <w:trHeight w:val="227"/>
        </w:trPr>
        <w:tc>
          <w:tcPr>
            <w:tcW w:w="1980" w:type="dxa"/>
            <w:gridSpan w:val="2"/>
            <w:vAlign w:val="center"/>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增建</w:t>
            </w:r>
          </w:p>
        </w:tc>
        <w:tc>
          <w:tcPr>
            <w:tcW w:w="6303" w:type="dxa"/>
            <w:gridSpan w:val="8"/>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□有，增建項目</w:t>
            </w:r>
            <w:r w:rsidRPr="005144F5">
              <w:rPr>
                <w:rFonts w:ascii="細明體" w:eastAsia="細明體" w:hAnsi="細明體" w:hint="eastAsia"/>
                <w:color w:val="000000"/>
                <w:u w:val="single"/>
              </w:rPr>
              <w:t xml:space="preserve">          </w:t>
            </w:r>
          </w:p>
        </w:tc>
      </w:tr>
      <w:tr w:rsidR="00B507A1" w:rsidRPr="005144F5" w:rsidTr="0081006F">
        <w:trPr>
          <w:trHeight w:val="227"/>
        </w:trPr>
        <w:tc>
          <w:tcPr>
            <w:tcW w:w="1980" w:type="dxa"/>
            <w:gridSpan w:val="2"/>
            <w:vAlign w:val="center"/>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構造形式</w:t>
            </w:r>
          </w:p>
        </w:tc>
        <w:tc>
          <w:tcPr>
            <w:tcW w:w="6303" w:type="dxa"/>
            <w:gridSpan w:val="8"/>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 xml:space="preserve">□木造  □磚造  </w:t>
            </w:r>
            <w:r w:rsidRPr="005144F5">
              <w:rPr>
                <w:rFonts w:ascii="細明體" w:eastAsia="細明體" w:hAnsi="細明體"/>
                <w:color w:val="000000"/>
              </w:rPr>
              <w:t>■鋼筋混凝土(RC)</w:t>
            </w:r>
            <w:r w:rsidRPr="005144F5">
              <w:rPr>
                <w:rFonts w:ascii="細明體" w:eastAsia="細明體" w:hAnsi="細明體" w:hint="eastAsia"/>
                <w:color w:val="000000"/>
              </w:rPr>
              <w:t xml:space="preserve">  □</w:t>
            </w:r>
            <w:r w:rsidRPr="005144F5">
              <w:rPr>
                <w:rFonts w:ascii="細明體" w:eastAsia="細明體" w:hAnsi="細明體"/>
                <w:color w:val="000000"/>
              </w:rPr>
              <w:t>鋼構</w:t>
            </w:r>
          </w:p>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□鋼骨鋼筋混凝土(SRC)  □其他</w:t>
            </w:r>
            <w:r w:rsidRPr="005144F5">
              <w:rPr>
                <w:rFonts w:ascii="細明體" w:eastAsia="細明體" w:hAnsi="細明體" w:hint="eastAsia"/>
                <w:color w:val="000000"/>
                <w:u w:val="single"/>
              </w:rPr>
              <w:t xml:space="preserve">          </w:t>
            </w:r>
          </w:p>
        </w:tc>
      </w:tr>
      <w:tr w:rsidR="00B507A1" w:rsidRPr="005144F5" w:rsidTr="0081006F">
        <w:trPr>
          <w:trHeight w:val="227"/>
        </w:trPr>
        <w:tc>
          <w:tcPr>
            <w:tcW w:w="1980"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平日用途</w:t>
            </w:r>
          </w:p>
        </w:tc>
        <w:tc>
          <w:tcPr>
            <w:tcW w:w="2700" w:type="dxa"/>
            <w:gridSpan w:val="5"/>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教室、辦公室、會議室</w:t>
            </w:r>
          </w:p>
        </w:tc>
        <w:tc>
          <w:tcPr>
            <w:tcW w:w="2549"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教室總數(間)</w:t>
            </w:r>
          </w:p>
        </w:tc>
        <w:tc>
          <w:tcPr>
            <w:tcW w:w="1054" w:type="dxa"/>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6間</w:t>
            </w:r>
          </w:p>
        </w:tc>
      </w:tr>
      <w:tr w:rsidR="00B507A1" w:rsidRPr="005144F5" w:rsidTr="0081006F">
        <w:trPr>
          <w:trHeight w:val="113"/>
        </w:trPr>
        <w:tc>
          <w:tcPr>
            <w:tcW w:w="1980"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使用人數(人)</w:t>
            </w:r>
          </w:p>
        </w:tc>
        <w:tc>
          <w:tcPr>
            <w:tcW w:w="2700" w:type="dxa"/>
            <w:gridSpan w:val="5"/>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200人</w:t>
            </w:r>
          </w:p>
        </w:tc>
        <w:tc>
          <w:tcPr>
            <w:tcW w:w="2549"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樓梯總數(座)</w:t>
            </w:r>
          </w:p>
        </w:tc>
        <w:tc>
          <w:tcPr>
            <w:tcW w:w="1054" w:type="dxa"/>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3座</w:t>
            </w:r>
          </w:p>
        </w:tc>
      </w:tr>
      <w:tr w:rsidR="00B507A1" w:rsidRPr="005144F5" w:rsidTr="0081006F">
        <w:trPr>
          <w:trHeight w:val="227"/>
        </w:trPr>
        <w:tc>
          <w:tcPr>
            <w:tcW w:w="1980"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是否為避難場所</w:t>
            </w:r>
          </w:p>
        </w:tc>
        <w:tc>
          <w:tcPr>
            <w:tcW w:w="2700" w:type="dxa"/>
            <w:gridSpan w:val="5"/>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否  □是</w:t>
            </w:r>
          </w:p>
        </w:tc>
        <w:tc>
          <w:tcPr>
            <w:tcW w:w="2549"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廁所總數(間)</w:t>
            </w:r>
          </w:p>
        </w:tc>
        <w:tc>
          <w:tcPr>
            <w:tcW w:w="1054" w:type="dxa"/>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22間</w:t>
            </w:r>
          </w:p>
        </w:tc>
      </w:tr>
      <w:tr w:rsidR="00B507A1" w:rsidRPr="005144F5" w:rsidTr="0081006F">
        <w:trPr>
          <w:trHeight w:val="227"/>
        </w:trPr>
        <w:tc>
          <w:tcPr>
            <w:tcW w:w="8283" w:type="dxa"/>
            <w:gridSpan w:val="10"/>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現況調查</w:t>
            </w:r>
          </w:p>
        </w:tc>
      </w:tr>
      <w:tr w:rsidR="00B507A1" w:rsidRPr="005144F5" w:rsidTr="0081006F">
        <w:trPr>
          <w:trHeight w:val="227"/>
        </w:trPr>
        <w:tc>
          <w:tcPr>
            <w:tcW w:w="2340" w:type="dxa"/>
            <w:gridSpan w:val="3"/>
            <w:vAlign w:val="center"/>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梁柱鋼筋鏽蝕</w:t>
            </w:r>
          </w:p>
        </w:tc>
        <w:tc>
          <w:tcPr>
            <w:tcW w:w="5943" w:type="dxa"/>
            <w:gridSpan w:val="7"/>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B507A1" w:rsidRPr="005144F5" w:rsidTr="0081006F">
        <w:trPr>
          <w:trHeight w:val="227"/>
        </w:trPr>
        <w:tc>
          <w:tcPr>
            <w:tcW w:w="2340" w:type="dxa"/>
            <w:gridSpan w:val="3"/>
            <w:vAlign w:val="center"/>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梁柱有裂縫或滲水</w:t>
            </w:r>
          </w:p>
        </w:tc>
        <w:tc>
          <w:tcPr>
            <w:tcW w:w="5943" w:type="dxa"/>
            <w:gridSpan w:val="7"/>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B507A1" w:rsidRPr="005144F5" w:rsidTr="0081006F">
        <w:trPr>
          <w:trHeight w:val="227"/>
        </w:trPr>
        <w:tc>
          <w:tcPr>
            <w:tcW w:w="2340" w:type="dxa"/>
            <w:gridSpan w:val="3"/>
            <w:vAlign w:val="center"/>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建築物沉陷或傾斜</w:t>
            </w:r>
          </w:p>
        </w:tc>
        <w:tc>
          <w:tcPr>
            <w:tcW w:w="5943" w:type="dxa"/>
            <w:gridSpan w:val="7"/>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B507A1" w:rsidRPr="005144F5" w:rsidTr="0081006F">
        <w:trPr>
          <w:trHeight w:val="227"/>
        </w:trPr>
        <w:tc>
          <w:tcPr>
            <w:tcW w:w="2340" w:type="dxa"/>
            <w:gridSpan w:val="3"/>
            <w:vAlign w:val="center"/>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走廊柱位</w:t>
            </w:r>
          </w:p>
        </w:tc>
        <w:tc>
          <w:tcPr>
            <w:tcW w:w="5943" w:type="dxa"/>
            <w:gridSpan w:val="7"/>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走廊外側無柱  □走廊外側有柱</w:t>
            </w:r>
          </w:p>
        </w:tc>
      </w:tr>
      <w:tr w:rsidR="00B507A1" w:rsidRPr="005144F5" w:rsidTr="0081006F">
        <w:trPr>
          <w:trHeight w:val="227"/>
        </w:trPr>
        <w:tc>
          <w:tcPr>
            <w:tcW w:w="2340" w:type="dxa"/>
            <w:gridSpan w:val="3"/>
            <w:vAlign w:val="center"/>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與鄰棟間距</w:t>
            </w:r>
          </w:p>
        </w:tc>
        <w:tc>
          <w:tcPr>
            <w:tcW w:w="5943" w:type="dxa"/>
            <w:gridSpan w:val="7"/>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小於</w:t>
            </w:r>
            <w:smartTag w:uri="urn:schemas-microsoft-com:office:smarttags" w:element="chmetcnv">
              <w:smartTagPr>
                <w:attr w:name="TCSC" w:val="0"/>
                <w:attr w:name="NumberType" w:val="1"/>
                <w:attr w:name="Negative" w:val="False"/>
                <w:attr w:name="HasSpace" w:val="False"/>
                <w:attr w:name="SourceValue" w:val="7"/>
                <w:attr w:name="UnitName" w:val="公分"/>
              </w:smartTagPr>
              <w:r w:rsidRPr="005144F5">
                <w:rPr>
                  <w:rFonts w:ascii="細明體" w:eastAsia="細明體" w:hAnsi="細明體" w:hint="eastAsia"/>
                  <w:color w:val="000000"/>
                </w:rPr>
                <w:t>7公分</w:t>
              </w:r>
            </w:smartTag>
            <w:r w:rsidRPr="005144F5">
              <w:rPr>
                <w:rFonts w:ascii="細明體" w:eastAsia="細明體" w:hAnsi="細明體" w:hint="eastAsia"/>
                <w:color w:val="000000"/>
              </w:rPr>
              <w:t>乘上樓層數</w:t>
            </w:r>
          </w:p>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□大於等於</w:t>
            </w:r>
            <w:smartTag w:uri="urn:schemas-microsoft-com:office:smarttags" w:element="chmetcnv">
              <w:smartTagPr>
                <w:attr w:name="UnitName" w:val="公分"/>
                <w:attr w:name="SourceValue" w:val="7"/>
                <w:attr w:name="HasSpace" w:val="False"/>
                <w:attr w:name="Negative" w:val="False"/>
                <w:attr w:name="NumberType" w:val="1"/>
                <w:attr w:name="TCSC" w:val="0"/>
              </w:smartTagPr>
              <w:r w:rsidRPr="005144F5">
                <w:rPr>
                  <w:rFonts w:ascii="細明體" w:eastAsia="細明體" w:hAnsi="細明體" w:hint="eastAsia"/>
                  <w:color w:val="000000"/>
                </w:rPr>
                <w:t>7公分</w:t>
              </w:r>
            </w:smartTag>
            <w:r w:rsidRPr="005144F5">
              <w:rPr>
                <w:rFonts w:ascii="細明體" w:eastAsia="細明體" w:hAnsi="細明體" w:hint="eastAsia"/>
                <w:color w:val="000000"/>
              </w:rPr>
              <w:t>乘樓層數或間距大於</w:t>
            </w:r>
            <w:smartTag w:uri="urn:schemas-microsoft-com:office:smarttags" w:element="chmetcnv">
              <w:smartTagPr>
                <w:attr w:name="UnitName" w:val="公分"/>
                <w:attr w:name="SourceValue" w:val="50"/>
                <w:attr w:name="HasSpace" w:val="False"/>
                <w:attr w:name="Negative" w:val="False"/>
                <w:attr w:name="NumberType" w:val="1"/>
                <w:attr w:name="TCSC" w:val="0"/>
              </w:smartTagPr>
              <w:r w:rsidRPr="005144F5">
                <w:rPr>
                  <w:rFonts w:ascii="細明體" w:eastAsia="細明體" w:hAnsi="細明體" w:hint="eastAsia"/>
                  <w:color w:val="000000"/>
                </w:rPr>
                <w:t>50公分</w:t>
              </w:r>
            </w:smartTag>
            <w:r w:rsidRPr="005144F5">
              <w:rPr>
                <w:rFonts w:ascii="細明體" w:eastAsia="細明體" w:hAnsi="細明體" w:hint="eastAsia"/>
                <w:color w:val="000000"/>
              </w:rPr>
              <w:t>以上</w:t>
            </w:r>
          </w:p>
        </w:tc>
      </w:tr>
      <w:tr w:rsidR="00B507A1" w:rsidRPr="005144F5" w:rsidTr="0081006F">
        <w:trPr>
          <w:trHeight w:val="227"/>
        </w:trPr>
        <w:tc>
          <w:tcPr>
            <w:tcW w:w="2340" w:type="dxa"/>
            <w:gridSpan w:val="3"/>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備註*</w:t>
            </w:r>
          </w:p>
        </w:tc>
        <w:tc>
          <w:tcPr>
            <w:tcW w:w="5943" w:type="dxa"/>
            <w:gridSpan w:val="7"/>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建築物頂樓有防水隔熱</w:t>
            </w:r>
            <w:r w:rsidRPr="005144F5">
              <w:rPr>
                <w:rFonts w:ascii="細明體" w:eastAsia="細明體" w:hAnsi="細明體" w:hint="eastAsia"/>
                <w:color w:val="000000"/>
              </w:rPr>
              <w:t>(</w:t>
            </w:r>
            <w:r w:rsidRPr="005144F5">
              <w:rPr>
                <w:rFonts w:ascii="細明體" w:eastAsia="細明體" w:hAnsi="細明體"/>
                <w:color w:val="000000"/>
              </w:rPr>
              <w:t>鋼構建築</w:t>
            </w:r>
            <w:r w:rsidRPr="005144F5">
              <w:rPr>
                <w:rFonts w:ascii="細明體" w:eastAsia="細明體" w:hAnsi="細明體" w:hint="eastAsia"/>
                <w:color w:val="000000"/>
              </w:rPr>
              <w:t>)</w:t>
            </w:r>
          </w:p>
        </w:tc>
      </w:tr>
      <w:tr w:rsidR="00B507A1" w:rsidRPr="005144F5" w:rsidTr="0081006F">
        <w:trPr>
          <w:trHeight w:val="227"/>
        </w:trPr>
        <w:tc>
          <w:tcPr>
            <w:tcW w:w="8283" w:type="dxa"/>
            <w:gridSpan w:val="10"/>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建築物照片</w:t>
            </w:r>
          </w:p>
        </w:tc>
      </w:tr>
      <w:tr w:rsidR="00B507A1" w:rsidRPr="005144F5" w:rsidTr="007A2EF2">
        <w:trPr>
          <w:trHeight w:val="4082"/>
        </w:trPr>
        <w:tc>
          <w:tcPr>
            <w:tcW w:w="360" w:type="dxa"/>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建築物正面</w:t>
            </w:r>
          </w:p>
        </w:tc>
        <w:tc>
          <w:tcPr>
            <w:tcW w:w="3713" w:type="dxa"/>
            <w:gridSpan w:val="4"/>
            <w:vAlign w:val="center"/>
          </w:tcPr>
          <w:p w:rsidR="00B507A1" w:rsidRPr="005144F5" w:rsidRDefault="00B507A1" w:rsidP="0081006F">
            <w:pPr>
              <w:jc w:val="center"/>
              <w:rPr>
                <w:rFonts w:ascii="細明體" w:eastAsia="細明體" w:hAnsi="細明體"/>
                <w:color w:val="000000"/>
              </w:rPr>
            </w:pPr>
            <w:r w:rsidRPr="00E65C09">
              <w:rPr>
                <w:rFonts w:ascii="細明體" w:eastAsia="細明體" w:hAnsi="細明體"/>
                <w:noProof/>
                <w:color w:val="000000"/>
              </w:rPr>
              <w:drawing>
                <wp:inline distT="0" distB="0" distL="0" distR="0">
                  <wp:extent cx="2278380" cy="1897380"/>
                  <wp:effectExtent l="0" t="0" r="7620" b="7620"/>
                  <wp:docPr id="27" name="圖片 27" descr="調整大小DSC00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調整大小DSC0047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78380" cy="1897380"/>
                          </a:xfrm>
                          <a:prstGeom prst="rect">
                            <a:avLst/>
                          </a:prstGeom>
                          <a:noFill/>
                          <a:ln>
                            <a:noFill/>
                          </a:ln>
                        </pic:spPr>
                      </pic:pic>
                    </a:graphicData>
                  </a:graphic>
                </wp:inline>
              </w:drawing>
            </w:r>
          </w:p>
        </w:tc>
        <w:tc>
          <w:tcPr>
            <w:tcW w:w="456" w:type="dxa"/>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建築物側面</w:t>
            </w:r>
          </w:p>
        </w:tc>
        <w:tc>
          <w:tcPr>
            <w:tcW w:w="3754" w:type="dxa"/>
            <w:gridSpan w:val="4"/>
            <w:vAlign w:val="center"/>
          </w:tcPr>
          <w:p w:rsidR="00B507A1" w:rsidRPr="005144F5" w:rsidRDefault="00B507A1" w:rsidP="0081006F">
            <w:pPr>
              <w:jc w:val="center"/>
              <w:rPr>
                <w:rFonts w:ascii="細明體" w:eastAsia="細明體" w:hAnsi="細明體"/>
                <w:color w:val="000000"/>
              </w:rPr>
            </w:pPr>
            <w:r w:rsidRPr="00E65C09">
              <w:rPr>
                <w:rFonts w:ascii="細明體" w:eastAsia="細明體" w:hAnsi="細明體"/>
                <w:noProof/>
                <w:color w:val="000000"/>
              </w:rPr>
              <w:drawing>
                <wp:inline distT="0" distB="0" distL="0" distR="0">
                  <wp:extent cx="2308860" cy="1859280"/>
                  <wp:effectExtent l="0" t="0" r="0" b="7620"/>
                  <wp:docPr id="26" name="圖片 26" descr="調整大小DSC00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調整大小DSC0047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08860" cy="1859280"/>
                          </a:xfrm>
                          <a:prstGeom prst="rect">
                            <a:avLst/>
                          </a:prstGeom>
                          <a:noFill/>
                          <a:ln>
                            <a:noFill/>
                          </a:ln>
                        </pic:spPr>
                      </pic:pic>
                    </a:graphicData>
                  </a:graphic>
                </wp:inline>
              </w:drawing>
            </w:r>
          </w:p>
        </w:tc>
      </w:tr>
    </w:tbl>
    <w:p w:rsidR="006B0D4C" w:rsidRDefault="006B0D4C" w:rsidP="006B0D4C">
      <w:pPr>
        <w:pStyle w:val="aa"/>
      </w:pPr>
    </w:p>
    <w:p w:rsidR="00B507A1" w:rsidRDefault="00B507A1" w:rsidP="006B0D4C">
      <w:pPr>
        <w:pStyle w:val="aa"/>
      </w:pPr>
    </w:p>
    <w:p w:rsidR="00B507A1" w:rsidRDefault="00B507A1" w:rsidP="006B0D4C">
      <w:pPr>
        <w:pStyle w:val="aa"/>
      </w:pPr>
    </w:p>
    <w:tbl>
      <w:tblPr>
        <w:tblW w:w="8283" w:type="dxa"/>
        <w:tblInd w:w="6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0"/>
        <w:gridCol w:w="1620"/>
        <w:gridCol w:w="360"/>
        <w:gridCol w:w="900"/>
        <w:gridCol w:w="833"/>
        <w:gridCol w:w="456"/>
        <w:gridCol w:w="151"/>
        <w:gridCol w:w="1094"/>
        <w:gridCol w:w="1455"/>
        <w:gridCol w:w="1054"/>
      </w:tblGrid>
      <w:tr w:rsidR="00B507A1" w:rsidRPr="005144F5" w:rsidTr="007A2EF2">
        <w:tc>
          <w:tcPr>
            <w:tcW w:w="8283" w:type="dxa"/>
            <w:gridSpan w:val="10"/>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建築物基本資料</w:t>
            </w:r>
          </w:p>
        </w:tc>
      </w:tr>
      <w:tr w:rsidR="00B507A1" w:rsidRPr="005144F5" w:rsidTr="007A2EF2">
        <w:tc>
          <w:tcPr>
            <w:tcW w:w="1980"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建築物名稱</w:t>
            </w:r>
          </w:p>
        </w:tc>
        <w:tc>
          <w:tcPr>
            <w:tcW w:w="1260"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信義樓</w:t>
            </w:r>
          </w:p>
        </w:tc>
        <w:tc>
          <w:tcPr>
            <w:tcW w:w="1440" w:type="dxa"/>
            <w:gridSpan w:val="3"/>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地面樓層數</w:t>
            </w:r>
          </w:p>
        </w:tc>
        <w:tc>
          <w:tcPr>
            <w:tcW w:w="1094" w:type="dxa"/>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2</w:t>
            </w:r>
          </w:p>
        </w:tc>
        <w:tc>
          <w:tcPr>
            <w:tcW w:w="1455" w:type="dxa"/>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地下樓層數</w:t>
            </w:r>
          </w:p>
        </w:tc>
        <w:tc>
          <w:tcPr>
            <w:tcW w:w="1054" w:type="dxa"/>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0</w:t>
            </w:r>
          </w:p>
        </w:tc>
      </w:tr>
      <w:tr w:rsidR="00B507A1" w:rsidRPr="005144F5" w:rsidTr="007A2EF2">
        <w:tc>
          <w:tcPr>
            <w:tcW w:w="1980"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建造年代</w:t>
            </w:r>
          </w:p>
        </w:tc>
        <w:tc>
          <w:tcPr>
            <w:tcW w:w="1260"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民國52年</w:t>
            </w:r>
          </w:p>
        </w:tc>
        <w:tc>
          <w:tcPr>
            <w:tcW w:w="1440" w:type="dxa"/>
            <w:gridSpan w:val="3"/>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建築設計圖</w:t>
            </w:r>
          </w:p>
        </w:tc>
        <w:tc>
          <w:tcPr>
            <w:tcW w:w="3603" w:type="dxa"/>
            <w:gridSpan w:val="3"/>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 xml:space="preserve">□無  </w:t>
            </w:r>
            <w:r w:rsidRPr="005144F5">
              <w:rPr>
                <w:rFonts w:ascii="細明體" w:eastAsia="細明體" w:hAnsi="細明體"/>
                <w:color w:val="000000"/>
              </w:rPr>
              <w:t>■</w:t>
            </w:r>
            <w:r w:rsidRPr="005144F5">
              <w:rPr>
                <w:rFonts w:ascii="細明體" w:eastAsia="細明體" w:hAnsi="細明體" w:hint="eastAsia"/>
                <w:color w:val="000000"/>
              </w:rPr>
              <w:t>有，放置地點</w:t>
            </w:r>
            <w:r w:rsidRPr="005144F5">
              <w:rPr>
                <w:rFonts w:ascii="細明體" w:eastAsia="細明體" w:hAnsi="細明體" w:hint="eastAsia"/>
                <w:color w:val="000000"/>
                <w:u w:val="single"/>
              </w:rPr>
              <w:t xml:space="preserve"> 總務處  </w:t>
            </w:r>
          </w:p>
        </w:tc>
      </w:tr>
      <w:tr w:rsidR="00B507A1" w:rsidRPr="005144F5" w:rsidTr="007A2EF2">
        <w:tc>
          <w:tcPr>
            <w:tcW w:w="1980" w:type="dxa"/>
            <w:gridSpan w:val="2"/>
            <w:vAlign w:val="center"/>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增建</w:t>
            </w:r>
          </w:p>
        </w:tc>
        <w:tc>
          <w:tcPr>
            <w:tcW w:w="6303" w:type="dxa"/>
            <w:gridSpan w:val="8"/>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□有，增建項目</w:t>
            </w:r>
            <w:r w:rsidRPr="005144F5">
              <w:rPr>
                <w:rFonts w:ascii="細明體" w:eastAsia="細明體" w:hAnsi="細明體" w:hint="eastAsia"/>
                <w:color w:val="000000"/>
                <w:u w:val="single"/>
              </w:rPr>
              <w:t xml:space="preserve">          </w:t>
            </w:r>
          </w:p>
        </w:tc>
      </w:tr>
      <w:tr w:rsidR="00B507A1" w:rsidRPr="005144F5" w:rsidTr="007A2EF2">
        <w:tc>
          <w:tcPr>
            <w:tcW w:w="1980" w:type="dxa"/>
            <w:gridSpan w:val="2"/>
            <w:vAlign w:val="center"/>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構造形式</w:t>
            </w:r>
          </w:p>
        </w:tc>
        <w:tc>
          <w:tcPr>
            <w:tcW w:w="6303" w:type="dxa"/>
            <w:gridSpan w:val="8"/>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 xml:space="preserve">□木造  □磚造  </w:t>
            </w:r>
            <w:r w:rsidRPr="005144F5">
              <w:rPr>
                <w:rFonts w:ascii="細明體" w:eastAsia="細明體" w:hAnsi="細明體"/>
                <w:color w:val="000000"/>
              </w:rPr>
              <w:t>■鋼筋混凝土(RC)</w:t>
            </w:r>
            <w:r w:rsidRPr="005144F5">
              <w:rPr>
                <w:rFonts w:ascii="細明體" w:eastAsia="細明體" w:hAnsi="細明體" w:hint="eastAsia"/>
                <w:color w:val="000000"/>
              </w:rPr>
              <w:t xml:space="preserve">  □</w:t>
            </w:r>
            <w:r w:rsidRPr="005144F5">
              <w:rPr>
                <w:rFonts w:ascii="細明體" w:eastAsia="細明體" w:hAnsi="細明體"/>
                <w:color w:val="000000"/>
              </w:rPr>
              <w:t>鋼構</w:t>
            </w:r>
          </w:p>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□鋼骨鋼筋混凝土(SRC)  □其他</w:t>
            </w:r>
            <w:r w:rsidRPr="005144F5">
              <w:rPr>
                <w:rFonts w:ascii="細明體" w:eastAsia="細明體" w:hAnsi="細明體" w:hint="eastAsia"/>
                <w:color w:val="000000"/>
                <w:u w:val="single"/>
              </w:rPr>
              <w:t xml:space="preserve">          </w:t>
            </w:r>
          </w:p>
        </w:tc>
      </w:tr>
      <w:tr w:rsidR="00B507A1" w:rsidRPr="005144F5" w:rsidTr="007A2EF2">
        <w:tc>
          <w:tcPr>
            <w:tcW w:w="1980"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平日用途</w:t>
            </w:r>
          </w:p>
        </w:tc>
        <w:tc>
          <w:tcPr>
            <w:tcW w:w="2700" w:type="dxa"/>
            <w:gridSpan w:val="5"/>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教室、辦公室、會議室</w:t>
            </w:r>
          </w:p>
        </w:tc>
        <w:tc>
          <w:tcPr>
            <w:tcW w:w="2549"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教室總數(間)</w:t>
            </w:r>
          </w:p>
        </w:tc>
        <w:tc>
          <w:tcPr>
            <w:tcW w:w="1054" w:type="dxa"/>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18間</w:t>
            </w:r>
          </w:p>
        </w:tc>
      </w:tr>
      <w:tr w:rsidR="00B507A1" w:rsidRPr="005144F5" w:rsidTr="007A2EF2">
        <w:tc>
          <w:tcPr>
            <w:tcW w:w="1980"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使用人數(人)</w:t>
            </w:r>
          </w:p>
        </w:tc>
        <w:tc>
          <w:tcPr>
            <w:tcW w:w="2700" w:type="dxa"/>
            <w:gridSpan w:val="5"/>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700人</w:t>
            </w:r>
          </w:p>
        </w:tc>
        <w:tc>
          <w:tcPr>
            <w:tcW w:w="2549"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樓梯總數(座)</w:t>
            </w:r>
          </w:p>
        </w:tc>
        <w:tc>
          <w:tcPr>
            <w:tcW w:w="1054" w:type="dxa"/>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2座</w:t>
            </w:r>
          </w:p>
        </w:tc>
      </w:tr>
      <w:tr w:rsidR="00B507A1" w:rsidRPr="005144F5" w:rsidTr="007A2EF2">
        <w:tc>
          <w:tcPr>
            <w:tcW w:w="1980"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是否為避難場所</w:t>
            </w:r>
          </w:p>
        </w:tc>
        <w:tc>
          <w:tcPr>
            <w:tcW w:w="2700" w:type="dxa"/>
            <w:gridSpan w:val="5"/>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否  □是</w:t>
            </w:r>
          </w:p>
        </w:tc>
        <w:tc>
          <w:tcPr>
            <w:tcW w:w="2549"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廁所總數(間)</w:t>
            </w:r>
          </w:p>
        </w:tc>
        <w:tc>
          <w:tcPr>
            <w:tcW w:w="1054" w:type="dxa"/>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34間</w:t>
            </w:r>
          </w:p>
        </w:tc>
      </w:tr>
      <w:tr w:rsidR="00B507A1" w:rsidRPr="005144F5" w:rsidTr="007A2EF2">
        <w:tc>
          <w:tcPr>
            <w:tcW w:w="8283" w:type="dxa"/>
            <w:gridSpan w:val="10"/>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現況調查</w:t>
            </w:r>
          </w:p>
        </w:tc>
      </w:tr>
      <w:tr w:rsidR="00B507A1" w:rsidRPr="005144F5" w:rsidTr="007A2EF2">
        <w:tc>
          <w:tcPr>
            <w:tcW w:w="2340" w:type="dxa"/>
            <w:gridSpan w:val="3"/>
            <w:vAlign w:val="center"/>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梁柱鋼筋鏽蝕</w:t>
            </w:r>
          </w:p>
        </w:tc>
        <w:tc>
          <w:tcPr>
            <w:tcW w:w="5943" w:type="dxa"/>
            <w:gridSpan w:val="7"/>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B507A1" w:rsidRPr="005144F5" w:rsidTr="007A2EF2">
        <w:tc>
          <w:tcPr>
            <w:tcW w:w="2340" w:type="dxa"/>
            <w:gridSpan w:val="3"/>
            <w:vAlign w:val="center"/>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梁柱有裂縫或滲水</w:t>
            </w:r>
          </w:p>
        </w:tc>
        <w:tc>
          <w:tcPr>
            <w:tcW w:w="5943" w:type="dxa"/>
            <w:gridSpan w:val="7"/>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B507A1" w:rsidRPr="005144F5" w:rsidTr="007A2EF2">
        <w:tc>
          <w:tcPr>
            <w:tcW w:w="2340" w:type="dxa"/>
            <w:gridSpan w:val="3"/>
            <w:vAlign w:val="center"/>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建築物沉陷或傾斜</w:t>
            </w:r>
          </w:p>
        </w:tc>
        <w:tc>
          <w:tcPr>
            <w:tcW w:w="5943" w:type="dxa"/>
            <w:gridSpan w:val="7"/>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B507A1" w:rsidRPr="005144F5" w:rsidTr="007A2EF2">
        <w:tc>
          <w:tcPr>
            <w:tcW w:w="2340" w:type="dxa"/>
            <w:gridSpan w:val="3"/>
            <w:vAlign w:val="center"/>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走廊柱位</w:t>
            </w:r>
          </w:p>
        </w:tc>
        <w:tc>
          <w:tcPr>
            <w:tcW w:w="5943" w:type="dxa"/>
            <w:gridSpan w:val="7"/>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走廊外側無柱  □走廊外側有柱</w:t>
            </w:r>
          </w:p>
        </w:tc>
      </w:tr>
      <w:tr w:rsidR="00B507A1" w:rsidRPr="005144F5" w:rsidTr="007A2EF2">
        <w:tc>
          <w:tcPr>
            <w:tcW w:w="2340" w:type="dxa"/>
            <w:gridSpan w:val="3"/>
            <w:vAlign w:val="center"/>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與鄰棟間距</w:t>
            </w:r>
          </w:p>
        </w:tc>
        <w:tc>
          <w:tcPr>
            <w:tcW w:w="5943" w:type="dxa"/>
            <w:gridSpan w:val="7"/>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小於</w:t>
            </w:r>
            <w:smartTag w:uri="urn:schemas-microsoft-com:office:smarttags" w:element="chmetcnv">
              <w:smartTagPr>
                <w:attr w:name="UnitName" w:val="公分"/>
                <w:attr w:name="SourceValue" w:val="7"/>
                <w:attr w:name="HasSpace" w:val="False"/>
                <w:attr w:name="Negative" w:val="False"/>
                <w:attr w:name="NumberType" w:val="1"/>
                <w:attr w:name="TCSC" w:val="0"/>
              </w:smartTagPr>
              <w:r w:rsidRPr="005144F5">
                <w:rPr>
                  <w:rFonts w:ascii="細明體" w:eastAsia="細明體" w:hAnsi="細明體" w:hint="eastAsia"/>
                  <w:color w:val="000000"/>
                </w:rPr>
                <w:t>7公分</w:t>
              </w:r>
            </w:smartTag>
            <w:r w:rsidRPr="005144F5">
              <w:rPr>
                <w:rFonts w:ascii="細明體" w:eastAsia="細明體" w:hAnsi="細明體" w:hint="eastAsia"/>
                <w:color w:val="000000"/>
              </w:rPr>
              <w:t>乘上樓層數</w:t>
            </w:r>
          </w:p>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□大於等於</w:t>
            </w:r>
            <w:smartTag w:uri="urn:schemas-microsoft-com:office:smarttags" w:element="chmetcnv">
              <w:smartTagPr>
                <w:attr w:name="UnitName" w:val="公分"/>
                <w:attr w:name="SourceValue" w:val="7"/>
                <w:attr w:name="HasSpace" w:val="False"/>
                <w:attr w:name="Negative" w:val="False"/>
                <w:attr w:name="NumberType" w:val="1"/>
                <w:attr w:name="TCSC" w:val="0"/>
              </w:smartTagPr>
              <w:r w:rsidRPr="005144F5">
                <w:rPr>
                  <w:rFonts w:ascii="細明體" w:eastAsia="細明體" w:hAnsi="細明體" w:hint="eastAsia"/>
                  <w:color w:val="000000"/>
                </w:rPr>
                <w:t>7公分</w:t>
              </w:r>
            </w:smartTag>
            <w:r w:rsidRPr="005144F5">
              <w:rPr>
                <w:rFonts w:ascii="細明體" w:eastAsia="細明體" w:hAnsi="細明體" w:hint="eastAsia"/>
                <w:color w:val="000000"/>
              </w:rPr>
              <w:t>乘樓層數或間距大於</w:t>
            </w:r>
            <w:smartTag w:uri="urn:schemas-microsoft-com:office:smarttags" w:element="chmetcnv">
              <w:smartTagPr>
                <w:attr w:name="UnitName" w:val="公分"/>
                <w:attr w:name="SourceValue" w:val="50"/>
                <w:attr w:name="HasSpace" w:val="False"/>
                <w:attr w:name="Negative" w:val="False"/>
                <w:attr w:name="NumberType" w:val="1"/>
                <w:attr w:name="TCSC" w:val="0"/>
              </w:smartTagPr>
              <w:r w:rsidRPr="005144F5">
                <w:rPr>
                  <w:rFonts w:ascii="細明體" w:eastAsia="細明體" w:hAnsi="細明體" w:hint="eastAsia"/>
                  <w:color w:val="000000"/>
                </w:rPr>
                <w:t>50公分</w:t>
              </w:r>
            </w:smartTag>
            <w:r w:rsidRPr="005144F5">
              <w:rPr>
                <w:rFonts w:ascii="細明體" w:eastAsia="細明體" w:hAnsi="細明體" w:hint="eastAsia"/>
                <w:color w:val="000000"/>
              </w:rPr>
              <w:t>以上</w:t>
            </w:r>
          </w:p>
        </w:tc>
      </w:tr>
      <w:tr w:rsidR="00B507A1" w:rsidRPr="005144F5" w:rsidTr="007A2EF2">
        <w:tc>
          <w:tcPr>
            <w:tcW w:w="2340" w:type="dxa"/>
            <w:gridSpan w:val="3"/>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備註*</w:t>
            </w:r>
          </w:p>
        </w:tc>
        <w:tc>
          <w:tcPr>
            <w:tcW w:w="5943" w:type="dxa"/>
            <w:gridSpan w:val="7"/>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建築物頂樓有防水隔熱</w:t>
            </w:r>
            <w:r w:rsidRPr="005144F5">
              <w:rPr>
                <w:rFonts w:ascii="細明體" w:eastAsia="細明體" w:hAnsi="細明體" w:hint="eastAsia"/>
                <w:color w:val="000000"/>
              </w:rPr>
              <w:t>(</w:t>
            </w:r>
            <w:r w:rsidRPr="005144F5">
              <w:rPr>
                <w:rFonts w:ascii="細明體" w:eastAsia="細明體" w:hAnsi="細明體"/>
                <w:color w:val="000000"/>
              </w:rPr>
              <w:t>鋼構建築</w:t>
            </w:r>
            <w:r w:rsidRPr="005144F5">
              <w:rPr>
                <w:rFonts w:ascii="細明體" w:eastAsia="細明體" w:hAnsi="細明體" w:hint="eastAsia"/>
                <w:color w:val="000000"/>
              </w:rPr>
              <w:t>)</w:t>
            </w:r>
          </w:p>
        </w:tc>
      </w:tr>
      <w:tr w:rsidR="00B507A1" w:rsidRPr="005144F5" w:rsidTr="007A2EF2">
        <w:tc>
          <w:tcPr>
            <w:tcW w:w="8283" w:type="dxa"/>
            <w:gridSpan w:val="10"/>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建築物照片</w:t>
            </w:r>
          </w:p>
        </w:tc>
      </w:tr>
      <w:tr w:rsidR="00B507A1" w:rsidRPr="005144F5" w:rsidTr="007A2EF2">
        <w:trPr>
          <w:trHeight w:val="4007"/>
        </w:trPr>
        <w:tc>
          <w:tcPr>
            <w:tcW w:w="360" w:type="dxa"/>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物正面</w:t>
            </w:r>
          </w:p>
        </w:tc>
        <w:tc>
          <w:tcPr>
            <w:tcW w:w="3713" w:type="dxa"/>
            <w:gridSpan w:val="4"/>
            <w:vAlign w:val="center"/>
          </w:tcPr>
          <w:p w:rsidR="00B507A1" w:rsidRPr="005144F5" w:rsidRDefault="00B507A1" w:rsidP="0081006F">
            <w:pPr>
              <w:rPr>
                <w:rFonts w:ascii="細明體" w:eastAsia="細明體" w:hAnsi="細明體"/>
                <w:color w:val="000000"/>
              </w:rPr>
            </w:pPr>
            <w:r w:rsidRPr="00E65C09">
              <w:rPr>
                <w:rFonts w:ascii="細明體" w:eastAsia="細明體" w:hAnsi="細明體"/>
                <w:noProof/>
                <w:color w:val="000000"/>
              </w:rPr>
              <w:drawing>
                <wp:inline distT="0" distB="0" distL="0" distR="0">
                  <wp:extent cx="2286000" cy="2148840"/>
                  <wp:effectExtent l="0" t="0" r="0" b="3810"/>
                  <wp:docPr id="31" name="圖片 31" descr="調整大小DSC00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調整大小DSC0047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86000" cy="2148840"/>
                          </a:xfrm>
                          <a:prstGeom prst="rect">
                            <a:avLst/>
                          </a:prstGeom>
                          <a:noFill/>
                          <a:ln>
                            <a:noFill/>
                          </a:ln>
                        </pic:spPr>
                      </pic:pic>
                    </a:graphicData>
                  </a:graphic>
                </wp:inline>
              </w:drawing>
            </w:r>
          </w:p>
        </w:tc>
        <w:tc>
          <w:tcPr>
            <w:tcW w:w="456" w:type="dxa"/>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建築物側面</w:t>
            </w:r>
          </w:p>
        </w:tc>
        <w:tc>
          <w:tcPr>
            <w:tcW w:w="3754" w:type="dxa"/>
            <w:gridSpan w:val="4"/>
            <w:vAlign w:val="center"/>
          </w:tcPr>
          <w:p w:rsidR="00B507A1" w:rsidRPr="005144F5" w:rsidRDefault="00B507A1" w:rsidP="0081006F">
            <w:pPr>
              <w:jc w:val="center"/>
              <w:rPr>
                <w:rFonts w:ascii="細明體" w:eastAsia="細明體" w:hAnsi="細明體"/>
                <w:color w:val="000000"/>
              </w:rPr>
            </w:pPr>
            <w:r w:rsidRPr="00E65C09">
              <w:rPr>
                <w:rFonts w:ascii="細明體" w:eastAsia="細明體" w:hAnsi="細明體"/>
                <w:noProof/>
                <w:color w:val="000000"/>
              </w:rPr>
              <w:drawing>
                <wp:inline distT="0" distB="0" distL="0" distR="0">
                  <wp:extent cx="2308860" cy="2141220"/>
                  <wp:effectExtent l="0" t="0" r="0" b="0"/>
                  <wp:docPr id="30" name="圖片 30" descr="調整大小DSC00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調整大小DSC0047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08860" cy="2141220"/>
                          </a:xfrm>
                          <a:prstGeom prst="rect">
                            <a:avLst/>
                          </a:prstGeom>
                          <a:noFill/>
                          <a:ln>
                            <a:noFill/>
                          </a:ln>
                        </pic:spPr>
                      </pic:pic>
                    </a:graphicData>
                  </a:graphic>
                </wp:inline>
              </w:drawing>
            </w:r>
          </w:p>
        </w:tc>
      </w:tr>
    </w:tbl>
    <w:p w:rsidR="006B0D4C" w:rsidRDefault="006B0D4C" w:rsidP="006B0D4C">
      <w:pPr>
        <w:pStyle w:val="ab"/>
        <w:spacing w:beforeLines="20" w:before="72" w:afterLines="50" w:after="180" w:afterAutospacing="0" w:line="240" w:lineRule="auto"/>
        <w:ind w:leftChars="59" w:left="142" w:firstLineChars="0" w:firstLine="0"/>
      </w:pPr>
    </w:p>
    <w:p w:rsidR="00B507A1" w:rsidRDefault="00B507A1" w:rsidP="006B0D4C">
      <w:pPr>
        <w:pStyle w:val="ab"/>
        <w:spacing w:beforeLines="20" w:before="72" w:afterLines="50" w:after="180" w:afterAutospacing="0" w:line="240" w:lineRule="auto"/>
        <w:ind w:leftChars="59" w:left="142" w:firstLineChars="0" w:firstLine="0"/>
      </w:pPr>
    </w:p>
    <w:p w:rsidR="00B507A1" w:rsidRDefault="00B507A1" w:rsidP="006B0D4C">
      <w:pPr>
        <w:pStyle w:val="ab"/>
        <w:spacing w:beforeLines="20" w:before="72" w:afterLines="50" w:after="180" w:afterAutospacing="0" w:line="240" w:lineRule="auto"/>
        <w:ind w:leftChars="59" w:left="142" w:firstLineChars="0" w:firstLine="0"/>
      </w:pPr>
    </w:p>
    <w:p w:rsidR="00B507A1" w:rsidRDefault="00B507A1" w:rsidP="006B0D4C">
      <w:pPr>
        <w:pStyle w:val="ab"/>
        <w:spacing w:beforeLines="20" w:before="72" w:afterLines="50" w:after="180" w:afterAutospacing="0" w:line="240" w:lineRule="auto"/>
        <w:ind w:leftChars="59" w:left="142" w:firstLineChars="0" w:firstLine="0"/>
      </w:pPr>
    </w:p>
    <w:p w:rsidR="00B507A1" w:rsidRDefault="00B507A1" w:rsidP="006B0D4C">
      <w:pPr>
        <w:pStyle w:val="ab"/>
        <w:spacing w:beforeLines="20" w:before="72" w:afterLines="50" w:after="180" w:afterAutospacing="0" w:line="240" w:lineRule="auto"/>
        <w:ind w:leftChars="59" w:left="142" w:firstLineChars="0" w:firstLine="0"/>
      </w:pPr>
    </w:p>
    <w:p w:rsidR="00B507A1" w:rsidRDefault="00B507A1" w:rsidP="006B0D4C">
      <w:pPr>
        <w:pStyle w:val="ab"/>
        <w:spacing w:beforeLines="20" w:before="72" w:afterLines="50" w:after="180" w:afterAutospacing="0" w:line="240" w:lineRule="auto"/>
        <w:ind w:leftChars="59" w:left="142" w:firstLineChars="0" w:firstLine="0"/>
      </w:pPr>
    </w:p>
    <w:p w:rsidR="00B507A1" w:rsidRDefault="00B507A1" w:rsidP="006B0D4C">
      <w:pPr>
        <w:pStyle w:val="ab"/>
        <w:spacing w:beforeLines="20" w:before="72" w:afterLines="50" w:after="180" w:afterAutospacing="0" w:line="240" w:lineRule="auto"/>
        <w:ind w:leftChars="59" w:left="142" w:firstLineChars="0" w:firstLine="0"/>
      </w:pPr>
    </w:p>
    <w:tbl>
      <w:tblPr>
        <w:tblW w:w="0" w:type="auto"/>
        <w:tblInd w:w="6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0"/>
        <w:gridCol w:w="1620"/>
        <w:gridCol w:w="360"/>
        <w:gridCol w:w="900"/>
        <w:gridCol w:w="833"/>
        <w:gridCol w:w="456"/>
        <w:gridCol w:w="151"/>
        <w:gridCol w:w="1094"/>
        <w:gridCol w:w="1455"/>
        <w:gridCol w:w="1054"/>
      </w:tblGrid>
      <w:tr w:rsidR="00B507A1" w:rsidRPr="005144F5" w:rsidTr="0081006F">
        <w:tc>
          <w:tcPr>
            <w:tcW w:w="8283" w:type="dxa"/>
            <w:gridSpan w:val="10"/>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建築物基本資料</w:t>
            </w:r>
          </w:p>
        </w:tc>
      </w:tr>
      <w:tr w:rsidR="00B507A1" w:rsidRPr="005144F5" w:rsidTr="0081006F">
        <w:tc>
          <w:tcPr>
            <w:tcW w:w="1980"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建築物名稱</w:t>
            </w:r>
          </w:p>
        </w:tc>
        <w:tc>
          <w:tcPr>
            <w:tcW w:w="1260"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圖書館</w:t>
            </w:r>
          </w:p>
        </w:tc>
        <w:tc>
          <w:tcPr>
            <w:tcW w:w="1440" w:type="dxa"/>
            <w:gridSpan w:val="3"/>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地面樓層數</w:t>
            </w:r>
          </w:p>
        </w:tc>
        <w:tc>
          <w:tcPr>
            <w:tcW w:w="1094" w:type="dxa"/>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2</w:t>
            </w:r>
          </w:p>
        </w:tc>
        <w:tc>
          <w:tcPr>
            <w:tcW w:w="1455" w:type="dxa"/>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地下樓層數</w:t>
            </w:r>
          </w:p>
        </w:tc>
        <w:tc>
          <w:tcPr>
            <w:tcW w:w="1054" w:type="dxa"/>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0</w:t>
            </w:r>
          </w:p>
        </w:tc>
      </w:tr>
      <w:tr w:rsidR="00B507A1" w:rsidRPr="005144F5" w:rsidTr="0081006F">
        <w:tc>
          <w:tcPr>
            <w:tcW w:w="1980"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建造年代</w:t>
            </w:r>
          </w:p>
        </w:tc>
        <w:tc>
          <w:tcPr>
            <w:tcW w:w="1260"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民國56年</w:t>
            </w:r>
          </w:p>
        </w:tc>
        <w:tc>
          <w:tcPr>
            <w:tcW w:w="1440" w:type="dxa"/>
            <w:gridSpan w:val="3"/>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建築設計圖</w:t>
            </w:r>
          </w:p>
        </w:tc>
        <w:tc>
          <w:tcPr>
            <w:tcW w:w="3603" w:type="dxa"/>
            <w:gridSpan w:val="3"/>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 xml:space="preserve">□無  </w:t>
            </w:r>
            <w:r w:rsidRPr="005144F5">
              <w:rPr>
                <w:rFonts w:ascii="細明體" w:eastAsia="細明體" w:hAnsi="細明體"/>
                <w:color w:val="000000"/>
              </w:rPr>
              <w:t>■</w:t>
            </w:r>
            <w:r w:rsidRPr="005144F5">
              <w:rPr>
                <w:rFonts w:ascii="細明體" w:eastAsia="細明體" w:hAnsi="細明體" w:hint="eastAsia"/>
                <w:color w:val="000000"/>
              </w:rPr>
              <w:t>有，放置地點</w:t>
            </w:r>
            <w:r w:rsidRPr="005144F5">
              <w:rPr>
                <w:rFonts w:ascii="細明體" w:eastAsia="細明體" w:hAnsi="細明體" w:hint="eastAsia"/>
                <w:color w:val="000000"/>
                <w:u w:val="single"/>
              </w:rPr>
              <w:t xml:space="preserve"> 總務處  </w:t>
            </w:r>
          </w:p>
        </w:tc>
      </w:tr>
      <w:tr w:rsidR="00B507A1" w:rsidRPr="005144F5" w:rsidTr="0081006F">
        <w:tc>
          <w:tcPr>
            <w:tcW w:w="1980" w:type="dxa"/>
            <w:gridSpan w:val="2"/>
            <w:vAlign w:val="center"/>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增建</w:t>
            </w:r>
          </w:p>
        </w:tc>
        <w:tc>
          <w:tcPr>
            <w:tcW w:w="6303" w:type="dxa"/>
            <w:gridSpan w:val="8"/>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□有，增建項目</w:t>
            </w:r>
            <w:r w:rsidRPr="005144F5">
              <w:rPr>
                <w:rFonts w:ascii="細明體" w:eastAsia="細明體" w:hAnsi="細明體" w:hint="eastAsia"/>
                <w:color w:val="000000"/>
                <w:u w:val="single"/>
              </w:rPr>
              <w:t xml:space="preserve">          </w:t>
            </w:r>
          </w:p>
        </w:tc>
      </w:tr>
      <w:tr w:rsidR="00B507A1" w:rsidRPr="005144F5" w:rsidTr="0081006F">
        <w:tc>
          <w:tcPr>
            <w:tcW w:w="1980" w:type="dxa"/>
            <w:gridSpan w:val="2"/>
            <w:vAlign w:val="center"/>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構造形式</w:t>
            </w:r>
          </w:p>
        </w:tc>
        <w:tc>
          <w:tcPr>
            <w:tcW w:w="6303" w:type="dxa"/>
            <w:gridSpan w:val="8"/>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 xml:space="preserve">□木造  □磚造  </w:t>
            </w:r>
            <w:r w:rsidRPr="005144F5">
              <w:rPr>
                <w:rFonts w:ascii="細明體" w:eastAsia="細明體" w:hAnsi="細明體"/>
                <w:color w:val="000000"/>
              </w:rPr>
              <w:t>■鋼筋混凝土(RC)</w:t>
            </w:r>
            <w:r w:rsidRPr="005144F5">
              <w:rPr>
                <w:rFonts w:ascii="細明體" w:eastAsia="細明體" w:hAnsi="細明體" w:hint="eastAsia"/>
                <w:color w:val="000000"/>
              </w:rPr>
              <w:t xml:space="preserve">  □</w:t>
            </w:r>
            <w:r w:rsidRPr="005144F5">
              <w:rPr>
                <w:rFonts w:ascii="細明體" w:eastAsia="細明體" w:hAnsi="細明體"/>
                <w:color w:val="000000"/>
              </w:rPr>
              <w:t>鋼構</w:t>
            </w:r>
          </w:p>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□鋼骨鋼筋混凝土(SRC)  □其他</w:t>
            </w:r>
            <w:r w:rsidRPr="005144F5">
              <w:rPr>
                <w:rFonts w:ascii="細明體" w:eastAsia="細明體" w:hAnsi="細明體" w:hint="eastAsia"/>
                <w:color w:val="000000"/>
                <w:u w:val="single"/>
              </w:rPr>
              <w:t xml:space="preserve">          </w:t>
            </w:r>
          </w:p>
        </w:tc>
      </w:tr>
      <w:tr w:rsidR="00B507A1" w:rsidRPr="005144F5" w:rsidTr="0081006F">
        <w:tc>
          <w:tcPr>
            <w:tcW w:w="1980"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平日用途</w:t>
            </w:r>
          </w:p>
        </w:tc>
        <w:tc>
          <w:tcPr>
            <w:tcW w:w="2700" w:type="dxa"/>
            <w:gridSpan w:val="5"/>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教室、辦公室、會議室</w:t>
            </w:r>
          </w:p>
        </w:tc>
        <w:tc>
          <w:tcPr>
            <w:tcW w:w="2549"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教室總數(間)</w:t>
            </w:r>
          </w:p>
        </w:tc>
        <w:tc>
          <w:tcPr>
            <w:tcW w:w="1054" w:type="dxa"/>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1間</w:t>
            </w:r>
          </w:p>
        </w:tc>
      </w:tr>
      <w:tr w:rsidR="00B507A1" w:rsidRPr="005144F5" w:rsidTr="0081006F">
        <w:tc>
          <w:tcPr>
            <w:tcW w:w="1980"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使用人數(人)</w:t>
            </w:r>
          </w:p>
        </w:tc>
        <w:tc>
          <w:tcPr>
            <w:tcW w:w="2700" w:type="dxa"/>
            <w:gridSpan w:val="5"/>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200人</w:t>
            </w:r>
          </w:p>
        </w:tc>
        <w:tc>
          <w:tcPr>
            <w:tcW w:w="2549"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樓梯總數(座)</w:t>
            </w:r>
          </w:p>
        </w:tc>
        <w:tc>
          <w:tcPr>
            <w:tcW w:w="1054" w:type="dxa"/>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1座</w:t>
            </w:r>
          </w:p>
        </w:tc>
      </w:tr>
      <w:tr w:rsidR="00B507A1" w:rsidRPr="005144F5" w:rsidTr="0081006F">
        <w:tc>
          <w:tcPr>
            <w:tcW w:w="1980"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是否為避難場所</w:t>
            </w:r>
          </w:p>
        </w:tc>
        <w:tc>
          <w:tcPr>
            <w:tcW w:w="2700" w:type="dxa"/>
            <w:gridSpan w:val="5"/>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否  □是</w:t>
            </w:r>
          </w:p>
        </w:tc>
        <w:tc>
          <w:tcPr>
            <w:tcW w:w="2549" w:type="dxa"/>
            <w:gridSpan w:val="2"/>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廁所總數(間)</w:t>
            </w:r>
          </w:p>
        </w:tc>
        <w:tc>
          <w:tcPr>
            <w:tcW w:w="1054" w:type="dxa"/>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2間</w:t>
            </w:r>
          </w:p>
        </w:tc>
      </w:tr>
      <w:tr w:rsidR="00B507A1" w:rsidRPr="005144F5" w:rsidTr="0081006F">
        <w:tc>
          <w:tcPr>
            <w:tcW w:w="8283" w:type="dxa"/>
            <w:gridSpan w:val="10"/>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現況調查</w:t>
            </w:r>
          </w:p>
        </w:tc>
      </w:tr>
      <w:tr w:rsidR="00B507A1" w:rsidRPr="005144F5" w:rsidTr="0081006F">
        <w:tc>
          <w:tcPr>
            <w:tcW w:w="2340" w:type="dxa"/>
            <w:gridSpan w:val="3"/>
            <w:vAlign w:val="center"/>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梁柱鋼筋鏽蝕</w:t>
            </w:r>
          </w:p>
        </w:tc>
        <w:tc>
          <w:tcPr>
            <w:tcW w:w="5943" w:type="dxa"/>
            <w:gridSpan w:val="7"/>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B507A1" w:rsidRPr="005144F5" w:rsidTr="0081006F">
        <w:tc>
          <w:tcPr>
            <w:tcW w:w="2340" w:type="dxa"/>
            <w:gridSpan w:val="3"/>
            <w:vAlign w:val="center"/>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梁柱有裂縫或滲水</w:t>
            </w:r>
          </w:p>
        </w:tc>
        <w:tc>
          <w:tcPr>
            <w:tcW w:w="5943" w:type="dxa"/>
            <w:gridSpan w:val="7"/>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B507A1" w:rsidRPr="005144F5" w:rsidTr="0081006F">
        <w:tc>
          <w:tcPr>
            <w:tcW w:w="2340" w:type="dxa"/>
            <w:gridSpan w:val="3"/>
            <w:vAlign w:val="center"/>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建築物沉陷或傾斜</w:t>
            </w:r>
          </w:p>
        </w:tc>
        <w:tc>
          <w:tcPr>
            <w:tcW w:w="5943" w:type="dxa"/>
            <w:gridSpan w:val="7"/>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B507A1" w:rsidRPr="005144F5" w:rsidTr="0081006F">
        <w:tc>
          <w:tcPr>
            <w:tcW w:w="2340" w:type="dxa"/>
            <w:gridSpan w:val="3"/>
            <w:vAlign w:val="center"/>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走廊柱位</w:t>
            </w:r>
          </w:p>
        </w:tc>
        <w:tc>
          <w:tcPr>
            <w:tcW w:w="5943" w:type="dxa"/>
            <w:gridSpan w:val="7"/>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走廊外側無柱  □走廊外側有柱</w:t>
            </w:r>
          </w:p>
        </w:tc>
      </w:tr>
      <w:tr w:rsidR="00B507A1" w:rsidRPr="005144F5" w:rsidTr="0081006F">
        <w:tc>
          <w:tcPr>
            <w:tcW w:w="2340" w:type="dxa"/>
            <w:gridSpan w:val="3"/>
            <w:vAlign w:val="center"/>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與鄰棟間距</w:t>
            </w:r>
          </w:p>
        </w:tc>
        <w:tc>
          <w:tcPr>
            <w:tcW w:w="5943" w:type="dxa"/>
            <w:gridSpan w:val="7"/>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小於</w:t>
            </w:r>
            <w:smartTag w:uri="urn:schemas-microsoft-com:office:smarttags" w:element="chmetcnv">
              <w:smartTagPr>
                <w:attr w:name="UnitName" w:val="公分"/>
                <w:attr w:name="SourceValue" w:val="7"/>
                <w:attr w:name="HasSpace" w:val="False"/>
                <w:attr w:name="Negative" w:val="False"/>
                <w:attr w:name="NumberType" w:val="1"/>
                <w:attr w:name="TCSC" w:val="0"/>
              </w:smartTagPr>
              <w:r w:rsidRPr="005144F5">
                <w:rPr>
                  <w:rFonts w:ascii="細明體" w:eastAsia="細明體" w:hAnsi="細明體" w:hint="eastAsia"/>
                  <w:color w:val="000000"/>
                </w:rPr>
                <w:t>7公分</w:t>
              </w:r>
            </w:smartTag>
            <w:r w:rsidRPr="005144F5">
              <w:rPr>
                <w:rFonts w:ascii="細明體" w:eastAsia="細明體" w:hAnsi="細明體" w:hint="eastAsia"/>
                <w:color w:val="000000"/>
              </w:rPr>
              <w:t>乘上樓層數</w:t>
            </w:r>
          </w:p>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□大於等於</w:t>
            </w:r>
            <w:smartTag w:uri="urn:schemas-microsoft-com:office:smarttags" w:element="chmetcnv">
              <w:smartTagPr>
                <w:attr w:name="UnitName" w:val="公分"/>
                <w:attr w:name="SourceValue" w:val="7"/>
                <w:attr w:name="HasSpace" w:val="False"/>
                <w:attr w:name="Negative" w:val="False"/>
                <w:attr w:name="NumberType" w:val="1"/>
                <w:attr w:name="TCSC" w:val="0"/>
              </w:smartTagPr>
              <w:r w:rsidRPr="005144F5">
                <w:rPr>
                  <w:rFonts w:ascii="細明體" w:eastAsia="細明體" w:hAnsi="細明體" w:hint="eastAsia"/>
                  <w:color w:val="000000"/>
                </w:rPr>
                <w:t>7公分</w:t>
              </w:r>
            </w:smartTag>
            <w:r w:rsidRPr="005144F5">
              <w:rPr>
                <w:rFonts w:ascii="細明體" w:eastAsia="細明體" w:hAnsi="細明體" w:hint="eastAsia"/>
                <w:color w:val="000000"/>
              </w:rPr>
              <w:t>乘樓層數或間距大於</w:t>
            </w:r>
            <w:smartTag w:uri="urn:schemas-microsoft-com:office:smarttags" w:element="chmetcnv">
              <w:smartTagPr>
                <w:attr w:name="UnitName" w:val="公分"/>
                <w:attr w:name="SourceValue" w:val="50"/>
                <w:attr w:name="HasSpace" w:val="False"/>
                <w:attr w:name="Negative" w:val="False"/>
                <w:attr w:name="NumberType" w:val="1"/>
                <w:attr w:name="TCSC" w:val="0"/>
              </w:smartTagPr>
              <w:r w:rsidRPr="005144F5">
                <w:rPr>
                  <w:rFonts w:ascii="細明體" w:eastAsia="細明體" w:hAnsi="細明體" w:hint="eastAsia"/>
                  <w:color w:val="000000"/>
                </w:rPr>
                <w:t>50公分</w:t>
              </w:r>
            </w:smartTag>
            <w:r w:rsidRPr="005144F5">
              <w:rPr>
                <w:rFonts w:ascii="細明體" w:eastAsia="細明體" w:hAnsi="細明體" w:hint="eastAsia"/>
                <w:color w:val="000000"/>
              </w:rPr>
              <w:t>以上</w:t>
            </w:r>
          </w:p>
        </w:tc>
      </w:tr>
      <w:tr w:rsidR="00B507A1" w:rsidRPr="005144F5" w:rsidTr="0081006F">
        <w:tc>
          <w:tcPr>
            <w:tcW w:w="2340" w:type="dxa"/>
            <w:gridSpan w:val="3"/>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備註*</w:t>
            </w:r>
          </w:p>
        </w:tc>
        <w:tc>
          <w:tcPr>
            <w:tcW w:w="5943" w:type="dxa"/>
            <w:gridSpan w:val="7"/>
          </w:tcPr>
          <w:p w:rsidR="00B507A1" w:rsidRPr="005144F5" w:rsidRDefault="00B507A1" w:rsidP="0081006F">
            <w:pPr>
              <w:rPr>
                <w:rFonts w:ascii="細明體" w:eastAsia="細明體" w:hAnsi="細明體"/>
                <w:color w:val="000000"/>
              </w:rPr>
            </w:pPr>
            <w:r w:rsidRPr="005144F5">
              <w:rPr>
                <w:rFonts w:ascii="細明體" w:eastAsia="細明體" w:hAnsi="細明體"/>
                <w:color w:val="000000"/>
              </w:rPr>
              <w:t>建築物頂樓有防水隔熱</w:t>
            </w:r>
            <w:r w:rsidRPr="005144F5">
              <w:rPr>
                <w:rFonts w:ascii="細明體" w:eastAsia="細明體" w:hAnsi="細明體" w:hint="eastAsia"/>
                <w:color w:val="000000"/>
              </w:rPr>
              <w:t>(</w:t>
            </w:r>
            <w:r w:rsidRPr="005144F5">
              <w:rPr>
                <w:rFonts w:ascii="細明體" w:eastAsia="細明體" w:hAnsi="細明體"/>
                <w:color w:val="000000"/>
              </w:rPr>
              <w:t>鋼構建築</w:t>
            </w:r>
            <w:r w:rsidRPr="005144F5">
              <w:rPr>
                <w:rFonts w:ascii="細明體" w:eastAsia="細明體" w:hAnsi="細明體" w:hint="eastAsia"/>
                <w:color w:val="000000"/>
              </w:rPr>
              <w:t>)</w:t>
            </w:r>
          </w:p>
        </w:tc>
      </w:tr>
      <w:tr w:rsidR="00B507A1" w:rsidRPr="005144F5" w:rsidTr="0081006F">
        <w:tc>
          <w:tcPr>
            <w:tcW w:w="8283" w:type="dxa"/>
            <w:gridSpan w:val="10"/>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建築物照片</w:t>
            </w:r>
          </w:p>
        </w:tc>
      </w:tr>
      <w:tr w:rsidR="00B507A1" w:rsidRPr="005144F5" w:rsidTr="00F73533">
        <w:trPr>
          <w:trHeight w:val="3902"/>
        </w:trPr>
        <w:tc>
          <w:tcPr>
            <w:tcW w:w="360" w:type="dxa"/>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建築物正面</w:t>
            </w:r>
          </w:p>
        </w:tc>
        <w:tc>
          <w:tcPr>
            <w:tcW w:w="3713" w:type="dxa"/>
            <w:gridSpan w:val="4"/>
            <w:vAlign w:val="center"/>
          </w:tcPr>
          <w:p w:rsidR="00B507A1" w:rsidRPr="005144F5" w:rsidRDefault="00B507A1" w:rsidP="0081006F">
            <w:pPr>
              <w:jc w:val="center"/>
              <w:rPr>
                <w:rFonts w:ascii="細明體" w:eastAsia="細明體" w:hAnsi="細明體"/>
                <w:color w:val="000000"/>
              </w:rPr>
            </w:pPr>
            <w:r w:rsidRPr="00E65C09">
              <w:rPr>
                <w:rFonts w:ascii="細明體" w:eastAsia="細明體" w:hAnsi="細明體"/>
                <w:noProof/>
                <w:color w:val="000000"/>
              </w:rPr>
              <w:drawing>
                <wp:inline distT="0" distB="0" distL="0" distR="0">
                  <wp:extent cx="2278380" cy="1973580"/>
                  <wp:effectExtent l="0" t="0" r="7620" b="7620"/>
                  <wp:docPr id="36" name="圖片 36" descr="調整大小DSC0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調整大小DSC0048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78380" cy="1973580"/>
                          </a:xfrm>
                          <a:prstGeom prst="rect">
                            <a:avLst/>
                          </a:prstGeom>
                          <a:noFill/>
                          <a:ln>
                            <a:noFill/>
                          </a:ln>
                        </pic:spPr>
                      </pic:pic>
                    </a:graphicData>
                  </a:graphic>
                </wp:inline>
              </w:drawing>
            </w:r>
          </w:p>
        </w:tc>
        <w:tc>
          <w:tcPr>
            <w:tcW w:w="456" w:type="dxa"/>
          </w:tcPr>
          <w:p w:rsidR="00B507A1" w:rsidRPr="005144F5" w:rsidRDefault="00B507A1" w:rsidP="0081006F">
            <w:pPr>
              <w:rPr>
                <w:rFonts w:ascii="細明體" w:eastAsia="細明體" w:hAnsi="細明體"/>
                <w:color w:val="000000"/>
              </w:rPr>
            </w:pPr>
            <w:r w:rsidRPr="005144F5">
              <w:rPr>
                <w:rFonts w:ascii="細明體" w:eastAsia="細明體" w:hAnsi="細明體" w:hint="eastAsia"/>
                <w:color w:val="000000"/>
              </w:rPr>
              <w:t>建築物側面</w:t>
            </w:r>
          </w:p>
        </w:tc>
        <w:tc>
          <w:tcPr>
            <w:tcW w:w="3754" w:type="dxa"/>
            <w:gridSpan w:val="4"/>
            <w:vAlign w:val="center"/>
          </w:tcPr>
          <w:p w:rsidR="00B507A1" w:rsidRPr="005144F5" w:rsidRDefault="00B507A1" w:rsidP="0081006F">
            <w:pPr>
              <w:jc w:val="center"/>
              <w:rPr>
                <w:rFonts w:ascii="細明體" w:eastAsia="細明體" w:hAnsi="細明體"/>
                <w:color w:val="000000"/>
              </w:rPr>
            </w:pPr>
            <w:r w:rsidRPr="00E65C09">
              <w:rPr>
                <w:rFonts w:ascii="細明體" w:eastAsia="細明體" w:hAnsi="細明體"/>
                <w:noProof/>
                <w:color w:val="000000"/>
              </w:rPr>
              <w:drawing>
                <wp:inline distT="0" distB="0" distL="0" distR="0">
                  <wp:extent cx="2316480" cy="1943100"/>
                  <wp:effectExtent l="0" t="0" r="7620" b="0"/>
                  <wp:docPr id="35" name="圖片 35" descr="調整大小DSC0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調整大小DSC0049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16480" cy="1943100"/>
                          </a:xfrm>
                          <a:prstGeom prst="rect">
                            <a:avLst/>
                          </a:prstGeom>
                          <a:noFill/>
                          <a:ln>
                            <a:noFill/>
                          </a:ln>
                        </pic:spPr>
                      </pic:pic>
                    </a:graphicData>
                  </a:graphic>
                </wp:inline>
              </w:drawing>
            </w:r>
          </w:p>
        </w:tc>
      </w:tr>
    </w:tbl>
    <w:p w:rsidR="00B507A1" w:rsidRDefault="00B507A1" w:rsidP="006B0D4C">
      <w:pPr>
        <w:pStyle w:val="ab"/>
        <w:spacing w:beforeLines="20" w:before="72" w:afterLines="50" w:after="180" w:afterAutospacing="0" w:line="240" w:lineRule="auto"/>
        <w:ind w:leftChars="59" w:left="142" w:firstLineChars="0" w:firstLine="0"/>
      </w:pPr>
    </w:p>
    <w:p w:rsidR="00B507A1" w:rsidRDefault="00B507A1" w:rsidP="006B0D4C">
      <w:pPr>
        <w:pStyle w:val="ab"/>
        <w:spacing w:beforeLines="20" w:before="72" w:afterLines="50" w:after="180" w:afterAutospacing="0" w:line="240" w:lineRule="auto"/>
        <w:ind w:leftChars="59" w:left="142" w:firstLineChars="0" w:firstLine="0"/>
      </w:pPr>
    </w:p>
    <w:p w:rsidR="00B507A1" w:rsidRDefault="00B507A1" w:rsidP="006B0D4C">
      <w:pPr>
        <w:pStyle w:val="ab"/>
        <w:spacing w:beforeLines="20" w:before="72" w:afterLines="50" w:after="180" w:afterAutospacing="0" w:line="240" w:lineRule="auto"/>
        <w:ind w:leftChars="59" w:left="142" w:firstLineChars="0" w:firstLine="0"/>
      </w:pPr>
    </w:p>
    <w:p w:rsidR="00B507A1" w:rsidRDefault="00B507A1" w:rsidP="006B0D4C">
      <w:pPr>
        <w:pStyle w:val="ab"/>
        <w:spacing w:beforeLines="20" w:before="72" w:afterLines="50" w:after="180" w:afterAutospacing="0" w:line="240" w:lineRule="auto"/>
        <w:ind w:leftChars="59" w:left="142" w:firstLineChars="0" w:firstLine="0"/>
      </w:pPr>
    </w:p>
    <w:p w:rsidR="00B507A1" w:rsidRDefault="00B507A1" w:rsidP="006B0D4C">
      <w:pPr>
        <w:pStyle w:val="ab"/>
        <w:spacing w:beforeLines="20" w:before="72" w:afterLines="50" w:after="180" w:afterAutospacing="0" w:line="240" w:lineRule="auto"/>
        <w:ind w:leftChars="59" w:left="142" w:firstLineChars="0" w:firstLine="0"/>
      </w:pPr>
    </w:p>
    <w:p w:rsidR="00B507A1" w:rsidRDefault="00B507A1" w:rsidP="006B0D4C">
      <w:pPr>
        <w:pStyle w:val="ab"/>
        <w:spacing w:beforeLines="20" w:before="72" w:afterLines="50" w:after="180" w:afterAutospacing="0" w:line="240" w:lineRule="auto"/>
        <w:ind w:leftChars="59" w:left="142" w:firstLineChars="0" w:firstLine="0"/>
      </w:pPr>
    </w:p>
    <w:p w:rsidR="00B507A1" w:rsidRDefault="00B507A1" w:rsidP="006B0D4C">
      <w:pPr>
        <w:pStyle w:val="ab"/>
        <w:spacing w:beforeLines="20" w:before="72" w:afterLines="50" w:after="180" w:afterAutospacing="0" w:line="240" w:lineRule="auto"/>
        <w:ind w:leftChars="59" w:left="142" w:firstLineChars="0" w:firstLine="0"/>
      </w:pPr>
    </w:p>
    <w:p w:rsidR="00B507A1" w:rsidRDefault="00B507A1" w:rsidP="006B0D4C">
      <w:pPr>
        <w:pStyle w:val="ab"/>
        <w:spacing w:beforeLines="20" w:before="72" w:afterLines="50" w:after="180" w:afterAutospacing="0" w:line="240" w:lineRule="auto"/>
        <w:ind w:leftChars="59" w:left="142" w:firstLineChars="0" w:firstLine="0"/>
      </w:pPr>
    </w:p>
    <w:tbl>
      <w:tblPr>
        <w:tblW w:w="8283" w:type="dxa"/>
        <w:tblInd w:w="7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0"/>
        <w:gridCol w:w="1620"/>
        <w:gridCol w:w="360"/>
        <w:gridCol w:w="900"/>
        <w:gridCol w:w="833"/>
        <w:gridCol w:w="456"/>
        <w:gridCol w:w="151"/>
        <w:gridCol w:w="1094"/>
        <w:gridCol w:w="1455"/>
        <w:gridCol w:w="1054"/>
      </w:tblGrid>
      <w:tr w:rsidR="00D23B06" w:rsidRPr="005144F5" w:rsidTr="00F73533">
        <w:tc>
          <w:tcPr>
            <w:tcW w:w="8283" w:type="dxa"/>
            <w:gridSpan w:val="10"/>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建築物基本資料</w:t>
            </w:r>
          </w:p>
        </w:tc>
      </w:tr>
      <w:tr w:rsidR="00D23B06" w:rsidRPr="005144F5" w:rsidTr="00F73533">
        <w:tc>
          <w:tcPr>
            <w:tcW w:w="1980" w:type="dxa"/>
            <w:gridSpan w:val="2"/>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建築物名稱</w:t>
            </w:r>
          </w:p>
        </w:tc>
        <w:tc>
          <w:tcPr>
            <w:tcW w:w="1260" w:type="dxa"/>
            <w:gridSpan w:val="2"/>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藝能館</w:t>
            </w:r>
          </w:p>
        </w:tc>
        <w:tc>
          <w:tcPr>
            <w:tcW w:w="1440" w:type="dxa"/>
            <w:gridSpan w:val="3"/>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地面樓層數</w:t>
            </w:r>
          </w:p>
        </w:tc>
        <w:tc>
          <w:tcPr>
            <w:tcW w:w="1094" w:type="dxa"/>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2</w:t>
            </w:r>
          </w:p>
        </w:tc>
        <w:tc>
          <w:tcPr>
            <w:tcW w:w="1455" w:type="dxa"/>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地下樓層數</w:t>
            </w:r>
          </w:p>
        </w:tc>
        <w:tc>
          <w:tcPr>
            <w:tcW w:w="1054" w:type="dxa"/>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0</w:t>
            </w:r>
          </w:p>
        </w:tc>
      </w:tr>
      <w:tr w:rsidR="00D23B06" w:rsidRPr="005144F5" w:rsidTr="00F73533">
        <w:tc>
          <w:tcPr>
            <w:tcW w:w="1980" w:type="dxa"/>
            <w:gridSpan w:val="2"/>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建造年代</w:t>
            </w:r>
          </w:p>
        </w:tc>
        <w:tc>
          <w:tcPr>
            <w:tcW w:w="1260" w:type="dxa"/>
            <w:gridSpan w:val="2"/>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民國53年</w:t>
            </w:r>
          </w:p>
        </w:tc>
        <w:tc>
          <w:tcPr>
            <w:tcW w:w="1440" w:type="dxa"/>
            <w:gridSpan w:val="3"/>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建築設計圖</w:t>
            </w:r>
          </w:p>
        </w:tc>
        <w:tc>
          <w:tcPr>
            <w:tcW w:w="3603" w:type="dxa"/>
            <w:gridSpan w:val="3"/>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 xml:space="preserve">□無  </w:t>
            </w:r>
            <w:r w:rsidRPr="005144F5">
              <w:rPr>
                <w:rFonts w:ascii="細明體" w:eastAsia="細明體" w:hAnsi="細明體"/>
                <w:color w:val="000000"/>
              </w:rPr>
              <w:t>■</w:t>
            </w:r>
            <w:r w:rsidRPr="005144F5">
              <w:rPr>
                <w:rFonts w:ascii="細明體" w:eastAsia="細明體" w:hAnsi="細明體" w:hint="eastAsia"/>
                <w:color w:val="000000"/>
              </w:rPr>
              <w:t>有，放置地點</w:t>
            </w:r>
            <w:r w:rsidRPr="005144F5">
              <w:rPr>
                <w:rFonts w:ascii="細明體" w:eastAsia="細明體" w:hAnsi="細明體" w:hint="eastAsia"/>
                <w:color w:val="000000"/>
                <w:u w:val="single"/>
              </w:rPr>
              <w:t xml:space="preserve"> 總務處  </w:t>
            </w:r>
          </w:p>
        </w:tc>
      </w:tr>
      <w:tr w:rsidR="00D23B06" w:rsidRPr="005144F5" w:rsidTr="00F73533">
        <w:tc>
          <w:tcPr>
            <w:tcW w:w="1980" w:type="dxa"/>
            <w:gridSpan w:val="2"/>
            <w:vAlign w:val="center"/>
          </w:tcPr>
          <w:p w:rsidR="00D23B06" w:rsidRPr="005144F5" w:rsidRDefault="00D23B06" w:rsidP="0081006F">
            <w:pPr>
              <w:rPr>
                <w:rFonts w:ascii="細明體" w:eastAsia="細明體" w:hAnsi="細明體"/>
                <w:color w:val="000000"/>
              </w:rPr>
            </w:pPr>
            <w:r w:rsidRPr="005144F5">
              <w:rPr>
                <w:rFonts w:ascii="細明體" w:eastAsia="細明體" w:hAnsi="細明體"/>
                <w:color w:val="000000"/>
              </w:rPr>
              <w:t>增建</w:t>
            </w:r>
          </w:p>
        </w:tc>
        <w:tc>
          <w:tcPr>
            <w:tcW w:w="6303" w:type="dxa"/>
            <w:gridSpan w:val="8"/>
          </w:tcPr>
          <w:p w:rsidR="00D23B06" w:rsidRPr="005144F5" w:rsidRDefault="00D23B06"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□有，增建項目</w:t>
            </w:r>
            <w:r w:rsidRPr="005144F5">
              <w:rPr>
                <w:rFonts w:ascii="細明體" w:eastAsia="細明體" w:hAnsi="細明體" w:hint="eastAsia"/>
                <w:color w:val="000000"/>
                <w:u w:val="single"/>
              </w:rPr>
              <w:t xml:space="preserve">          </w:t>
            </w:r>
          </w:p>
        </w:tc>
      </w:tr>
      <w:tr w:rsidR="00D23B06" w:rsidRPr="005144F5" w:rsidTr="00F73533">
        <w:tc>
          <w:tcPr>
            <w:tcW w:w="1980" w:type="dxa"/>
            <w:gridSpan w:val="2"/>
            <w:vAlign w:val="center"/>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構造形式</w:t>
            </w:r>
          </w:p>
        </w:tc>
        <w:tc>
          <w:tcPr>
            <w:tcW w:w="6303" w:type="dxa"/>
            <w:gridSpan w:val="8"/>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 xml:space="preserve">□木造  □磚造  </w:t>
            </w:r>
            <w:r w:rsidRPr="005144F5">
              <w:rPr>
                <w:rFonts w:ascii="細明體" w:eastAsia="細明體" w:hAnsi="細明體"/>
                <w:color w:val="000000"/>
              </w:rPr>
              <w:t>■鋼筋混凝土(RC)</w:t>
            </w:r>
            <w:r w:rsidRPr="005144F5">
              <w:rPr>
                <w:rFonts w:ascii="細明體" w:eastAsia="細明體" w:hAnsi="細明體" w:hint="eastAsia"/>
                <w:color w:val="000000"/>
              </w:rPr>
              <w:t xml:space="preserve">  □</w:t>
            </w:r>
            <w:r w:rsidRPr="005144F5">
              <w:rPr>
                <w:rFonts w:ascii="細明體" w:eastAsia="細明體" w:hAnsi="細明體"/>
                <w:color w:val="000000"/>
              </w:rPr>
              <w:t>鋼構</w:t>
            </w:r>
          </w:p>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□鋼骨鋼筋混凝土(SRC)  □其他</w:t>
            </w:r>
            <w:r w:rsidRPr="005144F5">
              <w:rPr>
                <w:rFonts w:ascii="細明體" w:eastAsia="細明體" w:hAnsi="細明體" w:hint="eastAsia"/>
                <w:color w:val="000000"/>
                <w:u w:val="single"/>
              </w:rPr>
              <w:t xml:space="preserve">          </w:t>
            </w:r>
          </w:p>
        </w:tc>
      </w:tr>
      <w:tr w:rsidR="00D23B06" w:rsidRPr="005144F5" w:rsidTr="00F73533">
        <w:tc>
          <w:tcPr>
            <w:tcW w:w="1980" w:type="dxa"/>
            <w:gridSpan w:val="2"/>
          </w:tcPr>
          <w:p w:rsidR="00D23B06" w:rsidRPr="005144F5" w:rsidRDefault="00D23B06" w:rsidP="0081006F">
            <w:pPr>
              <w:rPr>
                <w:rFonts w:ascii="細明體" w:eastAsia="細明體" w:hAnsi="細明體"/>
                <w:color w:val="000000"/>
              </w:rPr>
            </w:pPr>
            <w:r w:rsidRPr="005144F5">
              <w:rPr>
                <w:rFonts w:ascii="細明體" w:eastAsia="細明體" w:hAnsi="細明體"/>
                <w:color w:val="000000"/>
              </w:rPr>
              <w:t>平日用途</w:t>
            </w:r>
          </w:p>
        </w:tc>
        <w:tc>
          <w:tcPr>
            <w:tcW w:w="2700" w:type="dxa"/>
            <w:gridSpan w:val="5"/>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教室、辦公室、會議室</w:t>
            </w:r>
          </w:p>
        </w:tc>
        <w:tc>
          <w:tcPr>
            <w:tcW w:w="2549" w:type="dxa"/>
            <w:gridSpan w:val="2"/>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教室總數(間)</w:t>
            </w:r>
          </w:p>
        </w:tc>
        <w:tc>
          <w:tcPr>
            <w:tcW w:w="1054" w:type="dxa"/>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6間</w:t>
            </w:r>
          </w:p>
        </w:tc>
      </w:tr>
      <w:tr w:rsidR="00D23B06" w:rsidRPr="005144F5" w:rsidTr="00F73533">
        <w:tc>
          <w:tcPr>
            <w:tcW w:w="1980" w:type="dxa"/>
            <w:gridSpan w:val="2"/>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使用人數(人)</w:t>
            </w:r>
          </w:p>
        </w:tc>
        <w:tc>
          <w:tcPr>
            <w:tcW w:w="2700" w:type="dxa"/>
            <w:gridSpan w:val="5"/>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200人</w:t>
            </w:r>
          </w:p>
        </w:tc>
        <w:tc>
          <w:tcPr>
            <w:tcW w:w="2549" w:type="dxa"/>
            <w:gridSpan w:val="2"/>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樓梯總數(座)</w:t>
            </w:r>
          </w:p>
        </w:tc>
        <w:tc>
          <w:tcPr>
            <w:tcW w:w="1054" w:type="dxa"/>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1座</w:t>
            </w:r>
          </w:p>
        </w:tc>
      </w:tr>
      <w:tr w:rsidR="00D23B06" w:rsidRPr="005144F5" w:rsidTr="00F73533">
        <w:tc>
          <w:tcPr>
            <w:tcW w:w="1980" w:type="dxa"/>
            <w:gridSpan w:val="2"/>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是否為避難場所</w:t>
            </w:r>
          </w:p>
        </w:tc>
        <w:tc>
          <w:tcPr>
            <w:tcW w:w="2700" w:type="dxa"/>
            <w:gridSpan w:val="5"/>
          </w:tcPr>
          <w:p w:rsidR="00D23B06" w:rsidRPr="005144F5" w:rsidRDefault="00D23B06"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否  □是</w:t>
            </w:r>
          </w:p>
        </w:tc>
        <w:tc>
          <w:tcPr>
            <w:tcW w:w="2549" w:type="dxa"/>
            <w:gridSpan w:val="2"/>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廁所總數(間)</w:t>
            </w:r>
          </w:p>
        </w:tc>
        <w:tc>
          <w:tcPr>
            <w:tcW w:w="1054" w:type="dxa"/>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2間</w:t>
            </w:r>
          </w:p>
        </w:tc>
      </w:tr>
      <w:tr w:rsidR="00D23B06" w:rsidRPr="005144F5" w:rsidTr="00F73533">
        <w:tc>
          <w:tcPr>
            <w:tcW w:w="8283" w:type="dxa"/>
            <w:gridSpan w:val="10"/>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現況調查</w:t>
            </w:r>
          </w:p>
        </w:tc>
      </w:tr>
      <w:tr w:rsidR="00D23B06" w:rsidRPr="005144F5" w:rsidTr="00F73533">
        <w:tc>
          <w:tcPr>
            <w:tcW w:w="2340" w:type="dxa"/>
            <w:gridSpan w:val="3"/>
            <w:vAlign w:val="center"/>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梁柱鋼筋鏽蝕</w:t>
            </w:r>
          </w:p>
        </w:tc>
        <w:tc>
          <w:tcPr>
            <w:tcW w:w="5943" w:type="dxa"/>
            <w:gridSpan w:val="7"/>
          </w:tcPr>
          <w:p w:rsidR="00D23B06" w:rsidRPr="005144F5" w:rsidRDefault="00D23B06"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D23B06" w:rsidRPr="005144F5" w:rsidTr="00F73533">
        <w:tc>
          <w:tcPr>
            <w:tcW w:w="2340" w:type="dxa"/>
            <w:gridSpan w:val="3"/>
            <w:vAlign w:val="center"/>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梁柱有裂縫或滲水</w:t>
            </w:r>
          </w:p>
        </w:tc>
        <w:tc>
          <w:tcPr>
            <w:tcW w:w="5943" w:type="dxa"/>
            <w:gridSpan w:val="7"/>
          </w:tcPr>
          <w:p w:rsidR="00D23B06" w:rsidRPr="005144F5" w:rsidRDefault="00D23B06"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D23B06" w:rsidRPr="005144F5" w:rsidTr="00F73533">
        <w:tc>
          <w:tcPr>
            <w:tcW w:w="2340" w:type="dxa"/>
            <w:gridSpan w:val="3"/>
            <w:vAlign w:val="center"/>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建築物沉陷或傾斜</w:t>
            </w:r>
          </w:p>
        </w:tc>
        <w:tc>
          <w:tcPr>
            <w:tcW w:w="5943" w:type="dxa"/>
            <w:gridSpan w:val="7"/>
          </w:tcPr>
          <w:p w:rsidR="00D23B06" w:rsidRPr="005144F5" w:rsidRDefault="00D23B06"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D23B06" w:rsidRPr="005144F5" w:rsidTr="00F73533">
        <w:tc>
          <w:tcPr>
            <w:tcW w:w="2340" w:type="dxa"/>
            <w:gridSpan w:val="3"/>
            <w:vAlign w:val="center"/>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走廊柱位</w:t>
            </w:r>
          </w:p>
        </w:tc>
        <w:tc>
          <w:tcPr>
            <w:tcW w:w="5943" w:type="dxa"/>
            <w:gridSpan w:val="7"/>
          </w:tcPr>
          <w:p w:rsidR="00D23B06" w:rsidRPr="005144F5" w:rsidRDefault="00D23B06"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走廊外側無柱  □走廊外側有柱</w:t>
            </w:r>
          </w:p>
        </w:tc>
      </w:tr>
      <w:tr w:rsidR="00D23B06" w:rsidRPr="005144F5" w:rsidTr="00F73533">
        <w:tc>
          <w:tcPr>
            <w:tcW w:w="2340" w:type="dxa"/>
            <w:gridSpan w:val="3"/>
            <w:vAlign w:val="center"/>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與鄰棟間距</w:t>
            </w:r>
          </w:p>
        </w:tc>
        <w:tc>
          <w:tcPr>
            <w:tcW w:w="5943" w:type="dxa"/>
            <w:gridSpan w:val="7"/>
          </w:tcPr>
          <w:p w:rsidR="00D23B06" w:rsidRPr="005144F5" w:rsidRDefault="00D23B06"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小於</w:t>
            </w:r>
            <w:smartTag w:uri="urn:schemas-microsoft-com:office:smarttags" w:element="chmetcnv">
              <w:smartTagPr>
                <w:attr w:name="UnitName" w:val="公分"/>
                <w:attr w:name="SourceValue" w:val="7"/>
                <w:attr w:name="HasSpace" w:val="False"/>
                <w:attr w:name="Negative" w:val="False"/>
                <w:attr w:name="NumberType" w:val="1"/>
                <w:attr w:name="TCSC" w:val="0"/>
              </w:smartTagPr>
              <w:r w:rsidRPr="005144F5">
                <w:rPr>
                  <w:rFonts w:ascii="細明體" w:eastAsia="細明體" w:hAnsi="細明體" w:hint="eastAsia"/>
                  <w:color w:val="000000"/>
                </w:rPr>
                <w:t>7公分</w:t>
              </w:r>
            </w:smartTag>
            <w:r w:rsidRPr="005144F5">
              <w:rPr>
                <w:rFonts w:ascii="細明體" w:eastAsia="細明體" w:hAnsi="細明體" w:hint="eastAsia"/>
                <w:color w:val="000000"/>
              </w:rPr>
              <w:t>乘上樓層數</w:t>
            </w:r>
          </w:p>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□大於等於</w:t>
            </w:r>
            <w:smartTag w:uri="urn:schemas-microsoft-com:office:smarttags" w:element="chmetcnv">
              <w:smartTagPr>
                <w:attr w:name="UnitName" w:val="公分"/>
                <w:attr w:name="SourceValue" w:val="7"/>
                <w:attr w:name="HasSpace" w:val="False"/>
                <w:attr w:name="Negative" w:val="False"/>
                <w:attr w:name="NumberType" w:val="1"/>
                <w:attr w:name="TCSC" w:val="0"/>
              </w:smartTagPr>
              <w:r w:rsidRPr="005144F5">
                <w:rPr>
                  <w:rFonts w:ascii="細明體" w:eastAsia="細明體" w:hAnsi="細明體" w:hint="eastAsia"/>
                  <w:color w:val="000000"/>
                </w:rPr>
                <w:t>7公分</w:t>
              </w:r>
            </w:smartTag>
            <w:r w:rsidRPr="005144F5">
              <w:rPr>
                <w:rFonts w:ascii="細明體" w:eastAsia="細明體" w:hAnsi="細明體" w:hint="eastAsia"/>
                <w:color w:val="000000"/>
              </w:rPr>
              <w:t>乘樓層數或間距大於</w:t>
            </w:r>
            <w:smartTag w:uri="urn:schemas-microsoft-com:office:smarttags" w:element="chmetcnv">
              <w:smartTagPr>
                <w:attr w:name="UnitName" w:val="公分"/>
                <w:attr w:name="SourceValue" w:val="50"/>
                <w:attr w:name="HasSpace" w:val="False"/>
                <w:attr w:name="Negative" w:val="False"/>
                <w:attr w:name="NumberType" w:val="1"/>
                <w:attr w:name="TCSC" w:val="0"/>
              </w:smartTagPr>
              <w:r w:rsidRPr="005144F5">
                <w:rPr>
                  <w:rFonts w:ascii="細明體" w:eastAsia="細明體" w:hAnsi="細明體" w:hint="eastAsia"/>
                  <w:color w:val="000000"/>
                </w:rPr>
                <w:t>50公分</w:t>
              </w:r>
            </w:smartTag>
            <w:r w:rsidRPr="005144F5">
              <w:rPr>
                <w:rFonts w:ascii="細明體" w:eastAsia="細明體" w:hAnsi="細明體" w:hint="eastAsia"/>
                <w:color w:val="000000"/>
              </w:rPr>
              <w:t>以上</w:t>
            </w:r>
          </w:p>
        </w:tc>
      </w:tr>
      <w:tr w:rsidR="00D23B06" w:rsidRPr="005144F5" w:rsidTr="00F73533">
        <w:tc>
          <w:tcPr>
            <w:tcW w:w="2340" w:type="dxa"/>
            <w:gridSpan w:val="3"/>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備註*</w:t>
            </w:r>
          </w:p>
        </w:tc>
        <w:tc>
          <w:tcPr>
            <w:tcW w:w="5943" w:type="dxa"/>
            <w:gridSpan w:val="7"/>
          </w:tcPr>
          <w:p w:rsidR="00D23B06" w:rsidRPr="005144F5" w:rsidRDefault="00D23B06" w:rsidP="0081006F">
            <w:pPr>
              <w:rPr>
                <w:rFonts w:ascii="細明體" w:eastAsia="細明體" w:hAnsi="細明體"/>
                <w:color w:val="000000"/>
              </w:rPr>
            </w:pPr>
            <w:r w:rsidRPr="005144F5">
              <w:rPr>
                <w:rFonts w:ascii="細明體" w:eastAsia="細明體" w:hAnsi="細明體"/>
                <w:color w:val="000000"/>
              </w:rPr>
              <w:t>建築物頂樓有防水隔熱</w:t>
            </w:r>
            <w:r w:rsidRPr="005144F5">
              <w:rPr>
                <w:rFonts w:ascii="細明體" w:eastAsia="細明體" w:hAnsi="細明體" w:hint="eastAsia"/>
                <w:color w:val="000000"/>
              </w:rPr>
              <w:t>(</w:t>
            </w:r>
            <w:r w:rsidRPr="005144F5">
              <w:rPr>
                <w:rFonts w:ascii="細明體" w:eastAsia="細明體" w:hAnsi="細明體"/>
                <w:color w:val="000000"/>
              </w:rPr>
              <w:t>鋼構建築</w:t>
            </w:r>
            <w:r w:rsidRPr="005144F5">
              <w:rPr>
                <w:rFonts w:ascii="細明體" w:eastAsia="細明體" w:hAnsi="細明體" w:hint="eastAsia"/>
                <w:color w:val="000000"/>
              </w:rPr>
              <w:t>)</w:t>
            </w:r>
          </w:p>
        </w:tc>
      </w:tr>
      <w:tr w:rsidR="00D23B06" w:rsidRPr="005144F5" w:rsidTr="00F73533">
        <w:tc>
          <w:tcPr>
            <w:tcW w:w="8283" w:type="dxa"/>
            <w:gridSpan w:val="10"/>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建築物照片</w:t>
            </w:r>
          </w:p>
        </w:tc>
      </w:tr>
      <w:tr w:rsidR="00D23B06" w:rsidRPr="005144F5" w:rsidTr="00F73533">
        <w:trPr>
          <w:trHeight w:val="3902"/>
        </w:trPr>
        <w:tc>
          <w:tcPr>
            <w:tcW w:w="360" w:type="dxa"/>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建築物正面</w:t>
            </w:r>
          </w:p>
        </w:tc>
        <w:tc>
          <w:tcPr>
            <w:tcW w:w="3713" w:type="dxa"/>
            <w:gridSpan w:val="4"/>
            <w:vAlign w:val="center"/>
          </w:tcPr>
          <w:p w:rsidR="00D23B06" w:rsidRPr="005144F5" w:rsidRDefault="00D23B06" w:rsidP="0081006F">
            <w:pPr>
              <w:jc w:val="center"/>
              <w:rPr>
                <w:rFonts w:ascii="細明體" w:eastAsia="細明體" w:hAnsi="細明體"/>
                <w:color w:val="000000"/>
              </w:rPr>
            </w:pPr>
            <w:r w:rsidRPr="00E65C09">
              <w:rPr>
                <w:rFonts w:ascii="細明體" w:eastAsia="細明體" w:hAnsi="細明體"/>
                <w:noProof/>
                <w:color w:val="000000"/>
              </w:rPr>
              <w:drawing>
                <wp:inline distT="0" distB="0" distL="0" distR="0">
                  <wp:extent cx="2286000" cy="2049780"/>
                  <wp:effectExtent l="0" t="0" r="0" b="7620"/>
                  <wp:docPr id="38" name="圖片 38" descr="調整大小DSC0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調整大小DSC0049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0" cy="2049780"/>
                          </a:xfrm>
                          <a:prstGeom prst="rect">
                            <a:avLst/>
                          </a:prstGeom>
                          <a:noFill/>
                          <a:ln>
                            <a:noFill/>
                          </a:ln>
                        </pic:spPr>
                      </pic:pic>
                    </a:graphicData>
                  </a:graphic>
                </wp:inline>
              </w:drawing>
            </w:r>
          </w:p>
        </w:tc>
        <w:tc>
          <w:tcPr>
            <w:tcW w:w="456" w:type="dxa"/>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建築物側面</w:t>
            </w:r>
          </w:p>
        </w:tc>
        <w:tc>
          <w:tcPr>
            <w:tcW w:w="3754" w:type="dxa"/>
            <w:gridSpan w:val="4"/>
            <w:vAlign w:val="center"/>
          </w:tcPr>
          <w:p w:rsidR="00D23B06" w:rsidRPr="005144F5" w:rsidRDefault="00D23B06" w:rsidP="0081006F">
            <w:pPr>
              <w:jc w:val="center"/>
              <w:rPr>
                <w:rFonts w:ascii="細明體" w:eastAsia="細明體" w:hAnsi="細明體"/>
                <w:color w:val="000000"/>
              </w:rPr>
            </w:pPr>
            <w:r w:rsidRPr="00E65C09">
              <w:rPr>
                <w:rFonts w:ascii="細明體" w:eastAsia="細明體" w:hAnsi="細明體"/>
                <w:noProof/>
                <w:color w:val="000000"/>
              </w:rPr>
              <w:drawing>
                <wp:inline distT="0" distB="0" distL="0" distR="0">
                  <wp:extent cx="2308860" cy="1996440"/>
                  <wp:effectExtent l="0" t="0" r="0" b="3810"/>
                  <wp:docPr id="37" name="圖片 37" descr="調整大小DSC0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調整大小DSC0049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08860" cy="1996440"/>
                          </a:xfrm>
                          <a:prstGeom prst="rect">
                            <a:avLst/>
                          </a:prstGeom>
                          <a:noFill/>
                          <a:ln>
                            <a:noFill/>
                          </a:ln>
                        </pic:spPr>
                      </pic:pic>
                    </a:graphicData>
                  </a:graphic>
                </wp:inline>
              </w:drawing>
            </w:r>
          </w:p>
        </w:tc>
      </w:tr>
    </w:tbl>
    <w:p w:rsidR="00B507A1" w:rsidRDefault="00B507A1" w:rsidP="006B0D4C">
      <w:pPr>
        <w:pStyle w:val="ab"/>
        <w:spacing w:beforeLines="20" w:before="72" w:afterLines="50" w:after="180" w:afterAutospacing="0" w:line="240" w:lineRule="auto"/>
        <w:ind w:leftChars="59" w:left="142" w:firstLineChars="0" w:firstLine="0"/>
      </w:pPr>
    </w:p>
    <w:p w:rsidR="00D23B06" w:rsidRDefault="00D23B06" w:rsidP="006B0D4C">
      <w:pPr>
        <w:pStyle w:val="ab"/>
        <w:spacing w:beforeLines="20" w:before="72" w:afterLines="50" w:after="180" w:afterAutospacing="0" w:line="240" w:lineRule="auto"/>
        <w:ind w:leftChars="59" w:left="142" w:firstLineChars="0" w:firstLine="0"/>
      </w:pPr>
    </w:p>
    <w:p w:rsidR="00D23B06" w:rsidRDefault="00D23B06" w:rsidP="006B0D4C">
      <w:pPr>
        <w:pStyle w:val="ab"/>
        <w:spacing w:beforeLines="20" w:before="72" w:afterLines="50" w:after="180" w:afterAutospacing="0" w:line="240" w:lineRule="auto"/>
        <w:ind w:leftChars="59" w:left="142" w:firstLineChars="0" w:firstLine="0"/>
      </w:pPr>
    </w:p>
    <w:p w:rsidR="00D23B06" w:rsidRDefault="00D23B06" w:rsidP="006B0D4C">
      <w:pPr>
        <w:pStyle w:val="ab"/>
        <w:spacing w:beforeLines="20" w:before="72" w:afterLines="50" w:after="180" w:afterAutospacing="0" w:line="240" w:lineRule="auto"/>
        <w:ind w:leftChars="59" w:left="142" w:firstLineChars="0" w:firstLine="0"/>
      </w:pPr>
    </w:p>
    <w:p w:rsidR="00D23B06" w:rsidRDefault="00D23B06" w:rsidP="006B0D4C">
      <w:pPr>
        <w:pStyle w:val="ab"/>
        <w:spacing w:beforeLines="20" w:before="72" w:afterLines="50" w:after="180" w:afterAutospacing="0" w:line="240" w:lineRule="auto"/>
        <w:ind w:leftChars="59" w:left="142" w:firstLineChars="0" w:firstLine="0"/>
      </w:pPr>
    </w:p>
    <w:p w:rsidR="00D23B06" w:rsidRDefault="00D23B06" w:rsidP="006B0D4C">
      <w:pPr>
        <w:pStyle w:val="ab"/>
        <w:spacing w:beforeLines="20" w:before="72" w:afterLines="50" w:after="180" w:afterAutospacing="0" w:line="240" w:lineRule="auto"/>
        <w:ind w:leftChars="59" w:left="142" w:firstLineChars="0" w:firstLine="0"/>
      </w:pPr>
    </w:p>
    <w:p w:rsidR="00D23B06" w:rsidRDefault="00D23B06" w:rsidP="006B0D4C">
      <w:pPr>
        <w:pStyle w:val="ab"/>
        <w:spacing w:beforeLines="20" w:before="72" w:afterLines="50" w:after="180" w:afterAutospacing="0" w:line="240" w:lineRule="auto"/>
        <w:ind w:leftChars="59" w:left="142" w:firstLineChars="0" w:firstLine="0"/>
      </w:pPr>
    </w:p>
    <w:p w:rsidR="00D23B06" w:rsidRDefault="00D23B06" w:rsidP="006B0D4C">
      <w:pPr>
        <w:pStyle w:val="ab"/>
        <w:spacing w:beforeLines="20" w:before="72" w:afterLines="50" w:after="180" w:afterAutospacing="0" w:line="240" w:lineRule="auto"/>
        <w:ind w:leftChars="59" w:left="142" w:firstLineChars="0" w:firstLine="0"/>
      </w:pPr>
    </w:p>
    <w:tbl>
      <w:tblPr>
        <w:tblW w:w="0" w:type="auto"/>
        <w:tblInd w:w="6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0"/>
        <w:gridCol w:w="1620"/>
        <w:gridCol w:w="360"/>
        <w:gridCol w:w="900"/>
        <w:gridCol w:w="833"/>
        <w:gridCol w:w="456"/>
        <w:gridCol w:w="151"/>
        <w:gridCol w:w="1094"/>
        <w:gridCol w:w="1455"/>
        <w:gridCol w:w="1054"/>
      </w:tblGrid>
      <w:tr w:rsidR="00D23B06" w:rsidRPr="005144F5" w:rsidTr="0081006F">
        <w:tc>
          <w:tcPr>
            <w:tcW w:w="8283" w:type="dxa"/>
            <w:gridSpan w:val="10"/>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建築物基本資料</w:t>
            </w:r>
          </w:p>
        </w:tc>
      </w:tr>
      <w:tr w:rsidR="00D23B06" w:rsidRPr="005144F5" w:rsidTr="0081006F">
        <w:tc>
          <w:tcPr>
            <w:tcW w:w="1980" w:type="dxa"/>
            <w:gridSpan w:val="2"/>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建築物名稱</w:t>
            </w:r>
          </w:p>
        </w:tc>
        <w:tc>
          <w:tcPr>
            <w:tcW w:w="1260" w:type="dxa"/>
            <w:gridSpan w:val="2"/>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科學館</w:t>
            </w:r>
          </w:p>
        </w:tc>
        <w:tc>
          <w:tcPr>
            <w:tcW w:w="1440" w:type="dxa"/>
            <w:gridSpan w:val="3"/>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地面樓層數</w:t>
            </w:r>
          </w:p>
        </w:tc>
        <w:tc>
          <w:tcPr>
            <w:tcW w:w="1094" w:type="dxa"/>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5</w:t>
            </w:r>
          </w:p>
        </w:tc>
        <w:tc>
          <w:tcPr>
            <w:tcW w:w="1455" w:type="dxa"/>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地下樓層數</w:t>
            </w:r>
          </w:p>
        </w:tc>
        <w:tc>
          <w:tcPr>
            <w:tcW w:w="1054" w:type="dxa"/>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1</w:t>
            </w:r>
          </w:p>
        </w:tc>
      </w:tr>
      <w:tr w:rsidR="00D23B06" w:rsidRPr="005144F5" w:rsidTr="0081006F">
        <w:tc>
          <w:tcPr>
            <w:tcW w:w="1980" w:type="dxa"/>
            <w:gridSpan w:val="2"/>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建造年代</w:t>
            </w:r>
          </w:p>
        </w:tc>
        <w:tc>
          <w:tcPr>
            <w:tcW w:w="1260" w:type="dxa"/>
            <w:gridSpan w:val="2"/>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民國79年</w:t>
            </w:r>
          </w:p>
        </w:tc>
        <w:tc>
          <w:tcPr>
            <w:tcW w:w="1440" w:type="dxa"/>
            <w:gridSpan w:val="3"/>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建築設計圖</w:t>
            </w:r>
          </w:p>
        </w:tc>
        <w:tc>
          <w:tcPr>
            <w:tcW w:w="3603" w:type="dxa"/>
            <w:gridSpan w:val="3"/>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 xml:space="preserve">□無  </w:t>
            </w:r>
            <w:r w:rsidRPr="005144F5">
              <w:rPr>
                <w:rFonts w:ascii="細明體" w:eastAsia="細明體" w:hAnsi="細明體"/>
                <w:color w:val="000000"/>
              </w:rPr>
              <w:t>■</w:t>
            </w:r>
            <w:r w:rsidRPr="005144F5">
              <w:rPr>
                <w:rFonts w:ascii="細明體" w:eastAsia="細明體" w:hAnsi="細明體" w:hint="eastAsia"/>
                <w:color w:val="000000"/>
              </w:rPr>
              <w:t>有，放置地點</w:t>
            </w:r>
            <w:r w:rsidRPr="005144F5">
              <w:rPr>
                <w:rFonts w:ascii="細明體" w:eastAsia="細明體" w:hAnsi="細明體" w:hint="eastAsia"/>
                <w:color w:val="000000"/>
                <w:u w:val="single"/>
              </w:rPr>
              <w:t xml:space="preserve"> 總務處  </w:t>
            </w:r>
          </w:p>
        </w:tc>
      </w:tr>
      <w:tr w:rsidR="00D23B06" w:rsidRPr="005144F5" w:rsidTr="0081006F">
        <w:tc>
          <w:tcPr>
            <w:tcW w:w="1980" w:type="dxa"/>
            <w:gridSpan w:val="2"/>
            <w:vAlign w:val="center"/>
          </w:tcPr>
          <w:p w:rsidR="00D23B06" w:rsidRPr="005144F5" w:rsidRDefault="00D23B06" w:rsidP="0081006F">
            <w:pPr>
              <w:rPr>
                <w:rFonts w:ascii="細明體" w:eastAsia="細明體" w:hAnsi="細明體"/>
                <w:color w:val="000000"/>
              </w:rPr>
            </w:pPr>
            <w:r w:rsidRPr="005144F5">
              <w:rPr>
                <w:rFonts w:ascii="細明體" w:eastAsia="細明體" w:hAnsi="細明體"/>
                <w:color w:val="000000"/>
              </w:rPr>
              <w:t>增建</w:t>
            </w:r>
          </w:p>
        </w:tc>
        <w:tc>
          <w:tcPr>
            <w:tcW w:w="6303" w:type="dxa"/>
            <w:gridSpan w:val="8"/>
          </w:tcPr>
          <w:p w:rsidR="00D23B06" w:rsidRPr="005144F5" w:rsidRDefault="00D23B06"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□有，增建項目</w:t>
            </w:r>
            <w:r w:rsidRPr="005144F5">
              <w:rPr>
                <w:rFonts w:ascii="細明體" w:eastAsia="細明體" w:hAnsi="細明體" w:hint="eastAsia"/>
                <w:color w:val="000000"/>
                <w:u w:val="single"/>
              </w:rPr>
              <w:t xml:space="preserve">          </w:t>
            </w:r>
          </w:p>
        </w:tc>
      </w:tr>
      <w:tr w:rsidR="00D23B06" w:rsidRPr="005144F5" w:rsidTr="0081006F">
        <w:tc>
          <w:tcPr>
            <w:tcW w:w="1980" w:type="dxa"/>
            <w:gridSpan w:val="2"/>
            <w:vAlign w:val="center"/>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構造形式</w:t>
            </w:r>
          </w:p>
        </w:tc>
        <w:tc>
          <w:tcPr>
            <w:tcW w:w="6303" w:type="dxa"/>
            <w:gridSpan w:val="8"/>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 xml:space="preserve">□木造  □磚造  </w:t>
            </w:r>
            <w:r w:rsidRPr="005144F5">
              <w:rPr>
                <w:rFonts w:ascii="細明體" w:eastAsia="細明體" w:hAnsi="細明體"/>
                <w:color w:val="000000"/>
              </w:rPr>
              <w:t>■鋼筋混凝土(RC)</w:t>
            </w:r>
            <w:r w:rsidRPr="005144F5">
              <w:rPr>
                <w:rFonts w:ascii="細明體" w:eastAsia="細明體" w:hAnsi="細明體" w:hint="eastAsia"/>
                <w:color w:val="000000"/>
              </w:rPr>
              <w:t xml:space="preserve">  □</w:t>
            </w:r>
            <w:r w:rsidRPr="005144F5">
              <w:rPr>
                <w:rFonts w:ascii="細明體" w:eastAsia="細明體" w:hAnsi="細明體"/>
                <w:color w:val="000000"/>
              </w:rPr>
              <w:t>鋼構</w:t>
            </w:r>
          </w:p>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□鋼骨鋼筋混凝土(SRC)  □其他</w:t>
            </w:r>
            <w:r w:rsidRPr="005144F5">
              <w:rPr>
                <w:rFonts w:ascii="細明體" w:eastAsia="細明體" w:hAnsi="細明體" w:hint="eastAsia"/>
                <w:color w:val="000000"/>
                <w:u w:val="single"/>
              </w:rPr>
              <w:t xml:space="preserve">          </w:t>
            </w:r>
          </w:p>
        </w:tc>
      </w:tr>
      <w:tr w:rsidR="00D23B06" w:rsidRPr="005144F5" w:rsidTr="0081006F">
        <w:tc>
          <w:tcPr>
            <w:tcW w:w="1980" w:type="dxa"/>
            <w:gridSpan w:val="2"/>
          </w:tcPr>
          <w:p w:rsidR="00D23B06" w:rsidRPr="005144F5" w:rsidRDefault="00D23B06" w:rsidP="0081006F">
            <w:pPr>
              <w:rPr>
                <w:rFonts w:ascii="細明體" w:eastAsia="細明體" w:hAnsi="細明體"/>
                <w:color w:val="000000"/>
              </w:rPr>
            </w:pPr>
            <w:r w:rsidRPr="005144F5">
              <w:rPr>
                <w:rFonts w:ascii="細明體" w:eastAsia="細明體" w:hAnsi="細明體"/>
                <w:color w:val="000000"/>
              </w:rPr>
              <w:t>平日用途</w:t>
            </w:r>
          </w:p>
        </w:tc>
        <w:tc>
          <w:tcPr>
            <w:tcW w:w="2700" w:type="dxa"/>
            <w:gridSpan w:val="5"/>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教室、辦公室、會議室</w:t>
            </w:r>
          </w:p>
        </w:tc>
        <w:tc>
          <w:tcPr>
            <w:tcW w:w="2549" w:type="dxa"/>
            <w:gridSpan w:val="2"/>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教室總數(間)</w:t>
            </w:r>
          </w:p>
        </w:tc>
        <w:tc>
          <w:tcPr>
            <w:tcW w:w="1054" w:type="dxa"/>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20間</w:t>
            </w:r>
          </w:p>
        </w:tc>
      </w:tr>
      <w:tr w:rsidR="00D23B06" w:rsidRPr="005144F5" w:rsidTr="0081006F">
        <w:tc>
          <w:tcPr>
            <w:tcW w:w="1980" w:type="dxa"/>
            <w:gridSpan w:val="2"/>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使用人數(人)</w:t>
            </w:r>
          </w:p>
        </w:tc>
        <w:tc>
          <w:tcPr>
            <w:tcW w:w="2700" w:type="dxa"/>
            <w:gridSpan w:val="5"/>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200人</w:t>
            </w:r>
          </w:p>
        </w:tc>
        <w:tc>
          <w:tcPr>
            <w:tcW w:w="2549" w:type="dxa"/>
            <w:gridSpan w:val="2"/>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樓梯總數(座)</w:t>
            </w:r>
          </w:p>
        </w:tc>
        <w:tc>
          <w:tcPr>
            <w:tcW w:w="1054" w:type="dxa"/>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2座</w:t>
            </w:r>
          </w:p>
        </w:tc>
      </w:tr>
      <w:tr w:rsidR="00D23B06" w:rsidRPr="005144F5" w:rsidTr="0081006F">
        <w:tc>
          <w:tcPr>
            <w:tcW w:w="1980" w:type="dxa"/>
            <w:gridSpan w:val="2"/>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是否為避難場所</w:t>
            </w:r>
          </w:p>
        </w:tc>
        <w:tc>
          <w:tcPr>
            <w:tcW w:w="2700" w:type="dxa"/>
            <w:gridSpan w:val="5"/>
          </w:tcPr>
          <w:p w:rsidR="00D23B06" w:rsidRPr="005144F5" w:rsidRDefault="00D23B06"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否  □是</w:t>
            </w:r>
          </w:p>
        </w:tc>
        <w:tc>
          <w:tcPr>
            <w:tcW w:w="2549" w:type="dxa"/>
            <w:gridSpan w:val="2"/>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廁所總數(間)</w:t>
            </w:r>
          </w:p>
        </w:tc>
        <w:tc>
          <w:tcPr>
            <w:tcW w:w="1054" w:type="dxa"/>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41間</w:t>
            </w:r>
          </w:p>
        </w:tc>
      </w:tr>
      <w:tr w:rsidR="00D23B06" w:rsidRPr="005144F5" w:rsidTr="0081006F">
        <w:tc>
          <w:tcPr>
            <w:tcW w:w="8283" w:type="dxa"/>
            <w:gridSpan w:val="10"/>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現況調查</w:t>
            </w:r>
          </w:p>
        </w:tc>
      </w:tr>
      <w:tr w:rsidR="00D23B06" w:rsidRPr="005144F5" w:rsidTr="0081006F">
        <w:tc>
          <w:tcPr>
            <w:tcW w:w="2340" w:type="dxa"/>
            <w:gridSpan w:val="3"/>
            <w:vAlign w:val="center"/>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梁柱鋼筋鏽蝕</w:t>
            </w:r>
          </w:p>
        </w:tc>
        <w:tc>
          <w:tcPr>
            <w:tcW w:w="5943" w:type="dxa"/>
            <w:gridSpan w:val="7"/>
          </w:tcPr>
          <w:p w:rsidR="00D23B06" w:rsidRPr="005144F5" w:rsidRDefault="00D23B06"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D23B06" w:rsidRPr="005144F5" w:rsidTr="0081006F">
        <w:tc>
          <w:tcPr>
            <w:tcW w:w="2340" w:type="dxa"/>
            <w:gridSpan w:val="3"/>
            <w:vAlign w:val="center"/>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梁柱有裂縫或滲水</w:t>
            </w:r>
          </w:p>
        </w:tc>
        <w:tc>
          <w:tcPr>
            <w:tcW w:w="5943" w:type="dxa"/>
            <w:gridSpan w:val="7"/>
          </w:tcPr>
          <w:p w:rsidR="00D23B06" w:rsidRPr="005144F5" w:rsidRDefault="00D23B06"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D23B06" w:rsidRPr="005144F5" w:rsidTr="0081006F">
        <w:tc>
          <w:tcPr>
            <w:tcW w:w="2340" w:type="dxa"/>
            <w:gridSpan w:val="3"/>
            <w:vAlign w:val="center"/>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建築物沉陷或傾斜</w:t>
            </w:r>
          </w:p>
        </w:tc>
        <w:tc>
          <w:tcPr>
            <w:tcW w:w="5943" w:type="dxa"/>
            <w:gridSpan w:val="7"/>
          </w:tcPr>
          <w:p w:rsidR="00D23B06" w:rsidRPr="005144F5" w:rsidRDefault="00D23B06"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D23B06" w:rsidRPr="005144F5" w:rsidTr="0081006F">
        <w:tc>
          <w:tcPr>
            <w:tcW w:w="2340" w:type="dxa"/>
            <w:gridSpan w:val="3"/>
            <w:vAlign w:val="center"/>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走廊柱位</w:t>
            </w:r>
          </w:p>
        </w:tc>
        <w:tc>
          <w:tcPr>
            <w:tcW w:w="5943" w:type="dxa"/>
            <w:gridSpan w:val="7"/>
          </w:tcPr>
          <w:p w:rsidR="00D23B06" w:rsidRPr="005144F5" w:rsidRDefault="00D23B06"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走廊外側無柱  □走廊外側有柱</w:t>
            </w:r>
          </w:p>
        </w:tc>
      </w:tr>
      <w:tr w:rsidR="00D23B06" w:rsidRPr="005144F5" w:rsidTr="0081006F">
        <w:tc>
          <w:tcPr>
            <w:tcW w:w="2340" w:type="dxa"/>
            <w:gridSpan w:val="3"/>
            <w:vAlign w:val="center"/>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與鄰棟間距</w:t>
            </w:r>
          </w:p>
        </w:tc>
        <w:tc>
          <w:tcPr>
            <w:tcW w:w="5943" w:type="dxa"/>
            <w:gridSpan w:val="7"/>
          </w:tcPr>
          <w:p w:rsidR="00D23B06" w:rsidRPr="005144F5" w:rsidRDefault="00D23B06"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小於</w:t>
            </w:r>
            <w:smartTag w:uri="urn:schemas-microsoft-com:office:smarttags" w:element="chmetcnv">
              <w:smartTagPr>
                <w:attr w:name="UnitName" w:val="公分"/>
                <w:attr w:name="SourceValue" w:val="7"/>
                <w:attr w:name="HasSpace" w:val="False"/>
                <w:attr w:name="Negative" w:val="False"/>
                <w:attr w:name="NumberType" w:val="1"/>
                <w:attr w:name="TCSC" w:val="0"/>
              </w:smartTagPr>
              <w:r w:rsidRPr="005144F5">
                <w:rPr>
                  <w:rFonts w:ascii="細明體" w:eastAsia="細明體" w:hAnsi="細明體" w:hint="eastAsia"/>
                  <w:color w:val="000000"/>
                </w:rPr>
                <w:t>7公分</w:t>
              </w:r>
            </w:smartTag>
            <w:r w:rsidRPr="005144F5">
              <w:rPr>
                <w:rFonts w:ascii="細明體" w:eastAsia="細明體" w:hAnsi="細明體" w:hint="eastAsia"/>
                <w:color w:val="000000"/>
              </w:rPr>
              <w:t>乘上樓層數</w:t>
            </w:r>
          </w:p>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□大於等於</w:t>
            </w:r>
            <w:smartTag w:uri="urn:schemas-microsoft-com:office:smarttags" w:element="chmetcnv">
              <w:smartTagPr>
                <w:attr w:name="UnitName" w:val="公分"/>
                <w:attr w:name="SourceValue" w:val="7"/>
                <w:attr w:name="HasSpace" w:val="False"/>
                <w:attr w:name="Negative" w:val="False"/>
                <w:attr w:name="NumberType" w:val="1"/>
                <w:attr w:name="TCSC" w:val="0"/>
              </w:smartTagPr>
              <w:r w:rsidRPr="005144F5">
                <w:rPr>
                  <w:rFonts w:ascii="細明體" w:eastAsia="細明體" w:hAnsi="細明體" w:hint="eastAsia"/>
                  <w:color w:val="000000"/>
                </w:rPr>
                <w:t>7公分</w:t>
              </w:r>
            </w:smartTag>
            <w:r w:rsidRPr="005144F5">
              <w:rPr>
                <w:rFonts w:ascii="細明體" w:eastAsia="細明體" w:hAnsi="細明體" w:hint="eastAsia"/>
                <w:color w:val="000000"/>
              </w:rPr>
              <w:t>乘樓層數或間距大於</w:t>
            </w:r>
            <w:smartTag w:uri="urn:schemas-microsoft-com:office:smarttags" w:element="chmetcnv">
              <w:smartTagPr>
                <w:attr w:name="UnitName" w:val="公分"/>
                <w:attr w:name="SourceValue" w:val="50"/>
                <w:attr w:name="HasSpace" w:val="False"/>
                <w:attr w:name="Negative" w:val="False"/>
                <w:attr w:name="NumberType" w:val="1"/>
                <w:attr w:name="TCSC" w:val="0"/>
              </w:smartTagPr>
              <w:r w:rsidRPr="005144F5">
                <w:rPr>
                  <w:rFonts w:ascii="細明體" w:eastAsia="細明體" w:hAnsi="細明體" w:hint="eastAsia"/>
                  <w:color w:val="000000"/>
                </w:rPr>
                <w:t>50公分</w:t>
              </w:r>
            </w:smartTag>
            <w:r w:rsidRPr="005144F5">
              <w:rPr>
                <w:rFonts w:ascii="細明體" w:eastAsia="細明體" w:hAnsi="細明體" w:hint="eastAsia"/>
                <w:color w:val="000000"/>
              </w:rPr>
              <w:t>以上</w:t>
            </w:r>
          </w:p>
        </w:tc>
      </w:tr>
      <w:tr w:rsidR="00D23B06" w:rsidRPr="005144F5" w:rsidTr="0081006F">
        <w:tc>
          <w:tcPr>
            <w:tcW w:w="2340" w:type="dxa"/>
            <w:gridSpan w:val="3"/>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備註*</w:t>
            </w:r>
          </w:p>
        </w:tc>
        <w:tc>
          <w:tcPr>
            <w:tcW w:w="5943" w:type="dxa"/>
            <w:gridSpan w:val="7"/>
          </w:tcPr>
          <w:p w:rsidR="00D23B06" w:rsidRPr="005144F5" w:rsidRDefault="00D23B06" w:rsidP="0081006F">
            <w:pPr>
              <w:rPr>
                <w:rFonts w:ascii="細明體" w:eastAsia="細明體" w:hAnsi="細明體"/>
                <w:color w:val="000000"/>
              </w:rPr>
            </w:pPr>
            <w:r w:rsidRPr="005144F5">
              <w:rPr>
                <w:rFonts w:ascii="細明體" w:eastAsia="細明體" w:hAnsi="細明體"/>
                <w:color w:val="000000"/>
              </w:rPr>
              <w:t>建築物頂樓有防水隔熱</w:t>
            </w:r>
            <w:r w:rsidRPr="005144F5">
              <w:rPr>
                <w:rFonts w:ascii="細明體" w:eastAsia="細明體" w:hAnsi="細明體" w:hint="eastAsia"/>
                <w:color w:val="000000"/>
              </w:rPr>
              <w:t>(</w:t>
            </w:r>
            <w:r w:rsidRPr="005144F5">
              <w:rPr>
                <w:rFonts w:ascii="細明體" w:eastAsia="細明體" w:hAnsi="細明體"/>
                <w:color w:val="000000"/>
              </w:rPr>
              <w:t>鋼構建築</w:t>
            </w:r>
            <w:r w:rsidRPr="005144F5">
              <w:rPr>
                <w:rFonts w:ascii="細明體" w:eastAsia="細明體" w:hAnsi="細明體" w:hint="eastAsia"/>
                <w:color w:val="000000"/>
              </w:rPr>
              <w:t>)</w:t>
            </w:r>
          </w:p>
        </w:tc>
      </w:tr>
      <w:tr w:rsidR="00D23B06" w:rsidRPr="005144F5" w:rsidTr="0081006F">
        <w:tc>
          <w:tcPr>
            <w:tcW w:w="8283" w:type="dxa"/>
            <w:gridSpan w:val="10"/>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建築物照片</w:t>
            </w:r>
          </w:p>
        </w:tc>
      </w:tr>
      <w:tr w:rsidR="00D23B06" w:rsidRPr="005144F5" w:rsidTr="00757C2D">
        <w:trPr>
          <w:trHeight w:val="4044"/>
        </w:trPr>
        <w:tc>
          <w:tcPr>
            <w:tcW w:w="360" w:type="dxa"/>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建築物正面</w:t>
            </w:r>
          </w:p>
        </w:tc>
        <w:tc>
          <w:tcPr>
            <w:tcW w:w="3713" w:type="dxa"/>
            <w:gridSpan w:val="4"/>
            <w:vAlign w:val="center"/>
          </w:tcPr>
          <w:p w:rsidR="00D23B06" w:rsidRPr="005144F5" w:rsidRDefault="00D23B06" w:rsidP="0081006F">
            <w:pPr>
              <w:jc w:val="center"/>
              <w:rPr>
                <w:rFonts w:ascii="細明體" w:eastAsia="細明體" w:hAnsi="細明體"/>
                <w:color w:val="000000"/>
              </w:rPr>
            </w:pPr>
            <w:r w:rsidRPr="00E65C09">
              <w:rPr>
                <w:rFonts w:ascii="細明體" w:eastAsia="細明體" w:hAnsi="細明體"/>
                <w:noProof/>
                <w:color w:val="000000"/>
              </w:rPr>
              <w:drawing>
                <wp:inline distT="0" distB="0" distL="0" distR="0">
                  <wp:extent cx="2293620" cy="1996440"/>
                  <wp:effectExtent l="0" t="0" r="0" b="3810"/>
                  <wp:docPr id="40" name="圖片 40" descr="調整大小DSC0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調整大小DSC0048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93620" cy="1996440"/>
                          </a:xfrm>
                          <a:prstGeom prst="rect">
                            <a:avLst/>
                          </a:prstGeom>
                          <a:noFill/>
                          <a:ln>
                            <a:noFill/>
                          </a:ln>
                        </pic:spPr>
                      </pic:pic>
                    </a:graphicData>
                  </a:graphic>
                </wp:inline>
              </w:drawing>
            </w:r>
          </w:p>
        </w:tc>
        <w:tc>
          <w:tcPr>
            <w:tcW w:w="456" w:type="dxa"/>
          </w:tcPr>
          <w:p w:rsidR="00D23B06" w:rsidRPr="005144F5" w:rsidRDefault="00D23B06" w:rsidP="0081006F">
            <w:pPr>
              <w:rPr>
                <w:rFonts w:ascii="細明體" w:eastAsia="細明體" w:hAnsi="細明體"/>
                <w:color w:val="000000"/>
              </w:rPr>
            </w:pPr>
            <w:r w:rsidRPr="005144F5">
              <w:rPr>
                <w:rFonts w:ascii="細明體" w:eastAsia="細明體" w:hAnsi="細明體" w:hint="eastAsia"/>
                <w:color w:val="000000"/>
              </w:rPr>
              <w:t>建築物側面</w:t>
            </w:r>
          </w:p>
        </w:tc>
        <w:tc>
          <w:tcPr>
            <w:tcW w:w="3754" w:type="dxa"/>
            <w:gridSpan w:val="4"/>
            <w:vAlign w:val="center"/>
          </w:tcPr>
          <w:p w:rsidR="00D23B06" w:rsidRPr="005144F5" w:rsidRDefault="00D23B06" w:rsidP="0081006F">
            <w:pPr>
              <w:jc w:val="center"/>
              <w:rPr>
                <w:rFonts w:ascii="細明體" w:eastAsia="細明體" w:hAnsi="細明體"/>
                <w:color w:val="000000"/>
              </w:rPr>
            </w:pPr>
            <w:r w:rsidRPr="00E65C09">
              <w:rPr>
                <w:rFonts w:ascii="細明體" w:eastAsia="細明體" w:hAnsi="細明體"/>
                <w:noProof/>
                <w:color w:val="000000"/>
              </w:rPr>
              <w:drawing>
                <wp:inline distT="0" distB="0" distL="0" distR="0">
                  <wp:extent cx="2316480" cy="1981200"/>
                  <wp:effectExtent l="0" t="0" r="7620" b="0"/>
                  <wp:docPr id="39" name="圖片 39" descr="調整大小DSC0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調整大小DSC0048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16480" cy="1981200"/>
                          </a:xfrm>
                          <a:prstGeom prst="rect">
                            <a:avLst/>
                          </a:prstGeom>
                          <a:noFill/>
                          <a:ln>
                            <a:noFill/>
                          </a:ln>
                        </pic:spPr>
                      </pic:pic>
                    </a:graphicData>
                  </a:graphic>
                </wp:inline>
              </w:drawing>
            </w:r>
          </w:p>
        </w:tc>
      </w:tr>
    </w:tbl>
    <w:p w:rsidR="00D23B06" w:rsidRDefault="00D23B06" w:rsidP="006B0D4C">
      <w:pPr>
        <w:pStyle w:val="ab"/>
        <w:spacing w:beforeLines="20" w:before="72" w:afterLines="50" w:after="180" w:afterAutospacing="0" w:line="240" w:lineRule="auto"/>
        <w:ind w:leftChars="59" w:left="142" w:firstLineChars="0" w:firstLine="0"/>
      </w:pPr>
    </w:p>
    <w:p w:rsidR="00D23B06" w:rsidRDefault="00D23B06" w:rsidP="006B0D4C">
      <w:pPr>
        <w:pStyle w:val="ab"/>
        <w:spacing w:beforeLines="20" w:before="72" w:afterLines="50" w:after="180" w:afterAutospacing="0" w:line="240" w:lineRule="auto"/>
        <w:ind w:leftChars="59" w:left="142" w:firstLineChars="0" w:firstLine="0"/>
      </w:pPr>
    </w:p>
    <w:p w:rsidR="00D23B06" w:rsidRDefault="00D23B06" w:rsidP="006B0D4C">
      <w:pPr>
        <w:pStyle w:val="ab"/>
        <w:spacing w:beforeLines="20" w:before="72" w:afterLines="50" w:after="180" w:afterAutospacing="0" w:line="240" w:lineRule="auto"/>
        <w:ind w:leftChars="59" w:left="142" w:firstLineChars="0" w:firstLine="0"/>
      </w:pPr>
    </w:p>
    <w:p w:rsidR="00D23B06" w:rsidRDefault="00D23B06" w:rsidP="006B0D4C">
      <w:pPr>
        <w:pStyle w:val="ab"/>
        <w:spacing w:beforeLines="20" w:before="72" w:afterLines="50" w:after="180" w:afterAutospacing="0" w:line="240" w:lineRule="auto"/>
        <w:ind w:leftChars="59" w:left="142" w:firstLineChars="0" w:firstLine="0"/>
      </w:pPr>
    </w:p>
    <w:p w:rsidR="00D23B06" w:rsidRDefault="00D23B06" w:rsidP="006B0D4C">
      <w:pPr>
        <w:pStyle w:val="ab"/>
        <w:spacing w:beforeLines="20" w:before="72" w:afterLines="50" w:after="180" w:afterAutospacing="0" w:line="240" w:lineRule="auto"/>
        <w:ind w:leftChars="59" w:left="142" w:firstLineChars="0" w:firstLine="0"/>
      </w:pPr>
    </w:p>
    <w:p w:rsidR="00D23B06" w:rsidRDefault="00D23B06" w:rsidP="006B0D4C">
      <w:pPr>
        <w:pStyle w:val="ab"/>
        <w:spacing w:beforeLines="20" w:before="72" w:afterLines="50" w:after="180" w:afterAutospacing="0" w:line="240" w:lineRule="auto"/>
        <w:ind w:leftChars="59" w:left="142" w:firstLineChars="0" w:firstLine="0"/>
      </w:pPr>
    </w:p>
    <w:p w:rsidR="00D23B06" w:rsidRDefault="00D23B06" w:rsidP="006B0D4C">
      <w:pPr>
        <w:pStyle w:val="ab"/>
        <w:spacing w:beforeLines="20" w:before="72" w:afterLines="50" w:after="180" w:afterAutospacing="0" w:line="240" w:lineRule="auto"/>
        <w:ind w:leftChars="59" w:left="142" w:firstLineChars="0" w:firstLine="0"/>
      </w:pPr>
    </w:p>
    <w:p w:rsidR="00D23B06" w:rsidRDefault="00D23B06" w:rsidP="006B0D4C">
      <w:pPr>
        <w:pStyle w:val="ab"/>
        <w:spacing w:beforeLines="20" w:before="72" w:afterLines="50" w:after="180" w:afterAutospacing="0" w:line="240" w:lineRule="auto"/>
        <w:ind w:leftChars="59" w:left="142" w:firstLineChars="0" w:firstLine="0"/>
      </w:pPr>
    </w:p>
    <w:tbl>
      <w:tblPr>
        <w:tblW w:w="8283" w:type="dxa"/>
        <w:tblInd w:w="7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0"/>
        <w:gridCol w:w="1620"/>
        <w:gridCol w:w="360"/>
        <w:gridCol w:w="900"/>
        <w:gridCol w:w="833"/>
        <w:gridCol w:w="456"/>
        <w:gridCol w:w="151"/>
        <w:gridCol w:w="1094"/>
        <w:gridCol w:w="1455"/>
        <w:gridCol w:w="1054"/>
      </w:tblGrid>
      <w:tr w:rsidR="0081006F" w:rsidRPr="005144F5" w:rsidTr="00757C2D">
        <w:tc>
          <w:tcPr>
            <w:tcW w:w="8283" w:type="dxa"/>
            <w:gridSpan w:val="10"/>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建築物基本資料</w:t>
            </w:r>
          </w:p>
        </w:tc>
      </w:tr>
      <w:tr w:rsidR="0081006F" w:rsidRPr="005144F5" w:rsidTr="00757C2D">
        <w:tc>
          <w:tcPr>
            <w:tcW w:w="1980"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建築物名稱</w:t>
            </w:r>
          </w:p>
        </w:tc>
        <w:tc>
          <w:tcPr>
            <w:tcW w:w="1260"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敦品樓</w:t>
            </w:r>
          </w:p>
        </w:tc>
        <w:tc>
          <w:tcPr>
            <w:tcW w:w="1440" w:type="dxa"/>
            <w:gridSpan w:val="3"/>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地面樓層數</w:t>
            </w:r>
          </w:p>
        </w:tc>
        <w:tc>
          <w:tcPr>
            <w:tcW w:w="1094" w:type="dxa"/>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5</w:t>
            </w:r>
          </w:p>
        </w:tc>
        <w:tc>
          <w:tcPr>
            <w:tcW w:w="1455" w:type="dxa"/>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地下樓層數</w:t>
            </w:r>
          </w:p>
        </w:tc>
        <w:tc>
          <w:tcPr>
            <w:tcW w:w="1054" w:type="dxa"/>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1</w:t>
            </w:r>
          </w:p>
        </w:tc>
      </w:tr>
      <w:tr w:rsidR="0081006F" w:rsidRPr="005144F5" w:rsidTr="00757C2D">
        <w:tc>
          <w:tcPr>
            <w:tcW w:w="1980"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建造年代</w:t>
            </w:r>
          </w:p>
        </w:tc>
        <w:tc>
          <w:tcPr>
            <w:tcW w:w="1260"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民國92年</w:t>
            </w:r>
          </w:p>
        </w:tc>
        <w:tc>
          <w:tcPr>
            <w:tcW w:w="1440" w:type="dxa"/>
            <w:gridSpan w:val="3"/>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建築設計圖</w:t>
            </w:r>
          </w:p>
        </w:tc>
        <w:tc>
          <w:tcPr>
            <w:tcW w:w="3603" w:type="dxa"/>
            <w:gridSpan w:val="3"/>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 xml:space="preserve">□無  </w:t>
            </w:r>
            <w:r w:rsidRPr="005144F5">
              <w:rPr>
                <w:rFonts w:ascii="細明體" w:eastAsia="細明體" w:hAnsi="細明體"/>
                <w:color w:val="000000"/>
              </w:rPr>
              <w:t>■</w:t>
            </w:r>
            <w:r w:rsidRPr="005144F5">
              <w:rPr>
                <w:rFonts w:ascii="細明體" w:eastAsia="細明體" w:hAnsi="細明體" w:hint="eastAsia"/>
                <w:color w:val="000000"/>
              </w:rPr>
              <w:t>有，放置地點</w:t>
            </w:r>
            <w:r w:rsidRPr="005144F5">
              <w:rPr>
                <w:rFonts w:ascii="細明體" w:eastAsia="細明體" w:hAnsi="細明體" w:hint="eastAsia"/>
                <w:color w:val="000000"/>
                <w:u w:val="single"/>
              </w:rPr>
              <w:t xml:space="preserve"> 總務處  </w:t>
            </w:r>
          </w:p>
        </w:tc>
      </w:tr>
      <w:tr w:rsidR="0081006F" w:rsidRPr="005144F5" w:rsidTr="00757C2D">
        <w:tc>
          <w:tcPr>
            <w:tcW w:w="1980" w:type="dxa"/>
            <w:gridSpan w:val="2"/>
            <w:vAlign w:val="center"/>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增建</w:t>
            </w:r>
          </w:p>
        </w:tc>
        <w:tc>
          <w:tcPr>
            <w:tcW w:w="6303" w:type="dxa"/>
            <w:gridSpan w:val="8"/>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□有，增建項目</w:t>
            </w:r>
            <w:r w:rsidRPr="005144F5">
              <w:rPr>
                <w:rFonts w:ascii="細明體" w:eastAsia="細明體" w:hAnsi="細明體" w:hint="eastAsia"/>
                <w:color w:val="000000"/>
                <w:u w:val="single"/>
              </w:rPr>
              <w:t xml:space="preserve">          </w:t>
            </w:r>
          </w:p>
        </w:tc>
      </w:tr>
      <w:tr w:rsidR="0081006F" w:rsidRPr="005144F5" w:rsidTr="00757C2D">
        <w:tc>
          <w:tcPr>
            <w:tcW w:w="1980" w:type="dxa"/>
            <w:gridSpan w:val="2"/>
            <w:vAlign w:val="center"/>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構造形式</w:t>
            </w:r>
          </w:p>
        </w:tc>
        <w:tc>
          <w:tcPr>
            <w:tcW w:w="6303" w:type="dxa"/>
            <w:gridSpan w:val="8"/>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 xml:space="preserve">□木造  □磚造  </w:t>
            </w:r>
            <w:r w:rsidRPr="005144F5">
              <w:rPr>
                <w:rFonts w:ascii="細明體" w:eastAsia="細明體" w:hAnsi="細明體"/>
                <w:color w:val="000000"/>
              </w:rPr>
              <w:t>■鋼筋混凝土(RC)</w:t>
            </w:r>
            <w:r w:rsidRPr="005144F5">
              <w:rPr>
                <w:rFonts w:ascii="細明體" w:eastAsia="細明體" w:hAnsi="細明體" w:hint="eastAsia"/>
                <w:color w:val="000000"/>
              </w:rPr>
              <w:t xml:space="preserve">  □</w:t>
            </w:r>
            <w:r w:rsidRPr="005144F5">
              <w:rPr>
                <w:rFonts w:ascii="細明體" w:eastAsia="細明體" w:hAnsi="細明體"/>
                <w:color w:val="000000"/>
              </w:rPr>
              <w:t>鋼構</w:t>
            </w:r>
          </w:p>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□鋼骨鋼筋混凝土(SRC)  □其他</w:t>
            </w:r>
            <w:r w:rsidRPr="005144F5">
              <w:rPr>
                <w:rFonts w:ascii="細明體" w:eastAsia="細明體" w:hAnsi="細明體" w:hint="eastAsia"/>
                <w:color w:val="000000"/>
                <w:u w:val="single"/>
              </w:rPr>
              <w:t xml:space="preserve">          </w:t>
            </w:r>
          </w:p>
        </w:tc>
      </w:tr>
      <w:tr w:rsidR="0081006F" w:rsidRPr="005144F5" w:rsidTr="00757C2D">
        <w:tc>
          <w:tcPr>
            <w:tcW w:w="1980"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平日用途</w:t>
            </w:r>
          </w:p>
        </w:tc>
        <w:tc>
          <w:tcPr>
            <w:tcW w:w="2700" w:type="dxa"/>
            <w:gridSpan w:val="5"/>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教室、辦公室、會議室</w:t>
            </w:r>
          </w:p>
        </w:tc>
        <w:tc>
          <w:tcPr>
            <w:tcW w:w="2549"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教室總數(間)</w:t>
            </w:r>
          </w:p>
        </w:tc>
        <w:tc>
          <w:tcPr>
            <w:tcW w:w="1054" w:type="dxa"/>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26間</w:t>
            </w:r>
          </w:p>
        </w:tc>
      </w:tr>
      <w:tr w:rsidR="0081006F" w:rsidRPr="005144F5" w:rsidTr="00757C2D">
        <w:tc>
          <w:tcPr>
            <w:tcW w:w="1980"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使用人數(人)</w:t>
            </w:r>
          </w:p>
        </w:tc>
        <w:tc>
          <w:tcPr>
            <w:tcW w:w="2700" w:type="dxa"/>
            <w:gridSpan w:val="5"/>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1000人</w:t>
            </w:r>
          </w:p>
        </w:tc>
        <w:tc>
          <w:tcPr>
            <w:tcW w:w="2549"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樓梯總數(座)</w:t>
            </w:r>
          </w:p>
        </w:tc>
        <w:tc>
          <w:tcPr>
            <w:tcW w:w="1054" w:type="dxa"/>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2座</w:t>
            </w:r>
          </w:p>
        </w:tc>
      </w:tr>
      <w:tr w:rsidR="0081006F" w:rsidRPr="005144F5" w:rsidTr="00757C2D">
        <w:tc>
          <w:tcPr>
            <w:tcW w:w="1980"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是否為避難場所</w:t>
            </w:r>
          </w:p>
        </w:tc>
        <w:tc>
          <w:tcPr>
            <w:tcW w:w="2700" w:type="dxa"/>
            <w:gridSpan w:val="5"/>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否  □是</w:t>
            </w:r>
          </w:p>
        </w:tc>
        <w:tc>
          <w:tcPr>
            <w:tcW w:w="2549"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廁所總數(間)</w:t>
            </w:r>
          </w:p>
        </w:tc>
        <w:tc>
          <w:tcPr>
            <w:tcW w:w="1054" w:type="dxa"/>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56間</w:t>
            </w:r>
          </w:p>
        </w:tc>
      </w:tr>
      <w:tr w:rsidR="0081006F" w:rsidRPr="005144F5" w:rsidTr="00757C2D">
        <w:tc>
          <w:tcPr>
            <w:tcW w:w="8283" w:type="dxa"/>
            <w:gridSpan w:val="10"/>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現況調查</w:t>
            </w:r>
          </w:p>
        </w:tc>
      </w:tr>
      <w:tr w:rsidR="0081006F" w:rsidRPr="005144F5" w:rsidTr="00757C2D">
        <w:tc>
          <w:tcPr>
            <w:tcW w:w="2340" w:type="dxa"/>
            <w:gridSpan w:val="3"/>
            <w:vAlign w:val="center"/>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梁柱鋼筋鏽蝕</w:t>
            </w:r>
          </w:p>
        </w:tc>
        <w:tc>
          <w:tcPr>
            <w:tcW w:w="5943" w:type="dxa"/>
            <w:gridSpan w:val="7"/>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81006F" w:rsidRPr="005144F5" w:rsidTr="00757C2D">
        <w:tc>
          <w:tcPr>
            <w:tcW w:w="2340" w:type="dxa"/>
            <w:gridSpan w:val="3"/>
            <w:vAlign w:val="center"/>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梁柱有裂縫或滲水</w:t>
            </w:r>
          </w:p>
        </w:tc>
        <w:tc>
          <w:tcPr>
            <w:tcW w:w="5943" w:type="dxa"/>
            <w:gridSpan w:val="7"/>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81006F" w:rsidRPr="005144F5" w:rsidTr="00757C2D">
        <w:tc>
          <w:tcPr>
            <w:tcW w:w="2340" w:type="dxa"/>
            <w:gridSpan w:val="3"/>
            <w:vAlign w:val="center"/>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建築物沉陷或傾斜</w:t>
            </w:r>
          </w:p>
        </w:tc>
        <w:tc>
          <w:tcPr>
            <w:tcW w:w="5943" w:type="dxa"/>
            <w:gridSpan w:val="7"/>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81006F" w:rsidRPr="005144F5" w:rsidTr="00757C2D">
        <w:tc>
          <w:tcPr>
            <w:tcW w:w="2340" w:type="dxa"/>
            <w:gridSpan w:val="3"/>
            <w:vAlign w:val="center"/>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走廊柱位</w:t>
            </w:r>
          </w:p>
        </w:tc>
        <w:tc>
          <w:tcPr>
            <w:tcW w:w="5943" w:type="dxa"/>
            <w:gridSpan w:val="7"/>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走廊外側無柱  □走廊外側有柱</w:t>
            </w:r>
          </w:p>
        </w:tc>
      </w:tr>
      <w:tr w:rsidR="0081006F" w:rsidRPr="005144F5" w:rsidTr="00757C2D">
        <w:tc>
          <w:tcPr>
            <w:tcW w:w="2340" w:type="dxa"/>
            <w:gridSpan w:val="3"/>
            <w:vAlign w:val="center"/>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與鄰棟間距</w:t>
            </w:r>
          </w:p>
        </w:tc>
        <w:tc>
          <w:tcPr>
            <w:tcW w:w="5943" w:type="dxa"/>
            <w:gridSpan w:val="7"/>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小於</w:t>
            </w:r>
            <w:smartTag w:uri="urn:schemas-microsoft-com:office:smarttags" w:element="chmetcnv">
              <w:smartTagPr>
                <w:attr w:name="UnitName" w:val="公分"/>
                <w:attr w:name="SourceValue" w:val="7"/>
                <w:attr w:name="HasSpace" w:val="False"/>
                <w:attr w:name="Negative" w:val="False"/>
                <w:attr w:name="NumberType" w:val="1"/>
                <w:attr w:name="TCSC" w:val="0"/>
              </w:smartTagPr>
              <w:r w:rsidRPr="005144F5">
                <w:rPr>
                  <w:rFonts w:ascii="細明體" w:eastAsia="細明體" w:hAnsi="細明體" w:hint="eastAsia"/>
                  <w:color w:val="000000"/>
                </w:rPr>
                <w:t>7公分</w:t>
              </w:r>
            </w:smartTag>
            <w:r w:rsidRPr="005144F5">
              <w:rPr>
                <w:rFonts w:ascii="細明體" w:eastAsia="細明體" w:hAnsi="細明體" w:hint="eastAsia"/>
                <w:color w:val="000000"/>
              </w:rPr>
              <w:t>乘上樓層數</w:t>
            </w:r>
          </w:p>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□大於等於</w:t>
            </w:r>
            <w:smartTag w:uri="urn:schemas-microsoft-com:office:smarttags" w:element="chmetcnv">
              <w:smartTagPr>
                <w:attr w:name="UnitName" w:val="公分"/>
                <w:attr w:name="SourceValue" w:val="7"/>
                <w:attr w:name="HasSpace" w:val="False"/>
                <w:attr w:name="Negative" w:val="False"/>
                <w:attr w:name="NumberType" w:val="1"/>
                <w:attr w:name="TCSC" w:val="0"/>
              </w:smartTagPr>
              <w:r w:rsidRPr="005144F5">
                <w:rPr>
                  <w:rFonts w:ascii="細明體" w:eastAsia="細明體" w:hAnsi="細明體" w:hint="eastAsia"/>
                  <w:color w:val="000000"/>
                </w:rPr>
                <w:t>7公分</w:t>
              </w:r>
            </w:smartTag>
            <w:r w:rsidRPr="005144F5">
              <w:rPr>
                <w:rFonts w:ascii="細明體" w:eastAsia="細明體" w:hAnsi="細明體" w:hint="eastAsia"/>
                <w:color w:val="000000"/>
              </w:rPr>
              <w:t>乘樓層數或間距大於</w:t>
            </w:r>
            <w:smartTag w:uri="urn:schemas-microsoft-com:office:smarttags" w:element="chmetcnv">
              <w:smartTagPr>
                <w:attr w:name="UnitName" w:val="公分"/>
                <w:attr w:name="SourceValue" w:val="50"/>
                <w:attr w:name="HasSpace" w:val="False"/>
                <w:attr w:name="Negative" w:val="False"/>
                <w:attr w:name="NumberType" w:val="1"/>
                <w:attr w:name="TCSC" w:val="0"/>
              </w:smartTagPr>
              <w:r w:rsidRPr="005144F5">
                <w:rPr>
                  <w:rFonts w:ascii="細明體" w:eastAsia="細明體" w:hAnsi="細明體" w:hint="eastAsia"/>
                  <w:color w:val="000000"/>
                </w:rPr>
                <w:t>50公分</w:t>
              </w:r>
            </w:smartTag>
            <w:r w:rsidRPr="005144F5">
              <w:rPr>
                <w:rFonts w:ascii="細明體" w:eastAsia="細明體" w:hAnsi="細明體" w:hint="eastAsia"/>
                <w:color w:val="000000"/>
              </w:rPr>
              <w:t>以上</w:t>
            </w:r>
          </w:p>
        </w:tc>
      </w:tr>
      <w:tr w:rsidR="0081006F" w:rsidRPr="005144F5" w:rsidTr="00757C2D">
        <w:tc>
          <w:tcPr>
            <w:tcW w:w="2340" w:type="dxa"/>
            <w:gridSpan w:val="3"/>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備註*</w:t>
            </w:r>
          </w:p>
        </w:tc>
        <w:tc>
          <w:tcPr>
            <w:tcW w:w="5943" w:type="dxa"/>
            <w:gridSpan w:val="7"/>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建築物頂樓有防水隔熱</w:t>
            </w:r>
            <w:r w:rsidRPr="005144F5">
              <w:rPr>
                <w:rFonts w:ascii="細明體" w:eastAsia="細明體" w:hAnsi="細明體" w:hint="eastAsia"/>
                <w:color w:val="000000"/>
              </w:rPr>
              <w:t>(</w:t>
            </w:r>
            <w:r w:rsidRPr="005144F5">
              <w:rPr>
                <w:rFonts w:ascii="細明體" w:eastAsia="細明體" w:hAnsi="細明體"/>
                <w:color w:val="000000"/>
              </w:rPr>
              <w:t>鋼構建築</w:t>
            </w:r>
            <w:r w:rsidRPr="005144F5">
              <w:rPr>
                <w:rFonts w:ascii="細明體" w:eastAsia="細明體" w:hAnsi="細明體" w:hint="eastAsia"/>
                <w:color w:val="000000"/>
              </w:rPr>
              <w:t>)</w:t>
            </w:r>
          </w:p>
        </w:tc>
      </w:tr>
      <w:tr w:rsidR="0081006F" w:rsidRPr="005144F5" w:rsidTr="00757C2D">
        <w:tc>
          <w:tcPr>
            <w:tcW w:w="8283" w:type="dxa"/>
            <w:gridSpan w:val="10"/>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建築物照片</w:t>
            </w:r>
          </w:p>
        </w:tc>
      </w:tr>
      <w:tr w:rsidR="0081006F" w:rsidRPr="005144F5" w:rsidTr="00757C2D">
        <w:trPr>
          <w:trHeight w:val="3902"/>
        </w:trPr>
        <w:tc>
          <w:tcPr>
            <w:tcW w:w="360" w:type="dxa"/>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建築物正面</w:t>
            </w:r>
          </w:p>
        </w:tc>
        <w:tc>
          <w:tcPr>
            <w:tcW w:w="3713" w:type="dxa"/>
            <w:gridSpan w:val="4"/>
            <w:vAlign w:val="center"/>
          </w:tcPr>
          <w:p w:rsidR="0081006F" w:rsidRPr="005144F5" w:rsidRDefault="0081006F" w:rsidP="0081006F">
            <w:pPr>
              <w:jc w:val="center"/>
              <w:rPr>
                <w:rFonts w:ascii="細明體" w:eastAsia="細明體" w:hAnsi="細明體"/>
                <w:color w:val="000000"/>
              </w:rPr>
            </w:pPr>
            <w:r w:rsidRPr="00173572">
              <w:rPr>
                <w:rFonts w:ascii="細明體" w:eastAsia="細明體" w:hAnsi="細明體"/>
                <w:noProof/>
                <w:color w:val="000000"/>
              </w:rPr>
              <w:drawing>
                <wp:inline distT="0" distB="0" distL="0" distR="0">
                  <wp:extent cx="2311400" cy="1996083"/>
                  <wp:effectExtent l="0" t="0" r="0" b="4445"/>
                  <wp:docPr id="42" name="圖片 42" descr="調整大小DSC0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調整大小DSC0048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23083" cy="2006172"/>
                          </a:xfrm>
                          <a:prstGeom prst="rect">
                            <a:avLst/>
                          </a:prstGeom>
                          <a:noFill/>
                          <a:ln>
                            <a:noFill/>
                          </a:ln>
                        </pic:spPr>
                      </pic:pic>
                    </a:graphicData>
                  </a:graphic>
                </wp:inline>
              </w:drawing>
            </w:r>
          </w:p>
        </w:tc>
        <w:tc>
          <w:tcPr>
            <w:tcW w:w="456" w:type="dxa"/>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建築物側面</w:t>
            </w:r>
          </w:p>
        </w:tc>
        <w:tc>
          <w:tcPr>
            <w:tcW w:w="3754" w:type="dxa"/>
            <w:gridSpan w:val="4"/>
            <w:vAlign w:val="center"/>
          </w:tcPr>
          <w:p w:rsidR="0081006F" w:rsidRPr="005144F5" w:rsidRDefault="0081006F" w:rsidP="0081006F">
            <w:pPr>
              <w:jc w:val="center"/>
              <w:rPr>
                <w:rFonts w:ascii="細明體" w:eastAsia="細明體" w:hAnsi="細明體"/>
                <w:color w:val="000000"/>
              </w:rPr>
            </w:pPr>
            <w:r w:rsidRPr="00173572">
              <w:rPr>
                <w:rFonts w:ascii="細明體" w:eastAsia="細明體" w:hAnsi="細明體"/>
                <w:noProof/>
                <w:color w:val="000000"/>
              </w:rPr>
              <w:drawing>
                <wp:inline distT="0" distB="0" distL="0" distR="0">
                  <wp:extent cx="2293620" cy="1981200"/>
                  <wp:effectExtent l="0" t="0" r="0" b="0"/>
                  <wp:docPr id="41" name="圖片 41" descr="調整大小DSC0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調整大小DSC0048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93620" cy="1981200"/>
                          </a:xfrm>
                          <a:prstGeom prst="rect">
                            <a:avLst/>
                          </a:prstGeom>
                          <a:noFill/>
                          <a:ln>
                            <a:noFill/>
                          </a:ln>
                        </pic:spPr>
                      </pic:pic>
                    </a:graphicData>
                  </a:graphic>
                </wp:inline>
              </w:drawing>
            </w:r>
          </w:p>
        </w:tc>
      </w:tr>
    </w:tbl>
    <w:p w:rsidR="00D23B06" w:rsidRDefault="00D23B06" w:rsidP="006B0D4C">
      <w:pPr>
        <w:pStyle w:val="ab"/>
        <w:spacing w:beforeLines="20" w:before="72" w:afterLines="50" w:after="180" w:afterAutospacing="0" w:line="240" w:lineRule="auto"/>
        <w:ind w:leftChars="59" w:left="142" w:firstLineChars="0" w:firstLine="0"/>
      </w:pPr>
    </w:p>
    <w:p w:rsidR="0081006F" w:rsidRDefault="0081006F" w:rsidP="006B0D4C">
      <w:pPr>
        <w:pStyle w:val="ab"/>
        <w:spacing w:beforeLines="20" w:before="72" w:afterLines="50" w:after="180" w:afterAutospacing="0" w:line="240" w:lineRule="auto"/>
        <w:ind w:leftChars="59" w:left="142" w:firstLineChars="0" w:firstLine="0"/>
      </w:pPr>
    </w:p>
    <w:p w:rsidR="0081006F" w:rsidRDefault="0081006F" w:rsidP="006B0D4C">
      <w:pPr>
        <w:pStyle w:val="ab"/>
        <w:spacing w:beforeLines="20" w:before="72" w:afterLines="50" w:after="180" w:afterAutospacing="0" w:line="240" w:lineRule="auto"/>
        <w:ind w:leftChars="59" w:left="142" w:firstLineChars="0" w:firstLine="0"/>
      </w:pPr>
    </w:p>
    <w:p w:rsidR="0081006F" w:rsidRDefault="0081006F" w:rsidP="006B0D4C">
      <w:pPr>
        <w:pStyle w:val="ab"/>
        <w:spacing w:beforeLines="20" w:before="72" w:afterLines="50" w:after="180" w:afterAutospacing="0" w:line="240" w:lineRule="auto"/>
        <w:ind w:leftChars="59" w:left="142" w:firstLineChars="0" w:firstLine="0"/>
      </w:pPr>
    </w:p>
    <w:p w:rsidR="0081006F" w:rsidRDefault="0081006F" w:rsidP="006B0D4C">
      <w:pPr>
        <w:pStyle w:val="ab"/>
        <w:spacing w:beforeLines="20" w:before="72" w:afterLines="50" w:after="180" w:afterAutospacing="0" w:line="240" w:lineRule="auto"/>
        <w:ind w:leftChars="59" w:left="142" w:firstLineChars="0" w:firstLine="0"/>
      </w:pPr>
    </w:p>
    <w:p w:rsidR="0081006F" w:rsidRDefault="0081006F" w:rsidP="006B0D4C">
      <w:pPr>
        <w:pStyle w:val="ab"/>
        <w:spacing w:beforeLines="20" w:before="72" w:afterLines="50" w:after="180" w:afterAutospacing="0" w:line="240" w:lineRule="auto"/>
        <w:ind w:leftChars="59" w:left="142" w:firstLineChars="0" w:firstLine="0"/>
      </w:pPr>
    </w:p>
    <w:p w:rsidR="0081006F" w:rsidRDefault="0081006F" w:rsidP="006B0D4C">
      <w:pPr>
        <w:pStyle w:val="ab"/>
        <w:spacing w:beforeLines="20" w:before="72" w:afterLines="50" w:after="180" w:afterAutospacing="0" w:line="240" w:lineRule="auto"/>
        <w:ind w:leftChars="59" w:left="142" w:firstLineChars="0" w:firstLine="0"/>
      </w:pPr>
    </w:p>
    <w:p w:rsidR="0081006F" w:rsidRDefault="0081006F" w:rsidP="006B0D4C">
      <w:pPr>
        <w:pStyle w:val="ab"/>
        <w:spacing w:beforeLines="20" w:before="72" w:afterLines="50" w:after="180" w:afterAutospacing="0" w:line="240" w:lineRule="auto"/>
        <w:ind w:leftChars="59" w:left="142" w:firstLineChars="0" w:firstLine="0"/>
      </w:pPr>
    </w:p>
    <w:tbl>
      <w:tblPr>
        <w:tblW w:w="8283" w:type="dxa"/>
        <w:tblInd w:w="6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0"/>
        <w:gridCol w:w="1620"/>
        <w:gridCol w:w="360"/>
        <w:gridCol w:w="900"/>
        <w:gridCol w:w="833"/>
        <w:gridCol w:w="456"/>
        <w:gridCol w:w="151"/>
        <w:gridCol w:w="1094"/>
        <w:gridCol w:w="1455"/>
        <w:gridCol w:w="1054"/>
      </w:tblGrid>
      <w:tr w:rsidR="0081006F" w:rsidRPr="005144F5" w:rsidTr="00757C2D">
        <w:tc>
          <w:tcPr>
            <w:tcW w:w="8283" w:type="dxa"/>
            <w:gridSpan w:val="10"/>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建築物基本資料</w:t>
            </w:r>
          </w:p>
        </w:tc>
      </w:tr>
      <w:tr w:rsidR="0081006F" w:rsidRPr="005144F5" w:rsidTr="00757C2D">
        <w:tc>
          <w:tcPr>
            <w:tcW w:w="1980"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建築物名稱</w:t>
            </w:r>
          </w:p>
        </w:tc>
        <w:tc>
          <w:tcPr>
            <w:tcW w:w="1260"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勵學樓</w:t>
            </w:r>
          </w:p>
        </w:tc>
        <w:tc>
          <w:tcPr>
            <w:tcW w:w="1440" w:type="dxa"/>
            <w:gridSpan w:val="3"/>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地面樓層數</w:t>
            </w:r>
          </w:p>
        </w:tc>
        <w:tc>
          <w:tcPr>
            <w:tcW w:w="1094" w:type="dxa"/>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4</w:t>
            </w:r>
          </w:p>
        </w:tc>
        <w:tc>
          <w:tcPr>
            <w:tcW w:w="1455" w:type="dxa"/>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地下樓層數</w:t>
            </w:r>
          </w:p>
        </w:tc>
        <w:tc>
          <w:tcPr>
            <w:tcW w:w="1054" w:type="dxa"/>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1</w:t>
            </w:r>
          </w:p>
        </w:tc>
      </w:tr>
      <w:tr w:rsidR="0081006F" w:rsidRPr="005144F5" w:rsidTr="00757C2D">
        <w:tc>
          <w:tcPr>
            <w:tcW w:w="1980"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建造年代</w:t>
            </w:r>
          </w:p>
        </w:tc>
        <w:tc>
          <w:tcPr>
            <w:tcW w:w="1260"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民國79年</w:t>
            </w:r>
          </w:p>
        </w:tc>
        <w:tc>
          <w:tcPr>
            <w:tcW w:w="1440" w:type="dxa"/>
            <w:gridSpan w:val="3"/>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建築設計圖</w:t>
            </w:r>
          </w:p>
        </w:tc>
        <w:tc>
          <w:tcPr>
            <w:tcW w:w="3603" w:type="dxa"/>
            <w:gridSpan w:val="3"/>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 xml:space="preserve">□無  </w:t>
            </w:r>
            <w:r w:rsidRPr="005144F5">
              <w:rPr>
                <w:rFonts w:ascii="細明體" w:eastAsia="細明體" w:hAnsi="細明體"/>
                <w:color w:val="000000"/>
              </w:rPr>
              <w:t>■</w:t>
            </w:r>
            <w:r w:rsidRPr="005144F5">
              <w:rPr>
                <w:rFonts w:ascii="細明體" w:eastAsia="細明體" w:hAnsi="細明體" w:hint="eastAsia"/>
                <w:color w:val="000000"/>
              </w:rPr>
              <w:t>有，放置地點</w:t>
            </w:r>
            <w:r w:rsidRPr="005144F5">
              <w:rPr>
                <w:rFonts w:ascii="細明體" w:eastAsia="細明體" w:hAnsi="細明體" w:hint="eastAsia"/>
                <w:color w:val="000000"/>
                <w:u w:val="single"/>
              </w:rPr>
              <w:t xml:space="preserve"> 總務處  </w:t>
            </w:r>
          </w:p>
        </w:tc>
      </w:tr>
      <w:tr w:rsidR="0081006F" w:rsidRPr="005144F5" w:rsidTr="00757C2D">
        <w:tc>
          <w:tcPr>
            <w:tcW w:w="1980" w:type="dxa"/>
            <w:gridSpan w:val="2"/>
            <w:vAlign w:val="center"/>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增建</w:t>
            </w:r>
          </w:p>
        </w:tc>
        <w:tc>
          <w:tcPr>
            <w:tcW w:w="6303" w:type="dxa"/>
            <w:gridSpan w:val="8"/>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□有，增建項目</w:t>
            </w:r>
            <w:r w:rsidRPr="005144F5">
              <w:rPr>
                <w:rFonts w:ascii="細明體" w:eastAsia="細明體" w:hAnsi="細明體" w:hint="eastAsia"/>
                <w:color w:val="000000"/>
                <w:u w:val="single"/>
              </w:rPr>
              <w:t xml:space="preserve">          </w:t>
            </w:r>
          </w:p>
        </w:tc>
      </w:tr>
      <w:tr w:rsidR="0081006F" w:rsidRPr="005144F5" w:rsidTr="00757C2D">
        <w:tc>
          <w:tcPr>
            <w:tcW w:w="1980" w:type="dxa"/>
            <w:gridSpan w:val="2"/>
            <w:vAlign w:val="center"/>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構造形式</w:t>
            </w:r>
          </w:p>
        </w:tc>
        <w:tc>
          <w:tcPr>
            <w:tcW w:w="6303" w:type="dxa"/>
            <w:gridSpan w:val="8"/>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 xml:space="preserve">□木造  □磚造  </w:t>
            </w:r>
            <w:r w:rsidRPr="005144F5">
              <w:rPr>
                <w:rFonts w:ascii="細明體" w:eastAsia="細明體" w:hAnsi="細明體"/>
                <w:color w:val="000000"/>
              </w:rPr>
              <w:t>■鋼筋混凝土(RC)</w:t>
            </w:r>
            <w:r w:rsidRPr="005144F5">
              <w:rPr>
                <w:rFonts w:ascii="細明體" w:eastAsia="細明體" w:hAnsi="細明體" w:hint="eastAsia"/>
                <w:color w:val="000000"/>
              </w:rPr>
              <w:t xml:space="preserve">  □</w:t>
            </w:r>
            <w:r w:rsidRPr="005144F5">
              <w:rPr>
                <w:rFonts w:ascii="細明體" w:eastAsia="細明體" w:hAnsi="細明體"/>
                <w:color w:val="000000"/>
              </w:rPr>
              <w:t>鋼構</w:t>
            </w:r>
          </w:p>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□鋼骨鋼筋混凝土(SRC)  □其他</w:t>
            </w:r>
            <w:r w:rsidRPr="005144F5">
              <w:rPr>
                <w:rFonts w:ascii="細明體" w:eastAsia="細明體" w:hAnsi="細明體" w:hint="eastAsia"/>
                <w:color w:val="000000"/>
                <w:u w:val="single"/>
              </w:rPr>
              <w:t xml:space="preserve">          </w:t>
            </w:r>
          </w:p>
        </w:tc>
      </w:tr>
      <w:tr w:rsidR="0081006F" w:rsidRPr="005144F5" w:rsidTr="00757C2D">
        <w:tc>
          <w:tcPr>
            <w:tcW w:w="1980"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平日用途</w:t>
            </w:r>
          </w:p>
        </w:tc>
        <w:tc>
          <w:tcPr>
            <w:tcW w:w="2700" w:type="dxa"/>
            <w:gridSpan w:val="5"/>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教室、辦公室、會議室</w:t>
            </w:r>
          </w:p>
        </w:tc>
        <w:tc>
          <w:tcPr>
            <w:tcW w:w="2549"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教室總數(間)</w:t>
            </w:r>
          </w:p>
        </w:tc>
        <w:tc>
          <w:tcPr>
            <w:tcW w:w="1054" w:type="dxa"/>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20間</w:t>
            </w:r>
          </w:p>
        </w:tc>
      </w:tr>
      <w:tr w:rsidR="0081006F" w:rsidRPr="005144F5" w:rsidTr="00757C2D">
        <w:tc>
          <w:tcPr>
            <w:tcW w:w="1980"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使用人數(人)</w:t>
            </w:r>
          </w:p>
        </w:tc>
        <w:tc>
          <w:tcPr>
            <w:tcW w:w="2700" w:type="dxa"/>
            <w:gridSpan w:val="5"/>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800人</w:t>
            </w:r>
          </w:p>
        </w:tc>
        <w:tc>
          <w:tcPr>
            <w:tcW w:w="2549"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樓梯總數(座)</w:t>
            </w:r>
          </w:p>
        </w:tc>
        <w:tc>
          <w:tcPr>
            <w:tcW w:w="1054" w:type="dxa"/>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2座</w:t>
            </w:r>
          </w:p>
        </w:tc>
      </w:tr>
      <w:tr w:rsidR="0081006F" w:rsidRPr="005144F5" w:rsidTr="00757C2D">
        <w:tc>
          <w:tcPr>
            <w:tcW w:w="1980"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是否為避難場所</w:t>
            </w:r>
          </w:p>
        </w:tc>
        <w:tc>
          <w:tcPr>
            <w:tcW w:w="2700" w:type="dxa"/>
            <w:gridSpan w:val="5"/>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否  □是</w:t>
            </w:r>
          </w:p>
        </w:tc>
        <w:tc>
          <w:tcPr>
            <w:tcW w:w="2549"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廁所總數(間)</w:t>
            </w:r>
          </w:p>
        </w:tc>
        <w:tc>
          <w:tcPr>
            <w:tcW w:w="1054" w:type="dxa"/>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53間</w:t>
            </w:r>
          </w:p>
        </w:tc>
      </w:tr>
      <w:tr w:rsidR="0081006F" w:rsidRPr="005144F5" w:rsidTr="00757C2D">
        <w:tc>
          <w:tcPr>
            <w:tcW w:w="8283" w:type="dxa"/>
            <w:gridSpan w:val="10"/>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現況調查</w:t>
            </w:r>
          </w:p>
        </w:tc>
      </w:tr>
      <w:tr w:rsidR="0081006F" w:rsidRPr="005144F5" w:rsidTr="00757C2D">
        <w:tc>
          <w:tcPr>
            <w:tcW w:w="2340" w:type="dxa"/>
            <w:gridSpan w:val="3"/>
            <w:vAlign w:val="center"/>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梁柱鋼筋鏽蝕</w:t>
            </w:r>
          </w:p>
        </w:tc>
        <w:tc>
          <w:tcPr>
            <w:tcW w:w="5943" w:type="dxa"/>
            <w:gridSpan w:val="7"/>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81006F" w:rsidRPr="005144F5" w:rsidTr="00757C2D">
        <w:tc>
          <w:tcPr>
            <w:tcW w:w="2340" w:type="dxa"/>
            <w:gridSpan w:val="3"/>
            <w:vAlign w:val="center"/>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梁柱有裂縫或滲水</w:t>
            </w:r>
          </w:p>
        </w:tc>
        <w:tc>
          <w:tcPr>
            <w:tcW w:w="5943" w:type="dxa"/>
            <w:gridSpan w:val="7"/>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81006F" w:rsidRPr="005144F5" w:rsidTr="00757C2D">
        <w:tc>
          <w:tcPr>
            <w:tcW w:w="2340" w:type="dxa"/>
            <w:gridSpan w:val="3"/>
            <w:vAlign w:val="center"/>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建築物沉陷或傾斜</w:t>
            </w:r>
          </w:p>
        </w:tc>
        <w:tc>
          <w:tcPr>
            <w:tcW w:w="5943" w:type="dxa"/>
            <w:gridSpan w:val="7"/>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81006F" w:rsidRPr="005144F5" w:rsidTr="00757C2D">
        <w:tc>
          <w:tcPr>
            <w:tcW w:w="2340" w:type="dxa"/>
            <w:gridSpan w:val="3"/>
            <w:vAlign w:val="center"/>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走廊柱位</w:t>
            </w:r>
          </w:p>
        </w:tc>
        <w:tc>
          <w:tcPr>
            <w:tcW w:w="5943" w:type="dxa"/>
            <w:gridSpan w:val="7"/>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走廊外側無柱  □走廊外側有柱</w:t>
            </w:r>
          </w:p>
        </w:tc>
      </w:tr>
      <w:tr w:rsidR="0081006F" w:rsidRPr="005144F5" w:rsidTr="00757C2D">
        <w:tc>
          <w:tcPr>
            <w:tcW w:w="2340" w:type="dxa"/>
            <w:gridSpan w:val="3"/>
            <w:vAlign w:val="center"/>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與鄰棟間距</w:t>
            </w:r>
          </w:p>
        </w:tc>
        <w:tc>
          <w:tcPr>
            <w:tcW w:w="5943" w:type="dxa"/>
            <w:gridSpan w:val="7"/>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小於</w:t>
            </w:r>
            <w:smartTag w:uri="urn:schemas-microsoft-com:office:smarttags" w:element="chmetcnv">
              <w:smartTagPr>
                <w:attr w:name="UnitName" w:val="公分"/>
                <w:attr w:name="SourceValue" w:val="7"/>
                <w:attr w:name="HasSpace" w:val="False"/>
                <w:attr w:name="Negative" w:val="False"/>
                <w:attr w:name="NumberType" w:val="1"/>
                <w:attr w:name="TCSC" w:val="0"/>
              </w:smartTagPr>
              <w:r w:rsidRPr="005144F5">
                <w:rPr>
                  <w:rFonts w:ascii="細明體" w:eastAsia="細明體" w:hAnsi="細明體" w:hint="eastAsia"/>
                  <w:color w:val="000000"/>
                </w:rPr>
                <w:t>7公分</w:t>
              </w:r>
            </w:smartTag>
            <w:r w:rsidRPr="005144F5">
              <w:rPr>
                <w:rFonts w:ascii="細明體" w:eastAsia="細明體" w:hAnsi="細明體" w:hint="eastAsia"/>
                <w:color w:val="000000"/>
              </w:rPr>
              <w:t>乘上樓層數</w:t>
            </w:r>
          </w:p>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□大於等於</w:t>
            </w:r>
            <w:smartTag w:uri="urn:schemas-microsoft-com:office:smarttags" w:element="chmetcnv">
              <w:smartTagPr>
                <w:attr w:name="UnitName" w:val="公分"/>
                <w:attr w:name="SourceValue" w:val="7"/>
                <w:attr w:name="HasSpace" w:val="False"/>
                <w:attr w:name="Negative" w:val="False"/>
                <w:attr w:name="NumberType" w:val="1"/>
                <w:attr w:name="TCSC" w:val="0"/>
              </w:smartTagPr>
              <w:r w:rsidRPr="005144F5">
                <w:rPr>
                  <w:rFonts w:ascii="細明體" w:eastAsia="細明體" w:hAnsi="細明體" w:hint="eastAsia"/>
                  <w:color w:val="000000"/>
                </w:rPr>
                <w:t>7公分</w:t>
              </w:r>
            </w:smartTag>
            <w:r w:rsidRPr="005144F5">
              <w:rPr>
                <w:rFonts w:ascii="細明體" w:eastAsia="細明體" w:hAnsi="細明體" w:hint="eastAsia"/>
                <w:color w:val="000000"/>
              </w:rPr>
              <w:t>乘樓層數或間距大於</w:t>
            </w:r>
            <w:smartTag w:uri="urn:schemas-microsoft-com:office:smarttags" w:element="chmetcnv">
              <w:smartTagPr>
                <w:attr w:name="UnitName" w:val="公分"/>
                <w:attr w:name="SourceValue" w:val="50"/>
                <w:attr w:name="HasSpace" w:val="False"/>
                <w:attr w:name="Negative" w:val="False"/>
                <w:attr w:name="NumberType" w:val="1"/>
                <w:attr w:name="TCSC" w:val="0"/>
              </w:smartTagPr>
              <w:r w:rsidRPr="005144F5">
                <w:rPr>
                  <w:rFonts w:ascii="細明體" w:eastAsia="細明體" w:hAnsi="細明體" w:hint="eastAsia"/>
                  <w:color w:val="000000"/>
                </w:rPr>
                <w:t>50公分</w:t>
              </w:r>
            </w:smartTag>
            <w:r w:rsidRPr="005144F5">
              <w:rPr>
                <w:rFonts w:ascii="細明體" w:eastAsia="細明體" w:hAnsi="細明體" w:hint="eastAsia"/>
                <w:color w:val="000000"/>
              </w:rPr>
              <w:t>以上</w:t>
            </w:r>
          </w:p>
        </w:tc>
      </w:tr>
      <w:tr w:rsidR="0081006F" w:rsidRPr="005144F5" w:rsidTr="00757C2D">
        <w:tc>
          <w:tcPr>
            <w:tcW w:w="2340" w:type="dxa"/>
            <w:gridSpan w:val="3"/>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備註*</w:t>
            </w:r>
          </w:p>
        </w:tc>
        <w:tc>
          <w:tcPr>
            <w:tcW w:w="5943" w:type="dxa"/>
            <w:gridSpan w:val="7"/>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建築物頂樓有防水隔熱</w:t>
            </w:r>
            <w:r w:rsidRPr="005144F5">
              <w:rPr>
                <w:rFonts w:ascii="細明體" w:eastAsia="細明體" w:hAnsi="細明體" w:hint="eastAsia"/>
                <w:color w:val="000000"/>
              </w:rPr>
              <w:t>(</w:t>
            </w:r>
            <w:r w:rsidRPr="005144F5">
              <w:rPr>
                <w:rFonts w:ascii="細明體" w:eastAsia="細明體" w:hAnsi="細明體"/>
                <w:color w:val="000000"/>
              </w:rPr>
              <w:t>鋼構建築</w:t>
            </w:r>
            <w:r w:rsidRPr="005144F5">
              <w:rPr>
                <w:rFonts w:ascii="細明體" w:eastAsia="細明體" w:hAnsi="細明體" w:hint="eastAsia"/>
                <w:color w:val="000000"/>
              </w:rPr>
              <w:t>)</w:t>
            </w:r>
          </w:p>
        </w:tc>
      </w:tr>
      <w:tr w:rsidR="0081006F" w:rsidRPr="005144F5" w:rsidTr="00757C2D">
        <w:tc>
          <w:tcPr>
            <w:tcW w:w="8283" w:type="dxa"/>
            <w:gridSpan w:val="10"/>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建築物照片</w:t>
            </w:r>
          </w:p>
        </w:tc>
      </w:tr>
      <w:tr w:rsidR="0081006F" w:rsidRPr="005144F5" w:rsidTr="00757C2D">
        <w:trPr>
          <w:trHeight w:val="4186"/>
        </w:trPr>
        <w:tc>
          <w:tcPr>
            <w:tcW w:w="360" w:type="dxa"/>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建築物正面</w:t>
            </w:r>
          </w:p>
        </w:tc>
        <w:tc>
          <w:tcPr>
            <w:tcW w:w="3713" w:type="dxa"/>
            <w:gridSpan w:val="4"/>
            <w:vAlign w:val="center"/>
          </w:tcPr>
          <w:p w:rsidR="0081006F" w:rsidRPr="005144F5" w:rsidRDefault="0081006F" w:rsidP="0081006F">
            <w:pPr>
              <w:jc w:val="center"/>
              <w:rPr>
                <w:rFonts w:ascii="細明體" w:eastAsia="細明體" w:hAnsi="細明體"/>
                <w:color w:val="000000"/>
              </w:rPr>
            </w:pPr>
            <w:r w:rsidRPr="00173572">
              <w:rPr>
                <w:rFonts w:ascii="細明體" w:eastAsia="細明體" w:hAnsi="細明體"/>
                <w:noProof/>
                <w:color w:val="000000"/>
              </w:rPr>
              <w:drawing>
                <wp:inline distT="0" distB="0" distL="0" distR="0">
                  <wp:extent cx="2308860" cy="2080260"/>
                  <wp:effectExtent l="0" t="0" r="0" b="0"/>
                  <wp:docPr id="44" name="圖片 44" descr="調整大小DSC0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調整大小DSC0049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08860" cy="2080260"/>
                          </a:xfrm>
                          <a:prstGeom prst="rect">
                            <a:avLst/>
                          </a:prstGeom>
                          <a:noFill/>
                          <a:ln>
                            <a:noFill/>
                          </a:ln>
                        </pic:spPr>
                      </pic:pic>
                    </a:graphicData>
                  </a:graphic>
                </wp:inline>
              </w:drawing>
            </w:r>
          </w:p>
        </w:tc>
        <w:tc>
          <w:tcPr>
            <w:tcW w:w="456" w:type="dxa"/>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建築物側面</w:t>
            </w:r>
          </w:p>
        </w:tc>
        <w:tc>
          <w:tcPr>
            <w:tcW w:w="3754" w:type="dxa"/>
            <w:gridSpan w:val="4"/>
            <w:vAlign w:val="center"/>
          </w:tcPr>
          <w:p w:rsidR="0081006F" w:rsidRPr="005144F5" w:rsidRDefault="0081006F" w:rsidP="0081006F">
            <w:pPr>
              <w:jc w:val="center"/>
              <w:rPr>
                <w:rFonts w:ascii="細明體" w:eastAsia="細明體" w:hAnsi="細明體"/>
                <w:color w:val="000000"/>
              </w:rPr>
            </w:pPr>
            <w:r w:rsidRPr="00173572">
              <w:rPr>
                <w:rFonts w:ascii="細明體" w:eastAsia="細明體" w:hAnsi="細明體"/>
                <w:noProof/>
                <w:color w:val="000000"/>
              </w:rPr>
              <w:drawing>
                <wp:inline distT="0" distB="0" distL="0" distR="0">
                  <wp:extent cx="2316480" cy="2042160"/>
                  <wp:effectExtent l="0" t="0" r="7620" b="0"/>
                  <wp:docPr id="43" name="圖片 43" descr="調整大小DSC0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調整大小DSC0049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16480" cy="2042160"/>
                          </a:xfrm>
                          <a:prstGeom prst="rect">
                            <a:avLst/>
                          </a:prstGeom>
                          <a:noFill/>
                          <a:ln>
                            <a:noFill/>
                          </a:ln>
                        </pic:spPr>
                      </pic:pic>
                    </a:graphicData>
                  </a:graphic>
                </wp:inline>
              </w:drawing>
            </w:r>
          </w:p>
        </w:tc>
      </w:tr>
    </w:tbl>
    <w:p w:rsidR="0081006F" w:rsidRDefault="0081006F" w:rsidP="006B0D4C">
      <w:pPr>
        <w:pStyle w:val="ab"/>
        <w:spacing w:beforeLines="20" w:before="72" w:afterLines="50" w:after="180" w:afterAutospacing="0" w:line="240" w:lineRule="auto"/>
        <w:ind w:leftChars="59" w:left="142" w:firstLineChars="0" w:firstLine="0"/>
      </w:pPr>
    </w:p>
    <w:p w:rsidR="0081006F" w:rsidRDefault="0081006F" w:rsidP="006B0D4C">
      <w:pPr>
        <w:pStyle w:val="ab"/>
        <w:spacing w:beforeLines="20" w:before="72" w:afterLines="50" w:after="180" w:afterAutospacing="0" w:line="240" w:lineRule="auto"/>
        <w:ind w:leftChars="59" w:left="142" w:firstLineChars="0" w:firstLine="0"/>
      </w:pPr>
    </w:p>
    <w:p w:rsidR="0081006F" w:rsidRDefault="0081006F" w:rsidP="006B0D4C">
      <w:pPr>
        <w:pStyle w:val="ab"/>
        <w:spacing w:beforeLines="20" w:before="72" w:afterLines="50" w:after="180" w:afterAutospacing="0" w:line="240" w:lineRule="auto"/>
        <w:ind w:leftChars="59" w:left="142" w:firstLineChars="0" w:firstLine="0"/>
      </w:pPr>
    </w:p>
    <w:p w:rsidR="0081006F" w:rsidRDefault="0081006F" w:rsidP="006B0D4C">
      <w:pPr>
        <w:pStyle w:val="ab"/>
        <w:spacing w:beforeLines="20" w:before="72" w:afterLines="50" w:after="180" w:afterAutospacing="0" w:line="240" w:lineRule="auto"/>
        <w:ind w:leftChars="59" w:left="142" w:firstLineChars="0" w:firstLine="0"/>
      </w:pPr>
    </w:p>
    <w:p w:rsidR="0081006F" w:rsidRDefault="0081006F" w:rsidP="006B0D4C">
      <w:pPr>
        <w:pStyle w:val="ab"/>
        <w:spacing w:beforeLines="20" w:before="72" w:afterLines="50" w:after="180" w:afterAutospacing="0" w:line="240" w:lineRule="auto"/>
        <w:ind w:leftChars="59" w:left="142" w:firstLineChars="0" w:firstLine="0"/>
      </w:pPr>
    </w:p>
    <w:p w:rsidR="0081006F" w:rsidRDefault="0081006F" w:rsidP="006B0D4C">
      <w:pPr>
        <w:pStyle w:val="ab"/>
        <w:spacing w:beforeLines="20" w:before="72" w:afterLines="50" w:after="180" w:afterAutospacing="0" w:line="240" w:lineRule="auto"/>
        <w:ind w:leftChars="59" w:left="142" w:firstLineChars="0" w:firstLine="0"/>
      </w:pPr>
    </w:p>
    <w:p w:rsidR="0081006F" w:rsidRDefault="0081006F" w:rsidP="006B0D4C">
      <w:pPr>
        <w:pStyle w:val="ab"/>
        <w:spacing w:beforeLines="20" w:before="72" w:afterLines="50" w:after="180" w:afterAutospacing="0" w:line="240" w:lineRule="auto"/>
        <w:ind w:leftChars="59" w:left="142" w:firstLineChars="0" w:firstLine="0"/>
      </w:pPr>
    </w:p>
    <w:p w:rsidR="0081006F" w:rsidRDefault="0081006F" w:rsidP="006B0D4C">
      <w:pPr>
        <w:pStyle w:val="ab"/>
        <w:spacing w:beforeLines="20" w:before="72" w:afterLines="50" w:after="180" w:afterAutospacing="0" w:line="240" w:lineRule="auto"/>
        <w:ind w:leftChars="59" w:left="142" w:firstLineChars="0" w:firstLine="0"/>
      </w:pPr>
    </w:p>
    <w:tbl>
      <w:tblPr>
        <w:tblW w:w="8283" w:type="dxa"/>
        <w:tblInd w:w="6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0"/>
        <w:gridCol w:w="1620"/>
        <w:gridCol w:w="360"/>
        <w:gridCol w:w="900"/>
        <w:gridCol w:w="833"/>
        <w:gridCol w:w="456"/>
        <w:gridCol w:w="151"/>
        <w:gridCol w:w="1094"/>
        <w:gridCol w:w="1455"/>
        <w:gridCol w:w="1054"/>
      </w:tblGrid>
      <w:tr w:rsidR="0081006F" w:rsidRPr="005144F5" w:rsidTr="00757C2D">
        <w:tc>
          <w:tcPr>
            <w:tcW w:w="8283" w:type="dxa"/>
            <w:gridSpan w:val="10"/>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建築物基本資料</w:t>
            </w:r>
          </w:p>
        </w:tc>
      </w:tr>
      <w:tr w:rsidR="0081006F" w:rsidRPr="005144F5" w:rsidTr="00757C2D">
        <w:tc>
          <w:tcPr>
            <w:tcW w:w="1980"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建築物名稱</w:t>
            </w:r>
          </w:p>
        </w:tc>
        <w:tc>
          <w:tcPr>
            <w:tcW w:w="1260"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自強樓</w:t>
            </w:r>
          </w:p>
        </w:tc>
        <w:tc>
          <w:tcPr>
            <w:tcW w:w="1440" w:type="dxa"/>
            <w:gridSpan w:val="3"/>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地面樓層數</w:t>
            </w:r>
          </w:p>
        </w:tc>
        <w:tc>
          <w:tcPr>
            <w:tcW w:w="1094" w:type="dxa"/>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4</w:t>
            </w:r>
          </w:p>
        </w:tc>
        <w:tc>
          <w:tcPr>
            <w:tcW w:w="1455" w:type="dxa"/>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地下樓層數</w:t>
            </w:r>
          </w:p>
        </w:tc>
        <w:tc>
          <w:tcPr>
            <w:tcW w:w="1054" w:type="dxa"/>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1</w:t>
            </w:r>
          </w:p>
        </w:tc>
      </w:tr>
      <w:tr w:rsidR="0081006F" w:rsidRPr="005144F5" w:rsidTr="00757C2D">
        <w:tc>
          <w:tcPr>
            <w:tcW w:w="1980"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建造年代</w:t>
            </w:r>
          </w:p>
        </w:tc>
        <w:tc>
          <w:tcPr>
            <w:tcW w:w="1260"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民國72年</w:t>
            </w:r>
          </w:p>
        </w:tc>
        <w:tc>
          <w:tcPr>
            <w:tcW w:w="1440" w:type="dxa"/>
            <w:gridSpan w:val="3"/>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建築設計圖</w:t>
            </w:r>
          </w:p>
        </w:tc>
        <w:tc>
          <w:tcPr>
            <w:tcW w:w="3603" w:type="dxa"/>
            <w:gridSpan w:val="3"/>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 xml:space="preserve">□無  </w:t>
            </w:r>
            <w:r w:rsidRPr="005144F5">
              <w:rPr>
                <w:rFonts w:ascii="細明體" w:eastAsia="細明體" w:hAnsi="細明體"/>
                <w:color w:val="000000"/>
              </w:rPr>
              <w:t>■</w:t>
            </w:r>
            <w:r w:rsidRPr="005144F5">
              <w:rPr>
                <w:rFonts w:ascii="細明體" w:eastAsia="細明體" w:hAnsi="細明體" w:hint="eastAsia"/>
                <w:color w:val="000000"/>
              </w:rPr>
              <w:t>有，放置地點</w:t>
            </w:r>
            <w:r w:rsidRPr="005144F5">
              <w:rPr>
                <w:rFonts w:ascii="細明體" w:eastAsia="細明體" w:hAnsi="細明體" w:hint="eastAsia"/>
                <w:color w:val="000000"/>
                <w:u w:val="single"/>
              </w:rPr>
              <w:t xml:space="preserve"> 總務處  </w:t>
            </w:r>
          </w:p>
        </w:tc>
      </w:tr>
      <w:tr w:rsidR="0081006F" w:rsidRPr="005144F5" w:rsidTr="00757C2D">
        <w:tc>
          <w:tcPr>
            <w:tcW w:w="1980" w:type="dxa"/>
            <w:gridSpan w:val="2"/>
            <w:vAlign w:val="center"/>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增建</w:t>
            </w:r>
          </w:p>
        </w:tc>
        <w:tc>
          <w:tcPr>
            <w:tcW w:w="6303" w:type="dxa"/>
            <w:gridSpan w:val="8"/>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□有，增建項目</w:t>
            </w:r>
            <w:r w:rsidRPr="005144F5">
              <w:rPr>
                <w:rFonts w:ascii="細明體" w:eastAsia="細明體" w:hAnsi="細明體" w:hint="eastAsia"/>
                <w:color w:val="000000"/>
                <w:u w:val="single"/>
              </w:rPr>
              <w:t xml:space="preserve">          </w:t>
            </w:r>
          </w:p>
        </w:tc>
      </w:tr>
      <w:tr w:rsidR="0081006F" w:rsidRPr="005144F5" w:rsidTr="00757C2D">
        <w:tc>
          <w:tcPr>
            <w:tcW w:w="1980" w:type="dxa"/>
            <w:gridSpan w:val="2"/>
            <w:vAlign w:val="center"/>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構造形式</w:t>
            </w:r>
          </w:p>
        </w:tc>
        <w:tc>
          <w:tcPr>
            <w:tcW w:w="6303" w:type="dxa"/>
            <w:gridSpan w:val="8"/>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 xml:space="preserve">□木造  □磚造  </w:t>
            </w:r>
            <w:r w:rsidRPr="005144F5">
              <w:rPr>
                <w:rFonts w:ascii="細明體" w:eastAsia="細明體" w:hAnsi="細明體"/>
                <w:color w:val="000000"/>
              </w:rPr>
              <w:t>■鋼筋混凝土(RC)</w:t>
            </w:r>
            <w:r w:rsidRPr="005144F5">
              <w:rPr>
                <w:rFonts w:ascii="細明體" w:eastAsia="細明體" w:hAnsi="細明體" w:hint="eastAsia"/>
                <w:color w:val="000000"/>
              </w:rPr>
              <w:t xml:space="preserve">  □</w:t>
            </w:r>
            <w:r w:rsidRPr="005144F5">
              <w:rPr>
                <w:rFonts w:ascii="細明體" w:eastAsia="細明體" w:hAnsi="細明體"/>
                <w:color w:val="000000"/>
              </w:rPr>
              <w:t>鋼構</w:t>
            </w:r>
          </w:p>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□鋼骨鋼筋混凝土(SRC)  □其他</w:t>
            </w:r>
            <w:r w:rsidRPr="005144F5">
              <w:rPr>
                <w:rFonts w:ascii="細明體" w:eastAsia="細明體" w:hAnsi="細明體" w:hint="eastAsia"/>
                <w:color w:val="000000"/>
                <w:u w:val="single"/>
              </w:rPr>
              <w:t xml:space="preserve">          </w:t>
            </w:r>
          </w:p>
        </w:tc>
      </w:tr>
      <w:tr w:rsidR="0081006F" w:rsidRPr="005144F5" w:rsidTr="00757C2D">
        <w:tc>
          <w:tcPr>
            <w:tcW w:w="1980"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平日用途</w:t>
            </w:r>
          </w:p>
        </w:tc>
        <w:tc>
          <w:tcPr>
            <w:tcW w:w="2700" w:type="dxa"/>
            <w:gridSpan w:val="5"/>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教室、辦公室、會議室</w:t>
            </w:r>
          </w:p>
        </w:tc>
        <w:tc>
          <w:tcPr>
            <w:tcW w:w="2549"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教室總數(間)</w:t>
            </w:r>
          </w:p>
        </w:tc>
        <w:tc>
          <w:tcPr>
            <w:tcW w:w="1054" w:type="dxa"/>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15間</w:t>
            </w:r>
          </w:p>
        </w:tc>
      </w:tr>
      <w:tr w:rsidR="0081006F" w:rsidRPr="005144F5" w:rsidTr="00757C2D">
        <w:tc>
          <w:tcPr>
            <w:tcW w:w="1980"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使用人數(人)</w:t>
            </w:r>
          </w:p>
        </w:tc>
        <w:tc>
          <w:tcPr>
            <w:tcW w:w="2700" w:type="dxa"/>
            <w:gridSpan w:val="5"/>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300人</w:t>
            </w:r>
          </w:p>
        </w:tc>
        <w:tc>
          <w:tcPr>
            <w:tcW w:w="2549"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樓梯總數(座)</w:t>
            </w:r>
          </w:p>
        </w:tc>
        <w:tc>
          <w:tcPr>
            <w:tcW w:w="1054" w:type="dxa"/>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2座</w:t>
            </w:r>
          </w:p>
        </w:tc>
      </w:tr>
      <w:tr w:rsidR="0081006F" w:rsidRPr="005144F5" w:rsidTr="00757C2D">
        <w:tc>
          <w:tcPr>
            <w:tcW w:w="1980"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是否為避難場所</w:t>
            </w:r>
          </w:p>
        </w:tc>
        <w:tc>
          <w:tcPr>
            <w:tcW w:w="2700" w:type="dxa"/>
            <w:gridSpan w:val="5"/>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否  □是</w:t>
            </w:r>
          </w:p>
        </w:tc>
        <w:tc>
          <w:tcPr>
            <w:tcW w:w="2549" w:type="dxa"/>
            <w:gridSpan w:val="2"/>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廁所總數(間)</w:t>
            </w:r>
          </w:p>
        </w:tc>
        <w:tc>
          <w:tcPr>
            <w:tcW w:w="1054" w:type="dxa"/>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29間</w:t>
            </w:r>
          </w:p>
        </w:tc>
      </w:tr>
      <w:tr w:rsidR="0081006F" w:rsidRPr="005144F5" w:rsidTr="00757C2D">
        <w:tc>
          <w:tcPr>
            <w:tcW w:w="8283" w:type="dxa"/>
            <w:gridSpan w:val="10"/>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現況調查</w:t>
            </w:r>
          </w:p>
        </w:tc>
      </w:tr>
      <w:tr w:rsidR="0081006F" w:rsidRPr="005144F5" w:rsidTr="00757C2D">
        <w:tc>
          <w:tcPr>
            <w:tcW w:w="2340" w:type="dxa"/>
            <w:gridSpan w:val="3"/>
            <w:vAlign w:val="center"/>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梁柱鋼筋鏽蝕</w:t>
            </w:r>
          </w:p>
        </w:tc>
        <w:tc>
          <w:tcPr>
            <w:tcW w:w="5943" w:type="dxa"/>
            <w:gridSpan w:val="7"/>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81006F" w:rsidRPr="005144F5" w:rsidTr="00757C2D">
        <w:tc>
          <w:tcPr>
            <w:tcW w:w="2340" w:type="dxa"/>
            <w:gridSpan w:val="3"/>
            <w:vAlign w:val="center"/>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梁柱有裂縫或滲水</w:t>
            </w:r>
          </w:p>
        </w:tc>
        <w:tc>
          <w:tcPr>
            <w:tcW w:w="5943" w:type="dxa"/>
            <w:gridSpan w:val="7"/>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81006F" w:rsidRPr="005144F5" w:rsidTr="00757C2D">
        <w:tc>
          <w:tcPr>
            <w:tcW w:w="2340" w:type="dxa"/>
            <w:gridSpan w:val="3"/>
            <w:vAlign w:val="center"/>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建築物沉陷或傾斜</w:t>
            </w:r>
          </w:p>
        </w:tc>
        <w:tc>
          <w:tcPr>
            <w:tcW w:w="5943" w:type="dxa"/>
            <w:gridSpan w:val="7"/>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81006F" w:rsidRPr="005144F5" w:rsidTr="00757C2D">
        <w:tc>
          <w:tcPr>
            <w:tcW w:w="2340" w:type="dxa"/>
            <w:gridSpan w:val="3"/>
            <w:vAlign w:val="center"/>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走廊柱位</w:t>
            </w:r>
          </w:p>
        </w:tc>
        <w:tc>
          <w:tcPr>
            <w:tcW w:w="5943" w:type="dxa"/>
            <w:gridSpan w:val="7"/>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走廊外側無柱  □走廊外側有柱</w:t>
            </w:r>
          </w:p>
        </w:tc>
      </w:tr>
      <w:tr w:rsidR="0081006F" w:rsidRPr="005144F5" w:rsidTr="00757C2D">
        <w:tc>
          <w:tcPr>
            <w:tcW w:w="2340" w:type="dxa"/>
            <w:gridSpan w:val="3"/>
            <w:vAlign w:val="center"/>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與鄰棟間距</w:t>
            </w:r>
          </w:p>
        </w:tc>
        <w:tc>
          <w:tcPr>
            <w:tcW w:w="5943" w:type="dxa"/>
            <w:gridSpan w:val="7"/>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小於</w:t>
            </w:r>
            <w:smartTag w:uri="urn:schemas-microsoft-com:office:smarttags" w:element="chmetcnv">
              <w:smartTagPr>
                <w:attr w:name="UnitName" w:val="公分"/>
                <w:attr w:name="SourceValue" w:val="7"/>
                <w:attr w:name="HasSpace" w:val="False"/>
                <w:attr w:name="Negative" w:val="False"/>
                <w:attr w:name="NumberType" w:val="1"/>
                <w:attr w:name="TCSC" w:val="0"/>
              </w:smartTagPr>
              <w:r w:rsidRPr="005144F5">
                <w:rPr>
                  <w:rFonts w:ascii="細明體" w:eastAsia="細明體" w:hAnsi="細明體" w:hint="eastAsia"/>
                  <w:color w:val="000000"/>
                </w:rPr>
                <w:t>7公分</w:t>
              </w:r>
            </w:smartTag>
            <w:r w:rsidRPr="005144F5">
              <w:rPr>
                <w:rFonts w:ascii="細明體" w:eastAsia="細明體" w:hAnsi="細明體" w:hint="eastAsia"/>
                <w:color w:val="000000"/>
              </w:rPr>
              <w:t>乘上樓層數</w:t>
            </w:r>
          </w:p>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□大於等於</w:t>
            </w:r>
            <w:smartTag w:uri="urn:schemas-microsoft-com:office:smarttags" w:element="chmetcnv">
              <w:smartTagPr>
                <w:attr w:name="UnitName" w:val="公分"/>
                <w:attr w:name="SourceValue" w:val="7"/>
                <w:attr w:name="HasSpace" w:val="False"/>
                <w:attr w:name="Negative" w:val="False"/>
                <w:attr w:name="NumberType" w:val="1"/>
                <w:attr w:name="TCSC" w:val="0"/>
              </w:smartTagPr>
              <w:r w:rsidRPr="005144F5">
                <w:rPr>
                  <w:rFonts w:ascii="細明體" w:eastAsia="細明體" w:hAnsi="細明體" w:hint="eastAsia"/>
                  <w:color w:val="000000"/>
                </w:rPr>
                <w:t>7公分</w:t>
              </w:r>
            </w:smartTag>
            <w:r w:rsidRPr="005144F5">
              <w:rPr>
                <w:rFonts w:ascii="細明體" w:eastAsia="細明體" w:hAnsi="細明體" w:hint="eastAsia"/>
                <w:color w:val="000000"/>
              </w:rPr>
              <w:t>乘樓層數或間距大於</w:t>
            </w:r>
            <w:smartTag w:uri="urn:schemas-microsoft-com:office:smarttags" w:element="chmetcnv">
              <w:smartTagPr>
                <w:attr w:name="UnitName" w:val="公分"/>
                <w:attr w:name="SourceValue" w:val="50"/>
                <w:attr w:name="HasSpace" w:val="False"/>
                <w:attr w:name="Negative" w:val="False"/>
                <w:attr w:name="NumberType" w:val="1"/>
                <w:attr w:name="TCSC" w:val="0"/>
              </w:smartTagPr>
              <w:r w:rsidRPr="005144F5">
                <w:rPr>
                  <w:rFonts w:ascii="細明體" w:eastAsia="細明體" w:hAnsi="細明體" w:hint="eastAsia"/>
                  <w:color w:val="000000"/>
                </w:rPr>
                <w:t>50公分</w:t>
              </w:r>
            </w:smartTag>
            <w:r w:rsidRPr="005144F5">
              <w:rPr>
                <w:rFonts w:ascii="細明體" w:eastAsia="細明體" w:hAnsi="細明體" w:hint="eastAsia"/>
                <w:color w:val="000000"/>
              </w:rPr>
              <w:t>以上</w:t>
            </w:r>
          </w:p>
        </w:tc>
      </w:tr>
      <w:tr w:rsidR="0081006F" w:rsidRPr="005144F5" w:rsidTr="00757C2D">
        <w:tc>
          <w:tcPr>
            <w:tcW w:w="2340" w:type="dxa"/>
            <w:gridSpan w:val="3"/>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備註*</w:t>
            </w:r>
          </w:p>
        </w:tc>
        <w:tc>
          <w:tcPr>
            <w:tcW w:w="5943" w:type="dxa"/>
            <w:gridSpan w:val="7"/>
          </w:tcPr>
          <w:p w:rsidR="0081006F" w:rsidRPr="005144F5" w:rsidRDefault="0081006F" w:rsidP="0081006F">
            <w:pPr>
              <w:rPr>
                <w:rFonts w:ascii="細明體" w:eastAsia="細明體" w:hAnsi="細明體"/>
                <w:color w:val="000000"/>
              </w:rPr>
            </w:pPr>
            <w:r w:rsidRPr="005144F5">
              <w:rPr>
                <w:rFonts w:ascii="細明體" w:eastAsia="細明體" w:hAnsi="細明體"/>
                <w:color w:val="000000"/>
              </w:rPr>
              <w:t>建築物頂樓有防水隔熱</w:t>
            </w:r>
            <w:r w:rsidRPr="005144F5">
              <w:rPr>
                <w:rFonts w:ascii="細明體" w:eastAsia="細明體" w:hAnsi="細明體" w:hint="eastAsia"/>
                <w:color w:val="000000"/>
              </w:rPr>
              <w:t>(</w:t>
            </w:r>
            <w:r w:rsidRPr="005144F5">
              <w:rPr>
                <w:rFonts w:ascii="細明體" w:eastAsia="細明體" w:hAnsi="細明體"/>
                <w:color w:val="000000"/>
              </w:rPr>
              <w:t>鋼構建築</w:t>
            </w:r>
            <w:r w:rsidRPr="005144F5">
              <w:rPr>
                <w:rFonts w:ascii="細明體" w:eastAsia="細明體" w:hAnsi="細明體" w:hint="eastAsia"/>
                <w:color w:val="000000"/>
              </w:rPr>
              <w:t>)</w:t>
            </w:r>
          </w:p>
        </w:tc>
      </w:tr>
      <w:tr w:rsidR="0081006F" w:rsidRPr="005144F5" w:rsidTr="00757C2D">
        <w:tc>
          <w:tcPr>
            <w:tcW w:w="8283" w:type="dxa"/>
            <w:gridSpan w:val="10"/>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建築物照片</w:t>
            </w:r>
          </w:p>
        </w:tc>
      </w:tr>
      <w:tr w:rsidR="0081006F" w:rsidRPr="005144F5" w:rsidTr="002362A5">
        <w:trPr>
          <w:trHeight w:val="3902"/>
        </w:trPr>
        <w:tc>
          <w:tcPr>
            <w:tcW w:w="360" w:type="dxa"/>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建築物正面</w:t>
            </w:r>
          </w:p>
        </w:tc>
        <w:tc>
          <w:tcPr>
            <w:tcW w:w="3713" w:type="dxa"/>
            <w:gridSpan w:val="4"/>
            <w:vAlign w:val="center"/>
          </w:tcPr>
          <w:p w:rsidR="0081006F" w:rsidRPr="005144F5" w:rsidRDefault="0081006F" w:rsidP="0081006F">
            <w:pPr>
              <w:jc w:val="center"/>
              <w:rPr>
                <w:rFonts w:ascii="細明體" w:eastAsia="細明體" w:hAnsi="細明體"/>
                <w:color w:val="000000"/>
              </w:rPr>
            </w:pPr>
            <w:r w:rsidRPr="00173572">
              <w:rPr>
                <w:rFonts w:ascii="細明體" w:eastAsia="細明體" w:hAnsi="細明體"/>
                <w:noProof/>
                <w:color w:val="000000"/>
              </w:rPr>
              <w:drawing>
                <wp:inline distT="0" distB="0" distL="0" distR="0">
                  <wp:extent cx="2331357" cy="2020570"/>
                  <wp:effectExtent l="0" t="0" r="0" b="0"/>
                  <wp:docPr id="46" name="圖片 46" descr="調整大小DSC0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調整大小DSC0048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34311" cy="2023131"/>
                          </a:xfrm>
                          <a:prstGeom prst="rect">
                            <a:avLst/>
                          </a:prstGeom>
                          <a:noFill/>
                          <a:ln>
                            <a:noFill/>
                          </a:ln>
                        </pic:spPr>
                      </pic:pic>
                    </a:graphicData>
                  </a:graphic>
                </wp:inline>
              </w:drawing>
            </w:r>
          </w:p>
        </w:tc>
        <w:tc>
          <w:tcPr>
            <w:tcW w:w="456" w:type="dxa"/>
          </w:tcPr>
          <w:p w:rsidR="0081006F" w:rsidRPr="005144F5" w:rsidRDefault="0081006F" w:rsidP="0081006F">
            <w:pPr>
              <w:rPr>
                <w:rFonts w:ascii="細明體" w:eastAsia="細明體" w:hAnsi="細明體"/>
                <w:color w:val="000000"/>
              </w:rPr>
            </w:pPr>
            <w:r w:rsidRPr="005144F5">
              <w:rPr>
                <w:rFonts w:ascii="細明體" w:eastAsia="細明體" w:hAnsi="細明體" w:hint="eastAsia"/>
                <w:color w:val="000000"/>
              </w:rPr>
              <w:t>建築物側面</w:t>
            </w:r>
          </w:p>
        </w:tc>
        <w:tc>
          <w:tcPr>
            <w:tcW w:w="3754" w:type="dxa"/>
            <w:gridSpan w:val="4"/>
            <w:vAlign w:val="center"/>
          </w:tcPr>
          <w:p w:rsidR="0081006F" w:rsidRPr="005144F5" w:rsidRDefault="0081006F" w:rsidP="0081006F">
            <w:pPr>
              <w:jc w:val="center"/>
              <w:rPr>
                <w:rFonts w:ascii="細明體" w:eastAsia="細明體" w:hAnsi="細明體"/>
                <w:color w:val="000000"/>
              </w:rPr>
            </w:pPr>
            <w:r w:rsidRPr="00173572">
              <w:rPr>
                <w:rFonts w:ascii="細明體" w:eastAsia="細明體" w:hAnsi="細明體"/>
                <w:noProof/>
                <w:color w:val="000000"/>
              </w:rPr>
              <w:drawing>
                <wp:inline distT="0" distB="0" distL="0" distR="0">
                  <wp:extent cx="2308860" cy="1989052"/>
                  <wp:effectExtent l="0" t="0" r="0" b="0"/>
                  <wp:docPr id="45" name="圖片 45" descr="調整大小DSC0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調整大小DSC0048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10661" cy="1990603"/>
                          </a:xfrm>
                          <a:prstGeom prst="rect">
                            <a:avLst/>
                          </a:prstGeom>
                          <a:noFill/>
                          <a:ln>
                            <a:noFill/>
                          </a:ln>
                        </pic:spPr>
                      </pic:pic>
                    </a:graphicData>
                  </a:graphic>
                </wp:inline>
              </w:drawing>
            </w:r>
          </w:p>
        </w:tc>
      </w:tr>
    </w:tbl>
    <w:p w:rsidR="0081006F" w:rsidRDefault="0081006F" w:rsidP="006B0D4C">
      <w:pPr>
        <w:pStyle w:val="ab"/>
        <w:spacing w:beforeLines="20" w:before="72" w:afterLines="50" w:after="180" w:afterAutospacing="0" w:line="240" w:lineRule="auto"/>
        <w:ind w:leftChars="59" w:left="142" w:firstLineChars="0" w:firstLine="0"/>
      </w:pPr>
    </w:p>
    <w:p w:rsidR="00220530" w:rsidRDefault="00220530" w:rsidP="006B0D4C">
      <w:pPr>
        <w:pStyle w:val="ab"/>
        <w:spacing w:beforeLines="20" w:before="72" w:afterLines="50" w:after="180" w:afterAutospacing="0" w:line="240" w:lineRule="auto"/>
        <w:ind w:leftChars="59" w:left="142" w:firstLineChars="0" w:firstLine="0"/>
      </w:pPr>
    </w:p>
    <w:p w:rsidR="00220530" w:rsidRDefault="00220530" w:rsidP="006B0D4C">
      <w:pPr>
        <w:pStyle w:val="ab"/>
        <w:spacing w:beforeLines="20" w:before="72" w:afterLines="50" w:after="180" w:afterAutospacing="0" w:line="240" w:lineRule="auto"/>
        <w:ind w:leftChars="59" w:left="142" w:firstLineChars="0" w:firstLine="0"/>
      </w:pPr>
    </w:p>
    <w:p w:rsidR="00220530" w:rsidRDefault="00220530" w:rsidP="006B0D4C">
      <w:pPr>
        <w:pStyle w:val="ab"/>
        <w:spacing w:beforeLines="20" w:before="72" w:afterLines="50" w:after="180" w:afterAutospacing="0" w:line="240" w:lineRule="auto"/>
        <w:ind w:leftChars="59" w:left="142" w:firstLineChars="0" w:firstLine="0"/>
      </w:pPr>
    </w:p>
    <w:p w:rsidR="00220530" w:rsidRDefault="00220530" w:rsidP="006B0D4C">
      <w:pPr>
        <w:pStyle w:val="ab"/>
        <w:spacing w:beforeLines="20" w:before="72" w:afterLines="50" w:after="180" w:afterAutospacing="0" w:line="240" w:lineRule="auto"/>
        <w:ind w:leftChars="59" w:left="142" w:firstLineChars="0" w:firstLine="0"/>
      </w:pPr>
    </w:p>
    <w:p w:rsidR="00220530" w:rsidRDefault="00220530" w:rsidP="006B0D4C">
      <w:pPr>
        <w:pStyle w:val="ab"/>
        <w:spacing w:beforeLines="20" w:before="72" w:afterLines="50" w:after="180" w:afterAutospacing="0" w:line="240" w:lineRule="auto"/>
        <w:ind w:leftChars="59" w:left="142" w:firstLineChars="0" w:firstLine="0"/>
      </w:pPr>
    </w:p>
    <w:p w:rsidR="00220530" w:rsidRDefault="00220530" w:rsidP="006B0D4C">
      <w:pPr>
        <w:pStyle w:val="ab"/>
        <w:spacing w:beforeLines="20" w:before="72" w:afterLines="50" w:after="180" w:afterAutospacing="0" w:line="240" w:lineRule="auto"/>
        <w:ind w:leftChars="59" w:left="142" w:firstLineChars="0" w:firstLine="0"/>
      </w:pPr>
    </w:p>
    <w:p w:rsidR="00220530" w:rsidRDefault="00220530" w:rsidP="006B0D4C">
      <w:pPr>
        <w:pStyle w:val="ab"/>
        <w:spacing w:beforeLines="20" w:before="72" w:afterLines="50" w:after="180" w:afterAutospacing="0" w:line="240" w:lineRule="auto"/>
        <w:ind w:leftChars="59" w:left="142" w:firstLineChars="0" w:firstLine="0"/>
      </w:pPr>
    </w:p>
    <w:tbl>
      <w:tblPr>
        <w:tblW w:w="8283" w:type="dxa"/>
        <w:tblInd w:w="6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0"/>
        <w:gridCol w:w="1620"/>
        <w:gridCol w:w="360"/>
        <w:gridCol w:w="900"/>
        <w:gridCol w:w="833"/>
        <w:gridCol w:w="456"/>
        <w:gridCol w:w="151"/>
        <w:gridCol w:w="1094"/>
        <w:gridCol w:w="1455"/>
        <w:gridCol w:w="1054"/>
      </w:tblGrid>
      <w:tr w:rsidR="00220530" w:rsidRPr="005144F5" w:rsidTr="002362A5">
        <w:tc>
          <w:tcPr>
            <w:tcW w:w="8283" w:type="dxa"/>
            <w:gridSpan w:val="10"/>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建築物基本資料</w:t>
            </w:r>
          </w:p>
        </w:tc>
      </w:tr>
      <w:tr w:rsidR="00220530" w:rsidRPr="005144F5" w:rsidTr="002362A5">
        <w:tc>
          <w:tcPr>
            <w:tcW w:w="1980" w:type="dxa"/>
            <w:gridSpan w:val="2"/>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建築物名稱</w:t>
            </w:r>
          </w:p>
        </w:tc>
        <w:tc>
          <w:tcPr>
            <w:tcW w:w="1260" w:type="dxa"/>
            <w:gridSpan w:val="2"/>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活動中心</w:t>
            </w:r>
          </w:p>
        </w:tc>
        <w:tc>
          <w:tcPr>
            <w:tcW w:w="1440" w:type="dxa"/>
            <w:gridSpan w:val="3"/>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地面樓層數</w:t>
            </w:r>
          </w:p>
        </w:tc>
        <w:tc>
          <w:tcPr>
            <w:tcW w:w="1094" w:type="dxa"/>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3</w:t>
            </w:r>
          </w:p>
        </w:tc>
        <w:tc>
          <w:tcPr>
            <w:tcW w:w="1455" w:type="dxa"/>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地下樓層數</w:t>
            </w:r>
          </w:p>
        </w:tc>
        <w:tc>
          <w:tcPr>
            <w:tcW w:w="1054" w:type="dxa"/>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1</w:t>
            </w:r>
          </w:p>
        </w:tc>
      </w:tr>
      <w:tr w:rsidR="00220530" w:rsidRPr="005144F5" w:rsidTr="002362A5">
        <w:tc>
          <w:tcPr>
            <w:tcW w:w="1980" w:type="dxa"/>
            <w:gridSpan w:val="2"/>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建造年代</w:t>
            </w:r>
          </w:p>
        </w:tc>
        <w:tc>
          <w:tcPr>
            <w:tcW w:w="1260" w:type="dxa"/>
            <w:gridSpan w:val="2"/>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民國67年</w:t>
            </w:r>
          </w:p>
        </w:tc>
        <w:tc>
          <w:tcPr>
            <w:tcW w:w="1440" w:type="dxa"/>
            <w:gridSpan w:val="3"/>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建築設計圖</w:t>
            </w:r>
          </w:p>
        </w:tc>
        <w:tc>
          <w:tcPr>
            <w:tcW w:w="3603" w:type="dxa"/>
            <w:gridSpan w:val="3"/>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 xml:space="preserve">□無  </w:t>
            </w:r>
            <w:r w:rsidRPr="005144F5">
              <w:rPr>
                <w:rFonts w:ascii="細明體" w:eastAsia="細明體" w:hAnsi="細明體"/>
                <w:color w:val="000000"/>
              </w:rPr>
              <w:t>■</w:t>
            </w:r>
            <w:r w:rsidRPr="005144F5">
              <w:rPr>
                <w:rFonts w:ascii="細明體" w:eastAsia="細明體" w:hAnsi="細明體" w:hint="eastAsia"/>
                <w:color w:val="000000"/>
              </w:rPr>
              <w:t>有，放置地點</w:t>
            </w:r>
            <w:r w:rsidRPr="005144F5">
              <w:rPr>
                <w:rFonts w:ascii="細明體" w:eastAsia="細明體" w:hAnsi="細明體" w:hint="eastAsia"/>
                <w:color w:val="000000"/>
                <w:u w:val="single"/>
              </w:rPr>
              <w:t xml:space="preserve"> 總務處  </w:t>
            </w:r>
          </w:p>
        </w:tc>
      </w:tr>
      <w:tr w:rsidR="00220530" w:rsidRPr="005144F5" w:rsidTr="002362A5">
        <w:tc>
          <w:tcPr>
            <w:tcW w:w="1980" w:type="dxa"/>
            <w:gridSpan w:val="2"/>
            <w:vAlign w:val="center"/>
          </w:tcPr>
          <w:p w:rsidR="00220530" w:rsidRPr="005144F5" w:rsidRDefault="00220530" w:rsidP="00757C2D">
            <w:pPr>
              <w:rPr>
                <w:rFonts w:ascii="細明體" w:eastAsia="細明體" w:hAnsi="細明體"/>
                <w:color w:val="000000"/>
              </w:rPr>
            </w:pPr>
            <w:r w:rsidRPr="005144F5">
              <w:rPr>
                <w:rFonts w:ascii="細明體" w:eastAsia="細明體" w:hAnsi="細明體"/>
                <w:color w:val="000000"/>
              </w:rPr>
              <w:t>增建</w:t>
            </w:r>
          </w:p>
        </w:tc>
        <w:tc>
          <w:tcPr>
            <w:tcW w:w="6303" w:type="dxa"/>
            <w:gridSpan w:val="8"/>
          </w:tcPr>
          <w:p w:rsidR="00220530" w:rsidRPr="005144F5" w:rsidRDefault="00220530" w:rsidP="00757C2D">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□有，增建項目</w:t>
            </w:r>
            <w:r w:rsidRPr="005144F5">
              <w:rPr>
                <w:rFonts w:ascii="細明體" w:eastAsia="細明體" w:hAnsi="細明體" w:hint="eastAsia"/>
                <w:color w:val="000000"/>
                <w:u w:val="single"/>
              </w:rPr>
              <w:t xml:space="preserve">          </w:t>
            </w:r>
          </w:p>
        </w:tc>
      </w:tr>
      <w:tr w:rsidR="00220530" w:rsidRPr="005144F5" w:rsidTr="002362A5">
        <w:tc>
          <w:tcPr>
            <w:tcW w:w="1980" w:type="dxa"/>
            <w:gridSpan w:val="2"/>
            <w:vAlign w:val="center"/>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構造形式</w:t>
            </w:r>
          </w:p>
        </w:tc>
        <w:tc>
          <w:tcPr>
            <w:tcW w:w="6303" w:type="dxa"/>
            <w:gridSpan w:val="8"/>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 xml:space="preserve">□木造  □磚造  </w:t>
            </w:r>
            <w:r w:rsidRPr="005144F5">
              <w:rPr>
                <w:rFonts w:ascii="細明體" w:eastAsia="細明體" w:hAnsi="細明體"/>
                <w:color w:val="000000"/>
              </w:rPr>
              <w:t>■鋼筋混凝土(RC)</w:t>
            </w:r>
            <w:r w:rsidRPr="005144F5">
              <w:rPr>
                <w:rFonts w:ascii="細明體" w:eastAsia="細明體" w:hAnsi="細明體" w:hint="eastAsia"/>
                <w:color w:val="000000"/>
              </w:rPr>
              <w:t xml:space="preserve">  □</w:t>
            </w:r>
            <w:r w:rsidRPr="005144F5">
              <w:rPr>
                <w:rFonts w:ascii="細明體" w:eastAsia="細明體" w:hAnsi="細明體"/>
                <w:color w:val="000000"/>
              </w:rPr>
              <w:t>鋼構</w:t>
            </w:r>
          </w:p>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□鋼骨鋼筋混凝土(SRC)  □其他</w:t>
            </w:r>
            <w:r w:rsidRPr="005144F5">
              <w:rPr>
                <w:rFonts w:ascii="細明體" w:eastAsia="細明體" w:hAnsi="細明體" w:hint="eastAsia"/>
                <w:color w:val="000000"/>
                <w:u w:val="single"/>
              </w:rPr>
              <w:t xml:space="preserve">          </w:t>
            </w:r>
          </w:p>
        </w:tc>
      </w:tr>
      <w:tr w:rsidR="00220530" w:rsidRPr="005144F5" w:rsidTr="002362A5">
        <w:tc>
          <w:tcPr>
            <w:tcW w:w="1980" w:type="dxa"/>
            <w:gridSpan w:val="2"/>
          </w:tcPr>
          <w:p w:rsidR="00220530" w:rsidRPr="005144F5" w:rsidRDefault="00220530" w:rsidP="00757C2D">
            <w:pPr>
              <w:rPr>
                <w:rFonts w:ascii="細明體" w:eastAsia="細明體" w:hAnsi="細明體"/>
                <w:color w:val="000000"/>
              </w:rPr>
            </w:pPr>
            <w:r w:rsidRPr="005144F5">
              <w:rPr>
                <w:rFonts w:ascii="細明體" w:eastAsia="細明體" w:hAnsi="細明體"/>
                <w:color w:val="000000"/>
              </w:rPr>
              <w:t>平日用途</w:t>
            </w:r>
          </w:p>
        </w:tc>
        <w:tc>
          <w:tcPr>
            <w:tcW w:w="2700" w:type="dxa"/>
            <w:gridSpan w:val="5"/>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教室、辦公室、會議室</w:t>
            </w:r>
          </w:p>
        </w:tc>
        <w:tc>
          <w:tcPr>
            <w:tcW w:w="2549" w:type="dxa"/>
            <w:gridSpan w:val="2"/>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教室總數(間)</w:t>
            </w:r>
          </w:p>
        </w:tc>
        <w:tc>
          <w:tcPr>
            <w:tcW w:w="1054" w:type="dxa"/>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3間</w:t>
            </w:r>
          </w:p>
        </w:tc>
      </w:tr>
      <w:tr w:rsidR="00220530" w:rsidRPr="005144F5" w:rsidTr="002362A5">
        <w:tc>
          <w:tcPr>
            <w:tcW w:w="1980" w:type="dxa"/>
            <w:gridSpan w:val="2"/>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使用人數(人)</w:t>
            </w:r>
          </w:p>
        </w:tc>
        <w:tc>
          <w:tcPr>
            <w:tcW w:w="2700" w:type="dxa"/>
            <w:gridSpan w:val="5"/>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1000人</w:t>
            </w:r>
          </w:p>
        </w:tc>
        <w:tc>
          <w:tcPr>
            <w:tcW w:w="2549" w:type="dxa"/>
            <w:gridSpan w:val="2"/>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樓梯總數(座)</w:t>
            </w:r>
          </w:p>
        </w:tc>
        <w:tc>
          <w:tcPr>
            <w:tcW w:w="1054" w:type="dxa"/>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2座</w:t>
            </w:r>
          </w:p>
        </w:tc>
      </w:tr>
      <w:tr w:rsidR="00220530" w:rsidRPr="005144F5" w:rsidTr="002362A5">
        <w:tc>
          <w:tcPr>
            <w:tcW w:w="1980" w:type="dxa"/>
            <w:gridSpan w:val="2"/>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是否為避難場所</w:t>
            </w:r>
          </w:p>
        </w:tc>
        <w:tc>
          <w:tcPr>
            <w:tcW w:w="2700" w:type="dxa"/>
            <w:gridSpan w:val="5"/>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□否  □是</w:t>
            </w:r>
          </w:p>
        </w:tc>
        <w:tc>
          <w:tcPr>
            <w:tcW w:w="2549" w:type="dxa"/>
            <w:gridSpan w:val="2"/>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廁所總數(間)</w:t>
            </w:r>
          </w:p>
        </w:tc>
        <w:tc>
          <w:tcPr>
            <w:tcW w:w="1054" w:type="dxa"/>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10間</w:t>
            </w:r>
          </w:p>
        </w:tc>
      </w:tr>
      <w:tr w:rsidR="00220530" w:rsidRPr="005144F5" w:rsidTr="002362A5">
        <w:tc>
          <w:tcPr>
            <w:tcW w:w="8283" w:type="dxa"/>
            <w:gridSpan w:val="10"/>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現況調查</w:t>
            </w:r>
          </w:p>
        </w:tc>
      </w:tr>
      <w:tr w:rsidR="00220530" w:rsidRPr="005144F5" w:rsidTr="002362A5">
        <w:tc>
          <w:tcPr>
            <w:tcW w:w="2340" w:type="dxa"/>
            <w:gridSpan w:val="3"/>
            <w:vAlign w:val="center"/>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梁柱鋼筋鏽蝕</w:t>
            </w:r>
          </w:p>
        </w:tc>
        <w:tc>
          <w:tcPr>
            <w:tcW w:w="5943" w:type="dxa"/>
            <w:gridSpan w:val="7"/>
          </w:tcPr>
          <w:p w:rsidR="00220530" w:rsidRPr="005144F5" w:rsidRDefault="00220530" w:rsidP="00757C2D">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220530" w:rsidRPr="005144F5" w:rsidTr="002362A5">
        <w:tc>
          <w:tcPr>
            <w:tcW w:w="2340" w:type="dxa"/>
            <w:gridSpan w:val="3"/>
            <w:vAlign w:val="center"/>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梁柱有裂縫或滲水</w:t>
            </w:r>
          </w:p>
        </w:tc>
        <w:tc>
          <w:tcPr>
            <w:tcW w:w="5943" w:type="dxa"/>
            <w:gridSpan w:val="7"/>
          </w:tcPr>
          <w:p w:rsidR="00220530" w:rsidRPr="005144F5" w:rsidRDefault="00220530" w:rsidP="00757C2D">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220530" w:rsidRPr="005144F5" w:rsidTr="002362A5">
        <w:tc>
          <w:tcPr>
            <w:tcW w:w="2340" w:type="dxa"/>
            <w:gridSpan w:val="3"/>
            <w:vAlign w:val="center"/>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建築物沉陷或傾斜</w:t>
            </w:r>
          </w:p>
        </w:tc>
        <w:tc>
          <w:tcPr>
            <w:tcW w:w="5943" w:type="dxa"/>
            <w:gridSpan w:val="7"/>
          </w:tcPr>
          <w:p w:rsidR="00220530" w:rsidRPr="005144F5" w:rsidRDefault="00220530" w:rsidP="00757C2D">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220530" w:rsidRPr="005144F5" w:rsidTr="002362A5">
        <w:tc>
          <w:tcPr>
            <w:tcW w:w="2340" w:type="dxa"/>
            <w:gridSpan w:val="3"/>
            <w:vAlign w:val="center"/>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走廊柱位</w:t>
            </w:r>
          </w:p>
        </w:tc>
        <w:tc>
          <w:tcPr>
            <w:tcW w:w="5943" w:type="dxa"/>
            <w:gridSpan w:val="7"/>
          </w:tcPr>
          <w:p w:rsidR="00220530" w:rsidRPr="005144F5" w:rsidRDefault="00220530" w:rsidP="00757C2D">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走廊外側無柱  □走廊外側有柱</w:t>
            </w:r>
          </w:p>
        </w:tc>
      </w:tr>
      <w:tr w:rsidR="00220530" w:rsidRPr="005144F5" w:rsidTr="002362A5">
        <w:tc>
          <w:tcPr>
            <w:tcW w:w="2340" w:type="dxa"/>
            <w:gridSpan w:val="3"/>
            <w:vAlign w:val="center"/>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與鄰棟間距</w:t>
            </w:r>
          </w:p>
        </w:tc>
        <w:tc>
          <w:tcPr>
            <w:tcW w:w="5943" w:type="dxa"/>
            <w:gridSpan w:val="7"/>
          </w:tcPr>
          <w:p w:rsidR="00220530" w:rsidRPr="005144F5" w:rsidRDefault="00220530" w:rsidP="00757C2D">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小於</w:t>
            </w:r>
            <w:smartTag w:uri="urn:schemas-microsoft-com:office:smarttags" w:element="chmetcnv">
              <w:smartTagPr>
                <w:attr w:name="UnitName" w:val="公分"/>
                <w:attr w:name="SourceValue" w:val="7"/>
                <w:attr w:name="HasSpace" w:val="False"/>
                <w:attr w:name="Negative" w:val="False"/>
                <w:attr w:name="NumberType" w:val="1"/>
                <w:attr w:name="TCSC" w:val="0"/>
              </w:smartTagPr>
              <w:r w:rsidRPr="005144F5">
                <w:rPr>
                  <w:rFonts w:ascii="細明體" w:eastAsia="細明體" w:hAnsi="細明體" w:hint="eastAsia"/>
                  <w:color w:val="000000"/>
                </w:rPr>
                <w:t>7公分</w:t>
              </w:r>
            </w:smartTag>
            <w:r w:rsidRPr="005144F5">
              <w:rPr>
                <w:rFonts w:ascii="細明體" w:eastAsia="細明體" w:hAnsi="細明體" w:hint="eastAsia"/>
                <w:color w:val="000000"/>
              </w:rPr>
              <w:t>乘上樓層數</w:t>
            </w:r>
          </w:p>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□大於等於</w:t>
            </w:r>
            <w:smartTag w:uri="urn:schemas-microsoft-com:office:smarttags" w:element="chmetcnv">
              <w:smartTagPr>
                <w:attr w:name="UnitName" w:val="公分"/>
                <w:attr w:name="SourceValue" w:val="7"/>
                <w:attr w:name="HasSpace" w:val="False"/>
                <w:attr w:name="Negative" w:val="False"/>
                <w:attr w:name="NumberType" w:val="1"/>
                <w:attr w:name="TCSC" w:val="0"/>
              </w:smartTagPr>
              <w:r w:rsidRPr="005144F5">
                <w:rPr>
                  <w:rFonts w:ascii="細明體" w:eastAsia="細明體" w:hAnsi="細明體" w:hint="eastAsia"/>
                  <w:color w:val="000000"/>
                </w:rPr>
                <w:t>7公分</w:t>
              </w:r>
            </w:smartTag>
            <w:r w:rsidRPr="005144F5">
              <w:rPr>
                <w:rFonts w:ascii="細明體" w:eastAsia="細明體" w:hAnsi="細明體" w:hint="eastAsia"/>
                <w:color w:val="000000"/>
              </w:rPr>
              <w:t>乘樓層數或間距大於</w:t>
            </w:r>
            <w:smartTag w:uri="urn:schemas-microsoft-com:office:smarttags" w:element="chmetcnv">
              <w:smartTagPr>
                <w:attr w:name="UnitName" w:val="公分"/>
                <w:attr w:name="SourceValue" w:val="50"/>
                <w:attr w:name="HasSpace" w:val="False"/>
                <w:attr w:name="Negative" w:val="False"/>
                <w:attr w:name="NumberType" w:val="1"/>
                <w:attr w:name="TCSC" w:val="0"/>
              </w:smartTagPr>
              <w:r w:rsidRPr="005144F5">
                <w:rPr>
                  <w:rFonts w:ascii="細明體" w:eastAsia="細明體" w:hAnsi="細明體" w:hint="eastAsia"/>
                  <w:color w:val="000000"/>
                </w:rPr>
                <w:t>50公分</w:t>
              </w:r>
            </w:smartTag>
            <w:r w:rsidRPr="005144F5">
              <w:rPr>
                <w:rFonts w:ascii="細明體" w:eastAsia="細明體" w:hAnsi="細明體" w:hint="eastAsia"/>
                <w:color w:val="000000"/>
              </w:rPr>
              <w:t>以上</w:t>
            </w:r>
          </w:p>
        </w:tc>
      </w:tr>
      <w:tr w:rsidR="00220530" w:rsidRPr="005144F5" w:rsidTr="002362A5">
        <w:tc>
          <w:tcPr>
            <w:tcW w:w="2340" w:type="dxa"/>
            <w:gridSpan w:val="3"/>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備註*</w:t>
            </w:r>
          </w:p>
        </w:tc>
        <w:tc>
          <w:tcPr>
            <w:tcW w:w="5943" w:type="dxa"/>
            <w:gridSpan w:val="7"/>
          </w:tcPr>
          <w:p w:rsidR="00220530" w:rsidRPr="005144F5" w:rsidRDefault="00220530" w:rsidP="00757C2D">
            <w:pPr>
              <w:rPr>
                <w:rFonts w:ascii="細明體" w:eastAsia="細明體" w:hAnsi="細明體"/>
                <w:color w:val="000000"/>
              </w:rPr>
            </w:pPr>
            <w:r w:rsidRPr="005144F5">
              <w:rPr>
                <w:rFonts w:ascii="細明體" w:eastAsia="細明體" w:hAnsi="細明體"/>
                <w:color w:val="000000"/>
              </w:rPr>
              <w:t>建築物頂樓有防水隔熱</w:t>
            </w:r>
            <w:r w:rsidRPr="005144F5">
              <w:rPr>
                <w:rFonts w:ascii="細明體" w:eastAsia="細明體" w:hAnsi="細明體" w:hint="eastAsia"/>
                <w:color w:val="000000"/>
              </w:rPr>
              <w:t>(</w:t>
            </w:r>
            <w:r w:rsidRPr="005144F5">
              <w:rPr>
                <w:rFonts w:ascii="細明體" w:eastAsia="細明體" w:hAnsi="細明體"/>
                <w:color w:val="000000"/>
              </w:rPr>
              <w:t>鋼構建築</w:t>
            </w:r>
            <w:r w:rsidRPr="005144F5">
              <w:rPr>
                <w:rFonts w:ascii="細明體" w:eastAsia="細明體" w:hAnsi="細明體" w:hint="eastAsia"/>
                <w:color w:val="000000"/>
              </w:rPr>
              <w:t>)</w:t>
            </w:r>
          </w:p>
        </w:tc>
      </w:tr>
      <w:tr w:rsidR="00220530" w:rsidRPr="005144F5" w:rsidTr="002362A5">
        <w:tc>
          <w:tcPr>
            <w:tcW w:w="8283" w:type="dxa"/>
            <w:gridSpan w:val="10"/>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建築物照片</w:t>
            </w:r>
          </w:p>
        </w:tc>
      </w:tr>
      <w:tr w:rsidR="00220530" w:rsidRPr="005144F5" w:rsidTr="002362A5">
        <w:trPr>
          <w:trHeight w:val="4186"/>
        </w:trPr>
        <w:tc>
          <w:tcPr>
            <w:tcW w:w="360" w:type="dxa"/>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建築物正面</w:t>
            </w:r>
          </w:p>
        </w:tc>
        <w:tc>
          <w:tcPr>
            <w:tcW w:w="3713" w:type="dxa"/>
            <w:gridSpan w:val="4"/>
            <w:vAlign w:val="center"/>
          </w:tcPr>
          <w:p w:rsidR="00220530" w:rsidRPr="005144F5" w:rsidRDefault="00220530" w:rsidP="00757C2D">
            <w:pPr>
              <w:jc w:val="center"/>
              <w:rPr>
                <w:rFonts w:ascii="細明體" w:eastAsia="細明體" w:hAnsi="細明體"/>
                <w:color w:val="000000"/>
              </w:rPr>
            </w:pPr>
            <w:r w:rsidRPr="00173572">
              <w:rPr>
                <w:rFonts w:ascii="細明體" w:eastAsia="細明體" w:hAnsi="細明體"/>
                <w:noProof/>
                <w:color w:val="000000"/>
              </w:rPr>
              <w:drawing>
                <wp:inline distT="0" distB="0" distL="0" distR="0">
                  <wp:extent cx="2247900" cy="2065020"/>
                  <wp:effectExtent l="0" t="0" r="0" b="0"/>
                  <wp:docPr id="48" name="圖片 48" descr="調整大小DSC00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調整大小DSC0047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47900" cy="2065020"/>
                          </a:xfrm>
                          <a:prstGeom prst="rect">
                            <a:avLst/>
                          </a:prstGeom>
                          <a:noFill/>
                          <a:ln>
                            <a:noFill/>
                          </a:ln>
                        </pic:spPr>
                      </pic:pic>
                    </a:graphicData>
                  </a:graphic>
                </wp:inline>
              </w:drawing>
            </w:r>
          </w:p>
        </w:tc>
        <w:tc>
          <w:tcPr>
            <w:tcW w:w="456" w:type="dxa"/>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建築物側面</w:t>
            </w:r>
          </w:p>
        </w:tc>
        <w:tc>
          <w:tcPr>
            <w:tcW w:w="3754" w:type="dxa"/>
            <w:gridSpan w:val="4"/>
            <w:vAlign w:val="center"/>
          </w:tcPr>
          <w:p w:rsidR="00220530" w:rsidRPr="005144F5" w:rsidRDefault="00220530" w:rsidP="00757C2D">
            <w:pPr>
              <w:jc w:val="center"/>
              <w:rPr>
                <w:rFonts w:ascii="細明體" w:eastAsia="細明體" w:hAnsi="細明體"/>
                <w:color w:val="000000"/>
              </w:rPr>
            </w:pPr>
            <w:r w:rsidRPr="00173572">
              <w:rPr>
                <w:rFonts w:ascii="細明體" w:eastAsia="細明體" w:hAnsi="細明體"/>
                <w:noProof/>
                <w:color w:val="000000"/>
              </w:rPr>
              <w:drawing>
                <wp:inline distT="0" distB="0" distL="0" distR="0">
                  <wp:extent cx="2339340" cy="2049780"/>
                  <wp:effectExtent l="0" t="0" r="3810" b="7620"/>
                  <wp:docPr id="47" name="圖片 47" descr="調整大小DSC0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調整大小DSC0048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39340" cy="2049780"/>
                          </a:xfrm>
                          <a:prstGeom prst="rect">
                            <a:avLst/>
                          </a:prstGeom>
                          <a:noFill/>
                          <a:ln>
                            <a:noFill/>
                          </a:ln>
                        </pic:spPr>
                      </pic:pic>
                    </a:graphicData>
                  </a:graphic>
                </wp:inline>
              </w:drawing>
            </w:r>
          </w:p>
        </w:tc>
      </w:tr>
    </w:tbl>
    <w:p w:rsidR="00220530" w:rsidRDefault="00220530" w:rsidP="006B0D4C">
      <w:pPr>
        <w:pStyle w:val="ab"/>
        <w:spacing w:beforeLines="20" w:before="72" w:afterLines="50" w:after="180" w:afterAutospacing="0" w:line="240" w:lineRule="auto"/>
        <w:ind w:leftChars="59" w:left="142" w:firstLineChars="0" w:firstLine="0"/>
      </w:pPr>
    </w:p>
    <w:p w:rsidR="00220530" w:rsidRDefault="00220530" w:rsidP="006B0D4C">
      <w:pPr>
        <w:pStyle w:val="ab"/>
        <w:spacing w:beforeLines="20" w:before="72" w:afterLines="50" w:after="180" w:afterAutospacing="0" w:line="240" w:lineRule="auto"/>
        <w:ind w:leftChars="59" w:left="142" w:firstLineChars="0" w:firstLine="0"/>
      </w:pPr>
    </w:p>
    <w:p w:rsidR="00220530" w:rsidRDefault="00220530" w:rsidP="006B0D4C">
      <w:pPr>
        <w:pStyle w:val="ab"/>
        <w:spacing w:beforeLines="20" w:before="72" w:afterLines="50" w:after="180" w:afterAutospacing="0" w:line="240" w:lineRule="auto"/>
        <w:ind w:leftChars="59" w:left="142" w:firstLineChars="0" w:firstLine="0"/>
      </w:pPr>
    </w:p>
    <w:p w:rsidR="00220530" w:rsidRDefault="00220530" w:rsidP="006B0D4C">
      <w:pPr>
        <w:pStyle w:val="ab"/>
        <w:spacing w:beforeLines="20" w:before="72" w:afterLines="50" w:after="180" w:afterAutospacing="0" w:line="240" w:lineRule="auto"/>
        <w:ind w:leftChars="59" w:left="142" w:firstLineChars="0" w:firstLine="0"/>
      </w:pPr>
    </w:p>
    <w:p w:rsidR="00220530" w:rsidRDefault="00220530" w:rsidP="006B0D4C">
      <w:pPr>
        <w:pStyle w:val="ab"/>
        <w:spacing w:beforeLines="20" w:before="72" w:afterLines="50" w:after="180" w:afterAutospacing="0" w:line="240" w:lineRule="auto"/>
        <w:ind w:leftChars="59" w:left="142" w:firstLineChars="0" w:firstLine="0"/>
      </w:pPr>
    </w:p>
    <w:p w:rsidR="00220530" w:rsidRDefault="00220530" w:rsidP="006B0D4C">
      <w:pPr>
        <w:pStyle w:val="ab"/>
        <w:spacing w:beforeLines="20" w:before="72" w:afterLines="50" w:after="180" w:afterAutospacing="0" w:line="240" w:lineRule="auto"/>
        <w:ind w:leftChars="59" w:left="142" w:firstLineChars="0" w:firstLine="0"/>
      </w:pPr>
    </w:p>
    <w:p w:rsidR="00220530" w:rsidRDefault="00220530" w:rsidP="006B0D4C">
      <w:pPr>
        <w:pStyle w:val="ab"/>
        <w:spacing w:beforeLines="20" w:before="72" w:afterLines="50" w:after="180" w:afterAutospacing="0" w:line="240" w:lineRule="auto"/>
        <w:ind w:leftChars="59" w:left="142" w:firstLineChars="0" w:firstLine="0"/>
      </w:pPr>
    </w:p>
    <w:p w:rsidR="00220530" w:rsidRDefault="00220530" w:rsidP="006B0D4C">
      <w:pPr>
        <w:pStyle w:val="ab"/>
        <w:spacing w:beforeLines="20" w:before="72" w:afterLines="50" w:after="180" w:afterAutospacing="0" w:line="240" w:lineRule="auto"/>
        <w:ind w:leftChars="59" w:left="142" w:firstLineChars="0" w:firstLine="0"/>
      </w:pPr>
    </w:p>
    <w:tbl>
      <w:tblPr>
        <w:tblW w:w="8285"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2"/>
        <w:gridCol w:w="1620"/>
        <w:gridCol w:w="360"/>
        <w:gridCol w:w="900"/>
        <w:gridCol w:w="833"/>
        <w:gridCol w:w="456"/>
        <w:gridCol w:w="151"/>
        <w:gridCol w:w="1094"/>
        <w:gridCol w:w="1455"/>
        <w:gridCol w:w="1054"/>
      </w:tblGrid>
      <w:tr w:rsidR="00220530" w:rsidRPr="005144F5" w:rsidTr="00C018D9">
        <w:tc>
          <w:tcPr>
            <w:tcW w:w="8285" w:type="dxa"/>
            <w:gridSpan w:val="10"/>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建築物基本資料</w:t>
            </w:r>
          </w:p>
        </w:tc>
      </w:tr>
      <w:tr w:rsidR="00220530" w:rsidRPr="005144F5" w:rsidTr="00C018D9">
        <w:tc>
          <w:tcPr>
            <w:tcW w:w="1982" w:type="dxa"/>
            <w:gridSpan w:val="2"/>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建築物名稱</w:t>
            </w:r>
          </w:p>
        </w:tc>
        <w:tc>
          <w:tcPr>
            <w:tcW w:w="1260" w:type="dxa"/>
            <w:gridSpan w:val="2"/>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學生宿舍</w:t>
            </w:r>
          </w:p>
        </w:tc>
        <w:tc>
          <w:tcPr>
            <w:tcW w:w="1440" w:type="dxa"/>
            <w:gridSpan w:val="3"/>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地面樓層數</w:t>
            </w:r>
          </w:p>
        </w:tc>
        <w:tc>
          <w:tcPr>
            <w:tcW w:w="1094" w:type="dxa"/>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4</w:t>
            </w:r>
          </w:p>
        </w:tc>
        <w:tc>
          <w:tcPr>
            <w:tcW w:w="1455" w:type="dxa"/>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地下樓層數</w:t>
            </w:r>
          </w:p>
        </w:tc>
        <w:tc>
          <w:tcPr>
            <w:tcW w:w="1054" w:type="dxa"/>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1</w:t>
            </w:r>
          </w:p>
        </w:tc>
      </w:tr>
      <w:tr w:rsidR="00220530" w:rsidRPr="005144F5" w:rsidTr="00C018D9">
        <w:tc>
          <w:tcPr>
            <w:tcW w:w="1982" w:type="dxa"/>
            <w:gridSpan w:val="2"/>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建造年代</w:t>
            </w:r>
          </w:p>
        </w:tc>
        <w:tc>
          <w:tcPr>
            <w:tcW w:w="1260" w:type="dxa"/>
            <w:gridSpan w:val="2"/>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民國70年</w:t>
            </w:r>
          </w:p>
        </w:tc>
        <w:tc>
          <w:tcPr>
            <w:tcW w:w="1440" w:type="dxa"/>
            <w:gridSpan w:val="3"/>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建築設計圖</w:t>
            </w:r>
          </w:p>
        </w:tc>
        <w:tc>
          <w:tcPr>
            <w:tcW w:w="3603" w:type="dxa"/>
            <w:gridSpan w:val="3"/>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 xml:space="preserve">□無  </w:t>
            </w:r>
            <w:r w:rsidRPr="005144F5">
              <w:rPr>
                <w:rFonts w:ascii="細明體" w:eastAsia="細明體" w:hAnsi="細明體"/>
                <w:color w:val="000000"/>
              </w:rPr>
              <w:t>■</w:t>
            </w:r>
            <w:r w:rsidRPr="005144F5">
              <w:rPr>
                <w:rFonts w:ascii="細明體" w:eastAsia="細明體" w:hAnsi="細明體" w:hint="eastAsia"/>
                <w:color w:val="000000"/>
              </w:rPr>
              <w:t>有，放置地點</w:t>
            </w:r>
            <w:r w:rsidRPr="005144F5">
              <w:rPr>
                <w:rFonts w:ascii="細明體" w:eastAsia="細明體" w:hAnsi="細明體" w:hint="eastAsia"/>
                <w:color w:val="000000"/>
                <w:u w:val="single"/>
              </w:rPr>
              <w:t xml:space="preserve"> 總務處  </w:t>
            </w:r>
          </w:p>
        </w:tc>
      </w:tr>
      <w:tr w:rsidR="00220530" w:rsidRPr="005144F5" w:rsidTr="00C018D9">
        <w:tc>
          <w:tcPr>
            <w:tcW w:w="1982" w:type="dxa"/>
            <w:gridSpan w:val="2"/>
            <w:vAlign w:val="center"/>
          </w:tcPr>
          <w:p w:rsidR="00220530" w:rsidRPr="005144F5" w:rsidRDefault="00220530" w:rsidP="00757C2D">
            <w:pPr>
              <w:rPr>
                <w:rFonts w:ascii="細明體" w:eastAsia="細明體" w:hAnsi="細明體"/>
                <w:color w:val="000000"/>
              </w:rPr>
            </w:pPr>
            <w:r w:rsidRPr="005144F5">
              <w:rPr>
                <w:rFonts w:ascii="細明體" w:eastAsia="細明體" w:hAnsi="細明體"/>
                <w:color w:val="000000"/>
              </w:rPr>
              <w:t>增建</w:t>
            </w:r>
          </w:p>
        </w:tc>
        <w:tc>
          <w:tcPr>
            <w:tcW w:w="6303" w:type="dxa"/>
            <w:gridSpan w:val="8"/>
          </w:tcPr>
          <w:p w:rsidR="00220530" w:rsidRPr="005144F5" w:rsidRDefault="00220530" w:rsidP="00757C2D">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□有，增建項目</w:t>
            </w:r>
            <w:r w:rsidRPr="005144F5">
              <w:rPr>
                <w:rFonts w:ascii="細明體" w:eastAsia="細明體" w:hAnsi="細明體" w:hint="eastAsia"/>
                <w:color w:val="000000"/>
                <w:u w:val="single"/>
              </w:rPr>
              <w:t xml:space="preserve">          </w:t>
            </w:r>
          </w:p>
        </w:tc>
      </w:tr>
      <w:tr w:rsidR="00220530" w:rsidRPr="005144F5" w:rsidTr="00C018D9">
        <w:tc>
          <w:tcPr>
            <w:tcW w:w="1982" w:type="dxa"/>
            <w:gridSpan w:val="2"/>
            <w:vAlign w:val="center"/>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構造形式</w:t>
            </w:r>
          </w:p>
        </w:tc>
        <w:tc>
          <w:tcPr>
            <w:tcW w:w="6303" w:type="dxa"/>
            <w:gridSpan w:val="8"/>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 xml:space="preserve">□木造  □磚造  </w:t>
            </w:r>
            <w:r w:rsidRPr="005144F5">
              <w:rPr>
                <w:rFonts w:ascii="細明體" w:eastAsia="細明體" w:hAnsi="細明體"/>
                <w:color w:val="000000"/>
              </w:rPr>
              <w:t>■鋼筋混凝土(RC)</w:t>
            </w:r>
            <w:r w:rsidRPr="005144F5">
              <w:rPr>
                <w:rFonts w:ascii="細明體" w:eastAsia="細明體" w:hAnsi="細明體" w:hint="eastAsia"/>
                <w:color w:val="000000"/>
              </w:rPr>
              <w:t xml:space="preserve">  □</w:t>
            </w:r>
            <w:r w:rsidRPr="005144F5">
              <w:rPr>
                <w:rFonts w:ascii="細明體" w:eastAsia="細明體" w:hAnsi="細明體"/>
                <w:color w:val="000000"/>
              </w:rPr>
              <w:t>鋼構</w:t>
            </w:r>
          </w:p>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□鋼骨鋼筋混凝土(SRC)  □其他</w:t>
            </w:r>
            <w:r w:rsidRPr="005144F5">
              <w:rPr>
                <w:rFonts w:ascii="細明體" w:eastAsia="細明體" w:hAnsi="細明體" w:hint="eastAsia"/>
                <w:color w:val="000000"/>
                <w:u w:val="single"/>
              </w:rPr>
              <w:t xml:space="preserve">          </w:t>
            </w:r>
          </w:p>
        </w:tc>
      </w:tr>
      <w:tr w:rsidR="00220530" w:rsidRPr="005144F5" w:rsidTr="00C018D9">
        <w:tc>
          <w:tcPr>
            <w:tcW w:w="1982" w:type="dxa"/>
            <w:gridSpan w:val="2"/>
          </w:tcPr>
          <w:p w:rsidR="00220530" w:rsidRPr="005144F5" w:rsidRDefault="00220530" w:rsidP="00757C2D">
            <w:pPr>
              <w:rPr>
                <w:rFonts w:ascii="細明體" w:eastAsia="細明體" w:hAnsi="細明體"/>
                <w:color w:val="000000"/>
              </w:rPr>
            </w:pPr>
            <w:r w:rsidRPr="005144F5">
              <w:rPr>
                <w:rFonts w:ascii="細明體" w:eastAsia="細明體" w:hAnsi="細明體"/>
                <w:color w:val="000000"/>
              </w:rPr>
              <w:t>平日用途</w:t>
            </w:r>
          </w:p>
        </w:tc>
        <w:tc>
          <w:tcPr>
            <w:tcW w:w="2700" w:type="dxa"/>
            <w:gridSpan w:val="5"/>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教室、辦公室、會議室</w:t>
            </w:r>
          </w:p>
        </w:tc>
        <w:tc>
          <w:tcPr>
            <w:tcW w:w="2549" w:type="dxa"/>
            <w:gridSpan w:val="2"/>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教室總數(間)</w:t>
            </w:r>
          </w:p>
        </w:tc>
        <w:tc>
          <w:tcPr>
            <w:tcW w:w="1054" w:type="dxa"/>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3間</w:t>
            </w:r>
          </w:p>
        </w:tc>
      </w:tr>
      <w:tr w:rsidR="00220530" w:rsidRPr="005144F5" w:rsidTr="00C018D9">
        <w:tc>
          <w:tcPr>
            <w:tcW w:w="1982" w:type="dxa"/>
            <w:gridSpan w:val="2"/>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使用人數(人)</w:t>
            </w:r>
          </w:p>
        </w:tc>
        <w:tc>
          <w:tcPr>
            <w:tcW w:w="2700" w:type="dxa"/>
            <w:gridSpan w:val="5"/>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320人</w:t>
            </w:r>
          </w:p>
        </w:tc>
        <w:tc>
          <w:tcPr>
            <w:tcW w:w="2549" w:type="dxa"/>
            <w:gridSpan w:val="2"/>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樓梯總數(座)</w:t>
            </w:r>
          </w:p>
        </w:tc>
        <w:tc>
          <w:tcPr>
            <w:tcW w:w="1054" w:type="dxa"/>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2座</w:t>
            </w:r>
          </w:p>
        </w:tc>
      </w:tr>
      <w:tr w:rsidR="00220530" w:rsidRPr="005144F5" w:rsidTr="00C018D9">
        <w:tc>
          <w:tcPr>
            <w:tcW w:w="1982" w:type="dxa"/>
            <w:gridSpan w:val="2"/>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是否為避難場所</w:t>
            </w:r>
          </w:p>
        </w:tc>
        <w:tc>
          <w:tcPr>
            <w:tcW w:w="2700" w:type="dxa"/>
            <w:gridSpan w:val="5"/>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□否  □是</w:t>
            </w:r>
          </w:p>
        </w:tc>
        <w:tc>
          <w:tcPr>
            <w:tcW w:w="2549" w:type="dxa"/>
            <w:gridSpan w:val="2"/>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廁所總數(間)</w:t>
            </w:r>
          </w:p>
        </w:tc>
        <w:tc>
          <w:tcPr>
            <w:tcW w:w="1054" w:type="dxa"/>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61間</w:t>
            </w:r>
          </w:p>
        </w:tc>
      </w:tr>
      <w:tr w:rsidR="00220530" w:rsidRPr="005144F5" w:rsidTr="00C018D9">
        <w:tc>
          <w:tcPr>
            <w:tcW w:w="8285" w:type="dxa"/>
            <w:gridSpan w:val="10"/>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現況調查</w:t>
            </w:r>
          </w:p>
        </w:tc>
      </w:tr>
      <w:tr w:rsidR="00220530" w:rsidRPr="005144F5" w:rsidTr="00C018D9">
        <w:tc>
          <w:tcPr>
            <w:tcW w:w="2342" w:type="dxa"/>
            <w:gridSpan w:val="3"/>
            <w:vAlign w:val="center"/>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梁柱鋼筋鏽蝕</w:t>
            </w:r>
          </w:p>
        </w:tc>
        <w:tc>
          <w:tcPr>
            <w:tcW w:w="5943" w:type="dxa"/>
            <w:gridSpan w:val="7"/>
          </w:tcPr>
          <w:p w:rsidR="00220530" w:rsidRPr="005144F5" w:rsidRDefault="00220530" w:rsidP="00757C2D">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220530" w:rsidRPr="005144F5" w:rsidTr="00C018D9">
        <w:tc>
          <w:tcPr>
            <w:tcW w:w="2342" w:type="dxa"/>
            <w:gridSpan w:val="3"/>
            <w:vAlign w:val="center"/>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梁柱有裂縫或滲水</w:t>
            </w:r>
          </w:p>
        </w:tc>
        <w:tc>
          <w:tcPr>
            <w:tcW w:w="5943" w:type="dxa"/>
            <w:gridSpan w:val="7"/>
          </w:tcPr>
          <w:p w:rsidR="00220530" w:rsidRPr="005144F5" w:rsidRDefault="00220530" w:rsidP="00757C2D">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220530" w:rsidRPr="005144F5" w:rsidTr="00C018D9">
        <w:tc>
          <w:tcPr>
            <w:tcW w:w="2342" w:type="dxa"/>
            <w:gridSpan w:val="3"/>
            <w:vAlign w:val="center"/>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建築物沉陷或傾斜</w:t>
            </w:r>
          </w:p>
        </w:tc>
        <w:tc>
          <w:tcPr>
            <w:tcW w:w="5943" w:type="dxa"/>
            <w:gridSpan w:val="7"/>
          </w:tcPr>
          <w:p w:rsidR="00220530" w:rsidRPr="005144F5" w:rsidRDefault="00220530" w:rsidP="00757C2D">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無  □有</w:t>
            </w:r>
          </w:p>
        </w:tc>
      </w:tr>
      <w:tr w:rsidR="00220530" w:rsidRPr="005144F5" w:rsidTr="00C018D9">
        <w:tc>
          <w:tcPr>
            <w:tcW w:w="2342" w:type="dxa"/>
            <w:gridSpan w:val="3"/>
            <w:vAlign w:val="center"/>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走廊柱位</w:t>
            </w:r>
          </w:p>
        </w:tc>
        <w:tc>
          <w:tcPr>
            <w:tcW w:w="5943" w:type="dxa"/>
            <w:gridSpan w:val="7"/>
          </w:tcPr>
          <w:p w:rsidR="00220530" w:rsidRPr="005144F5" w:rsidRDefault="00220530" w:rsidP="00757C2D">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走廊外側無柱  □走廊外側有柱</w:t>
            </w:r>
          </w:p>
        </w:tc>
      </w:tr>
      <w:tr w:rsidR="00220530" w:rsidRPr="005144F5" w:rsidTr="00C018D9">
        <w:tc>
          <w:tcPr>
            <w:tcW w:w="2342" w:type="dxa"/>
            <w:gridSpan w:val="3"/>
            <w:vAlign w:val="center"/>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與鄰棟間距</w:t>
            </w:r>
          </w:p>
        </w:tc>
        <w:tc>
          <w:tcPr>
            <w:tcW w:w="5943" w:type="dxa"/>
            <w:gridSpan w:val="7"/>
          </w:tcPr>
          <w:p w:rsidR="00220530" w:rsidRPr="005144F5" w:rsidRDefault="00220530" w:rsidP="00757C2D">
            <w:pPr>
              <w:rPr>
                <w:rFonts w:ascii="細明體" w:eastAsia="細明體" w:hAnsi="細明體"/>
                <w:color w:val="000000"/>
              </w:rPr>
            </w:pPr>
            <w:r w:rsidRPr="005144F5">
              <w:rPr>
                <w:rFonts w:ascii="細明體" w:eastAsia="細明體" w:hAnsi="細明體"/>
                <w:color w:val="000000"/>
              </w:rPr>
              <w:t>■</w:t>
            </w:r>
            <w:r w:rsidRPr="005144F5">
              <w:rPr>
                <w:rFonts w:ascii="細明體" w:eastAsia="細明體" w:hAnsi="細明體" w:hint="eastAsia"/>
                <w:color w:val="000000"/>
              </w:rPr>
              <w:t>小於</w:t>
            </w:r>
            <w:smartTag w:uri="urn:schemas-microsoft-com:office:smarttags" w:element="chmetcnv">
              <w:smartTagPr>
                <w:attr w:name="TCSC" w:val="0"/>
                <w:attr w:name="NumberType" w:val="1"/>
                <w:attr w:name="Negative" w:val="False"/>
                <w:attr w:name="HasSpace" w:val="False"/>
                <w:attr w:name="SourceValue" w:val="7"/>
                <w:attr w:name="UnitName" w:val="公分"/>
              </w:smartTagPr>
              <w:r w:rsidRPr="005144F5">
                <w:rPr>
                  <w:rFonts w:ascii="細明體" w:eastAsia="細明體" w:hAnsi="細明體" w:hint="eastAsia"/>
                  <w:color w:val="000000"/>
                </w:rPr>
                <w:t>7公分</w:t>
              </w:r>
            </w:smartTag>
            <w:r w:rsidRPr="005144F5">
              <w:rPr>
                <w:rFonts w:ascii="細明體" w:eastAsia="細明體" w:hAnsi="細明體" w:hint="eastAsia"/>
                <w:color w:val="000000"/>
              </w:rPr>
              <w:t>乘上樓層數</w:t>
            </w:r>
          </w:p>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□大於等於</w:t>
            </w:r>
            <w:smartTag w:uri="urn:schemas-microsoft-com:office:smarttags" w:element="chmetcnv">
              <w:smartTagPr>
                <w:attr w:name="TCSC" w:val="0"/>
                <w:attr w:name="NumberType" w:val="1"/>
                <w:attr w:name="Negative" w:val="False"/>
                <w:attr w:name="HasSpace" w:val="False"/>
                <w:attr w:name="SourceValue" w:val="7"/>
                <w:attr w:name="UnitName" w:val="公分"/>
              </w:smartTagPr>
              <w:r w:rsidRPr="005144F5">
                <w:rPr>
                  <w:rFonts w:ascii="細明體" w:eastAsia="細明體" w:hAnsi="細明體" w:hint="eastAsia"/>
                  <w:color w:val="000000"/>
                </w:rPr>
                <w:t>7公分</w:t>
              </w:r>
            </w:smartTag>
            <w:r w:rsidRPr="005144F5">
              <w:rPr>
                <w:rFonts w:ascii="細明體" w:eastAsia="細明體" w:hAnsi="細明體" w:hint="eastAsia"/>
                <w:color w:val="000000"/>
              </w:rPr>
              <w:t>乘樓層數或間距大於</w:t>
            </w:r>
            <w:smartTag w:uri="urn:schemas-microsoft-com:office:smarttags" w:element="chmetcnv">
              <w:smartTagPr>
                <w:attr w:name="TCSC" w:val="0"/>
                <w:attr w:name="NumberType" w:val="1"/>
                <w:attr w:name="Negative" w:val="False"/>
                <w:attr w:name="HasSpace" w:val="False"/>
                <w:attr w:name="SourceValue" w:val="50"/>
                <w:attr w:name="UnitName" w:val="公分"/>
              </w:smartTagPr>
              <w:r w:rsidRPr="005144F5">
                <w:rPr>
                  <w:rFonts w:ascii="細明體" w:eastAsia="細明體" w:hAnsi="細明體" w:hint="eastAsia"/>
                  <w:color w:val="000000"/>
                </w:rPr>
                <w:t>50公分</w:t>
              </w:r>
            </w:smartTag>
            <w:r w:rsidRPr="005144F5">
              <w:rPr>
                <w:rFonts w:ascii="細明體" w:eastAsia="細明體" w:hAnsi="細明體" w:hint="eastAsia"/>
                <w:color w:val="000000"/>
              </w:rPr>
              <w:t>以上</w:t>
            </w:r>
          </w:p>
        </w:tc>
      </w:tr>
      <w:tr w:rsidR="00220530" w:rsidRPr="005144F5" w:rsidTr="00C018D9">
        <w:tc>
          <w:tcPr>
            <w:tcW w:w="2342" w:type="dxa"/>
            <w:gridSpan w:val="3"/>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備註*</w:t>
            </w:r>
          </w:p>
        </w:tc>
        <w:tc>
          <w:tcPr>
            <w:tcW w:w="5943" w:type="dxa"/>
            <w:gridSpan w:val="7"/>
          </w:tcPr>
          <w:p w:rsidR="00220530" w:rsidRPr="005144F5" w:rsidRDefault="00220530" w:rsidP="00757C2D">
            <w:pPr>
              <w:rPr>
                <w:rFonts w:ascii="細明體" w:eastAsia="細明體" w:hAnsi="細明體"/>
                <w:color w:val="000000"/>
              </w:rPr>
            </w:pPr>
            <w:r w:rsidRPr="005144F5">
              <w:rPr>
                <w:rFonts w:ascii="細明體" w:eastAsia="細明體" w:hAnsi="細明體"/>
                <w:color w:val="000000"/>
              </w:rPr>
              <w:t>建築物頂樓有防水隔熱</w:t>
            </w:r>
            <w:r w:rsidRPr="005144F5">
              <w:rPr>
                <w:rFonts w:ascii="細明體" w:eastAsia="細明體" w:hAnsi="細明體" w:hint="eastAsia"/>
                <w:color w:val="000000"/>
              </w:rPr>
              <w:t>(</w:t>
            </w:r>
            <w:r w:rsidRPr="005144F5">
              <w:rPr>
                <w:rFonts w:ascii="細明體" w:eastAsia="細明體" w:hAnsi="細明體"/>
                <w:color w:val="000000"/>
              </w:rPr>
              <w:t>鋼構建築</w:t>
            </w:r>
            <w:r w:rsidRPr="005144F5">
              <w:rPr>
                <w:rFonts w:ascii="細明體" w:eastAsia="細明體" w:hAnsi="細明體" w:hint="eastAsia"/>
                <w:color w:val="000000"/>
              </w:rPr>
              <w:t>)</w:t>
            </w:r>
          </w:p>
        </w:tc>
      </w:tr>
      <w:tr w:rsidR="00220530" w:rsidRPr="005144F5" w:rsidTr="00C018D9">
        <w:tc>
          <w:tcPr>
            <w:tcW w:w="8285" w:type="dxa"/>
            <w:gridSpan w:val="10"/>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建築物照片</w:t>
            </w:r>
          </w:p>
        </w:tc>
      </w:tr>
      <w:tr w:rsidR="00220530" w:rsidRPr="005144F5" w:rsidTr="00C018D9">
        <w:trPr>
          <w:trHeight w:val="4044"/>
        </w:trPr>
        <w:tc>
          <w:tcPr>
            <w:tcW w:w="362" w:type="dxa"/>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建築物正面</w:t>
            </w:r>
          </w:p>
        </w:tc>
        <w:tc>
          <w:tcPr>
            <w:tcW w:w="3713" w:type="dxa"/>
            <w:gridSpan w:val="4"/>
            <w:vAlign w:val="center"/>
          </w:tcPr>
          <w:p w:rsidR="00220530" w:rsidRPr="005144F5" w:rsidRDefault="00220530" w:rsidP="00757C2D">
            <w:pPr>
              <w:jc w:val="center"/>
              <w:rPr>
                <w:rFonts w:ascii="細明體" w:eastAsia="細明體" w:hAnsi="細明體"/>
                <w:color w:val="000000"/>
              </w:rPr>
            </w:pPr>
            <w:r w:rsidRPr="00173572">
              <w:rPr>
                <w:rFonts w:ascii="細明體" w:eastAsia="細明體" w:hAnsi="細明體"/>
                <w:noProof/>
                <w:color w:val="000000"/>
              </w:rPr>
              <w:drawing>
                <wp:inline distT="0" distB="0" distL="0" distR="0">
                  <wp:extent cx="2278380" cy="2034540"/>
                  <wp:effectExtent l="0" t="0" r="7620" b="3810"/>
                  <wp:docPr id="50" name="圖片 50" descr="調整大小DSC0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調整大小DSC0048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78380" cy="2034540"/>
                          </a:xfrm>
                          <a:prstGeom prst="rect">
                            <a:avLst/>
                          </a:prstGeom>
                          <a:noFill/>
                          <a:ln>
                            <a:noFill/>
                          </a:ln>
                        </pic:spPr>
                      </pic:pic>
                    </a:graphicData>
                  </a:graphic>
                </wp:inline>
              </w:drawing>
            </w:r>
          </w:p>
        </w:tc>
        <w:tc>
          <w:tcPr>
            <w:tcW w:w="456" w:type="dxa"/>
          </w:tcPr>
          <w:p w:rsidR="00220530" w:rsidRPr="005144F5" w:rsidRDefault="00220530" w:rsidP="00757C2D">
            <w:pPr>
              <w:rPr>
                <w:rFonts w:ascii="細明體" w:eastAsia="細明體" w:hAnsi="細明體"/>
                <w:color w:val="000000"/>
              </w:rPr>
            </w:pPr>
            <w:r w:rsidRPr="005144F5">
              <w:rPr>
                <w:rFonts w:ascii="細明體" w:eastAsia="細明體" w:hAnsi="細明體" w:hint="eastAsia"/>
                <w:color w:val="000000"/>
              </w:rPr>
              <w:t>建築物側面</w:t>
            </w:r>
          </w:p>
        </w:tc>
        <w:tc>
          <w:tcPr>
            <w:tcW w:w="3754" w:type="dxa"/>
            <w:gridSpan w:val="4"/>
            <w:vAlign w:val="center"/>
          </w:tcPr>
          <w:p w:rsidR="00220530" w:rsidRPr="005144F5" w:rsidRDefault="00220530" w:rsidP="00757C2D">
            <w:pPr>
              <w:jc w:val="center"/>
              <w:rPr>
                <w:rFonts w:ascii="細明體" w:eastAsia="細明體" w:hAnsi="細明體"/>
                <w:color w:val="000000"/>
              </w:rPr>
            </w:pPr>
            <w:r w:rsidRPr="00173572">
              <w:rPr>
                <w:rFonts w:ascii="細明體" w:eastAsia="細明體" w:hAnsi="細明體"/>
                <w:noProof/>
                <w:color w:val="000000"/>
              </w:rPr>
              <w:drawing>
                <wp:inline distT="0" distB="0" distL="0" distR="0">
                  <wp:extent cx="2308860" cy="2103120"/>
                  <wp:effectExtent l="0" t="0" r="0" b="0"/>
                  <wp:docPr id="49" name="圖片 49" descr="調整大小DSC0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調整大小DSC0048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08860" cy="2103120"/>
                          </a:xfrm>
                          <a:prstGeom prst="rect">
                            <a:avLst/>
                          </a:prstGeom>
                          <a:noFill/>
                          <a:ln>
                            <a:noFill/>
                          </a:ln>
                        </pic:spPr>
                      </pic:pic>
                    </a:graphicData>
                  </a:graphic>
                </wp:inline>
              </w:drawing>
            </w:r>
          </w:p>
        </w:tc>
      </w:tr>
    </w:tbl>
    <w:p w:rsidR="006B0D4C" w:rsidRDefault="0074178A" w:rsidP="006B0D4C">
      <w:pPr>
        <w:pStyle w:val="ab"/>
        <w:spacing w:beforeLines="20" w:before="72" w:afterLines="50" w:after="180" w:afterAutospacing="0" w:line="240" w:lineRule="auto"/>
        <w:ind w:leftChars="59" w:left="142" w:firstLineChars="0" w:firstLine="0"/>
      </w:pPr>
      <w:r>
        <w:rPr>
          <w:rFonts w:hint="eastAsia"/>
        </w:rPr>
        <w:t>註：請</w:t>
      </w:r>
      <w:r w:rsidRPr="00605DB8">
        <w:rPr>
          <w:rFonts w:hint="eastAsia"/>
        </w:rPr>
        <w:t>依實際狀況自行調整</w:t>
      </w:r>
      <w:r>
        <w:rPr>
          <w:rFonts w:hint="eastAsia"/>
        </w:rPr>
        <w:t>。</w:t>
      </w:r>
    </w:p>
    <w:p w:rsidR="00220530" w:rsidRDefault="00220530" w:rsidP="006B0D4C">
      <w:pPr>
        <w:pStyle w:val="ab"/>
        <w:spacing w:beforeLines="20" w:before="72" w:afterLines="50" w:after="180" w:afterAutospacing="0" w:line="240" w:lineRule="auto"/>
        <w:ind w:leftChars="59" w:left="142" w:firstLineChars="0" w:firstLine="0"/>
      </w:pPr>
    </w:p>
    <w:p w:rsidR="006B0D4C" w:rsidRDefault="00D1103F" w:rsidP="00D1103F">
      <w:pPr>
        <w:pStyle w:val="2"/>
        <w:numPr>
          <w:ilvl w:val="0"/>
          <w:numId w:val="0"/>
        </w:numPr>
        <w:spacing w:before="180" w:after="180"/>
        <w:ind w:left="482"/>
      </w:pPr>
      <w:bookmarkStart w:id="21" w:name="_Toc437358714"/>
      <w:bookmarkStart w:id="22" w:name="_Toc525298567"/>
      <w:bookmarkStart w:id="23" w:name="_Toc22037641"/>
      <w:r>
        <w:rPr>
          <w:rFonts w:hint="eastAsia"/>
        </w:rPr>
        <w:t>1.4</w:t>
      </w:r>
      <w:r w:rsidR="0074178A">
        <w:rPr>
          <w:rFonts w:hint="eastAsia"/>
        </w:rPr>
        <w:t>周圍環境</w:t>
      </w:r>
      <w:bookmarkEnd w:id="21"/>
      <w:bookmarkEnd w:id="22"/>
      <w:bookmarkEnd w:id="23"/>
    </w:p>
    <w:p w:rsidR="00880BEE" w:rsidRDefault="0074178A" w:rsidP="00997F3E">
      <w:pPr>
        <w:pStyle w:val="ab"/>
        <w:ind w:left="480" w:firstLine="480"/>
      </w:pPr>
      <w:r>
        <w:rPr>
          <w:rFonts w:hint="eastAsia"/>
        </w:rPr>
        <w:t>學校周圍環境主要內容包含校區平面配置圖及校區周邊道路圖如</w:t>
      </w:r>
      <w:r>
        <w:fldChar w:fldCharType="begin"/>
      </w:r>
      <w:r>
        <w:instrText xml:space="preserve"> </w:instrText>
      </w:r>
      <w:r>
        <w:rPr>
          <w:rFonts w:hint="eastAsia"/>
        </w:rPr>
        <w:instrText>REF _Ref418682011 \h</w:instrText>
      </w:r>
      <w:r>
        <w:instrText xml:space="preserve"> </w:instrText>
      </w:r>
      <w:r>
        <w:fldChar w:fldCharType="separate"/>
      </w:r>
    </w:p>
    <w:p w:rsidR="00E92E45" w:rsidRDefault="00880BEE" w:rsidP="00997F3E">
      <w:pPr>
        <w:pStyle w:val="ab"/>
        <w:ind w:left="480" w:firstLine="480"/>
      </w:pPr>
      <w:r>
        <w:rPr>
          <w:rFonts w:hint="eastAsia"/>
        </w:rPr>
        <w:t>表</w:t>
      </w:r>
      <w:r>
        <w:rPr>
          <w:rFonts w:hint="eastAsia"/>
        </w:rPr>
        <w:t>1-</w:t>
      </w:r>
      <w:r>
        <w:rPr>
          <w:noProof/>
        </w:rPr>
        <w:t>4</w:t>
      </w:r>
      <w:r w:rsidR="0074178A">
        <w:fldChar w:fldCharType="end"/>
      </w:r>
      <w:r w:rsidR="0074178A">
        <w:rPr>
          <w:rFonts w:hint="eastAsia"/>
        </w:rPr>
        <w:t>所示。</w:t>
      </w:r>
      <w:bookmarkStart w:id="24" w:name="_Ref418682011"/>
      <w:bookmarkStart w:id="25" w:name="_Toc437358863"/>
      <w:bookmarkStart w:id="26" w:name="_Toc525298668"/>
    </w:p>
    <w:p w:rsidR="006B0D4C" w:rsidRDefault="0074178A" w:rsidP="006B0D4C">
      <w:pPr>
        <w:pStyle w:val="aa"/>
      </w:pPr>
      <w:r>
        <w:rPr>
          <w:rFonts w:hint="eastAsia"/>
        </w:rPr>
        <w:lastRenderedPageBreak/>
        <w:t>表</w:t>
      </w:r>
      <w:r>
        <w:rPr>
          <w:rFonts w:hint="eastAsia"/>
        </w:rPr>
        <w:t>1-</w:t>
      </w:r>
      <w:r>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fldChar w:fldCharType="separate"/>
      </w:r>
      <w:r w:rsidR="00880BEE">
        <w:rPr>
          <w:noProof/>
        </w:rPr>
        <w:t>4</w:t>
      </w:r>
      <w:r>
        <w:fldChar w:fldCharType="end"/>
      </w:r>
      <w:bookmarkEnd w:id="24"/>
      <w:r>
        <w:rPr>
          <w:rFonts w:hint="eastAsia"/>
        </w:rPr>
        <w:t>學校周圍環境</w:t>
      </w:r>
      <w:bookmarkEnd w:id="25"/>
      <w:bookmarkEnd w:id="26"/>
    </w:p>
    <w:tbl>
      <w:tblPr>
        <w:tblW w:w="6064"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701"/>
        <w:gridCol w:w="9357"/>
      </w:tblGrid>
      <w:tr w:rsidR="00220530" w:rsidRPr="009F5FA3" w:rsidTr="00633099">
        <w:trPr>
          <w:trHeight w:val="454"/>
        </w:trPr>
        <w:tc>
          <w:tcPr>
            <w:tcW w:w="701" w:type="dxa"/>
            <w:tcBorders>
              <w:left w:val="single" w:sz="6" w:space="0" w:color="auto"/>
              <w:right w:val="single" w:sz="4" w:space="0" w:color="auto"/>
            </w:tcBorders>
            <w:shd w:val="clear" w:color="auto" w:fill="D9D9D9"/>
            <w:vAlign w:val="center"/>
          </w:tcPr>
          <w:p w:rsidR="00220530" w:rsidRDefault="00220530" w:rsidP="00757C2D">
            <w:pPr>
              <w:adjustRightInd/>
              <w:snapToGrid/>
              <w:jc w:val="center"/>
              <w:rPr>
                <w:b/>
                <w:bCs/>
                <w:color w:val="000000"/>
                <w:kern w:val="52"/>
                <w:sz w:val="36"/>
                <w:szCs w:val="52"/>
              </w:rPr>
            </w:pPr>
            <w:r w:rsidRPr="00887B82">
              <w:rPr>
                <w:rFonts w:hint="eastAsia"/>
                <w:b/>
                <w:color w:val="000000"/>
              </w:rPr>
              <w:t>校區</w:t>
            </w:r>
          </w:p>
          <w:p w:rsidR="00220530" w:rsidRDefault="00220530" w:rsidP="00757C2D">
            <w:pPr>
              <w:adjustRightInd/>
              <w:snapToGrid/>
              <w:jc w:val="center"/>
              <w:rPr>
                <w:b/>
                <w:bCs/>
                <w:color w:val="000000"/>
                <w:kern w:val="52"/>
                <w:sz w:val="36"/>
                <w:szCs w:val="52"/>
              </w:rPr>
            </w:pPr>
            <w:r w:rsidRPr="00887B82">
              <w:rPr>
                <w:rFonts w:hint="eastAsia"/>
                <w:b/>
                <w:color w:val="000000"/>
              </w:rPr>
              <w:t>平面配置圖</w:t>
            </w:r>
          </w:p>
        </w:tc>
        <w:tc>
          <w:tcPr>
            <w:tcW w:w="9356" w:type="dxa"/>
            <w:tcBorders>
              <w:left w:val="single" w:sz="6" w:space="0" w:color="auto"/>
              <w:right w:val="single" w:sz="4" w:space="0" w:color="auto"/>
            </w:tcBorders>
            <w:vAlign w:val="center"/>
          </w:tcPr>
          <w:p w:rsidR="00220530" w:rsidRDefault="004F10BB" w:rsidP="00757C2D">
            <w:pPr>
              <w:adjustRightInd/>
              <w:snapToGrid/>
              <w:jc w:val="center"/>
              <w:rPr>
                <w:color w:val="000000"/>
                <w:sz w:val="20"/>
                <w:szCs w:val="20"/>
              </w:rPr>
            </w:pPr>
            <w:r w:rsidRPr="004F10BB">
              <w:rPr>
                <w:noProof/>
                <w:color w:val="000000"/>
                <w:sz w:val="20"/>
                <w:szCs w:val="20"/>
              </w:rPr>
              <w:drawing>
                <wp:inline distT="0" distB="0" distL="0" distR="0" wp14:anchorId="03961AA0" wp14:editId="6C3802C0">
                  <wp:extent cx="5906135" cy="5577840"/>
                  <wp:effectExtent l="0" t="0" r="0" b="381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06135" cy="5577840"/>
                          </a:xfrm>
                          <a:prstGeom prst="rect">
                            <a:avLst/>
                          </a:prstGeom>
                        </pic:spPr>
                      </pic:pic>
                    </a:graphicData>
                  </a:graphic>
                </wp:inline>
              </w:drawing>
            </w:r>
          </w:p>
        </w:tc>
      </w:tr>
      <w:tr w:rsidR="00220530" w:rsidRPr="009F5FA3" w:rsidTr="00633099">
        <w:trPr>
          <w:trHeight w:val="454"/>
        </w:trPr>
        <w:tc>
          <w:tcPr>
            <w:tcW w:w="701" w:type="dxa"/>
            <w:tcBorders>
              <w:left w:val="single" w:sz="6" w:space="0" w:color="auto"/>
              <w:right w:val="single" w:sz="4" w:space="0" w:color="auto"/>
            </w:tcBorders>
            <w:shd w:val="clear" w:color="auto" w:fill="D9D9D9"/>
            <w:vAlign w:val="center"/>
          </w:tcPr>
          <w:p w:rsidR="00220530" w:rsidRDefault="00220530" w:rsidP="00757C2D">
            <w:pPr>
              <w:adjustRightInd/>
              <w:snapToGrid/>
              <w:jc w:val="center"/>
              <w:rPr>
                <w:b/>
                <w:color w:val="000000"/>
              </w:rPr>
            </w:pPr>
            <w:r w:rsidRPr="00887B82">
              <w:rPr>
                <w:rFonts w:hint="eastAsia"/>
                <w:b/>
                <w:color w:val="000000"/>
              </w:rPr>
              <w:lastRenderedPageBreak/>
              <w:t>校區</w:t>
            </w:r>
          </w:p>
          <w:p w:rsidR="00220530" w:rsidRDefault="00220530" w:rsidP="00757C2D">
            <w:pPr>
              <w:adjustRightInd/>
              <w:snapToGrid/>
              <w:jc w:val="center"/>
              <w:rPr>
                <w:b/>
                <w:color w:val="000000"/>
              </w:rPr>
            </w:pPr>
            <w:r w:rsidRPr="00887B82">
              <w:rPr>
                <w:rFonts w:hint="eastAsia"/>
                <w:b/>
                <w:color w:val="000000"/>
              </w:rPr>
              <w:t>周邊道路圖</w:t>
            </w:r>
          </w:p>
        </w:tc>
        <w:tc>
          <w:tcPr>
            <w:tcW w:w="9356" w:type="dxa"/>
            <w:tcBorders>
              <w:left w:val="single" w:sz="6" w:space="0" w:color="auto"/>
              <w:right w:val="single" w:sz="4" w:space="0" w:color="auto"/>
            </w:tcBorders>
            <w:vAlign w:val="center"/>
          </w:tcPr>
          <w:p w:rsidR="00220530" w:rsidRDefault="00220530" w:rsidP="00757C2D">
            <w:pPr>
              <w:adjustRightInd/>
              <w:snapToGrid/>
              <w:jc w:val="center"/>
              <w:rPr>
                <w:color w:val="000000"/>
              </w:rPr>
            </w:pPr>
            <w:r w:rsidRPr="00173572">
              <w:rPr>
                <w:rFonts w:ascii="細明體" w:eastAsia="細明體" w:hAnsi="細明體"/>
                <w:noProof/>
                <w:color w:val="000000"/>
              </w:rPr>
              <w:drawing>
                <wp:inline distT="0" distB="0" distL="0" distR="0">
                  <wp:extent cx="5905500" cy="5280660"/>
                  <wp:effectExtent l="0" t="0" r="0" b="0"/>
                  <wp:docPr id="53" name="圖片 53" descr="景女周邊地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景女周邊地圖"/>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05500" cy="5280660"/>
                          </a:xfrm>
                          <a:prstGeom prst="rect">
                            <a:avLst/>
                          </a:prstGeom>
                          <a:noFill/>
                          <a:ln>
                            <a:noFill/>
                          </a:ln>
                        </pic:spPr>
                      </pic:pic>
                    </a:graphicData>
                  </a:graphic>
                </wp:inline>
              </w:drawing>
            </w:r>
          </w:p>
        </w:tc>
      </w:tr>
    </w:tbl>
    <w:p w:rsidR="00220530" w:rsidRDefault="00220530" w:rsidP="006B0D4C">
      <w:pPr>
        <w:pStyle w:val="aa"/>
      </w:pPr>
    </w:p>
    <w:p w:rsidR="00220530" w:rsidRDefault="00220530" w:rsidP="006B0D4C">
      <w:pPr>
        <w:pStyle w:val="aa"/>
      </w:pPr>
    </w:p>
    <w:p w:rsidR="00E92E45" w:rsidRDefault="00E92E45" w:rsidP="006B0D4C">
      <w:pPr>
        <w:pStyle w:val="aa"/>
      </w:pPr>
    </w:p>
    <w:p w:rsidR="00E92E45" w:rsidRDefault="00E92E45" w:rsidP="006B0D4C">
      <w:pPr>
        <w:pStyle w:val="aa"/>
      </w:pPr>
    </w:p>
    <w:p w:rsidR="00E92E45" w:rsidRDefault="00E92E45" w:rsidP="006B0D4C">
      <w:pPr>
        <w:pStyle w:val="aa"/>
      </w:pPr>
    </w:p>
    <w:p w:rsidR="00E92E45" w:rsidRDefault="00E92E45" w:rsidP="006B0D4C">
      <w:pPr>
        <w:pStyle w:val="aa"/>
      </w:pPr>
    </w:p>
    <w:p w:rsidR="00E92E45" w:rsidRDefault="00E92E45" w:rsidP="006B0D4C">
      <w:pPr>
        <w:pStyle w:val="aa"/>
      </w:pPr>
    </w:p>
    <w:p w:rsidR="00BD00ED" w:rsidRDefault="00BD00ED" w:rsidP="006B0D4C">
      <w:pPr>
        <w:pStyle w:val="aa"/>
      </w:pPr>
    </w:p>
    <w:p w:rsidR="006B0D4C" w:rsidRDefault="006B0D4C"/>
    <w:p w:rsidR="006B0D4C" w:rsidRDefault="0074178A" w:rsidP="006B0D4C">
      <w:pPr>
        <w:pStyle w:val="1"/>
      </w:pPr>
      <w:bookmarkStart w:id="27" w:name="_Toc437358715"/>
      <w:bookmarkStart w:id="28" w:name="_Toc525298568"/>
      <w:bookmarkStart w:id="29" w:name="_Toc22037642"/>
      <w:r>
        <w:rPr>
          <w:rFonts w:hint="eastAsia"/>
        </w:rPr>
        <w:lastRenderedPageBreak/>
        <w:t>共通性事項</w:t>
      </w:r>
      <w:bookmarkEnd w:id="27"/>
      <w:bookmarkEnd w:id="28"/>
      <w:bookmarkEnd w:id="29"/>
    </w:p>
    <w:p w:rsidR="006B0D4C" w:rsidRDefault="003547F9" w:rsidP="00063DB2">
      <w:pPr>
        <w:pStyle w:val="2"/>
        <w:numPr>
          <w:ilvl w:val="0"/>
          <w:numId w:val="0"/>
        </w:numPr>
        <w:spacing w:before="180" w:after="180"/>
        <w:ind w:left="482"/>
      </w:pPr>
      <w:bookmarkStart w:id="30" w:name="_Toc437358716"/>
      <w:bookmarkStart w:id="31" w:name="_Toc525298569"/>
      <w:bookmarkStart w:id="32" w:name="_Toc22037643"/>
      <w:r>
        <w:rPr>
          <w:rFonts w:hint="eastAsia"/>
        </w:rPr>
        <w:t>2.1</w:t>
      </w:r>
      <w:r w:rsidR="0074178A">
        <w:rPr>
          <w:rFonts w:hint="eastAsia"/>
        </w:rPr>
        <w:t>校園災害防救組織架構與任務</w:t>
      </w:r>
      <w:bookmarkEnd w:id="30"/>
      <w:bookmarkEnd w:id="31"/>
      <w:bookmarkEnd w:id="32"/>
    </w:p>
    <w:p w:rsidR="006B0D4C" w:rsidRDefault="0074178A" w:rsidP="006B0D4C">
      <w:pPr>
        <w:pStyle w:val="af3"/>
        <w:ind w:left="480" w:firstLine="480"/>
      </w:pPr>
      <w:r>
        <w:rPr>
          <w:rFonts w:hint="eastAsia"/>
        </w:rPr>
        <w:t>為妥善組織校內人力共同推動災害防救相關作業，學校應設置「校園災害防救委員會」，規劃執行校園平日之災害預防工作，包含定期召開校內災害防救會報、編修校園災害防救計畫、推動防災教育課程與宣導活動、校園環境安全維護措施等工作。校園災害防救組織架構與任務內容說明如下：</w:t>
      </w:r>
    </w:p>
    <w:p w:rsidR="006B0D4C" w:rsidRDefault="0074178A" w:rsidP="006B0D4C">
      <w:pPr>
        <w:pStyle w:val="3"/>
        <w:spacing w:before="180" w:after="180"/>
      </w:pPr>
      <w:bookmarkStart w:id="33" w:name="_Toc437358717"/>
      <w:bookmarkStart w:id="34" w:name="_Toc525298570"/>
      <w:bookmarkStart w:id="35" w:name="_Toc22037644"/>
      <w:r>
        <w:rPr>
          <w:rFonts w:hint="eastAsia"/>
        </w:rPr>
        <w:t>成立校園災害防救委員會</w:t>
      </w:r>
      <w:bookmarkEnd w:id="33"/>
      <w:bookmarkEnd w:id="34"/>
      <w:bookmarkEnd w:id="35"/>
    </w:p>
    <w:p w:rsidR="006B0D4C" w:rsidRDefault="0074178A" w:rsidP="006B0D4C">
      <w:pPr>
        <w:pStyle w:val="af3"/>
        <w:ind w:left="480" w:firstLine="480"/>
      </w:pPr>
      <w:r>
        <w:rPr>
          <w:rFonts w:hint="eastAsia"/>
        </w:rPr>
        <w:t>為妥善組織校內人力共同推動災害防救相關作業，於減災、整備、復原時期，由校長擔任召集人，成立校園災害防救委員會，負責學校災害防救相關事宜規劃。依校內人事架構自行調整分配，委任執行秘書一名，進行管考各組作業與協調工作執行事宜，另依據防災任務內容分配人力成立「減災規劃組」、「推動執行組」及「財務行政組」三組，落實平時減災、災前整備及災後復原等災害防救工作。未來可視需求，尋求專業團隊支援、協助及提供建議與諮詢。校園災害防救委員會組織架構圖如</w:t>
      </w:r>
      <w:r>
        <w:fldChar w:fldCharType="begin"/>
      </w:r>
      <w:r>
        <w:instrText xml:space="preserve"> </w:instrText>
      </w:r>
      <w:r>
        <w:rPr>
          <w:rFonts w:hint="eastAsia"/>
        </w:rPr>
        <w:instrText>REF _Ref418687295 \h</w:instrText>
      </w:r>
      <w:r>
        <w:instrText xml:space="preserve"> </w:instrText>
      </w:r>
      <w:r>
        <w:fldChar w:fldCharType="separate"/>
      </w:r>
      <w:r w:rsidR="00880BEE">
        <w:rPr>
          <w:rFonts w:hint="eastAsia"/>
        </w:rPr>
        <w:t>圖</w:t>
      </w:r>
      <w:r w:rsidR="00880BEE">
        <w:rPr>
          <w:rFonts w:hint="eastAsia"/>
        </w:rPr>
        <w:t>2-</w:t>
      </w:r>
      <w:r w:rsidR="00880BEE">
        <w:rPr>
          <w:noProof/>
        </w:rPr>
        <w:t>1</w:t>
      </w:r>
      <w:r>
        <w:fldChar w:fldCharType="end"/>
      </w:r>
      <w:r>
        <w:rPr>
          <w:rFonts w:hint="eastAsia"/>
        </w:rPr>
        <w:t>所示；校園災害防救委員會名冊如</w:t>
      </w:r>
      <w:r>
        <w:fldChar w:fldCharType="begin"/>
      </w:r>
      <w:r>
        <w:instrText xml:space="preserve"> </w:instrText>
      </w:r>
      <w:r>
        <w:rPr>
          <w:rFonts w:hint="eastAsia"/>
        </w:rPr>
        <w:instrText>REF _Ref418687055 \h</w:instrText>
      </w:r>
      <w:r>
        <w:instrText xml:space="preserve"> </w:instrText>
      </w:r>
      <w:r>
        <w:fldChar w:fldCharType="separate"/>
      </w:r>
      <w:r w:rsidR="00880BEE">
        <w:rPr>
          <w:rFonts w:hint="eastAsia"/>
          <w:b/>
          <w:bCs/>
        </w:rPr>
        <w:t>錯誤</w:t>
      </w:r>
      <w:r w:rsidR="00880BEE">
        <w:rPr>
          <w:rFonts w:hint="eastAsia"/>
          <w:b/>
          <w:bCs/>
        </w:rPr>
        <w:t xml:space="preserve">! </w:t>
      </w:r>
      <w:r w:rsidR="00880BEE">
        <w:rPr>
          <w:rFonts w:hint="eastAsia"/>
          <w:b/>
          <w:bCs/>
        </w:rPr>
        <w:t>找不到參照來源。</w:t>
      </w:r>
      <w:r>
        <w:fldChar w:fldCharType="end"/>
      </w:r>
      <w:r>
        <w:rPr>
          <w:rFonts w:hint="eastAsia"/>
        </w:rPr>
        <w:t>所示。</w:t>
      </w:r>
      <w:r w:rsidRPr="00EF1A0B">
        <w:rPr>
          <w:rFonts w:hint="eastAsia"/>
          <w:color w:val="FF0000"/>
        </w:rPr>
        <w:t>各組負責工作請參考教育部出版「校園災害管理工作手冊</w:t>
      </w:r>
      <w:r w:rsidRPr="00EF1A0B">
        <w:rPr>
          <w:color w:val="FF0000"/>
        </w:rPr>
        <w:t>(</w:t>
      </w:r>
      <w:r>
        <w:rPr>
          <w:rFonts w:hint="eastAsia"/>
          <w:color w:val="FF0000"/>
        </w:rPr>
        <w:t>國民小學</w:t>
      </w:r>
      <w:r w:rsidRPr="00EF1A0B">
        <w:rPr>
          <w:rFonts w:hint="eastAsia"/>
          <w:color w:val="FF0000"/>
        </w:rPr>
        <w:t>適用</w:t>
      </w:r>
      <w:r w:rsidRPr="00EF1A0B">
        <w:rPr>
          <w:color w:val="FF0000"/>
        </w:rPr>
        <w:t>)</w:t>
      </w:r>
      <w:r w:rsidRPr="00EF1A0B">
        <w:rPr>
          <w:rFonts w:hint="eastAsia"/>
          <w:color w:val="FF0000"/>
        </w:rPr>
        <w:t>」</w:t>
      </w:r>
      <w:r w:rsidRPr="00EF1A0B">
        <w:rPr>
          <w:color w:val="FF0000"/>
        </w:rPr>
        <w:t>P2</w:t>
      </w:r>
      <w:r>
        <w:rPr>
          <w:rFonts w:hint="eastAsia"/>
          <w:color w:val="FF0000"/>
        </w:rPr>
        <w:t>1</w:t>
      </w:r>
      <w:r w:rsidRPr="00EF1A0B">
        <w:rPr>
          <w:rFonts w:hint="eastAsia"/>
          <w:color w:val="FF0000"/>
        </w:rPr>
        <w:t>內容所述</w:t>
      </w:r>
      <w:r>
        <w:rPr>
          <w:rFonts w:hint="eastAsia"/>
          <w:color w:val="FF0000"/>
        </w:rPr>
        <w:t>填列</w:t>
      </w:r>
      <w:r>
        <w:rPr>
          <w:rFonts w:hint="eastAsia"/>
        </w:rPr>
        <w:t>。</w:t>
      </w:r>
    </w:p>
    <w:p w:rsidR="006B0D4C" w:rsidRPr="00072E71" w:rsidRDefault="0074178A" w:rsidP="006B0D4C">
      <w:pPr>
        <w:jc w:val="center"/>
      </w:pPr>
      <w:r>
        <w:rPr>
          <w:noProof/>
        </w:rPr>
        <w:drawing>
          <wp:inline distT="0" distB="0" distL="0" distR="0">
            <wp:extent cx="5274310" cy="2531110"/>
            <wp:effectExtent l="19050" t="0" r="2540" b="0"/>
            <wp:docPr id="1" name="圖片 3" descr="p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1.PNG"/>
                    <pic:cNvPicPr/>
                  </pic:nvPicPr>
                  <pic:blipFill>
                    <a:blip r:embed="rId32" cstate="print"/>
                    <a:stretch>
                      <a:fillRect/>
                    </a:stretch>
                  </pic:blipFill>
                  <pic:spPr>
                    <a:xfrm>
                      <a:off x="0" y="0"/>
                      <a:ext cx="5274310" cy="2531110"/>
                    </a:xfrm>
                    <a:prstGeom prst="rect">
                      <a:avLst/>
                    </a:prstGeom>
                  </pic:spPr>
                </pic:pic>
              </a:graphicData>
            </a:graphic>
          </wp:inline>
        </w:drawing>
      </w:r>
    </w:p>
    <w:p w:rsidR="006B0D4C" w:rsidRDefault="0074178A" w:rsidP="006B0D4C">
      <w:pPr>
        <w:pStyle w:val="aa"/>
      </w:pPr>
      <w:bookmarkStart w:id="36" w:name="_Ref418687295"/>
      <w:bookmarkStart w:id="37" w:name="_Toc437358832"/>
      <w:bookmarkStart w:id="38" w:name="_Toc525298653"/>
      <w:r>
        <w:rPr>
          <w:rFonts w:hint="eastAsia"/>
        </w:rPr>
        <w:t>圖</w:t>
      </w:r>
      <w:r>
        <w:rPr>
          <w:rFonts w:hint="eastAsia"/>
        </w:rPr>
        <w:t>2-</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880BEE">
        <w:rPr>
          <w:noProof/>
        </w:rPr>
        <w:t>1</w:t>
      </w:r>
      <w:r>
        <w:fldChar w:fldCharType="end"/>
      </w:r>
      <w:bookmarkEnd w:id="36"/>
      <w:r w:rsidRPr="00B44B49">
        <w:rPr>
          <w:rFonts w:hint="eastAsia"/>
        </w:rPr>
        <w:t>校園災害防救委員會組織架構圖</w:t>
      </w:r>
      <w:bookmarkEnd w:id="37"/>
      <w:bookmarkEnd w:id="38"/>
    </w:p>
    <w:p w:rsidR="000F2826" w:rsidRDefault="000F2826" w:rsidP="000F2826">
      <w:pPr>
        <w:pStyle w:val="aa"/>
      </w:pPr>
    </w:p>
    <w:p w:rsidR="000F2826" w:rsidRDefault="000F2826" w:rsidP="000F2826">
      <w:pPr>
        <w:pStyle w:val="aa"/>
      </w:pPr>
      <w:r>
        <w:rPr>
          <w:rFonts w:hint="eastAsia"/>
        </w:rPr>
        <w:t>表</w:t>
      </w:r>
      <w:r>
        <w:rPr>
          <w:rFonts w:hint="eastAsia"/>
        </w:rPr>
        <w:t>2</w:t>
      </w:r>
      <w:r>
        <w:t>.1</w:t>
      </w:r>
      <w:r w:rsidRPr="00B44B49">
        <w:rPr>
          <w:rFonts w:hint="eastAsia"/>
        </w:rPr>
        <w:t>校園災害防救委員會名冊</w:t>
      </w:r>
    </w:p>
    <w:tbl>
      <w:tblPr>
        <w:tblW w:w="50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4"/>
        <w:gridCol w:w="1557"/>
        <w:gridCol w:w="1905"/>
        <w:gridCol w:w="3699"/>
      </w:tblGrid>
      <w:tr w:rsidR="000F2826" w:rsidRPr="009F5FA3" w:rsidTr="00230CC6">
        <w:trPr>
          <w:trHeight w:val="454"/>
        </w:trPr>
        <w:tc>
          <w:tcPr>
            <w:tcW w:w="760" w:type="pct"/>
            <w:shd w:val="clear" w:color="auto" w:fill="D9D9D9"/>
            <w:vAlign w:val="center"/>
          </w:tcPr>
          <w:p w:rsidR="000F2826" w:rsidRPr="00B44B49" w:rsidRDefault="000F2826" w:rsidP="00230CC6">
            <w:pPr>
              <w:adjustRightInd/>
              <w:jc w:val="center"/>
              <w:rPr>
                <w:b/>
              </w:rPr>
            </w:pPr>
            <w:r w:rsidRPr="00B44B49">
              <w:rPr>
                <w:rFonts w:hint="eastAsia"/>
                <w:b/>
              </w:rPr>
              <w:t>編組</w:t>
            </w:r>
          </w:p>
        </w:tc>
        <w:tc>
          <w:tcPr>
            <w:tcW w:w="922" w:type="pct"/>
            <w:shd w:val="clear" w:color="auto" w:fill="D9D9D9"/>
            <w:vAlign w:val="center"/>
          </w:tcPr>
          <w:p w:rsidR="000F2826" w:rsidRPr="00B44B49" w:rsidRDefault="000F2826" w:rsidP="00230CC6">
            <w:pPr>
              <w:adjustRightInd/>
              <w:jc w:val="center"/>
              <w:rPr>
                <w:b/>
              </w:rPr>
            </w:pPr>
            <w:r w:rsidRPr="00B44B49">
              <w:rPr>
                <w:rFonts w:hint="eastAsia"/>
                <w:b/>
              </w:rPr>
              <w:t>姓名</w:t>
            </w:r>
          </w:p>
        </w:tc>
        <w:tc>
          <w:tcPr>
            <w:tcW w:w="1128" w:type="pct"/>
            <w:shd w:val="clear" w:color="auto" w:fill="D9D9D9"/>
            <w:vAlign w:val="center"/>
          </w:tcPr>
          <w:p w:rsidR="000F2826" w:rsidRPr="00B44B49" w:rsidRDefault="000F2826" w:rsidP="00230CC6">
            <w:pPr>
              <w:adjustRightInd/>
              <w:jc w:val="center"/>
              <w:rPr>
                <w:b/>
              </w:rPr>
            </w:pPr>
            <w:r w:rsidRPr="00B44B49">
              <w:rPr>
                <w:rFonts w:hint="eastAsia"/>
                <w:b/>
              </w:rPr>
              <w:t>聯絡電話</w:t>
            </w:r>
            <w:r>
              <w:rPr>
                <w:rFonts w:hint="eastAsia"/>
                <w:b/>
              </w:rPr>
              <w:t>(</w:t>
            </w:r>
            <w:r>
              <w:rPr>
                <w:rFonts w:hint="eastAsia"/>
                <w:b/>
              </w:rPr>
              <w:t>或手機</w:t>
            </w:r>
            <w:r>
              <w:rPr>
                <w:rFonts w:hint="eastAsia"/>
                <w:b/>
              </w:rPr>
              <w:t>)</w:t>
            </w:r>
          </w:p>
        </w:tc>
        <w:tc>
          <w:tcPr>
            <w:tcW w:w="2191" w:type="pct"/>
            <w:shd w:val="clear" w:color="auto" w:fill="D9D9D9"/>
            <w:vAlign w:val="center"/>
          </w:tcPr>
          <w:p w:rsidR="000F2826" w:rsidRPr="00B44B49" w:rsidRDefault="000F2826" w:rsidP="00230CC6">
            <w:pPr>
              <w:adjustRightInd/>
              <w:jc w:val="center"/>
              <w:rPr>
                <w:b/>
              </w:rPr>
            </w:pPr>
            <w:r w:rsidRPr="00B44B49">
              <w:rPr>
                <w:rFonts w:hint="eastAsia"/>
                <w:b/>
              </w:rPr>
              <w:t>負責工作</w:t>
            </w:r>
          </w:p>
        </w:tc>
      </w:tr>
      <w:tr w:rsidR="000F2826" w:rsidRPr="009F5FA3" w:rsidTr="00230CC6">
        <w:trPr>
          <w:trHeight w:val="355"/>
        </w:trPr>
        <w:tc>
          <w:tcPr>
            <w:tcW w:w="760" w:type="pct"/>
            <w:shd w:val="clear" w:color="auto" w:fill="auto"/>
            <w:vAlign w:val="center"/>
          </w:tcPr>
          <w:p w:rsidR="000F2826" w:rsidRPr="00B44B49" w:rsidRDefault="000F2826" w:rsidP="00230CC6">
            <w:pPr>
              <w:adjustRightInd/>
              <w:jc w:val="center"/>
            </w:pPr>
            <w:r w:rsidRPr="00B44B49">
              <w:rPr>
                <w:rFonts w:hint="eastAsia"/>
              </w:rPr>
              <w:t>召集人</w:t>
            </w:r>
          </w:p>
        </w:tc>
        <w:tc>
          <w:tcPr>
            <w:tcW w:w="922" w:type="pct"/>
            <w:shd w:val="clear" w:color="auto" w:fill="auto"/>
            <w:vAlign w:val="center"/>
          </w:tcPr>
          <w:p w:rsidR="000F2826" w:rsidRPr="00B44B49" w:rsidRDefault="000F2826" w:rsidP="00230CC6">
            <w:pPr>
              <w:adjustRightInd/>
              <w:jc w:val="center"/>
            </w:pPr>
            <w:r>
              <w:t>黃贇瑾</w:t>
            </w:r>
          </w:p>
        </w:tc>
        <w:tc>
          <w:tcPr>
            <w:tcW w:w="1128" w:type="pct"/>
            <w:shd w:val="clear" w:color="auto" w:fill="auto"/>
            <w:vAlign w:val="center"/>
          </w:tcPr>
          <w:p w:rsidR="000F2826" w:rsidRPr="00B44B49" w:rsidRDefault="000F2826" w:rsidP="00230CC6">
            <w:pPr>
              <w:adjustRightInd/>
              <w:jc w:val="center"/>
            </w:pPr>
            <w:r>
              <w:rPr>
                <w:rFonts w:hint="eastAsia"/>
              </w:rPr>
              <w:t>2</w:t>
            </w:r>
            <w:r>
              <w:t>9368847-201</w:t>
            </w:r>
          </w:p>
        </w:tc>
        <w:tc>
          <w:tcPr>
            <w:tcW w:w="2191" w:type="pct"/>
            <w:shd w:val="clear" w:color="auto" w:fill="auto"/>
            <w:vAlign w:val="center"/>
          </w:tcPr>
          <w:p w:rsidR="000F2826" w:rsidRDefault="000F2826" w:rsidP="00230CC6">
            <w:pPr>
              <w:adjustRightInd/>
              <w:snapToGrid/>
              <w:jc w:val="both"/>
            </w:pPr>
            <w:r>
              <w:rPr>
                <w:rFonts w:hint="eastAsia"/>
              </w:rPr>
              <w:t>1.</w:t>
            </w:r>
            <w:r>
              <w:rPr>
                <w:rFonts w:hint="eastAsia"/>
              </w:rPr>
              <w:t>督導、指揮、協調。</w:t>
            </w:r>
          </w:p>
          <w:p w:rsidR="000F2826" w:rsidRDefault="000F2826" w:rsidP="00230CC6">
            <w:pPr>
              <w:adjustRightInd/>
              <w:snapToGrid/>
              <w:jc w:val="both"/>
            </w:pPr>
            <w:r>
              <w:rPr>
                <w:rFonts w:hint="eastAsia"/>
              </w:rPr>
              <w:t>2.</w:t>
            </w:r>
            <w:r>
              <w:t>負責協調及主導各組中所有運作</w:t>
            </w:r>
          </w:p>
        </w:tc>
      </w:tr>
      <w:tr w:rsidR="000F2826" w:rsidRPr="009F5FA3" w:rsidTr="00230CC6">
        <w:trPr>
          <w:trHeight w:val="85"/>
        </w:trPr>
        <w:tc>
          <w:tcPr>
            <w:tcW w:w="760" w:type="pct"/>
            <w:shd w:val="clear" w:color="auto" w:fill="auto"/>
            <w:vAlign w:val="center"/>
          </w:tcPr>
          <w:p w:rsidR="000F2826" w:rsidRDefault="000F2826" w:rsidP="00230CC6">
            <w:pPr>
              <w:adjustRightInd/>
              <w:jc w:val="center"/>
            </w:pPr>
            <w:r w:rsidRPr="00B44B49">
              <w:rPr>
                <w:rFonts w:hint="eastAsia"/>
              </w:rPr>
              <w:t>執行秘書</w:t>
            </w:r>
          </w:p>
        </w:tc>
        <w:tc>
          <w:tcPr>
            <w:tcW w:w="922" w:type="pct"/>
            <w:shd w:val="clear" w:color="auto" w:fill="auto"/>
            <w:vAlign w:val="center"/>
          </w:tcPr>
          <w:p w:rsidR="000F2826" w:rsidRPr="00B44B49" w:rsidRDefault="002A50A6" w:rsidP="002A50A6">
            <w:pPr>
              <w:adjustRightInd/>
              <w:ind w:firstLineChars="100" w:firstLine="240"/>
            </w:pPr>
            <w:r>
              <w:t>顧秀華</w:t>
            </w:r>
          </w:p>
        </w:tc>
        <w:tc>
          <w:tcPr>
            <w:tcW w:w="1128" w:type="pct"/>
            <w:shd w:val="clear" w:color="auto" w:fill="auto"/>
            <w:vAlign w:val="center"/>
          </w:tcPr>
          <w:p w:rsidR="000F2826" w:rsidRPr="00B44B49" w:rsidRDefault="000F2826" w:rsidP="00230CC6">
            <w:pPr>
              <w:adjustRightInd/>
              <w:jc w:val="center"/>
            </w:pPr>
            <w:r>
              <w:t>29368847-202</w:t>
            </w:r>
          </w:p>
        </w:tc>
        <w:tc>
          <w:tcPr>
            <w:tcW w:w="2191" w:type="pct"/>
            <w:shd w:val="clear" w:color="auto" w:fill="auto"/>
            <w:vAlign w:val="center"/>
          </w:tcPr>
          <w:p w:rsidR="000F2826" w:rsidRDefault="000F2826" w:rsidP="00230CC6">
            <w:pPr>
              <w:adjustRightInd/>
              <w:snapToGrid/>
              <w:jc w:val="both"/>
            </w:pPr>
            <w:r>
              <w:t>1.</w:t>
            </w:r>
            <w:r>
              <w:rPr>
                <w:rFonts w:hint="eastAsia"/>
              </w:rPr>
              <w:t>負責統一對外發言。</w:t>
            </w:r>
          </w:p>
          <w:p w:rsidR="000F2826" w:rsidRDefault="000F2826" w:rsidP="00230CC6">
            <w:pPr>
              <w:adjustRightInd/>
              <w:snapToGrid/>
              <w:jc w:val="both"/>
            </w:pPr>
            <w:r>
              <w:rPr>
                <w:rFonts w:hint="eastAsia"/>
              </w:rPr>
              <w:t>2</w:t>
            </w:r>
            <w:r>
              <w:t>.</w:t>
            </w:r>
            <w:r>
              <w:rPr>
                <w:rFonts w:hint="eastAsia"/>
              </w:rPr>
              <w:t>通報中心受災情形，目前處置狀況等。</w:t>
            </w:r>
          </w:p>
        </w:tc>
      </w:tr>
      <w:tr w:rsidR="000F2826" w:rsidRPr="009F5FA3" w:rsidTr="00230CC6">
        <w:trPr>
          <w:trHeight w:val="645"/>
        </w:trPr>
        <w:tc>
          <w:tcPr>
            <w:tcW w:w="760" w:type="pct"/>
            <w:vMerge w:val="restart"/>
            <w:shd w:val="clear" w:color="auto" w:fill="auto"/>
            <w:vAlign w:val="center"/>
          </w:tcPr>
          <w:p w:rsidR="000F2826" w:rsidRPr="00B44B49" w:rsidRDefault="000F2826" w:rsidP="00230CC6">
            <w:pPr>
              <w:adjustRightInd/>
              <w:jc w:val="center"/>
            </w:pPr>
            <w:r w:rsidRPr="00B44B49">
              <w:rPr>
                <w:rFonts w:hint="eastAsia"/>
              </w:rPr>
              <w:t>減災規劃組</w:t>
            </w:r>
          </w:p>
        </w:tc>
        <w:tc>
          <w:tcPr>
            <w:tcW w:w="922" w:type="pct"/>
            <w:shd w:val="clear" w:color="auto" w:fill="auto"/>
            <w:vAlign w:val="center"/>
          </w:tcPr>
          <w:p w:rsidR="000F2826" w:rsidRPr="00B44B49" w:rsidRDefault="001E6822" w:rsidP="00230CC6">
            <w:pPr>
              <w:adjustRightInd/>
              <w:jc w:val="center"/>
            </w:pPr>
            <w:r>
              <w:t>江信良</w:t>
            </w:r>
          </w:p>
        </w:tc>
        <w:tc>
          <w:tcPr>
            <w:tcW w:w="1128" w:type="pct"/>
            <w:shd w:val="clear" w:color="auto" w:fill="auto"/>
            <w:vAlign w:val="center"/>
          </w:tcPr>
          <w:p w:rsidR="000F2826" w:rsidRPr="00B44B49" w:rsidRDefault="000F2826" w:rsidP="00230CC6">
            <w:pPr>
              <w:adjustRightInd/>
              <w:jc w:val="center"/>
            </w:pPr>
            <w:r>
              <w:t>29368847-</w:t>
            </w:r>
            <w:r w:rsidR="001E6822">
              <w:t>208</w:t>
            </w:r>
          </w:p>
        </w:tc>
        <w:tc>
          <w:tcPr>
            <w:tcW w:w="2191" w:type="pct"/>
            <w:shd w:val="clear" w:color="auto" w:fill="auto"/>
            <w:vAlign w:val="center"/>
          </w:tcPr>
          <w:p w:rsidR="000F2826" w:rsidRDefault="000F2826" w:rsidP="00230CC6">
            <w:pPr>
              <w:adjustRightInd/>
              <w:snapToGrid/>
              <w:jc w:val="both"/>
            </w:pPr>
            <w:r>
              <w:rPr>
                <w:rFonts w:hint="eastAsia"/>
              </w:rPr>
              <w:t>組長</w:t>
            </w:r>
            <w:r w:rsidR="001E6822">
              <w:t>江信良</w:t>
            </w:r>
          </w:p>
        </w:tc>
      </w:tr>
      <w:tr w:rsidR="000F2826" w:rsidRPr="009F5FA3" w:rsidTr="00230CC6">
        <w:trPr>
          <w:trHeight w:val="566"/>
        </w:trPr>
        <w:tc>
          <w:tcPr>
            <w:tcW w:w="760" w:type="pct"/>
            <w:vMerge/>
            <w:shd w:val="clear" w:color="auto" w:fill="auto"/>
            <w:vAlign w:val="center"/>
          </w:tcPr>
          <w:p w:rsidR="000F2826" w:rsidRPr="00B44B49" w:rsidRDefault="000F2826" w:rsidP="00230CC6">
            <w:pPr>
              <w:adjustRightInd/>
              <w:jc w:val="center"/>
            </w:pPr>
          </w:p>
        </w:tc>
        <w:tc>
          <w:tcPr>
            <w:tcW w:w="922" w:type="pct"/>
            <w:shd w:val="clear" w:color="auto" w:fill="auto"/>
            <w:vAlign w:val="center"/>
          </w:tcPr>
          <w:p w:rsidR="000F2826" w:rsidRPr="00B44B49" w:rsidRDefault="001E6822" w:rsidP="00230CC6">
            <w:pPr>
              <w:adjustRightInd/>
              <w:jc w:val="center"/>
            </w:pPr>
            <w:r>
              <w:t>陳</w:t>
            </w:r>
            <w:r w:rsidRPr="006B3E8B">
              <w:rPr>
                <w:rFonts w:hint="eastAsia"/>
              </w:rPr>
              <w:t>勳</w:t>
            </w:r>
            <w:r>
              <w:rPr>
                <w:rFonts w:hint="eastAsia"/>
              </w:rPr>
              <w:t>慧</w:t>
            </w:r>
          </w:p>
        </w:tc>
        <w:tc>
          <w:tcPr>
            <w:tcW w:w="1128" w:type="pct"/>
            <w:shd w:val="clear" w:color="auto" w:fill="auto"/>
            <w:vAlign w:val="center"/>
          </w:tcPr>
          <w:p w:rsidR="000F2826" w:rsidRPr="00B44B49" w:rsidRDefault="000F2826" w:rsidP="001E6822">
            <w:pPr>
              <w:adjustRightInd/>
              <w:jc w:val="center"/>
            </w:pPr>
            <w:r>
              <w:t>29368847-2</w:t>
            </w:r>
            <w:r w:rsidR="001E6822">
              <w:t>30</w:t>
            </w:r>
          </w:p>
        </w:tc>
        <w:tc>
          <w:tcPr>
            <w:tcW w:w="2191" w:type="pct"/>
            <w:vMerge w:val="restart"/>
            <w:shd w:val="clear" w:color="auto" w:fill="auto"/>
            <w:vAlign w:val="center"/>
          </w:tcPr>
          <w:p w:rsidR="000F2826" w:rsidRDefault="000F2826" w:rsidP="00230CC6">
            <w:pPr>
              <w:adjustRightInd/>
              <w:snapToGrid/>
              <w:jc w:val="both"/>
            </w:pPr>
            <w:r>
              <w:rPr>
                <w:rFonts w:hint="eastAsia"/>
              </w:rPr>
              <w:t>1</w:t>
            </w:r>
            <w:r>
              <w:t>.</w:t>
            </w:r>
            <w:r>
              <w:rPr>
                <w:rFonts w:hint="eastAsia"/>
              </w:rPr>
              <w:t>掌握學校所在區域災害特性，進行學校災害潛勢評估。</w:t>
            </w:r>
          </w:p>
          <w:p w:rsidR="000F2826" w:rsidRDefault="000F2826" w:rsidP="00230CC6">
            <w:pPr>
              <w:adjustRightInd/>
              <w:snapToGrid/>
              <w:jc w:val="both"/>
            </w:pPr>
            <w:r>
              <w:rPr>
                <w:rFonts w:hint="eastAsia"/>
              </w:rPr>
              <w:t>2</w:t>
            </w:r>
            <w:r>
              <w:t>.</w:t>
            </w:r>
            <w:r>
              <w:t>規劃防災演練，防災週系列宣導活動等年度重大工作事項期程。</w:t>
            </w:r>
          </w:p>
          <w:p w:rsidR="000F2826" w:rsidRDefault="000F2826" w:rsidP="00230CC6">
            <w:pPr>
              <w:adjustRightInd/>
              <w:snapToGrid/>
              <w:jc w:val="both"/>
            </w:pPr>
            <w:r>
              <w:rPr>
                <w:rFonts w:hint="eastAsia"/>
              </w:rPr>
              <w:t>3</w:t>
            </w:r>
            <w:r>
              <w:t>.</w:t>
            </w:r>
            <w:r>
              <w:t>規劃學校防災教育課程與教師研習。</w:t>
            </w:r>
          </w:p>
        </w:tc>
      </w:tr>
      <w:tr w:rsidR="000F2826" w:rsidRPr="009F5FA3" w:rsidTr="00230CC6">
        <w:trPr>
          <w:trHeight w:val="670"/>
        </w:trPr>
        <w:tc>
          <w:tcPr>
            <w:tcW w:w="760" w:type="pct"/>
            <w:vMerge/>
            <w:shd w:val="clear" w:color="auto" w:fill="auto"/>
            <w:vAlign w:val="center"/>
          </w:tcPr>
          <w:p w:rsidR="000F2826" w:rsidRPr="00B44B49" w:rsidRDefault="000F2826" w:rsidP="00230CC6">
            <w:pPr>
              <w:adjustRightInd/>
              <w:jc w:val="center"/>
            </w:pPr>
          </w:p>
        </w:tc>
        <w:tc>
          <w:tcPr>
            <w:tcW w:w="922" w:type="pct"/>
            <w:shd w:val="clear" w:color="auto" w:fill="auto"/>
            <w:vAlign w:val="center"/>
          </w:tcPr>
          <w:p w:rsidR="000F2826" w:rsidRPr="00B44B49" w:rsidRDefault="002A50A6" w:rsidP="00230CC6">
            <w:pPr>
              <w:adjustRightInd/>
              <w:jc w:val="center"/>
            </w:pPr>
            <w:r>
              <w:t>黃郁博</w:t>
            </w:r>
          </w:p>
        </w:tc>
        <w:tc>
          <w:tcPr>
            <w:tcW w:w="1128" w:type="pct"/>
            <w:shd w:val="clear" w:color="auto" w:fill="auto"/>
            <w:vAlign w:val="center"/>
          </w:tcPr>
          <w:p w:rsidR="000F2826" w:rsidRPr="00B44B49" w:rsidRDefault="000F2826" w:rsidP="00230CC6">
            <w:pPr>
              <w:adjustRightInd/>
              <w:jc w:val="center"/>
            </w:pPr>
            <w:r>
              <w:t>29368847-20</w:t>
            </w:r>
            <w:r w:rsidR="002A50A6">
              <w:t>4</w:t>
            </w:r>
          </w:p>
        </w:tc>
        <w:tc>
          <w:tcPr>
            <w:tcW w:w="2191" w:type="pct"/>
            <w:vMerge/>
            <w:shd w:val="clear" w:color="auto" w:fill="auto"/>
            <w:vAlign w:val="center"/>
          </w:tcPr>
          <w:p w:rsidR="000F2826" w:rsidRDefault="000F2826" w:rsidP="00230CC6">
            <w:pPr>
              <w:adjustRightInd/>
              <w:snapToGrid/>
              <w:jc w:val="both"/>
            </w:pPr>
          </w:p>
        </w:tc>
      </w:tr>
      <w:tr w:rsidR="000F2826" w:rsidRPr="009F5FA3" w:rsidTr="00230CC6">
        <w:trPr>
          <w:trHeight w:val="85"/>
        </w:trPr>
        <w:tc>
          <w:tcPr>
            <w:tcW w:w="760" w:type="pct"/>
            <w:vMerge/>
            <w:shd w:val="clear" w:color="auto" w:fill="auto"/>
            <w:vAlign w:val="center"/>
          </w:tcPr>
          <w:p w:rsidR="000F2826" w:rsidRPr="00B44B49" w:rsidRDefault="000F2826" w:rsidP="00230CC6">
            <w:pPr>
              <w:adjustRightInd/>
              <w:jc w:val="center"/>
            </w:pPr>
          </w:p>
        </w:tc>
        <w:tc>
          <w:tcPr>
            <w:tcW w:w="922" w:type="pct"/>
            <w:shd w:val="clear" w:color="auto" w:fill="auto"/>
            <w:vAlign w:val="center"/>
          </w:tcPr>
          <w:p w:rsidR="000F2826" w:rsidRPr="00B44B49" w:rsidRDefault="0031470F" w:rsidP="00230CC6">
            <w:pPr>
              <w:adjustRightInd/>
              <w:jc w:val="center"/>
            </w:pPr>
            <w:r>
              <w:rPr>
                <w:rFonts w:hint="eastAsia"/>
              </w:rPr>
              <w:t>李</w:t>
            </w:r>
            <w:r>
              <w:t>明</w:t>
            </w:r>
            <w:r>
              <w:rPr>
                <w:rFonts w:hint="eastAsia"/>
              </w:rPr>
              <w:t>蒨</w:t>
            </w:r>
          </w:p>
        </w:tc>
        <w:tc>
          <w:tcPr>
            <w:tcW w:w="1128" w:type="pct"/>
            <w:shd w:val="clear" w:color="auto" w:fill="auto"/>
            <w:vAlign w:val="center"/>
          </w:tcPr>
          <w:p w:rsidR="000F2826" w:rsidRPr="00B44B49" w:rsidRDefault="000F2826" w:rsidP="00230CC6">
            <w:pPr>
              <w:adjustRightInd/>
              <w:jc w:val="center"/>
            </w:pPr>
            <w:r>
              <w:rPr>
                <w:rFonts w:hint="eastAsia"/>
              </w:rPr>
              <w:t>29368847-</w:t>
            </w:r>
            <w:r>
              <w:t>318</w:t>
            </w:r>
          </w:p>
        </w:tc>
        <w:tc>
          <w:tcPr>
            <w:tcW w:w="2191" w:type="pct"/>
            <w:vMerge/>
            <w:shd w:val="clear" w:color="auto" w:fill="auto"/>
            <w:vAlign w:val="center"/>
          </w:tcPr>
          <w:p w:rsidR="000F2826" w:rsidRDefault="000F2826" w:rsidP="00230CC6">
            <w:pPr>
              <w:adjustRightInd/>
              <w:snapToGrid/>
              <w:jc w:val="both"/>
            </w:pPr>
          </w:p>
        </w:tc>
      </w:tr>
      <w:tr w:rsidR="000F2826" w:rsidRPr="009F5FA3" w:rsidTr="00230CC6">
        <w:trPr>
          <w:trHeight w:val="737"/>
        </w:trPr>
        <w:tc>
          <w:tcPr>
            <w:tcW w:w="760" w:type="pct"/>
            <w:vMerge w:val="restart"/>
            <w:shd w:val="clear" w:color="auto" w:fill="auto"/>
            <w:vAlign w:val="center"/>
          </w:tcPr>
          <w:p w:rsidR="000F2826" w:rsidRPr="00B44B49" w:rsidRDefault="000F2826" w:rsidP="00230CC6">
            <w:pPr>
              <w:adjustRightInd/>
              <w:jc w:val="center"/>
            </w:pPr>
            <w:r w:rsidRPr="00B44B49">
              <w:rPr>
                <w:rFonts w:hint="eastAsia"/>
              </w:rPr>
              <w:t>推動執行組</w:t>
            </w:r>
          </w:p>
        </w:tc>
        <w:tc>
          <w:tcPr>
            <w:tcW w:w="922" w:type="pct"/>
            <w:shd w:val="clear" w:color="auto" w:fill="auto"/>
            <w:vAlign w:val="center"/>
          </w:tcPr>
          <w:p w:rsidR="000F2826" w:rsidRPr="00B44B49" w:rsidRDefault="002A50A6" w:rsidP="00230CC6">
            <w:pPr>
              <w:adjustRightInd/>
              <w:jc w:val="center"/>
            </w:pPr>
            <w:r>
              <w:t>李冠達</w:t>
            </w:r>
          </w:p>
        </w:tc>
        <w:tc>
          <w:tcPr>
            <w:tcW w:w="1128" w:type="pct"/>
            <w:shd w:val="clear" w:color="auto" w:fill="auto"/>
            <w:vAlign w:val="center"/>
          </w:tcPr>
          <w:p w:rsidR="000F2826" w:rsidRPr="00B44B49" w:rsidRDefault="000F2826" w:rsidP="00230CC6">
            <w:pPr>
              <w:adjustRightInd/>
              <w:jc w:val="center"/>
            </w:pPr>
            <w:r>
              <w:t>29368847-213</w:t>
            </w:r>
          </w:p>
        </w:tc>
        <w:tc>
          <w:tcPr>
            <w:tcW w:w="2191" w:type="pct"/>
            <w:shd w:val="clear" w:color="auto" w:fill="auto"/>
            <w:vAlign w:val="center"/>
          </w:tcPr>
          <w:p w:rsidR="000F2826" w:rsidRDefault="000F2826" w:rsidP="00230CC6">
            <w:pPr>
              <w:adjustRightInd/>
              <w:snapToGrid/>
              <w:jc w:val="both"/>
            </w:pPr>
            <w:r>
              <w:rPr>
                <w:rFonts w:hint="eastAsia"/>
              </w:rPr>
              <w:t>組長</w:t>
            </w:r>
            <w:r w:rsidR="002A50A6">
              <w:rPr>
                <w:rFonts w:hint="eastAsia"/>
              </w:rPr>
              <w:t>李冠達</w:t>
            </w:r>
          </w:p>
        </w:tc>
      </w:tr>
      <w:tr w:rsidR="000F2826" w:rsidRPr="009F5FA3" w:rsidTr="00230CC6">
        <w:trPr>
          <w:trHeight w:val="690"/>
        </w:trPr>
        <w:tc>
          <w:tcPr>
            <w:tcW w:w="760" w:type="pct"/>
            <w:vMerge/>
            <w:shd w:val="clear" w:color="auto" w:fill="auto"/>
            <w:vAlign w:val="center"/>
          </w:tcPr>
          <w:p w:rsidR="000F2826" w:rsidRPr="00B44B49" w:rsidRDefault="000F2826" w:rsidP="00230CC6">
            <w:pPr>
              <w:adjustRightInd/>
              <w:jc w:val="center"/>
            </w:pPr>
          </w:p>
        </w:tc>
        <w:tc>
          <w:tcPr>
            <w:tcW w:w="922" w:type="pct"/>
            <w:shd w:val="clear" w:color="auto" w:fill="auto"/>
            <w:vAlign w:val="center"/>
          </w:tcPr>
          <w:p w:rsidR="000F2826" w:rsidRPr="00B44B49" w:rsidRDefault="00220612" w:rsidP="00230CC6">
            <w:pPr>
              <w:adjustRightInd/>
              <w:jc w:val="center"/>
            </w:pPr>
            <w:r>
              <w:t>林明輝</w:t>
            </w:r>
          </w:p>
        </w:tc>
        <w:tc>
          <w:tcPr>
            <w:tcW w:w="1128" w:type="pct"/>
            <w:shd w:val="clear" w:color="auto" w:fill="auto"/>
            <w:vAlign w:val="center"/>
          </w:tcPr>
          <w:p w:rsidR="000F2826" w:rsidRPr="00B44B49" w:rsidRDefault="000F2826" w:rsidP="00230CC6">
            <w:pPr>
              <w:adjustRightInd/>
              <w:jc w:val="center"/>
            </w:pPr>
            <w:r>
              <w:t>29368847-214</w:t>
            </w:r>
          </w:p>
        </w:tc>
        <w:tc>
          <w:tcPr>
            <w:tcW w:w="2191" w:type="pct"/>
            <w:vMerge w:val="restart"/>
            <w:shd w:val="clear" w:color="auto" w:fill="auto"/>
            <w:vAlign w:val="center"/>
          </w:tcPr>
          <w:p w:rsidR="000F2826" w:rsidRDefault="000F2826" w:rsidP="00230CC6">
            <w:pPr>
              <w:adjustRightInd/>
              <w:snapToGrid/>
              <w:jc w:val="both"/>
            </w:pPr>
            <w:r>
              <w:rPr>
                <w:rFonts w:hint="eastAsia"/>
              </w:rPr>
              <w:t>1</w:t>
            </w:r>
            <w:r>
              <w:t>.</w:t>
            </w:r>
            <w:r>
              <w:rPr>
                <w:rFonts w:hint="eastAsia"/>
              </w:rPr>
              <w:t>根據校園災害防救計畫內容權責分工，交付各處室執行。</w:t>
            </w:r>
          </w:p>
          <w:p w:rsidR="000F2826" w:rsidRDefault="000F2826" w:rsidP="00230CC6">
            <w:pPr>
              <w:adjustRightInd/>
              <w:snapToGrid/>
              <w:jc w:val="both"/>
            </w:pPr>
            <w:r>
              <w:rPr>
                <w:rFonts w:hint="eastAsia"/>
              </w:rPr>
              <w:t>2</w:t>
            </w:r>
            <w:r>
              <w:t>.</w:t>
            </w:r>
            <w:r>
              <w:t>每學期召開一次防災會報。</w:t>
            </w:r>
          </w:p>
          <w:p w:rsidR="000F2826" w:rsidRDefault="000F2826" w:rsidP="00230CC6">
            <w:pPr>
              <w:adjustRightInd/>
              <w:snapToGrid/>
              <w:jc w:val="both"/>
            </w:pPr>
            <w:r>
              <w:rPr>
                <w:rFonts w:hint="eastAsia"/>
              </w:rPr>
              <w:t>3</w:t>
            </w:r>
            <w:r>
              <w:t>.</w:t>
            </w:r>
            <w:r>
              <w:t>製作校園災害防救避難疏散路線</w:t>
            </w:r>
            <w:r>
              <w:rPr>
                <w:rFonts w:hint="eastAsia"/>
              </w:rPr>
              <w:t>圖、週遭淹水潛勢圖或活動斷層圖。</w:t>
            </w:r>
          </w:p>
        </w:tc>
      </w:tr>
      <w:tr w:rsidR="000F2826" w:rsidRPr="009F5FA3" w:rsidTr="00230CC6">
        <w:trPr>
          <w:trHeight w:val="697"/>
        </w:trPr>
        <w:tc>
          <w:tcPr>
            <w:tcW w:w="760" w:type="pct"/>
            <w:vMerge/>
            <w:shd w:val="clear" w:color="auto" w:fill="auto"/>
            <w:vAlign w:val="center"/>
          </w:tcPr>
          <w:p w:rsidR="000F2826" w:rsidRPr="00B44B49" w:rsidRDefault="000F2826" w:rsidP="00230CC6">
            <w:pPr>
              <w:adjustRightInd/>
              <w:jc w:val="center"/>
            </w:pPr>
          </w:p>
        </w:tc>
        <w:tc>
          <w:tcPr>
            <w:tcW w:w="922" w:type="pct"/>
            <w:shd w:val="clear" w:color="auto" w:fill="auto"/>
            <w:vAlign w:val="center"/>
          </w:tcPr>
          <w:p w:rsidR="000F2826" w:rsidRPr="00B44B49" w:rsidRDefault="000F2826" w:rsidP="00230CC6">
            <w:pPr>
              <w:adjustRightInd/>
              <w:jc w:val="center"/>
            </w:pPr>
            <w:r>
              <w:t>楊永祿</w:t>
            </w:r>
          </w:p>
        </w:tc>
        <w:tc>
          <w:tcPr>
            <w:tcW w:w="1128" w:type="pct"/>
            <w:shd w:val="clear" w:color="auto" w:fill="auto"/>
            <w:vAlign w:val="center"/>
          </w:tcPr>
          <w:p w:rsidR="000F2826" w:rsidRPr="00B44B49" w:rsidRDefault="000F2826" w:rsidP="00230CC6">
            <w:pPr>
              <w:adjustRightInd/>
              <w:jc w:val="center"/>
            </w:pPr>
            <w:r>
              <w:t>29368847-218</w:t>
            </w:r>
          </w:p>
        </w:tc>
        <w:tc>
          <w:tcPr>
            <w:tcW w:w="2191" w:type="pct"/>
            <w:vMerge/>
            <w:shd w:val="clear" w:color="auto" w:fill="auto"/>
            <w:vAlign w:val="center"/>
          </w:tcPr>
          <w:p w:rsidR="000F2826" w:rsidRDefault="000F2826" w:rsidP="00230CC6">
            <w:pPr>
              <w:adjustRightInd/>
              <w:snapToGrid/>
              <w:jc w:val="both"/>
            </w:pPr>
          </w:p>
        </w:tc>
      </w:tr>
      <w:tr w:rsidR="000F2826" w:rsidRPr="009F5FA3" w:rsidTr="00230CC6">
        <w:trPr>
          <w:trHeight w:val="676"/>
        </w:trPr>
        <w:tc>
          <w:tcPr>
            <w:tcW w:w="760" w:type="pct"/>
            <w:vMerge/>
            <w:shd w:val="clear" w:color="auto" w:fill="auto"/>
            <w:vAlign w:val="center"/>
          </w:tcPr>
          <w:p w:rsidR="000F2826" w:rsidRPr="00B44B49" w:rsidRDefault="000F2826" w:rsidP="00230CC6">
            <w:pPr>
              <w:adjustRightInd/>
              <w:jc w:val="center"/>
            </w:pPr>
          </w:p>
        </w:tc>
        <w:tc>
          <w:tcPr>
            <w:tcW w:w="922" w:type="pct"/>
            <w:shd w:val="clear" w:color="auto" w:fill="auto"/>
            <w:vAlign w:val="center"/>
          </w:tcPr>
          <w:p w:rsidR="000F2826" w:rsidRPr="00B44B49" w:rsidRDefault="000F2826" w:rsidP="00230CC6">
            <w:pPr>
              <w:adjustRightInd/>
              <w:jc w:val="center"/>
            </w:pPr>
            <w:r>
              <w:t>林文傑</w:t>
            </w:r>
          </w:p>
        </w:tc>
        <w:tc>
          <w:tcPr>
            <w:tcW w:w="1128" w:type="pct"/>
            <w:shd w:val="clear" w:color="auto" w:fill="auto"/>
            <w:vAlign w:val="center"/>
          </w:tcPr>
          <w:p w:rsidR="000F2826" w:rsidRPr="00B44B49" w:rsidRDefault="000F2826" w:rsidP="00230CC6">
            <w:pPr>
              <w:adjustRightInd/>
              <w:jc w:val="center"/>
            </w:pPr>
            <w:r>
              <w:t>29368847-335</w:t>
            </w:r>
          </w:p>
        </w:tc>
        <w:tc>
          <w:tcPr>
            <w:tcW w:w="2191" w:type="pct"/>
            <w:vMerge/>
            <w:shd w:val="clear" w:color="auto" w:fill="auto"/>
            <w:vAlign w:val="center"/>
          </w:tcPr>
          <w:p w:rsidR="000F2826" w:rsidRDefault="000F2826" w:rsidP="00230CC6">
            <w:pPr>
              <w:adjustRightInd/>
              <w:snapToGrid/>
              <w:jc w:val="both"/>
            </w:pPr>
          </w:p>
        </w:tc>
      </w:tr>
      <w:tr w:rsidR="000F2826" w:rsidRPr="009F5FA3" w:rsidTr="00230CC6">
        <w:trPr>
          <w:trHeight w:val="694"/>
        </w:trPr>
        <w:tc>
          <w:tcPr>
            <w:tcW w:w="760" w:type="pct"/>
            <w:vMerge w:val="restart"/>
            <w:shd w:val="clear" w:color="auto" w:fill="auto"/>
            <w:vAlign w:val="center"/>
          </w:tcPr>
          <w:p w:rsidR="000F2826" w:rsidRPr="00B44B49" w:rsidRDefault="000F2826" w:rsidP="00230CC6">
            <w:pPr>
              <w:adjustRightInd/>
              <w:jc w:val="center"/>
            </w:pPr>
            <w:r w:rsidRPr="00B44B49">
              <w:rPr>
                <w:rFonts w:hint="eastAsia"/>
              </w:rPr>
              <w:t>財務行政組</w:t>
            </w:r>
          </w:p>
        </w:tc>
        <w:tc>
          <w:tcPr>
            <w:tcW w:w="922" w:type="pct"/>
            <w:shd w:val="clear" w:color="auto" w:fill="auto"/>
            <w:vAlign w:val="center"/>
          </w:tcPr>
          <w:p w:rsidR="000F2826" w:rsidRPr="00B44B49" w:rsidRDefault="00A371B7" w:rsidP="00230CC6">
            <w:pPr>
              <w:adjustRightInd/>
              <w:jc w:val="center"/>
            </w:pPr>
            <w:r>
              <w:t>蘇美君</w:t>
            </w:r>
          </w:p>
        </w:tc>
        <w:tc>
          <w:tcPr>
            <w:tcW w:w="1128" w:type="pct"/>
            <w:shd w:val="clear" w:color="auto" w:fill="auto"/>
            <w:vAlign w:val="center"/>
          </w:tcPr>
          <w:p w:rsidR="000F2826" w:rsidRPr="00B44B49" w:rsidRDefault="000F2826" w:rsidP="00230CC6">
            <w:pPr>
              <w:adjustRightInd/>
              <w:jc w:val="center"/>
            </w:pPr>
            <w:r>
              <w:rPr>
                <w:rFonts w:hint="eastAsia"/>
              </w:rPr>
              <w:t>29368847-219</w:t>
            </w:r>
          </w:p>
        </w:tc>
        <w:tc>
          <w:tcPr>
            <w:tcW w:w="2191" w:type="pct"/>
            <w:shd w:val="clear" w:color="auto" w:fill="auto"/>
            <w:vAlign w:val="center"/>
          </w:tcPr>
          <w:p w:rsidR="000F2826" w:rsidRDefault="000F2826" w:rsidP="00230CC6">
            <w:pPr>
              <w:adjustRightInd/>
              <w:snapToGrid/>
              <w:jc w:val="both"/>
            </w:pPr>
            <w:r>
              <w:rPr>
                <w:rFonts w:hint="eastAsia"/>
              </w:rPr>
              <w:t>組長</w:t>
            </w:r>
            <w:r w:rsidR="00A371B7">
              <w:rPr>
                <w:rFonts w:hint="eastAsia"/>
              </w:rPr>
              <w:t>蘇美君</w:t>
            </w:r>
          </w:p>
        </w:tc>
      </w:tr>
      <w:tr w:rsidR="000F2826" w:rsidRPr="009F5FA3" w:rsidTr="00230CC6">
        <w:trPr>
          <w:trHeight w:val="615"/>
        </w:trPr>
        <w:tc>
          <w:tcPr>
            <w:tcW w:w="760" w:type="pct"/>
            <w:vMerge/>
            <w:shd w:val="clear" w:color="auto" w:fill="auto"/>
            <w:vAlign w:val="center"/>
          </w:tcPr>
          <w:p w:rsidR="000F2826" w:rsidRPr="00B44B49" w:rsidRDefault="000F2826" w:rsidP="00230CC6">
            <w:pPr>
              <w:adjustRightInd/>
              <w:jc w:val="center"/>
            </w:pPr>
          </w:p>
        </w:tc>
        <w:tc>
          <w:tcPr>
            <w:tcW w:w="922" w:type="pct"/>
            <w:shd w:val="clear" w:color="auto" w:fill="auto"/>
            <w:vAlign w:val="center"/>
          </w:tcPr>
          <w:p w:rsidR="000F2826" w:rsidRPr="00B44B49" w:rsidRDefault="00220612" w:rsidP="00230CC6">
            <w:pPr>
              <w:adjustRightInd/>
              <w:jc w:val="center"/>
            </w:pPr>
            <w:r>
              <w:t>蘇裕哲</w:t>
            </w:r>
          </w:p>
        </w:tc>
        <w:tc>
          <w:tcPr>
            <w:tcW w:w="1128" w:type="pct"/>
            <w:shd w:val="clear" w:color="auto" w:fill="auto"/>
            <w:vAlign w:val="center"/>
          </w:tcPr>
          <w:p w:rsidR="000F2826" w:rsidRPr="00B44B49" w:rsidRDefault="000F2826" w:rsidP="00230CC6">
            <w:pPr>
              <w:adjustRightInd/>
              <w:jc w:val="center"/>
            </w:pPr>
            <w:r>
              <w:rPr>
                <w:rFonts w:hint="eastAsia"/>
              </w:rPr>
              <w:t>29368847-216</w:t>
            </w:r>
          </w:p>
        </w:tc>
        <w:tc>
          <w:tcPr>
            <w:tcW w:w="2191" w:type="pct"/>
            <w:vMerge w:val="restart"/>
            <w:shd w:val="clear" w:color="auto" w:fill="auto"/>
            <w:vAlign w:val="center"/>
          </w:tcPr>
          <w:p w:rsidR="000F2826" w:rsidRDefault="000F2826" w:rsidP="00230CC6">
            <w:pPr>
              <w:adjustRightInd/>
              <w:snapToGrid/>
              <w:jc w:val="both"/>
            </w:pPr>
            <w:r>
              <w:rPr>
                <w:rFonts w:hint="eastAsia"/>
              </w:rPr>
              <w:t>1</w:t>
            </w:r>
            <w:r>
              <w:t>.</w:t>
            </w:r>
            <w:r>
              <w:rPr>
                <w:rFonts w:hint="eastAsia"/>
              </w:rPr>
              <w:t>學校災害防救計畫內容各項相關活動經費之審核、整理、納入學校年度編列預算。</w:t>
            </w:r>
          </w:p>
          <w:p w:rsidR="000F2826" w:rsidRDefault="000F2826" w:rsidP="00230CC6">
            <w:pPr>
              <w:adjustRightInd/>
              <w:snapToGrid/>
              <w:jc w:val="both"/>
            </w:pPr>
            <w:r>
              <w:rPr>
                <w:rFonts w:hint="eastAsia"/>
              </w:rPr>
              <w:t>2</w:t>
            </w:r>
            <w:r>
              <w:t>.</w:t>
            </w:r>
            <w:r>
              <w:t>各項計畫執行及小組運作所需之會計、事務及採購等行政事務處理。</w:t>
            </w:r>
          </w:p>
        </w:tc>
      </w:tr>
      <w:tr w:rsidR="000F2826" w:rsidRPr="009F5FA3" w:rsidTr="00230CC6">
        <w:trPr>
          <w:trHeight w:val="656"/>
        </w:trPr>
        <w:tc>
          <w:tcPr>
            <w:tcW w:w="760" w:type="pct"/>
            <w:vMerge/>
            <w:shd w:val="clear" w:color="auto" w:fill="auto"/>
            <w:vAlign w:val="center"/>
          </w:tcPr>
          <w:p w:rsidR="000F2826" w:rsidRPr="00B44B49" w:rsidRDefault="000F2826" w:rsidP="00230CC6">
            <w:pPr>
              <w:adjustRightInd/>
              <w:jc w:val="center"/>
            </w:pPr>
          </w:p>
        </w:tc>
        <w:tc>
          <w:tcPr>
            <w:tcW w:w="922" w:type="pct"/>
            <w:shd w:val="clear" w:color="auto" w:fill="auto"/>
            <w:vAlign w:val="center"/>
          </w:tcPr>
          <w:p w:rsidR="000F2826" w:rsidRPr="00B44B49" w:rsidRDefault="000F2826" w:rsidP="00230CC6">
            <w:pPr>
              <w:adjustRightInd/>
              <w:jc w:val="center"/>
            </w:pPr>
            <w:r>
              <w:t>吳淑玲</w:t>
            </w:r>
          </w:p>
        </w:tc>
        <w:tc>
          <w:tcPr>
            <w:tcW w:w="1128" w:type="pct"/>
            <w:shd w:val="clear" w:color="auto" w:fill="auto"/>
            <w:vAlign w:val="center"/>
          </w:tcPr>
          <w:p w:rsidR="000F2826" w:rsidRPr="00B44B49" w:rsidRDefault="000F2826" w:rsidP="00230CC6">
            <w:pPr>
              <w:adjustRightInd/>
              <w:jc w:val="center"/>
            </w:pPr>
            <w:r>
              <w:rPr>
                <w:rFonts w:hint="eastAsia"/>
              </w:rPr>
              <w:t>29368847-220</w:t>
            </w:r>
          </w:p>
        </w:tc>
        <w:tc>
          <w:tcPr>
            <w:tcW w:w="2191" w:type="pct"/>
            <w:vMerge/>
            <w:shd w:val="clear" w:color="auto" w:fill="auto"/>
            <w:vAlign w:val="center"/>
          </w:tcPr>
          <w:p w:rsidR="000F2826" w:rsidRDefault="000F2826" w:rsidP="00230CC6">
            <w:pPr>
              <w:adjustRightInd/>
              <w:snapToGrid/>
              <w:jc w:val="both"/>
            </w:pPr>
          </w:p>
        </w:tc>
      </w:tr>
      <w:tr w:rsidR="000F2826" w:rsidRPr="009F5FA3" w:rsidTr="00230CC6">
        <w:trPr>
          <w:trHeight w:val="85"/>
        </w:trPr>
        <w:tc>
          <w:tcPr>
            <w:tcW w:w="760" w:type="pct"/>
            <w:vMerge/>
            <w:shd w:val="clear" w:color="auto" w:fill="auto"/>
            <w:vAlign w:val="center"/>
          </w:tcPr>
          <w:p w:rsidR="000F2826" w:rsidRPr="00B44B49" w:rsidRDefault="000F2826" w:rsidP="00230CC6">
            <w:pPr>
              <w:adjustRightInd/>
              <w:jc w:val="center"/>
            </w:pPr>
          </w:p>
        </w:tc>
        <w:tc>
          <w:tcPr>
            <w:tcW w:w="922" w:type="pct"/>
            <w:shd w:val="clear" w:color="auto" w:fill="auto"/>
            <w:vAlign w:val="center"/>
          </w:tcPr>
          <w:p w:rsidR="000F2826" w:rsidRPr="00B44B49" w:rsidRDefault="000F2826" w:rsidP="00230CC6">
            <w:pPr>
              <w:adjustRightInd/>
              <w:jc w:val="center"/>
            </w:pPr>
            <w:r>
              <w:t>高偉婷</w:t>
            </w:r>
          </w:p>
        </w:tc>
        <w:tc>
          <w:tcPr>
            <w:tcW w:w="1128" w:type="pct"/>
            <w:shd w:val="clear" w:color="auto" w:fill="auto"/>
            <w:vAlign w:val="center"/>
          </w:tcPr>
          <w:p w:rsidR="000F2826" w:rsidRPr="00B44B49" w:rsidRDefault="000F2826" w:rsidP="00230CC6">
            <w:pPr>
              <w:adjustRightInd/>
              <w:jc w:val="center"/>
            </w:pPr>
            <w:r>
              <w:rPr>
                <w:rFonts w:hint="eastAsia"/>
              </w:rPr>
              <w:t>29368847-220</w:t>
            </w:r>
          </w:p>
        </w:tc>
        <w:tc>
          <w:tcPr>
            <w:tcW w:w="2191" w:type="pct"/>
            <w:vMerge/>
            <w:shd w:val="clear" w:color="auto" w:fill="auto"/>
            <w:vAlign w:val="center"/>
          </w:tcPr>
          <w:p w:rsidR="000F2826" w:rsidRDefault="000F2826" w:rsidP="00230CC6">
            <w:pPr>
              <w:adjustRightInd/>
              <w:snapToGrid/>
              <w:jc w:val="both"/>
            </w:pPr>
          </w:p>
        </w:tc>
      </w:tr>
    </w:tbl>
    <w:p w:rsidR="000F2826" w:rsidRDefault="000F2826" w:rsidP="000F2826">
      <w:pPr>
        <w:pStyle w:val="afffe"/>
        <w:spacing w:beforeLines="20" w:before="72" w:afterLines="50" w:after="180" w:afterAutospacing="0" w:line="240" w:lineRule="auto"/>
        <w:ind w:leftChars="59" w:left="142" w:firstLineChars="0" w:firstLine="0"/>
      </w:pPr>
      <w:r>
        <w:rPr>
          <w:rFonts w:hint="eastAsia"/>
        </w:rPr>
        <w:t>註：請</w:t>
      </w:r>
      <w:r w:rsidRPr="00605DB8">
        <w:rPr>
          <w:rFonts w:hint="eastAsia"/>
        </w:rPr>
        <w:t>依實際狀況自行調整</w:t>
      </w:r>
      <w:r>
        <w:rPr>
          <w:rFonts w:hint="eastAsia"/>
        </w:rPr>
        <w:t>。</w:t>
      </w:r>
    </w:p>
    <w:p w:rsidR="006B0D4C" w:rsidRDefault="006B0D4C" w:rsidP="006B0D4C">
      <w:pPr>
        <w:pStyle w:val="af3"/>
        <w:spacing w:beforeLines="20" w:before="72" w:afterLines="50" w:after="180" w:afterAutospacing="0" w:line="240" w:lineRule="auto"/>
        <w:ind w:leftChars="59" w:left="142" w:firstLineChars="0" w:firstLine="0"/>
      </w:pPr>
    </w:p>
    <w:p w:rsidR="006B0D4C" w:rsidRDefault="0074178A" w:rsidP="006B0D4C">
      <w:pPr>
        <w:pStyle w:val="3"/>
        <w:tabs>
          <w:tab w:val="clear" w:pos="0"/>
          <w:tab w:val="num" w:pos="142"/>
        </w:tabs>
        <w:spacing w:before="180" w:after="180"/>
        <w:ind w:left="709"/>
      </w:pPr>
      <w:bookmarkStart w:id="39" w:name="_Toc437346982"/>
      <w:bookmarkStart w:id="40" w:name="_Toc525298571"/>
      <w:bookmarkStart w:id="41" w:name="_Toc22037645"/>
      <w:r>
        <w:rPr>
          <w:rFonts w:hint="eastAsia"/>
        </w:rPr>
        <w:lastRenderedPageBreak/>
        <w:t>校園災害防救應變組織</w:t>
      </w:r>
      <w:bookmarkEnd w:id="39"/>
      <w:bookmarkEnd w:id="40"/>
      <w:bookmarkEnd w:id="41"/>
    </w:p>
    <w:p w:rsidR="006B0D4C" w:rsidRPr="00AF00AC" w:rsidRDefault="0074178A" w:rsidP="006B0D4C">
      <w:pPr>
        <w:pStyle w:val="af3"/>
        <w:ind w:left="480" w:firstLine="480"/>
        <w:rPr>
          <w:color w:val="FF0000"/>
        </w:rPr>
      </w:pPr>
      <w:r>
        <w:rPr>
          <w:rFonts w:hint="eastAsia"/>
        </w:rPr>
        <w:t>校園災害防救應變組織需界定清楚各分組於災時之工作，避免於救災時人力分配不均之情形延誤搶救時機，學校亦須排定人員進行輪班，確實於災害初期即能快速啟動分組進行應變。若學校附設有幼兒園、員生消費合作社、社區大學等機構，緊急應變組織應將其納入編組。</w:t>
      </w:r>
      <w:r w:rsidRPr="00AF00AC">
        <w:rPr>
          <w:rFonts w:hint="eastAsia"/>
          <w:color w:val="FF0000"/>
        </w:rPr>
        <w:t>各組負責工作請參考教育部出版「校園災害管理工作手冊</w:t>
      </w:r>
      <w:r w:rsidRPr="00AF00AC">
        <w:rPr>
          <w:rFonts w:hint="eastAsia"/>
          <w:color w:val="FF0000"/>
        </w:rPr>
        <w:t>(</w:t>
      </w:r>
      <w:r w:rsidRPr="00AF00AC">
        <w:rPr>
          <w:rFonts w:hint="eastAsia"/>
          <w:color w:val="FF0000"/>
        </w:rPr>
        <w:t>國民小學適用</w:t>
      </w:r>
      <w:r w:rsidRPr="00AF00AC">
        <w:rPr>
          <w:rFonts w:hint="eastAsia"/>
          <w:color w:val="FF0000"/>
        </w:rPr>
        <w:t>)</w:t>
      </w:r>
      <w:r w:rsidRPr="00AF00AC">
        <w:rPr>
          <w:rFonts w:hint="eastAsia"/>
          <w:color w:val="FF0000"/>
        </w:rPr>
        <w:t>」</w:t>
      </w:r>
      <w:r w:rsidRPr="00AF00AC">
        <w:rPr>
          <w:rFonts w:hint="eastAsia"/>
          <w:color w:val="FF0000"/>
        </w:rPr>
        <w:t>P23</w:t>
      </w:r>
      <w:r w:rsidRPr="00AF00AC">
        <w:rPr>
          <w:rFonts w:hint="eastAsia"/>
          <w:color w:val="FF0000"/>
        </w:rPr>
        <w:t>內容所述填列。</w:t>
      </w:r>
    </w:p>
    <w:p w:rsidR="006B0D4C" w:rsidRDefault="00096935" w:rsidP="00072751">
      <w:r>
        <w:rPr>
          <w:rFonts w:hint="eastAsia"/>
        </w:rPr>
        <w:t>教</w:t>
      </w:r>
      <w:r w:rsidR="0074178A">
        <w:rPr>
          <w:rFonts w:hint="eastAsia"/>
        </w:rPr>
        <w:t>職員工數在</w:t>
      </w:r>
      <w:r w:rsidR="0074178A">
        <w:rPr>
          <w:rFonts w:hint="eastAsia"/>
        </w:rPr>
        <w:t>50</w:t>
      </w:r>
      <w:r w:rsidR="0074178A">
        <w:rPr>
          <w:rFonts w:hint="eastAsia"/>
        </w:rPr>
        <w:t>人</w:t>
      </w:r>
      <w:r w:rsidR="0074178A">
        <w:rPr>
          <w:rFonts w:hint="eastAsia"/>
        </w:rPr>
        <w:t>(</w:t>
      </w:r>
      <w:r w:rsidR="0074178A">
        <w:rPr>
          <w:rFonts w:hint="eastAsia"/>
        </w:rPr>
        <w:t>含</w:t>
      </w:r>
      <w:r w:rsidR="0074178A">
        <w:rPr>
          <w:rFonts w:hint="eastAsia"/>
        </w:rPr>
        <w:t>)</w:t>
      </w:r>
      <w:r w:rsidR="0074178A">
        <w:rPr>
          <w:rFonts w:hint="eastAsia"/>
        </w:rPr>
        <w:t>以上之學校，因人力較充足，故將緊急應變組織規劃為五組，分別是搶救組、通報組、避難引導組、安全防護組及緊急救護組。相關組織架構圖如</w:t>
      </w:r>
      <w:r>
        <w:rPr>
          <w:rFonts w:hint="eastAsia"/>
        </w:rPr>
        <w:t>圖</w:t>
      </w:r>
      <w:r>
        <w:rPr>
          <w:rFonts w:hint="eastAsia"/>
        </w:rPr>
        <w:t>2-2</w:t>
      </w:r>
      <w:r>
        <w:rPr>
          <w:rFonts w:hint="eastAsia"/>
        </w:rPr>
        <w:t>所示；</w:t>
      </w:r>
    </w:p>
    <w:p w:rsidR="001379C8" w:rsidRDefault="0074178A" w:rsidP="00AC6940">
      <w:pPr>
        <w:jc w:val="center"/>
      </w:pPr>
      <w:r w:rsidRPr="008A44C3">
        <w:object w:dxaOrig="13972" w:dyaOrig="54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0pt;height:154.8pt" o:ole="">
            <v:imagedata r:id="rId33" o:title=""/>
          </v:shape>
          <o:OLEObject Type="Embed" ProgID="Visio.Drawing.11" ShapeID="_x0000_i1025" DrawAspect="Content" ObjectID="_1632652283" r:id="rId34"/>
        </w:object>
      </w:r>
      <w:bookmarkStart w:id="42" w:name="_Ref418692252"/>
      <w:bookmarkStart w:id="43" w:name="_Toc437347097"/>
      <w:bookmarkStart w:id="44" w:name="_Toc525298654"/>
    </w:p>
    <w:p w:rsidR="006B0D4C" w:rsidRDefault="0074178A" w:rsidP="00AC6940">
      <w:pPr>
        <w:jc w:val="center"/>
      </w:pPr>
      <w:r>
        <w:rPr>
          <w:rFonts w:hint="eastAsia"/>
        </w:rPr>
        <w:t>圖</w:t>
      </w:r>
      <w:r>
        <w:rPr>
          <w:rFonts w:hint="eastAsia"/>
        </w:rPr>
        <w:t>2-</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880BEE">
        <w:rPr>
          <w:noProof/>
        </w:rPr>
        <w:t>2</w:t>
      </w:r>
      <w:r>
        <w:fldChar w:fldCharType="end"/>
      </w:r>
      <w:bookmarkEnd w:id="42"/>
      <w:r>
        <w:rPr>
          <w:rFonts w:hint="eastAsia"/>
        </w:rPr>
        <w:t>教職員工數</w:t>
      </w:r>
      <w:r>
        <w:rPr>
          <w:rFonts w:hint="eastAsia"/>
        </w:rPr>
        <w:t>50</w:t>
      </w:r>
      <w:r>
        <w:rPr>
          <w:rFonts w:hint="eastAsia"/>
        </w:rPr>
        <w:t>人</w:t>
      </w:r>
      <w:r>
        <w:rPr>
          <w:rFonts w:hint="eastAsia"/>
        </w:rPr>
        <w:t>(</w:t>
      </w:r>
      <w:r>
        <w:rPr>
          <w:rFonts w:hint="eastAsia"/>
        </w:rPr>
        <w:t>含</w:t>
      </w:r>
      <w:r>
        <w:rPr>
          <w:rFonts w:hint="eastAsia"/>
        </w:rPr>
        <w:t>)</w:t>
      </w:r>
      <w:r>
        <w:rPr>
          <w:rFonts w:hint="eastAsia"/>
        </w:rPr>
        <w:t>以上組織架構圖</w:t>
      </w:r>
      <w:bookmarkEnd w:id="43"/>
      <w:bookmarkEnd w:id="44"/>
    </w:p>
    <w:p w:rsidR="00AC6940" w:rsidRDefault="00AC6940" w:rsidP="006B0D4C">
      <w:pPr>
        <w:pStyle w:val="aa"/>
      </w:pPr>
    </w:p>
    <w:p w:rsidR="00AC6940" w:rsidRDefault="00AC6940" w:rsidP="006B0D4C">
      <w:pPr>
        <w:pStyle w:val="af3"/>
        <w:ind w:left="480" w:firstLine="480"/>
      </w:pPr>
    </w:p>
    <w:p w:rsidR="000E7CB8" w:rsidRDefault="000E7CB8" w:rsidP="006B0D4C">
      <w:pPr>
        <w:pStyle w:val="af3"/>
        <w:ind w:left="480" w:firstLine="480"/>
      </w:pPr>
    </w:p>
    <w:p w:rsidR="000E7CB8" w:rsidRDefault="000E7CB8" w:rsidP="006B0D4C">
      <w:pPr>
        <w:pStyle w:val="af3"/>
        <w:ind w:left="480" w:firstLine="480"/>
      </w:pPr>
    </w:p>
    <w:p w:rsidR="000E7CB8" w:rsidRDefault="000E7CB8" w:rsidP="006B0D4C">
      <w:pPr>
        <w:pStyle w:val="af3"/>
        <w:ind w:left="480" w:firstLine="480"/>
      </w:pPr>
    </w:p>
    <w:p w:rsidR="000E7CB8" w:rsidRDefault="000E7CB8" w:rsidP="006B0D4C">
      <w:pPr>
        <w:pStyle w:val="af3"/>
        <w:ind w:left="480" w:firstLine="480"/>
      </w:pPr>
    </w:p>
    <w:p w:rsidR="000E7CB8" w:rsidRDefault="000E7CB8" w:rsidP="006B0D4C">
      <w:pPr>
        <w:pStyle w:val="af3"/>
        <w:ind w:left="480" w:firstLine="480"/>
      </w:pPr>
    </w:p>
    <w:p w:rsidR="00591C5C" w:rsidRPr="001379C8" w:rsidRDefault="00591C5C" w:rsidP="006B0D4C">
      <w:pPr>
        <w:pStyle w:val="af3"/>
        <w:ind w:left="480" w:firstLine="480"/>
      </w:pPr>
    </w:p>
    <w:p w:rsidR="008A6E57" w:rsidRDefault="008A6E57" w:rsidP="008A6E57">
      <w:pPr>
        <w:pStyle w:val="aa"/>
      </w:pPr>
      <w:r>
        <w:rPr>
          <w:rFonts w:hint="eastAsia"/>
        </w:rPr>
        <w:lastRenderedPageBreak/>
        <w:t>表</w:t>
      </w:r>
      <w:r>
        <w:rPr>
          <w:rFonts w:hint="eastAsia"/>
        </w:rPr>
        <w:t>2-</w:t>
      </w:r>
      <w:r w:rsidR="00591C5C">
        <w:t>2</w:t>
      </w:r>
      <w:r>
        <w:rPr>
          <w:rFonts w:hint="eastAsia"/>
        </w:rPr>
        <w:t>教職員工數</w:t>
      </w:r>
      <w:r>
        <w:rPr>
          <w:rFonts w:hint="eastAsia"/>
        </w:rPr>
        <w:t>50</w:t>
      </w:r>
      <w:r>
        <w:rPr>
          <w:rFonts w:hint="eastAsia"/>
        </w:rPr>
        <w:t>人</w:t>
      </w:r>
      <w:r>
        <w:rPr>
          <w:rFonts w:hint="eastAsia"/>
        </w:rPr>
        <w:t>(</w:t>
      </w:r>
      <w:r>
        <w:rPr>
          <w:rFonts w:hint="eastAsia"/>
        </w:rPr>
        <w:t>含</w:t>
      </w:r>
      <w:r>
        <w:rPr>
          <w:rFonts w:hint="eastAsia"/>
        </w:rPr>
        <w:t>)</w:t>
      </w:r>
      <w:r>
        <w:rPr>
          <w:rFonts w:hint="eastAsia"/>
        </w:rPr>
        <w:t>以上組織分工表</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7"/>
        <w:gridCol w:w="657"/>
        <w:gridCol w:w="1020"/>
        <w:gridCol w:w="1729"/>
        <w:gridCol w:w="874"/>
        <w:gridCol w:w="1020"/>
        <w:gridCol w:w="1729"/>
      </w:tblGrid>
      <w:tr w:rsidR="008A6E57" w:rsidRPr="00EC2F1B" w:rsidTr="008A6E57">
        <w:trPr>
          <w:trHeight w:val="461"/>
        </w:trPr>
        <w:tc>
          <w:tcPr>
            <w:tcW w:w="1017"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組別</w:t>
            </w:r>
          </w:p>
        </w:tc>
        <w:tc>
          <w:tcPr>
            <w:tcW w:w="657"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職務</w:t>
            </w:r>
          </w:p>
        </w:tc>
        <w:tc>
          <w:tcPr>
            <w:tcW w:w="1020"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姓名</w:t>
            </w:r>
          </w:p>
        </w:tc>
        <w:tc>
          <w:tcPr>
            <w:tcW w:w="1729"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聯絡電話</w:t>
            </w:r>
          </w:p>
        </w:tc>
        <w:tc>
          <w:tcPr>
            <w:tcW w:w="874"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原屬單位</w:t>
            </w:r>
          </w:p>
        </w:tc>
        <w:tc>
          <w:tcPr>
            <w:tcW w:w="1020"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代理人</w:t>
            </w:r>
          </w:p>
        </w:tc>
        <w:tc>
          <w:tcPr>
            <w:tcW w:w="1729"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聯絡電話</w:t>
            </w:r>
          </w:p>
        </w:tc>
      </w:tr>
      <w:tr w:rsidR="008A6E57" w:rsidRPr="00EC2F1B" w:rsidTr="008A6E57">
        <w:trPr>
          <w:trHeight w:val="461"/>
        </w:trPr>
        <w:tc>
          <w:tcPr>
            <w:tcW w:w="1674" w:type="dxa"/>
            <w:gridSpan w:val="2"/>
            <w:vAlign w:val="center"/>
          </w:tcPr>
          <w:p w:rsidR="008A6E57" w:rsidRPr="00EC2F1B" w:rsidRDefault="008A6E57" w:rsidP="008A6E57">
            <w:pPr>
              <w:jc w:val="center"/>
              <w:rPr>
                <w:rFonts w:ascii="標楷體" w:hAnsi="標楷體"/>
                <w:color w:val="FF0000"/>
              </w:rPr>
            </w:pPr>
            <w:r w:rsidRPr="00EC2F1B">
              <w:rPr>
                <w:rFonts w:ascii="標楷體" w:hAnsi="標楷體" w:hint="eastAsia"/>
                <w:color w:val="FF0000"/>
              </w:rPr>
              <w:t>指揮官</w:t>
            </w:r>
          </w:p>
        </w:tc>
        <w:tc>
          <w:tcPr>
            <w:tcW w:w="1020" w:type="dxa"/>
            <w:vAlign w:val="center"/>
          </w:tcPr>
          <w:p w:rsidR="008A6E57" w:rsidRPr="00EC2F1B" w:rsidRDefault="008A6E57" w:rsidP="008A6E57">
            <w:pPr>
              <w:jc w:val="center"/>
              <w:rPr>
                <w:rFonts w:ascii="標楷體" w:hAnsi="標楷體"/>
                <w:color w:val="FF0000"/>
              </w:rPr>
            </w:pPr>
            <w:r w:rsidRPr="00EC2F1B">
              <w:rPr>
                <w:rFonts w:ascii="標楷體" w:hAnsi="標楷體" w:hint="eastAsia"/>
                <w:color w:val="FF0000"/>
              </w:rPr>
              <w:t>黃贇瑾</w:t>
            </w:r>
          </w:p>
        </w:tc>
        <w:tc>
          <w:tcPr>
            <w:tcW w:w="1729" w:type="dxa"/>
            <w:vAlign w:val="center"/>
          </w:tcPr>
          <w:p w:rsidR="008A6E57" w:rsidRPr="00EC2F1B" w:rsidRDefault="00DC5F4C" w:rsidP="008A6E57">
            <w:pPr>
              <w:jc w:val="center"/>
              <w:rPr>
                <w:rFonts w:ascii="標楷體" w:hAnsi="標楷體"/>
                <w:color w:val="000000"/>
              </w:rPr>
            </w:pPr>
            <w:r>
              <w:rPr>
                <w:rFonts w:ascii="標楷體" w:hAnsi="標楷體" w:hint="eastAsia"/>
                <w:color w:val="000000"/>
              </w:rPr>
              <w:t>09361979XX</w:t>
            </w:r>
          </w:p>
        </w:tc>
        <w:tc>
          <w:tcPr>
            <w:tcW w:w="874"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校長</w:t>
            </w:r>
          </w:p>
        </w:tc>
        <w:tc>
          <w:tcPr>
            <w:tcW w:w="1020" w:type="dxa"/>
            <w:vAlign w:val="center"/>
          </w:tcPr>
          <w:p w:rsidR="008A6E57" w:rsidRPr="00EC2F1B" w:rsidRDefault="008A6E57" w:rsidP="008A6E57">
            <w:pPr>
              <w:jc w:val="center"/>
              <w:rPr>
                <w:rFonts w:ascii="標楷體" w:hAnsi="標楷體"/>
                <w:color w:val="FF0000"/>
              </w:rPr>
            </w:pPr>
            <w:r w:rsidRPr="00652076">
              <w:rPr>
                <w:rFonts w:ascii="標楷體" w:hAnsi="標楷體" w:hint="eastAsia"/>
              </w:rPr>
              <w:t>黃郁博</w:t>
            </w:r>
          </w:p>
        </w:tc>
        <w:tc>
          <w:tcPr>
            <w:tcW w:w="1729" w:type="dxa"/>
            <w:vAlign w:val="center"/>
          </w:tcPr>
          <w:p w:rsidR="008A6E57" w:rsidRPr="00EC2F1B" w:rsidRDefault="00DC5F4C" w:rsidP="008A6E57">
            <w:pPr>
              <w:jc w:val="center"/>
              <w:rPr>
                <w:rFonts w:ascii="標楷體" w:hAnsi="標楷體"/>
                <w:color w:val="000000"/>
              </w:rPr>
            </w:pPr>
            <w:r>
              <w:rPr>
                <w:rFonts w:ascii="標楷體" w:hAnsi="標楷體" w:hint="eastAsia"/>
                <w:color w:val="000000"/>
              </w:rPr>
              <w:t>09187554XX</w:t>
            </w:r>
          </w:p>
        </w:tc>
      </w:tr>
      <w:tr w:rsidR="008A6E57" w:rsidRPr="00EC2F1B" w:rsidTr="008A6E57">
        <w:trPr>
          <w:trHeight w:val="461"/>
        </w:trPr>
        <w:tc>
          <w:tcPr>
            <w:tcW w:w="1674" w:type="dxa"/>
            <w:gridSpan w:val="2"/>
            <w:vAlign w:val="center"/>
          </w:tcPr>
          <w:p w:rsidR="008A6E57" w:rsidRPr="00EC2F1B" w:rsidRDefault="008A6E57" w:rsidP="008A6E57">
            <w:pPr>
              <w:jc w:val="center"/>
              <w:rPr>
                <w:rFonts w:ascii="標楷體" w:hAnsi="標楷體"/>
                <w:color w:val="FF0000"/>
              </w:rPr>
            </w:pPr>
            <w:r w:rsidRPr="00EC2F1B">
              <w:rPr>
                <w:rFonts w:ascii="標楷體" w:hAnsi="標楷體" w:hint="eastAsia"/>
                <w:color w:val="FF0000"/>
              </w:rPr>
              <w:t>副指揮官</w:t>
            </w:r>
          </w:p>
        </w:tc>
        <w:tc>
          <w:tcPr>
            <w:tcW w:w="1020" w:type="dxa"/>
            <w:vAlign w:val="center"/>
          </w:tcPr>
          <w:p w:rsidR="008A6E57" w:rsidRPr="00EC2F1B" w:rsidRDefault="008A6E57" w:rsidP="008A6E57">
            <w:pPr>
              <w:jc w:val="center"/>
              <w:rPr>
                <w:rFonts w:ascii="標楷體" w:hAnsi="標楷體"/>
                <w:color w:val="FF0000"/>
              </w:rPr>
            </w:pPr>
            <w:r>
              <w:rPr>
                <w:rFonts w:ascii="標楷體" w:hAnsi="標楷體" w:hint="eastAsia"/>
                <w:color w:val="FF0000"/>
              </w:rPr>
              <w:t>顧秀華</w:t>
            </w:r>
          </w:p>
        </w:tc>
        <w:tc>
          <w:tcPr>
            <w:tcW w:w="1729" w:type="dxa"/>
            <w:vAlign w:val="center"/>
          </w:tcPr>
          <w:p w:rsidR="008A6E57" w:rsidRPr="00EC2F1B" w:rsidRDefault="00DC5F4C" w:rsidP="008A6E57">
            <w:pPr>
              <w:jc w:val="center"/>
              <w:rPr>
                <w:rFonts w:ascii="標楷體" w:hAnsi="標楷體"/>
                <w:color w:val="000000"/>
              </w:rPr>
            </w:pPr>
            <w:r>
              <w:rPr>
                <w:rFonts w:ascii="標楷體" w:hAnsi="標楷體" w:hint="eastAsia"/>
                <w:color w:val="000000"/>
              </w:rPr>
              <w:t>09187554XX</w:t>
            </w:r>
          </w:p>
        </w:tc>
        <w:tc>
          <w:tcPr>
            <w:tcW w:w="874"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秘書</w:t>
            </w:r>
          </w:p>
        </w:tc>
        <w:tc>
          <w:tcPr>
            <w:tcW w:w="1020" w:type="dxa"/>
            <w:vAlign w:val="center"/>
          </w:tcPr>
          <w:p w:rsidR="008A6E57" w:rsidRPr="00EC2F1B" w:rsidRDefault="008A6E57" w:rsidP="008A6E57">
            <w:pPr>
              <w:jc w:val="center"/>
              <w:rPr>
                <w:rFonts w:ascii="標楷體" w:hAnsi="標楷體"/>
                <w:color w:val="FF0000"/>
              </w:rPr>
            </w:pPr>
            <w:r w:rsidRPr="00652076">
              <w:rPr>
                <w:rFonts w:ascii="標楷體" w:hAnsi="標楷體" w:hint="eastAsia"/>
              </w:rPr>
              <w:t>江信良</w:t>
            </w:r>
          </w:p>
        </w:tc>
        <w:tc>
          <w:tcPr>
            <w:tcW w:w="1729"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093</w:t>
            </w:r>
            <w:r w:rsidR="00DC5F4C">
              <w:rPr>
                <w:rFonts w:ascii="標楷體" w:hAnsi="標楷體" w:hint="eastAsia"/>
                <w:color w:val="000000"/>
              </w:rPr>
              <w:t>91491XX</w:t>
            </w:r>
          </w:p>
        </w:tc>
      </w:tr>
      <w:tr w:rsidR="008A6E57" w:rsidRPr="00EC2F1B" w:rsidTr="008A6E57">
        <w:trPr>
          <w:trHeight w:val="461"/>
        </w:trPr>
        <w:tc>
          <w:tcPr>
            <w:tcW w:w="1017" w:type="dxa"/>
            <w:vMerge w:val="restart"/>
            <w:vAlign w:val="center"/>
          </w:tcPr>
          <w:p w:rsidR="008A6E57" w:rsidRPr="00EC2F1B" w:rsidRDefault="008A6E57" w:rsidP="008A6E57">
            <w:pPr>
              <w:jc w:val="center"/>
              <w:rPr>
                <w:rFonts w:ascii="標楷體" w:hAnsi="標楷體"/>
                <w:color w:val="0000FF"/>
              </w:rPr>
            </w:pPr>
            <w:r w:rsidRPr="00EC2F1B">
              <w:rPr>
                <w:rFonts w:ascii="標楷體" w:hAnsi="標楷體" w:hint="eastAsia"/>
                <w:color w:val="0000FF"/>
              </w:rPr>
              <w:t>通報組</w:t>
            </w:r>
          </w:p>
        </w:tc>
        <w:tc>
          <w:tcPr>
            <w:tcW w:w="657" w:type="dxa"/>
            <w:vAlign w:val="center"/>
          </w:tcPr>
          <w:p w:rsidR="008A6E57" w:rsidRPr="00EC2F1B" w:rsidRDefault="008A6E57" w:rsidP="008A6E57">
            <w:pPr>
              <w:jc w:val="center"/>
              <w:rPr>
                <w:rFonts w:ascii="標楷體" w:hAnsi="標楷體"/>
                <w:color w:val="FF0000"/>
              </w:rPr>
            </w:pPr>
            <w:r w:rsidRPr="00EC2F1B">
              <w:rPr>
                <w:rFonts w:ascii="標楷體" w:hAnsi="標楷體" w:hint="eastAsia"/>
                <w:color w:val="FF0000"/>
              </w:rPr>
              <w:t>組長</w:t>
            </w:r>
          </w:p>
        </w:tc>
        <w:tc>
          <w:tcPr>
            <w:tcW w:w="1020" w:type="dxa"/>
            <w:vAlign w:val="center"/>
          </w:tcPr>
          <w:p w:rsidR="008A6E57" w:rsidRPr="00EC2F1B" w:rsidRDefault="008A6E57" w:rsidP="008A6E57">
            <w:pPr>
              <w:jc w:val="center"/>
              <w:rPr>
                <w:rFonts w:ascii="標楷體" w:hAnsi="標楷體"/>
                <w:color w:val="FF0000"/>
              </w:rPr>
            </w:pPr>
            <w:r>
              <w:rPr>
                <w:rFonts w:ascii="標楷體" w:hAnsi="標楷體" w:hint="eastAsia"/>
                <w:color w:val="FF0000"/>
              </w:rPr>
              <w:t>陳勳慧</w:t>
            </w:r>
          </w:p>
        </w:tc>
        <w:tc>
          <w:tcPr>
            <w:tcW w:w="1729" w:type="dxa"/>
            <w:vAlign w:val="center"/>
          </w:tcPr>
          <w:p w:rsidR="008A6E57" w:rsidRPr="00EC2F1B" w:rsidRDefault="00DC5F4C" w:rsidP="008A6E57">
            <w:pPr>
              <w:jc w:val="center"/>
              <w:rPr>
                <w:rFonts w:ascii="標楷體" w:hAnsi="標楷體"/>
                <w:color w:val="000000"/>
              </w:rPr>
            </w:pPr>
            <w:r>
              <w:rPr>
                <w:rFonts w:ascii="標楷體" w:hAnsi="標楷體" w:hint="eastAsia"/>
                <w:color w:val="000000"/>
              </w:rPr>
              <w:t>09266471XX</w:t>
            </w:r>
          </w:p>
        </w:tc>
        <w:tc>
          <w:tcPr>
            <w:tcW w:w="874" w:type="dxa"/>
            <w:vAlign w:val="center"/>
          </w:tcPr>
          <w:p w:rsidR="008A6E57" w:rsidRPr="00EC2F1B" w:rsidRDefault="008A6E57" w:rsidP="008A6E57">
            <w:pPr>
              <w:jc w:val="center"/>
              <w:rPr>
                <w:rFonts w:ascii="標楷體" w:hAnsi="標楷體"/>
                <w:color w:val="000000"/>
              </w:rPr>
            </w:pPr>
            <w:r>
              <w:rPr>
                <w:rFonts w:ascii="標楷體" w:hAnsi="標楷體" w:hint="eastAsia"/>
                <w:color w:val="000000"/>
              </w:rPr>
              <w:t>生輔組</w:t>
            </w:r>
          </w:p>
        </w:tc>
        <w:tc>
          <w:tcPr>
            <w:tcW w:w="1020" w:type="dxa"/>
            <w:vAlign w:val="center"/>
          </w:tcPr>
          <w:p w:rsidR="008A6E57" w:rsidRPr="00EC2F1B" w:rsidRDefault="00B9090F" w:rsidP="008A6E57">
            <w:pPr>
              <w:rPr>
                <w:rFonts w:ascii="標楷體" w:hAnsi="標楷體"/>
                <w:color w:val="000000"/>
              </w:rPr>
            </w:pPr>
            <w:r>
              <w:rPr>
                <w:rFonts w:ascii="標楷體" w:hAnsi="標楷體" w:hint="eastAsia"/>
                <w:color w:val="000000"/>
              </w:rPr>
              <w:t>李明蒨</w:t>
            </w:r>
          </w:p>
        </w:tc>
        <w:tc>
          <w:tcPr>
            <w:tcW w:w="1729" w:type="dxa"/>
            <w:vAlign w:val="center"/>
          </w:tcPr>
          <w:p w:rsidR="008A6E57" w:rsidRPr="00EC2F1B" w:rsidRDefault="00DC5F4C" w:rsidP="00A05C67">
            <w:pPr>
              <w:jc w:val="center"/>
              <w:rPr>
                <w:rFonts w:ascii="標楷體" w:hAnsi="標楷體"/>
                <w:color w:val="000000"/>
              </w:rPr>
            </w:pPr>
            <w:r>
              <w:rPr>
                <w:rFonts w:ascii="標楷體" w:hAnsi="標楷體" w:hint="eastAsia"/>
                <w:color w:val="000000"/>
              </w:rPr>
              <w:t>09</w:t>
            </w:r>
            <w:r w:rsidR="00A05C67">
              <w:rPr>
                <w:rFonts w:ascii="標楷體" w:hAnsi="標楷體"/>
                <w:color w:val="000000"/>
              </w:rPr>
              <w:t>371421</w:t>
            </w:r>
            <w:r>
              <w:rPr>
                <w:rFonts w:ascii="標楷體" w:hAnsi="標楷體" w:hint="eastAsia"/>
                <w:color w:val="000000"/>
              </w:rPr>
              <w:t>XX</w:t>
            </w:r>
          </w:p>
        </w:tc>
      </w:tr>
      <w:tr w:rsidR="008A6E57" w:rsidRPr="00EC2F1B" w:rsidTr="008A6E57">
        <w:trPr>
          <w:trHeight w:val="461"/>
        </w:trPr>
        <w:tc>
          <w:tcPr>
            <w:tcW w:w="1017" w:type="dxa"/>
            <w:vMerge/>
            <w:vAlign w:val="center"/>
          </w:tcPr>
          <w:p w:rsidR="008A6E57" w:rsidRPr="00EC2F1B" w:rsidRDefault="008A6E57" w:rsidP="008A6E57">
            <w:pPr>
              <w:jc w:val="center"/>
              <w:rPr>
                <w:rFonts w:ascii="標楷體" w:hAnsi="標楷體"/>
                <w:color w:val="0000FF"/>
              </w:rPr>
            </w:pPr>
          </w:p>
        </w:tc>
        <w:tc>
          <w:tcPr>
            <w:tcW w:w="657"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組員</w:t>
            </w:r>
          </w:p>
        </w:tc>
        <w:tc>
          <w:tcPr>
            <w:tcW w:w="1020" w:type="dxa"/>
            <w:vAlign w:val="center"/>
          </w:tcPr>
          <w:p w:rsidR="008A6E57" w:rsidRPr="00EC2F1B" w:rsidRDefault="008A6E57" w:rsidP="008A6E57">
            <w:pPr>
              <w:jc w:val="center"/>
              <w:rPr>
                <w:rFonts w:ascii="標楷體" w:hAnsi="標楷體"/>
                <w:color w:val="000000"/>
              </w:rPr>
            </w:pPr>
            <w:r>
              <w:rPr>
                <w:rFonts w:ascii="標楷體" w:hAnsi="標楷體" w:hint="eastAsia"/>
                <w:color w:val="000000"/>
              </w:rPr>
              <w:t>鄭沛柔</w:t>
            </w:r>
          </w:p>
        </w:tc>
        <w:tc>
          <w:tcPr>
            <w:tcW w:w="1729" w:type="dxa"/>
            <w:vAlign w:val="center"/>
          </w:tcPr>
          <w:p w:rsidR="008A6E57" w:rsidRPr="00EC2F1B" w:rsidRDefault="00DC5F4C" w:rsidP="008A6E57">
            <w:pPr>
              <w:jc w:val="center"/>
              <w:rPr>
                <w:rFonts w:ascii="標楷體" w:hAnsi="標楷體"/>
                <w:color w:val="000000"/>
              </w:rPr>
            </w:pPr>
            <w:r>
              <w:rPr>
                <w:rFonts w:ascii="標楷體" w:hAnsi="標楷體" w:hint="eastAsia"/>
                <w:color w:val="000000"/>
              </w:rPr>
              <w:t>09881046XX</w:t>
            </w:r>
          </w:p>
        </w:tc>
        <w:tc>
          <w:tcPr>
            <w:tcW w:w="874"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教官室</w:t>
            </w:r>
          </w:p>
        </w:tc>
        <w:tc>
          <w:tcPr>
            <w:tcW w:w="1020" w:type="dxa"/>
            <w:vAlign w:val="center"/>
          </w:tcPr>
          <w:p w:rsidR="008A6E57" w:rsidRPr="00EC2F1B" w:rsidRDefault="008A6E57" w:rsidP="008A6E57">
            <w:pPr>
              <w:jc w:val="center"/>
              <w:rPr>
                <w:rFonts w:ascii="標楷體" w:hAnsi="標楷體"/>
                <w:color w:val="000000"/>
              </w:rPr>
            </w:pPr>
            <w:r>
              <w:rPr>
                <w:rFonts w:ascii="標楷體" w:hAnsi="標楷體" w:hint="eastAsia"/>
                <w:color w:val="000000"/>
              </w:rPr>
              <w:t>陳勳慧</w:t>
            </w:r>
          </w:p>
        </w:tc>
        <w:tc>
          <w:tcPr>
            <w:tcW w:w="1729" w:type="dxa"/>
            <w:vAlign w:val="center"/>
          </w:tcPr>
          <w:p w:rsidR="008A6E57" w:rsidRPr="00EC2F1B" w:rsidRDefault="00DC5F4C" w:rsidP="008A6E57">
            <w:pPr>
              <w:jc w:val="center"/>
              <w:rPr>
                <w:rFonts w:ascii="標楷體" w:hAnsi="標楷體"/>
                <w:color w:val="000000"/>
              </w:rPr>
            </w:pPr>
            <w:r>
              <w:rPr>
                <w:rFonts w:ascii="標楷體" w:hAnsi="標楷體" w:hint="eastAsia"/>
                <w:color w:val="000000"/>
              </w:rPr>
              <w:t>09266471XX</w:t>
            </w:r>
          </w:p>
        </w:tc>
      </w:tr>
      <w:tr w:rsidR="008A6E57" w:rsidRPr="00EC2F1B" w:rsidTr="008A6E57">
        <w:trPr>
          <w:trHeight w:val="461"/>
        </w:trPr>
        <w:tc>
          <w:tcPr>
            <w:tcW w:w="1017" w:type="dxa"/>
            <w:vMerge/>
            <w:vAlign w:val="center"/>
          </w:tcPr>
          <w:p w:rsidR="008A6E57" w:rsidRPr="00EC2F1B" w:rsidRDefault="008A6E57" w:rsidP="008A6E57">
            <w:pPr>
              <w:jc w:val="center"/>
              <w:rPr>
                <w:rFonts w:ascii="標楷體" w:hAnsi="標楷體"/>
                <w:color w:val="0000FF"/>
              </w:rPr>
            </w:pPr>
          </w:p>
        </w:tc>
        <w:tc>
          <w:tcPr>
            <w:tcW w:w="657"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組員</w:t>
            </w:r>
          </w:p>
        </w:tc>
        <w:tc>
          <w:tcPr>
            <w:tcW w:w="1020"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賴建富</w:t>
            </w:r>
          </w:p>
        </w:tc>
        <w:tc>
          <w:tcPr>
            <w:tcW w:w="1729" w:type="dxa"/>
            <w:vAlign w:val="center"/>
          </w:tcPr>
          <w:p w:rsidR="008A6E57" w:rsidRPr="00EC2F1B" w:rsidRDefault="00DC5F4C" w:rsidP="008A6E57">
            <w:pPr>
              <w:jc w:val="center"/>
              <w:rPr>
                <w:rFonts w:ascii="標楷體" w:hAnsi="標楷體"/>
                <w:color w:val="000000"/>
              </w:rPr>
            </w:pPr>
            <w:r>
              <w:rPr>
                <w:rFonts w:ascii="標楷體" w:hAnsi="標楷體" w:hint="eastAsia"/>
                <w:color w:val="000000"/>
              </w:rPr>
              <w:t>09180583XX</w:t>
            </w:r>
          </w:p>
        </w:tc>
        <w:tc>
          <w:tcPr>
            <w:tcW w:w="874" w:type="dxa"/>
            <w:vAlign w:val="center"/>
          </w:tcPr>
          <w:p w:rsidR="008A6E57" w:rsidRPr="00EC2F1B" w:rsidRDefault="008A6E57" w:rsidP="008A6E57">
            <w:pPr>
              <w:jc w:val="center"/>
              <w:rPr>
                <w:rFonts w:ascii="標楷體" w:hAnsi="標楷體"/>
                <w:color w:val="000000"/>
              </w:rPr>
            </w:pPr>
            <w:r>
              <w:rPr>
                <w:rFonts w:ascii="標楷體" w:hAnsi="標楷體" w:hint="eastAsia"/>
                <w:color w:val="000000"/>
              </w:rPr>
              <w:t>生輔組</w:t>
            </w:r>
          </w:p>
        </w:tc>
        <w:tc>
          <w:tcPr>
            <w:tcW w:w="1020" w:type="dxa"/>
            <w:vAlign w:val="center"/>
          </w:tcPr>
          <w:p w:rsidR="008A6E57" w:rsidRPr="00EC2F1B" w:rsidRDefault="008A6E57" w:rsidP="008A6E57">
            <w:pPr>
              <w:jc w:val="center"/>
              <w:rPr>
                <w:rFonts w:ascii="標楷體" w:hAnsi="標楷體"/>
                <w:color w:val="000000"/>
              </w:rPr>
            </w:pPr>
            <w:r>
              <w:rPr>
                <w:rFonts w:ascii="標楷體" w:hAnsi="標楷體" w:hint="eastAsia"/>
                <w:color w:val="000000"/>
              </w:rPr>
              <w:t>羅偉娟</w:t>
            </w:r>
          </w:p>
        </w:tc>
        <w:tc>
          <w:tcPr>
            <w:tcW w:w="1729" w:type="dxa"/>
            <w:vAlign w:val="center"/>
          </w:tcPr>
          <w:p w:rsidR="008A6E57" w:rsidRPr="00EC2F1B" w:rsidRDefault="00DC5F4C" w:rsidP="008A6E57">
            <w:pPr>
              <w:jc w:val="center"/>
              <w:rPr>
                <w:rFonts w:ascii="標楷體" w:hAnsi="標楷體"/>
                <w:color w:val="000000"/>
              </w:rPr>
            </w:pPr>
            <w:r>
              <w:rPr>
                <w:rFonts w:ascii="標楷體" w:hAnsi="標楷體" w:hint="eastAsia"/>
                <w:color w:val="000000"/>
              </w:rPr>
              <w:t>09378360XX</w:t>
            </w:r>
          </w:p>
        </w:tc>
      </w:tr>
      <w:tr w:rsidR="008A6E57" w:rsidRPr="00EC2F1B" w:rsidTr="008A6E57">
        <w:trPr>
          <w:trHeight w:val="461"/>
        </w:trPr>
        <w:tc>
          <w:tcPr>
            <w:tcW w:w="1017" w:type="dxa"/>
            <w:vMerge/>
            <w:vAlign w:val="center"/>
          </w:tcPr>
          <w:p w:rsidR="008A6E57" w:rsidRPr="00EC2F1B" w:rsidRDefault="008A6E57" w:rsidP="008A6E57">
            <w:pPr>
              <w:jc w:val="center"/>
              <w:rPr>
                <w:rFonts w:ascii="標楷體" w:hAnsi="標楷體"/>
                <w:color w:val="0000FF"/>
              </w:rPr>
            </w:pPr>
          </w:p>
        </w:tc>
        <w:tc>
          <w:tcPr>
            <w:tcW w:w="657"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組員</w:t>
            </w:r>
          </w:p>
        </w:tc>
        <w:tc>
          <w:tcPr>
            <w:tcW w:w="1020"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李明蒨</w:t>
            </w:r>
          </w:p>
        </w:tc>
        <w:tc>
          <w:tcPr>
            <w:tcW w:w="1729" w:type="dxa"/>
            <w:vAlign w:val="center"/>
          </w:tcPr>
          <w:p w:rsidR="008A6E57" w:rsidRPr="00EC2F1B" w:rsidRDefault="00DC5F4C" w:rsidP="008A6E57">
            <w:pPr>
              <w:jc w:val="center"/>
              <w:rPr>
                <w:rFonts w:ascii="標楷體" w:hAnsi="標楷體"/>
                <w:color w:val="000000"/>
              </w:rPr>
            </w:pPr>
            <w:r>
              <w:rPr>
                <w:rFonts w:ascii="標楷體" w:hAnsi="標楷體" w:hint="eastAsia"/>
                <w:color w:val="000000"/>
              </w:rPr>
              <w:t>09371421XX</w:t>
            </w:r>
          </w:p>
        </w:tc>
        <w:tc>
          <w:tcPr>
            <w:tcW w:w="874" w:type="dxa"/>
            <w:vAlign w:val="center"/>
          </w:tcPr>
          <w:p w:rsidR="008A6E57" w:rsidRPr="00EC2F1B" w:rsidRDefault="008A6E57" w:rsidP="008A6E57">
            <w:pPr>
              <w:jc w:val="center"/>
              <w:rPr>
                <w:rFonts w:ascii="標楷體" w:hAnsi="標楷體"/>
                <w:color w:val="000000"/>
              </w:rPr>
            </w:pPr>
            <w:r>
              <w:rPr>
                <w:rFonts w:ascii="標楷體" w:hAnsi="標楷體" w:hint="eastAsia"/>
                <w:color w:val="000000"/>
              </w:rPr>
              <w:t>教官室</w:t>
            </w:r>
          </w:p>
        </w:tc>
        <w:tc>
          <w:tcPr>
            <w:tcW w:w="1020" w:type="dxa"/>
            <w:vAlign w:val="center"/>
          </w:tcPr>
          <w:p w:rsidR="008A6E57" w:rsidRPr="00EC2F1B" w:rsidRDefault="008A6E57" w:rsidP="008A6E57">
            <w:pPr>
              <w:jc w:val="center"/>
              <w:rPr>
                <w:rFonts w:ascii="標楷體" w:hAnsi="標楷體"/>
                <w:color w:val="000000"/>
              </w:rPr>
            </w:pPr>
            <w:r>
              <w:rPr>
                <w:rFonts w:ascii="標楷體" w:hAnsi="標楷體" w:hint="eastAsia"/>
                <w:color w:val="000000"/>
              </w:rPr>
              <w:t>賴建富</w:t>
            </w:r>
          </w:p>
        </w:tc>
        <w:tc>
          <w:tcPr>
            <w:tcW w:w="1729" w:type="dxa"/>
            <w:vAlign w:val="center"/>
          </w:tcPr>
          <w:p w:rsidR="008A6E57" w:rsidRPr="00EC2F1B" w:rsidRDefault="00DC5F4C" w:rsidP="008A6E57">
            <w:pPr>
              <w:jc w:val="center"/>
              <w:rPr>
                <w:rFonts w:ascii="標楷體" w:hAnsi="標楷體"/>
                <w:color w:val="000000"/>
              </w:rPr>
            </w:pPr>
            <w:r>
              <w:rPr>
                <w:rFonts w:ascii="標楷體" w:hAnsi="標楷體" w:hint="eastAsia"/>
                <w:color w:val="000000"/>
              </w:rPr>
              <w:t>09180583XX</w:t>
            </w:r>
          </w:p>
        </w:tc>
      </w:tr>
      <w:tr w:rsidR="008A6E57" w:rsidRPr="00EC2F1B" w:rsidTr="008A6E57">
        <w:trPr>
          <w:trHeight w:val="461"/>
        </w:trPr>
        <w:tc>
          <w:tcPr>
            <w:tcW w:w="1017" w:type="dxa"/>
            <w:vMerge/>
            <w:vAlign w:val="center"/>
          </w:tcPr>
          <w:p w:rsidR="008A6E57" w:rsidRPr="00EC2F1B" w:rsidRDefault="008A6E57" w:rsidP="008A6E57">
            <w:pPr>
              <w:jc w:val="center"/>
              <w:rPr>
                <w:rFonts w:ascii="標楷體" w:hAnsi="標楷體"/>
                <w:color w:val="0000FF"/>
              </w:rPr>
            </w:pPr>
          </w:p>
        </w:tc>
        <w:tc>
          <w:tcPr>
            <w:tcW w:w="657"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組員</w:t>
            </w:r>
          </w:p>
        </w:tc>
        <w:tc>
          <w:tcPr>
            <w:tcW w:w="1020" w:type="dxa"/>
            <w:vAlign w:val="center"/>
          </w:tcPr>
          <w:p w:rsidR="008A6E57" w:rsidRPr="00EC2F1B" w:rsidRDefault="00B9090F" w:rsidP="008A6E57">
            <w:pPr>
              <w:jc w:val="center"/>
              <w:rPr>
                <w:rFonts w:ascii="標楷體" w:hAnsi="標楷體"/>
                <w:color w:val="000000"/>
              </w:rPr>
            </w:pPr>
            <w:r>
              <w:rPr>
                <w:rFonts w:ascii="標楷體" w:hAnsi="標楷體" w:hint="eastAsia"/>
                <w:color w:val="000000"/>
              </w:rPr>
              <w:t>張言傑</w:t>
            </w:r>
          </w:p>
        </w:tc>
        <w:tc>
          <w:tcPr>
            <w:tcW w:w="1729" w:type="dxa"/>
            <w:vAlign w:val="center"/>
          </w:tcPr>
          <w:p w:rsidR="008A6E57" w:rsidRPr="00EC2F1B" w:rsidRDefault="00DC5F4C" w:rsidP="00B9090F">
            <w:pPr>
              <w:jc w:val="center"/>
              <w:rPr>
                <w:rFonts w:ascii="標楷體" w:hAnsi="標楷體"/>
                <w:color w:val="000000"/>
              </w:rPr>
            </w:pPr>
            <w:r>
              <w:rPr>
                <w:rFonts w:ascii="標楷體" w:hAnsi="標楷體" w:hint="eastAsia"/>
                <w:color w:val="000000"/>
              </w:rPr>
              <w:t>09</w:t>
            </w:r>
            <w:r w:rsidR="00B9090F">
              <w:rPr>
                <w:rFonts w:ascii="標楷體" w:hAnsi="標楷體"/>
                <w:color w:val="000000"/>
              </w:rPr>
              <w:t>809493</w:t>
            </w:r>
            <w:r>
              <w:rPr>
                <w:rFonts w:ascii="標楷體" w:hAnsi="標楷體" w:hint="eastAsia"/>
                <w:color w:val="000000"/>
              </w:rPr>
              <w:t>XX</w:t>
            </w:r>
          </w:p>
        </w:tc>
        <w:tc>
          <w:tcPr>
            <w:tcW w:w="874" w:type="dxa"/>
            <w:vAlign w:val="center"/>
          </w:tcPr>
          <w:p w:rsidR="008A6E57" w:rsidRPr="00EC2F1B" w:rsidRDefault="008A6E57" w:rsidP="008A6E57">
            <w:pPr>
              <w:jc w:val="center"/>
              <w:rPr>
                <w:rFonts w:ascii="標楷體" w:hAnsi="標楷體"/>
                <w:color w:val="000000"/>
              </w:rPr>
            </w:pPr>
            <w:r>
              <w:rPr>
                <w:rFonts w:ascii="標楷體" w:hAnsi="標楷體" w:hint="eastAsia"/>
                <w:color w:val="000000"/>
              </w:rPr>
              <w:t>教官室</w:t>
            </w:r>
          </w:p>
        </w:tc>
        <w:tc>
          <w:tcPr>
            <w:tcW w:w="1020"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李明蒨</w:t>
            </w:r>
          </w:p>
        </w:tc>
        <w:tc>
          <w:tcPr>
            <w:tcW w:w="1729" w:type="dxa"/>
            <w:vAlign w:val="center"/>
          </w:tcPr>
          <w:p w:rsidR="008A6E57" w:rsidRPr="00EC2F1B" w:rsidRDefault="00DC5F4C" w:rsidP="008A6E57">
            <w:pPr>
              <w:jc w:val="center"/>
              <w:rPr>
                <w:rFonts w:ascii="標楷體" w:hAnsi="標楷體"/>
                <w:color w:val="000000"/>
              </w:rPr>
            </w:pPr>
            <w:r>
              <w:rPr>
                <w:rFonts w:ascii="標楷體" w:hAnsi="標楷體" w:hint="eastAsia"/>
                <w:color w:val="000000"/>
              </w:rPr>
              <w:t>09371421XX</w:t>
            </w:r>
          </w:p>
        </w:tc>
      </w:tr>
      <w:tr w:rsidR="008A6E57" w:rsidRPr="00EC2F1B" w:rsidTr="008A6E57">
        <w:trPr>
          <w:trHeight w:val="461"/>
        </w:trPr>
        <w:tc>
          <w:tcPr>
            <w:tcW w:w="1017" w:type="dxa"/>
            <w:vMerge w:val="restart"/>
            <w:vAlign w:val="center"/>
          </w:tcPr>
          <w:p w:rsidR="008A6E57" w:rsidRPr="00EC2F1B" w:rsidRDefault="008A6E57" w:rsidP="008A6E57">
            <w:pPr>
              <w:jc w:val="center"/>
              <w:rPr>
                <w:rFonts w:ascii="標楷體" w:hAnsi="標楷體"/>
                <w:color w:val="0000FF"/>
              </w:rPr>
            </w:pPr>
            <w:r w:rsidRPr="00EC2F1B">
              <w:rPr>
                <w:rFonts w:ascii="標楷體" w:hAnsi="標楷體" w:hint="eastAsia"/>
                <w:color w:val="0000FF"/>
              </w:rPr>
              <w:t>避難引導組</w:t>
            </w:r>
          </w:p>
        </w:tc>
        <w:tc>
          <w:tcPr>
            <w:tcW w:w="657" w:type="dxa"/>
            <w:vAlign w:val="center"/>
          </w:tcPr>
          <w:p w:rsidR="008A6E57" w:rsidRPr="00EC2F1B" w:rsidRDefault="008A6E57" w:rsidP="008A6E57">
            <w:pPr>
              <w:jc w:val="center"/>
              <w:rPr>
                <w:rFonts w:ascii="標楷體" w:hAnsi="標楷體"/>
                <w:color w:val="FF0000"/>
              </w:rPr>
            </w:pPr>
            <w:r w:rsidRPr="00EC2F1B">
              <w:rPr>
                <w:rFonts w:ascii="標楷體" w:hAnsi="標楷體" w:hint="eastAsia"/>
                <w:color w:val="FF0000"/>
              </w:rPr>
              <w:t>組長</w:t>
            </w:r>
          </w:p>
        </w:tc>
        <w:tc>
          <w:tcPr>
            <w:tcW w:w="1020" w:type="dxa"/>
            <w:vAlign w:val="center"/>
          </w:tcPr>
          <w:p w:rsidR="008A6E57" w:rsidRPr="00EC2F1B" w:rsidRDefault="008A6E57" w:rsidP="008A6E57">
            <w:pPr>
              <w:jc w:val="center"/>
              <w:rPr>
                <w:rFonts w:ascii="標楷體" w:hAnsi="標楷體"/>
                <w:color w:val="FF0000"/>
              </w:rPr>
            </w:pPr>
            <w:r>
              <w:rPr>
                <w:rFonts w:ascii="標楷體" w:hAnsi="標楷體" w:hint="eastAsia"/>
                <w:color w:val="FF0000"/>
              </w:rPr>
              <w:t>黃郁博</w:t>
            </w:r>
          </w:p>
        </w:tc>
        <w:tc>
          <w:tcPr>
            <w:tcW w:w="1729" w:type="dxa"/>
            <w:vAlign w:val="center"/>
          </w:tcPr>
          <w:p w:rsidR="008A6E57" w:rsidRPr="00EC2F1B" w:rsidRDefault="00DC5F4C" w:rsidP="008A6E57">
            <w:pPr>
              <w:jc w:val="center"/>
              <w:rPr>
                <w:rFonts w:ascii="標楷體" w:hAnsi="標楷體"/>
                <w:color w:val="000000"/>
              </w:rPr>
            </w:pPr>
            <w:r>
              <w:rPr>
                <w:rFonts w:ascii="標楷體" w:hAnsi="標楷體" w:hint="eastAsia"/>
                <w:color w:val="000000"/>
              </w:rPr>
              <w:t>09187554XX</w:t>
            </w:r>
          </w:p>
        </w:tc>
        <w:tc>
          <w:tcPr>
            <w:tcW w:w="874"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教務處</w:t>
            </w:r>
          </w:p>
        </w:tc>
        <w:tc>
          <w:tcPr>
            <w:tcW w:w="1020" w:type="dxa"/>
            <w:vAlign w:val="center"/>
          </w:tcPr>
          <w:p w:rsidR="008A6E57" w:rsidRPr="00EC2F1B" w:rsidRDefault="008A6E57" w:rsidP="008A6E57">
            <w:pPr>
              <w:jc w:val="center"/>
              <w:rPr>
                <w:rFonts w:ascii="標楷體" w:hAnsi="標楷體"/>
                <w:color w:val="000000"/>
              </w:rPr>
            </w:pPr>
            <w:r>
              <w:rPr>
                <w:rFonts w:ascii="標楷體" w:hAnsi="標楷體" w:hint="eastAsia"/>
                <w:color w:val="000000"/>
              </w:rPr>
              <w:t>賴慧娟</w:t>
            </w:r>
          </w:p>
        </w:tc>
        <w:tc>
          <w:tcPr>
            <w:tcW w:w="1729" w:type="dxa"/>
            <w:tcBorders>
              <w:bottom w:val="single" w:sz="4" w:space="0" w:color="auto"/>
            </w:tcBorders>
            <w:vAlign w:val="center"/>
          </w:tcPr>
          <w:p w:rsidR="008A6E57" w:rsidRPr="00EC2F1B" w:rsidRDefault="00DC5F4C" w:rsidP="008A6E57">
            <w:pPr>
              <w:jc w:val="center"/>
              <w:rPr>
                <w:rFonts w:ascii="標楷體" w:hAnsi="標楷體"/>
                <w:color w:val="000000"/>
              </w:rPr>
            </w:pPr>
            <w:r>
              <w:rPr>
                <w:rFonts w:ascii="標楷體" w:hAnsi="標楷體" w:hint="eastAsia"/>
                <w:color w:val="000000"/>
              </w:rPr>
              <w:t>09393688XX</w:t>
            </w:r>
          </w:p>
        </w:tc>
      </w:tr>
      <w:tr w:rsidR="008A6E57" w:rsidRPr="00EC2F1B" w:rsidTr="008A6E57">
        <w:trPr>
          <w:trHeight w:val="461"/>
        </w:trPr>
        <w:tc>
          <w:tcPr>
            <w:tcW w:w="1017" w:type="dxa"/>
            <w:vMerge/>
            <w:vAlign w:val="center"/>
          </w:tcPr>
          <w:p w:rsidR="008A6E57" w:rsidRPr="00EC2F1B" w:rsidRDefault="008A6E57" w:rsidP="008A6E57">
            <w:pPr>
              <w:jc w:val="center"/>
              <w:rPr>
                <w:rFonts w:ascii="標楷體" w:hAnsi="標楷體"/>
                <w:color w:val="0000FF"/>
              </w:rPr>
            </w:pPr>
          </w:p>
        </w:tc>
        <w:tc>
          <w:tcPr>
            <w:tcW w:w="657" w:type="dxa"/>
            <w:vMerge w:val="restart"/>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組員</w:t>
            </w:r>
          </w:p>
        </w:tc>
        <w:tc>
          <w:tcPr>
            <w:tcW w:w="1020" w:type="dxa"/>
            <w:vAlign w:val="center"/>
          </w:tcPr>
          <w:p w:rsidR="008A6E57" w:rsidRPr="00EC2F1B" w:rsidRDefault="008A6E57" w:rsidP="008A6E57">
            <w:pPr>
              <w:jc w:val="center"/>
              <w:rPr>
                <w:rFonts w:ascii="標楷體" w:hAnsi="標楷體"/>
                <w:color w:val="000000"/>
              </w:rPr>
            </w:pPr>
            <w:r>
              <w:rPr>
                <w:rFonts w:ascii="標楷體" w:hAnsi="標楷體" w:hint="eastAsia"/>
                <w:color w:val="000000"/>
              </w:rPr>
              <w:t>方妙鳳</w:t>
            </w:r>
          </w:p>
        </w:tc>
        <w:tc>
          <w:tcPr>
            <w:tcW w:w="1729" w:type="dxa"/>
            <w:vAlign w:val="center"/>
          </w:tcPr>
          <w:p w:rsidR="008A6E57" w:rsidRPr="00EC2F1B" w:rsidRDefault="008A6E57" w:rsidP="008A6E57">
            <w:pPr>
              <w:jc w:val="center"/>
              <w:rPr>
                <w:rFonts w:ascii="標楷體" w:hAnsi="標楷體"/>
                <w:color w:val="000000"/>
              </w:rPr>
            </w:pPr>
            <w:r>
              <w:rPr>
                <w:rFonts w:ascii="標楷體" w:hAnsi="標楷體" w:hint="eastAsia"/>
                <w:color w:val="000000"/>
              </w:rPr>
              <w:t>莊鎧僑</w:t>
            </w:r>
          </w:p>
        </w:tc>
        <w:tc>
          <w:tcPr>
            <w:tcW w:w="874"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教務處</w:t>
            </w:r>
          </w:p>
        </w:tc>
        <w:tc>
          <w:tcPr>
            <w:tcW w:w="1020" w:type="dxa"/>
            <w:vAlign w:val="center"/>
          </w:tcPr>
          <w:p w:rsidR="008A6E57" w:rsidRPr="00EC2F1B" w:rsidRDefault="008A6E57" w:rsidP="008A6E57">
            <w:pPr>
              <w:jc w:val="center"/>
              <w:rPr>
                <w:rFonts w:ascii="標楷體" w:hAnsi="標楷體"/>
                <w:color w:val="000000"/>
              </w:rPr>
            </w:pPr>
            <w:r>
              <w:rPr>
                <w:rFonts w:ascii="標楷體" w:hAnsi="標楷體" w:hint="eastAsia"/>
                <w:color w:val="000000"/>
              </w:rPr>
              <w:t>孫晉忻</w:t>
            </w:r>
          </w:p>
        </w:tc>
        <w:tc>
          <w:tcPr>
            <w:tcW w:w="1729" w:type="dxa"/>
            <w:tcBorders>
              <w:tl2br w:val="single" w:sz="4" w:space="0" w:color="auto"/>
            </w:tcBorders>
            <w:vAlign w:val="center"/>
          </w:tcPr>
          <w:p w:rsidR="008A6E57" w:rsidRPr="00EC2F1B" w:rsidRDefault="008A6E57" w:rsidP="008A6E57">
            <w:pPr>
              <w:jc w:val="center"/>
              <w:rPr>
                <w:rFonts w:ascii="標楷體" w:hAnsi="標楷體"/>
                <w:color w:val="000000"/>
              </w:rPr>
            </w:pPr>
          </w:p>
        </w:tc>
      </w:tr>
      <w:tr w:rsidR="008A6E57" w:rsidRPr="00EC2F1B" w:rsidTr="008A6E57">
        <w:trPr>
          <w:trHeight w:val="461"/>
        </w:trPr>
        <w:tc>
          <w:tcPr>
            <w:tcW w:w="1017" w:type="dxa"/>
            <w:vMerge/>
            <w:vAlign w:val="center"/>
          </w:tcPr>
          <w:p w:rsidR="008A6E57" w:rsidRPr="00EC2F1B" w:rsidRDefault="008A6E57" w:rsidP="008A6E57">
            <w:pPr>
              <w:jc w:val="center"/>
              <w:rPr>
                <w:rFonts w:ascii="標楷體" w:hAnsi="標楷體"/>
                <w:color w:val="0000FF"/>
              </w:rPr>
            </w:pPr>
          </w:p>
        </w:tc>
        <w:tc>
          <w:tcPr>
            <w:tcW w:w="657" w:type="dxa"/>
            <w:vMerge/>
            <w:vAlign w:val="center"/>
          </w:tcPr>
          <w:p w:rsidR="008A6E57" w:rsidRPr="00EC2F1B" w:rsidRDefault="008A6E57" w:rsidP="008A6E57">
            <w:pPr>
              <w:jc w:val="center"/>
              <w:rPr>
                <w:rFonts w:ascii="標楷體" w:hAnsi="標楷體"/>
                <w:color w:val="000000"/>
              </w:rPr>
            </w:pPr>
          </w:p>
        </w:tc>
        <w:tc>
          <w:tcPr>
            <w:tcW w:w="1020" w:type="dxa"/>
            <w:vAlign w:val="center"/>
          </w:tcPr>
          <w:p w:rsidR="008A6E57" w:rsidRPr="00EC2F1B" w:rsidRDefault="008A6E57" w:rsidP="008A6E57">
            <w:pPr>
              <w:jc w:val="center"/>
              <w:rPr>
                <w:rFonts w:ascii="標楷體" w:hAnsi="標楷體"/>
                <w:color w:val="000000"/>
              </w:rPr>
            </w:pPr>
            <w:r w:rsidRPr="00AD1550">
              <w:rPr>
                <w:rFonts w:ascii="標楷體" w:hAnsi="標楷體" w:hint="eastAsia"/>
              </w:rPr>
              <w:t>蘇文彬</w:t>
            </w:r>
          </w:p>
        </w:tc>
        <w:tc>
          <w:tcPr>
            <w:tcW w:w="1729"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曾美婷</w:t>
            </w:r>
          </w:p>
        </w:tc>
        <w:tc>
          <w:tcPr>
            <w:tcW w:w="874"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教務處</w:t>
            </w:r>
          </w:p>
        </w:tc>
        <w:tc>
          <w:tcPr>
            <w:tcW w:w="1020"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鄭彩燕</w:t>
            </w:r>
          </w:p>
        </w:tc>
        <w:tc>
          <w:tcPr>
            <w:tcW w:w="1729"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莊怡芬</w:t>
            </w:r>
          </w:p>
        </w:tc>
      </w:tr>
      <w:tr w:rsidR="008A6E57" w:rsidRPr="00EC2F1B" w:rsidTr="008A6E57">
        <w:trPr>
          <w:trHeight w:val="461"/>
        </w:trPr>
        <w:tc>
          <w:tcPr>
            <w:tcW w:w="1017" w:type="dxa"/>
            <w:vMerge w:val="restart"/>
            <w:vAlign w:val="center"/>
          </w:tcPr>
          <w:p w:rsidR="008A6E57" w:rsidRPr="00EC2F1B" w:rsidRDefault="008A6E57" w:rsidP="008A6E57">
            <w:pPr>
              <w:jc w:val="center"/>
              <w:rPr>
                <w:rFonts w:ascii="標楷體" w:hAnsi="標楷體"/>
                <w:color w:val="0000FF"/>
              </w:rPr>
            </w:pPr>
            <w:r w:rsidRPr="00EC2F1B">
              <w:rPr>
                <w:rFonts w:ascii="標楷體" w:hAnsi="標楷體" w:hint="eastAsia"/>
                <w:color w:val="0000FF"/>
              </w:rPr>
              <w:t>搶救組</w:t>
            </w:r>
          </w:p>
        </w:tc>
        <w:tc>
          <w:tcPr>
            <w:tcW w:w="657" w:type="dxa"/>
            <w:vAlign w:val="center"/>
          </w:tcPr>
          <w:p w:rsidR="008A6E57" w:rsidRPr="00EC2F1B" w:rsidRDefault="008A6E57" w:rsidP="008A6E57">
            <w:pPr>
              <w:jc w:val="center"/>
              <w:rPr>
                <w:rFonts w:ascii="標楷體" w:hAnsi="標楷體"/>
                <w:color w:val="FF0000"/>
              </w:rPr>
            </w:pPr>
            <w:r w:rsidRPr="00EC2F1B">
              <w:rPr>
                <w:rFonts w:ascii="標楷體" w:hAnsi="標楷體" w:hint="eastAsia"/>
                <w:color w:val="FF0000"/>
              </w:rPr>
              <w:t>組長</w:t>
            </w:r>
          </w:p>
        </w:tc>
        <w:tc>
          <w:tcPr>
            <w:tcW w:w="1020" w:type="dxa"/>
            <w:vAlign w:val="center"/>
          </w:tcPr>
          <w:p w:rsidR="008A6E57" w:rsidRPr="00EC2F1B" w:rsidRDefault="008A6E57" w:rsidP="008A6E57">
            <w:pPr>
              <w:jc w:val="center"/>
              <w:rPr>
                <w:rFonts w:ascii="標楷體" w:hAnsi="標楷體"/>
                <w:color w:val="FF0000"/>
              </w:rPr>
            </w:pPr>
            <w:r>
              <w:rPr>
                <w:rFonts w:ascii="標楷體" w:hAnsi="標楷體" w:hint="eastAsia"/>
                <w:color w:val="FF0000"/>
              </w:rPr>
              <w:t>江信良</w:t>
            </w:r>
          </w:p>
        </w:tc>
        <w:tc>
          <w:tcPr>
            <w:tcW w:w="1729"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0</w:t>
            </w:r>
            <w:r w:rsidR="00DC5F4C">
              <w:rPr>
                <w:rFonts w:ascii="標楷體" w:hAnsi="標楷體" w:hint="eastAsia"/>
                <w:color w:val="000000"/>
              </w:rPr>
              <w:t>9391491XX</w:t>
            </w:r>
          </w:p>
        </w:tc>
        <w:tc>
          <w:tcPr>
            <w:tcW w:w="874"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學務處</w:t>
            </w:r>
          </w:p>
        </w:tc>
        <w:tc>
          <w:tcPr>
            <w:tcW w:w="1020" w:type="dxa"/>
            <w:vAlign w:val="center"/>
          </w:tcPr>
          <w:p w:rsidR="008A6E57" w:rsidRPr="00EC2F1B" w:rsidRDefault="008A6E57" w:rsidP="008A6E57">
            <w:pPr>
              <w:jc w:val="center"/>
              <w:rPr>
                <w:rFonts w:ascii="標楷體" w:hAnsi="標楷體"/>
                <w:color w:val="000000"/>
              </w:rPr>
            </w:pPr>
            <w:r>
              <w:rPr>
                <w:rFonts w:ascii="標楷體" w:hAnsi="標楷體" w:hint="eastAsia"/>
                <w:color w:val="000000"/>
              </w:rPr>
              <w:t>林文傑</w:t>
            </w:r>
          </w:p>
        </w:tc>
        <w:tc>
          <w:tcPr>
            <w:tcW w:w="1729" w:type="dxa"/>
            <w:vAlign w:val="center"/>
          </w:tcPr>
          <w:p w:rsidR="008A6E57" w:rsidRPr="00EC2F1B" w:rsidRDefault="00DC5F4C" w:rsidP="008A6E57">
            <w:pPr>
              <w:jc w:val="center"/>
              <w:rPr>
                <w:rFonts w:ascii="標楷體" w:hAnsi="標楷體"/>
                <w:color w:val="000000"/>
              </w:rPr>
            </w:pPr>
            <w:r>
              <w:rPr>
                <w:rFonts w:ascii="標楷體" w:hAnsi="標楷體" w:hint="eastAsia"/>
                <w:color w:val="000000"/>
              </w:rPr>
              <w:t>09865170XX</w:t>
            </w:r>
          </w:p>
        </w:tc>
      </w:tr>
      <w:tr w:rsidR="008A6E57" w:rsidRPr="00EC2F1B" w:rsidTr="008A6E57">
        <w:trPr>
          <w:trHeight w:val="461"/>
        </w:trPr>
        <w:tc>
          <w:tcPr>
            <w:tcW w:w="1017" w:type="dxa"/>
            <w:vMerge/>
            <w:vAlign w:val="center"/>
          </w:tcPr>
          <w:p w:rsidR="008A6E57" w:rsidRPr="00EC2F1B" w:rsidRDefault="008A6E57" w:rsidP="008A6E57">
            <w:pPr>
              <w:jc w:val="center"/>
              <w:rPr>
                <w:rFonts w:ascii="標楷體" w:hAnsi="標楷體"/>
                <w:color w:val="0000FF"/>
              </w:rPr>
            </w:pPr>
          </w:p>
        </w:tc>
        <w:tc>
          <w:tcPr>
            <w:tcW w:w="657" w:type="dxa"/>
            <w:vMerge w:val="restart"/>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組員</w:t>
            </w:r>
          </w:p>
        </w:tc>
        <w:tc>
          <w:tcPr>
            <w:tcW w:w="1020" w:type="dxa"/>
            <w:vAlign w:val="center"/>
          </w:tcPr>
          <w:p w:rsidR="008A6E57" w:rsidRPr="00EC2F1B" w:rsidRDefault="008A6E57" w:rsidP="008A6E57">
            <w:pPr>
              <w:jc w:val="center"/>
              <w:rPr>
                <w:rFonts w:ascii="標楷體" w:hAnsi="標楷體"/>
                <w:color w:val="000000"/>
              </w:rPr>
            </w:pPr>
            <w:r>
              <w:rPr>
                <w:rFonts w:ascii="標楷體" w:hAnsi="標楷體" w:hint="eastAsia"/>
                <w:color w:val="000000"/>
              </w:rPr>
              <w:t>嚴敏禎</w:t>
            </w:r>
          </w:p>
        </w:tc>
        <w:tc>
          <w:tcPr>
            <w:tcW w:w="1729" w:type="dxa"/>
            <w:vAlign w:val="center"/>
          </w:tcPr>
          <w:p w:rsidR="008A6E57" w:rsidRPr="00EC2F1B" w:rsidRDefault="00DC5F4C" w:rsidP="008A6E57">
            <w:pPr>
              <w:jc w:val="center"/>
              <w:rPr>
                <w:rFonts w:ascii="標楷體" w:hAnsi="標楷體"/>
                <w:color w:val="000000"/>
              </w:rPr>
            </w:pPr>
            <w:r>
              <w:rPr>
                <w:rFonts w:ascii="標楷體" w:hAnsi="標楷體" w:hint="eastAsia"/>
                <w:color w:val="000000"/>
              </w:rPr>
              <w:t>09838676XX</w:t>
            </w:r>
          </w:p>
        </w:tc>
        <w:tc>
          <w:tcPr>
            <w:tcW w:w="874"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學務處</w:t>
            </w:r>
          </w:p>
        </w:tc>
        <w:tc>
          <w:tcPr>
            <w:tcW w:w="1020"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許嘉林</w:t>
            </w:r>
          </w:p>
        </w:tc>
        <w:tc>
          <w:tcPr>
            <w:tcW w:w="1729"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吳巧雯</w:t>
            </w:r>
          </w:p>
        </w:tc>
      </w:tr>
      <w:tr w:rsidR="008A6E57" w:rsidRPr="00EC2F1B" w:rsidTr="008A6E57">
        <w:trPr>
          <w:trHeight w:val="461"/>
        </w:trPr>
        <w:tc>
          <w:tcPr>
            <w:tcW w:w="1017" w:type="dxa"/>
            <w:vMerge/>
            <w:vAlign w:val="center"/>
          </w:tcPr>
          <w:p w:rsidR="008A6E57" w:rsidRPr="00EC2F1B" w:rsidRDefault="008A6E57" w:rsidP="008A6E57">
            <w:pPr>
              <w:jc w:val="center"/>
              <w:rPr>
                <w:rFonts w:ascii="標楷體" w:hAnsi="標楷體"/>
                <w:color w:val="0000FF"/>
              </w:rPr>
            </w:pPr>
          </w:p>
        </w:tc>
        <w:tc>
          <w:tcPr>
            <w:tcW w:w="657" w:type="dxa"/>
            <w:vMerge/>
            <w:vAlign w:val="center"/>
          </w:tcPr>
          <w:p w:rsidR="008A6E57" w:rsidRPr="00EC2F1B" w:rsidRDefault="008A6E57" w:rsidP="008A6E57">
            <w:pPr>
              <w:jc w:val="center"/>
              <w:rPr>
                <w:rFonts w:ascii="標楷體" w:hAnsi="標楷體"/>
                <w:color w:val="000000"/>
              </w:rPr>
            </w:pPr>
          </w:p>
        </w:tc>
        <w:tc>
          <w:tcPr>
            <w:tcW w:w="1020" w:type="dxa"/>
            <w:vAlign w:val="center"/>
          </w:tcPr>
          <w:p w:rsidR="008A6E57" w:rsidRPr="00EC2F1B" w:rsidRDefault="00B9090F" w:rsidP="008A6E57">
            <w:pPr>
              <w:jc w:val="center"/>
              <w:rPr>
                <w:rFonts w:ascii="標楷體" w:hAnsi="標楷體"/>
                <w:color w:val="000000"/>
              </w:rPr>
            </w:pPr>
            <w:r>
              <w:rPr>
                <w:rFonts w:ascii="標楷體" w:hAnsi="標楷體" w:hint="eastAsia"/>
                <w:color w:val="000000"/>
              </w:rPr>
              <w:t>林文傑</w:t>
            </w:r>
          </w:p>
        </w:tc>
        <w:tc>
          <w:tcPr>
            <w:tcW w:w="1729" w:type="dxa"/>
            <w:vAlign w:val="center"/>
          </w:tcPr>
          <w:p w:rsidR="008A6E57" w:rsidRPr="00EC2F1B" w:rsidRDefault="00DC5F4C" w:rsidP="00B9090F">
            <w:pPr>
              <w:jc w:val="center"/>
              <w:rPr>
                <w:rFonts w:ascii="標楷體" w:hAnsi="標楷體"/>
                <w:color w:val="000000"/>
              </w:rPr>
            </w:pPr>
            <w:r>
              <w:rPr>
                <w:rFonts w:ascii="標楷體" w:hAnsi="標楷體" w:hint="eastAsia"/>
                <w:color w:val="000000"/>
              </w:rPr>
              <w:t>09</w:t>
            </w:r>
            <w:r w:rsidR="00B9090F">
              <w:rPr>
                <w:rFonts w:ascii="標楷體" w:hAnsi="標楷體"/>
                <w:color w:val="000000"/>
              </w:rPr>
              <w:t>865170</w:t>
            </w:r>
            <w:r>
              <w:rPr>
                <w:rFonts w:ascii="標楷體" w:hAnsi="標楷體" w:hint="eastAsia"/>
                <w:color w:val="000000"/>
              </w:rPr>
              <w:t>XX</w:t>
            </w:r>
          </w:p>
        </w:tc>
        <w:tc>
          <w:tcPr>
            <w:tcW w:w="874"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學務處</w:t>
            </w:r>
          </w:p>
        </w:tc>
        <w:tc>
          <w:tcPr>
            <w:tcW w:w="1020" w:type="dxa"/>
            <w:vAlign w:val="center"/>
          </w:tcPr>
          <w:p w:rsidR="008A6E57" w:rsidRPr="00EC2F1B" w:rsidRDefault="00652076" w:rsidP="008A6E57">
            <w:pPr>
              <w:jc w:val="center"/>
              <w:rPr>
                <w:rFonts w:ascii="標楷體" w:hAnsi="標楷體"/>
                <w:color w:val="000000"/>
              </w:rPr>
            </w:pPr>
            <w:r>
              <w:rPr>
                <w:rFonts w:ascii="標楷體" w:hAnsi="標楷體" w:hint="eastAsia"/>
                <w:color w:val="000000"/>
              </w:rPr>
              <w:t>陳宇紋</w:t>
            </w:r>
          </w:p>
        </w:tc>
        <w:tc>
          <w:tcPr>
            <w:tcW w:w="1729"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工友、技工</w:t>
            </w:r>
          </w:p>
        </w:tc>
      </w:tr>
      <w:tr w:rsidR="008A6E57" w:rsidRPr="00EC2F1B" w:rsidTr="008A6E57">
        <w:trPr>
          <w:trHeight w:val="461"/>
        </w:trPr>
        <w:tc>
          <w:tcPr>
            <w:tcW w:w="1017" w:type="dxa"/>
            <w:vMerge w:val="restart"/>
            <w:vAlign w:val="center"/>
          </w:tcPr>
          <w:p w:rsidR="008A6E57" w:rsidRPr="00EC2F1B" w:rsidRDefault="008A6E57" w:rsidP="008A6E57">
            <w:pPr>
              <w:jc w:val="center"/>
              <w:rPr>
                <w:rFonts w:ascii="標楷體" w:hAnsi="標楷體"/>
                <w:color w:val="0000FF"/>
              </w:rPr>
            </w:pPr>
            <w:r w:rsidRPr="00EC2F1B">
              <w:rPr>
                <w:rFonts w:ascii="標楷體" w:hAnsi="標楷體" w:hint="eastAsia"/>
                <w:color w:val="0000FF"/>
              </w:rPr>
              <w:t>安全防護組</w:t>
            </w:r>
          </w:p>
        </w:tc>
        <w:tc>
          <w:tcPr>
            <w:tcW w:w="657" w:type="dxa"/>
            <w:vAlign w:val="center"/>
          </w:tcPr>
          <w:p w:rsidR="008A6E57" w:rsidRPr="00EC2F1B" w:rsidRDefault="008A6E57" w:rsidP="008A6E57">
            <w:pPr>
              <w:jc w:val="center"/>
              <w:rPr>
                <w:rFonts w:ascii="標楷體" w:hAnsi="標楷體"/>
                <w:color w:val="FF0000"/>
              </w:rPr>
            </w:pPr>
            <w:r w:rsidRPr="00EC2F1B">
              <w:rPr>
                <w:rFonts w:ascii="標楷體" w:hAnsi="標楷體" w:hint="eastAsia"/>
                <w:color w:val="FF0000"/>
              </w:rPr>
              <w:t>組長</w:t>
            </w:r>
          </w:p>
        </w:tc>
        <w:tc>
          <w:tcPr>
            <w:tcW w:w="1020" w:type="dxa"/>
            <w:vAlign w:val="center"/>
          </w:tcPr>
          <w:p w:rsidR="008A6E57" w:rsidRPr="006D5FF7" w:rsidRDefault="008A6E57" w:rsidP="008A6E57">
            <w:pPr>
              <w:jc w:val="center"/>
              <w:rPr>
                <w:rFonts w:ascii="標楷體" w:hAnsi="標楷體"/>
                <w:color w:val="FF0000"/>
              </w:rPr>
            </w:pPr>
            <w:r w:rsidRPr="006D5FF7">
              <w:rPr>
                <w:rFonts w:ascii="標楷體" w:hAnsi="標楷體" w:hint="eastAsia"/>
                <w:color w:val="FF0000"/>
              </w:rPr>
              <w:t>李冠達</w:t>
            </w:r>
          </w:p>
        </w:tc>
        <w:tc>
          <w:tcPr>
            <w:tcW w:w="1729"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09</w:t>
            </w:r>
            <w:r w:rsidR="00DC5F4C">
              <w:rPr>
                <w:rFonts w:ascii="標楷體" w:hAnsi="標楷體" w:hint="eastAsia"/>
                <w:color w:val="000000"/>
              </w:rPr>
              <w:t>126285XX</w:t>
            </w:r>
          </w:p>
        </w:tc>
        <w:tc>
          <w:tcPr>
            <w:tcW w:w="874"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總務處</w:t>
            </w:r>
          </w:p>
        </w:tc>
        <w:tc>
          <w:tcPr>
            <w:tcW w:w="1020" w:type="dxa"/>
            <w:vAlign w:val="center"/>
          </w:tcPr>
          <w:p w:rsidR="008A6E57" w:rsidRPr="00EC2F1B" w:rsidRDefault="00D65821" w:rsidP="008A6E57">
            <w:pPr>
              <w:jc w:val="center"/>
              <w:rPr>
                <w:rFonts w:ascii="標楷體" w:hAnsi="標楷體"/>
                <w:color w:val="000000"/>
              </w:rPr>
            </w:pPr>
            <w:r>
              <w:rPr>
                <w:rFonts w:ascii="標楷體" w:hAnsi="標楷體"/>
                <w:color w:val="000000"/>
              </w:rPr>
              <w:t>林明輝</w:t>
            </w:r>
          </w:p>
        </w:tc>
        <w:tc>
          <w:tcPr>
            <w:tcW w:w="1729" w:type="dxa"/>
            <w:vAlign w:val="center"/>
          </w:tcPr>
          <w:p w:rsidR="008A6E57" w:rsidRPr="00EC2F1B" w:rsidRDefault="008A6E57" w:rsidP="00D65821">
            <w:pPr>
              <w:jc w:val="center"/>
              <w:rPr>
                <w:rFonts w:ascii="標楷體" w:hAnsi="標楷體"/>
                <w:color w:val="000000"/>
              </w:rPr>
            </w:pPr>
            <w:r w:rsidRPr="00EC2F1B">
              <w:rPr>
                <w:rFonts w:ascii="標楷體" w:hAnsi="標楷體" w:hint="eastAsia"/>
                <w:color w:val="000000"/>
              </w:rPr>
              <w:t>09</w:t>
            </w:r>
            <w:r w:rsidR="00DC5F4C">
              <w:rPr>
                <w:rFonts w:ascii="標楷體" w:hAnsi="標楷體"/>
                <w:color w:val="000000"/>
              </w:rPr>
              <w:t>181315XX</w:t>
            </w:r>
          </w:p>
        </w:tc>
      </w:tr>
      <w:tr w:rsidR="008A6E57" w:rsidRPr="00EC2F1B" w:rsidTr="008A6E57">
        <w:trPr>
          <w:trHeight w:val="461"/>
        </w:trPr>
        <w:tc>
          <w:tcPr>
            <w:tcW w:w="1017" w:type="dxa"/>
            <w:vMerge/>
            <w:vAlign w:val="center"/>
          </w:tcPr>
          <w:p w:rsidR="008A6E57" w:rsidRPr="00EC2F1B" w:rsidRDefault="008A6E57" w:rsidP="008A6E57">
            <w:pPr>
              <w:jc w:val="center"/>
              <w:rPr>
                <w:rFonts w:ascii="標楷體" w:hAnsi="標楷體"/>
                <w:color w:val="0000FF"/>
              </w:rPr>
            </w:pPr>
          </w:p>
        </w:tc>
        <w:tc>
          <w:tcPr>
            <w:tcW w:w="657" w:type="dxa"/>
            <w:vMerge w:val="restart"/>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組員</w:t>
            </w:r>
          </w:p>
        </w:tc>
        <w:tc>
          <w:tcPr>
            <w:tcW w:w="1020"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蘇裕哲</w:t>
            </w:r>
          </w:p>
        </w:tc>
        <w:tc>
          <w:tcPr>
            <w:tcW w:w="1729" w:type="dxa"/>
            <w:vAlign w:val="center"/>
          </w:tcPr>
          <w:p w:rsidR="008A6E57" w:rsidRPr="00EC2F1B" w:rsidRDefault="009F77C2" w:rsidP="008A6E57">
            <w:pPr>
              <w:jc w:val="center"/>
              <w:rPr>
                <w:rFonts w:ascii="標楷體" w:hAnsi="標楷體"/>
                <w:color w:val="000000"/>
              </w:rPr>
            </w:pPr>
            <w:r>
              <w:rPr>
                <w:rFonts w:ascii="標楷體" w:hAnsi="標楷體"/>
                <w:color w:val="000000"/>
              </w:rPr>
              <w:t>林明輝</w:t>
            </w:r>
          </w:p>
        </w:tc>
        <w:tc>
          <w:tcPr>
            <w:tcW w:w="874"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總務處</w:t>
            </w:r>
          </w:p>
        </w:tc>
        <w:tc>
          <w:tcPr>
            <w:tcW w:w="1020" w:type="dxa"/>
            <w:vAlign w:val="center"/>
          </w:tcPr>
          <w:p w:rsidR="008A6E57" w:rsidRPr="00EC2F1B" w:rsidRDefault="00652076" w:rsidP="008A6E57">
            <w:pPr>
              <w:jc w:val="center"/>
              <w:rPr>
                <w:rFonts w:ascii="標楷體" w:hAnsi="標楷體"/>
                <w:color w:val="000000"/>
              </w:rPr>
            </w:pPr>
            <w:r>
              <w:rPr>
                <w:rFonts w:ascii="標楷體" w:hAnsi="標楷體" w:hint="eastAsia"/>
                <w:color w:val="000000"/>
              </w:rPr>
              <w:t>黃惠嬋</w:t>
            </w:r>
          </w:p>
        </w:tc>
        <w:tc>
          <w:tcPr>
            <w:tcW w:w="1729" w:type="dxa"/>
            <w:vAlign w:val="center"/>
          </w:tcPr>
          <w:p w:rsidR="008A6E57" w:rsidRPr="00EC2F1B" w:rsidRDefault="009F77C2" w:rsidP="008A6E57">
            <w:pPr>
              <w:jc w:val="center"/>
              <w:rPr>
                <w:rFonts w:ascii="標楷體" w:hAnsi="標楷體"/>
                <w:color w:val="000000"/>
              </w:rPr>
            </w:pPr>
            <w:r>
              <w:rPr>
                <w:rFonts w:ascii="標楷體" w:hAnsi="標楷體" w:hint="eastAsia"/>
                <w:color w:val="000000"/>
              </w:rPr>
              <w:t>蕭淑月</w:t>
            </w:r>
          </w:p>
        </w:tc>
      </w:tr>
      <w:tr w:rsidR="008A6E57" w:rsidRPr="00EC2F1B" w:rsidTr="008A6E57">
        <w:trPr>
          <w:trHeight w:val="461"/>
        </w:trPr>
        <w:tc>
          <w:tcPr>
            <w:tcW w:w="1017" w:type="dxa"/>
            <w:vMerge/>
            <w:vAlign w:val="center"/>
          </w:tcPr>
          <w:p w:rsidR="008A6E57" w:rsidRPr="00EC2F1B" w:rsidRDefault="008A6E57" w:rsidP="008A6E57">
            <w:pPr>
              <w:jc w:val="center"/>
              <w:rPr>
                <w:rFonts w:ascii="標楷體" w:hAnsi="標楷體"/>
                <w:color w:val="0000FF"/>
              </w:rPr>
            </w:pPr>
          </w:p>
        </w:tc>
        <w:tc>
          <w:tcPr>
            <w:tcW w:w="657" w:type="dxa"/>
            <w:vMerge/>
            <w:vAlign w:val="center"/>
          </w:tcPr>
          <w:p w:rsidR="008A6E57" w:rsidRPr="00EC2F1B" w:rsidRDefault="008A6E57" w:rsidP="008A6E57">
            <w:pPr>
              <w:jc w:val="center"/>
              <w:rPr>
                <w:rFonts w:ascii="標楷體" w:hAnsi="標楷體"/>
                <w:color w:val="000000"/>
              </w:rPr>
            </w:pPr>
          </w:p>
        </w:tc>
        <w:tc>
          <w:tcPr>
            <w:tcW w:w="1020"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林偉民</w:t>
            </w:r>
          </w:p>
        </w:tc>
        <w:tc>
          <w:tcPr>
            <w:tcW w:w="1729"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楊永祿</w:t>
            </w:r>
          </w:p>
        </w:tc>
        <w:tc>
          <w:tcPr>
            <w:tcW w:w="874"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總務處</w:t>
            </w:r>
          </w:p>
        </w:tc>
        <w:tc>
          <w:tcPr>
            <w:tcW w:w="1020"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梁順翔</w:t>
            </w:r>
          </w:p>
        </w:tc>
        <w:tc>
          <w:tcPr>
            <w:tcW w:w="1729"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工友、技工</w:t>
            </w:r>
          </w:p>
        </w:tc>
      </w:tr>
      <w:tr w:rsidR="008A6E57" w:rsidRPr="00EC2F1B" w:rsidTr="008A6E57">
        <w:trPr>
          <w:trHeight w:val="461"/>
        </w:trPr>
        <w:tc>
          <w:tcPr>
            <w:tcW w:w="1017" w:type="dxa"/>
            <w:vMerge w:val="restart"/>
            <w:vAlign w:val="center"/>
          </w:tcPr>
          <w:p w:rsidR="008A6E57" w:rsidRPr="00EC2F1B" w:rsidRDefault="008A6E57" w:rsidP="008A6E57">
            <w:pPr>
              <w:jc w:val="center"/>
              <w:rPr>
                <w:rFonts w:ascii="標楷體" w:hAnsi="標楷體"/>
                <w:color w:val="0000FF"/>
              </w:rPr>
            </w:pPr>
            <w:r w:rsidRPr="00EC2F1B">
              <w:rPr>
                <w:rFonts w:ascii="標楷體" w:hAnsi="標楷體" w:hint="eastAsia"/>
                <w:color w:val="0000FF"/>
              </w:rPr>
              <w:t>緊急救護組</w:t>
            </w:r>
          </w:p>
        </w:tc>
        <w:tc>
          <w:tcPr>
            <w:tcW w:w="657" w:type="dxa"/>
            <w:vAlign w:val="center"/>
          </w:tcPr>
          <w:p w:rsidR="008A6E57" w:rsidRPr="00EC2F1B" w:rsidRDefault="008A6E57" w:rsidP="008A6E57">
            <w:pPr>
              <w:jc w:val="center"/>
              <w:rPr>
                <w:rFonts w:ascii="標楷體" w:hAnsi="標楷體"/>
                <w:color w:val="FF0000"/>
              </w:rPr>
            </w:pPr>
            <w:r w:rsidRPr="00EC2F1B">
              <w:rPr>
                <w:rFonts w:ascii="標楷體" w:hAnsi="標楷體" w:hint="eastAsia"/>
                <w:color w:val="FF0000"/>
              </w:rPr>
              <w:t>組長</w:t>
            </w:r>
          </w:p>
        </w:tc>
        <w:tc>
          <w:tcPr>
            <w:tcW w:w="1020" w:type="dxa"/>
            <w:vAlign w:val="center"/>
          </w:tcPr>
          <w:p w:rsidR="008A6E57" w:rsidRPr="00EC2F1B" w:rsidRDefault="00FC5C59" w:rsidP="008A6E57">
            <w:pPr>
              <w:jc w:val="center"/>
              <w:rPr>
                <w:rFonts w:ascii="標楷體" w:hAnsi="標楷體"/>
                <w:color w:val="FF0000"/>
              </w:rPr>
            </w:pPr>
            <w:r>
              <w:rPr>
                <w:rFonts w:ascii="標楷體" w:hAnsi="標楷體"/>
                <w:color w:val="FF0000"/>
              </w:rPr>
              <w:t>陳彥君</w:t>
            </w:r>
          </w:p>
        </w:tc>
        <w:tc>
          <w:tcPr>
            <w:tcW w:w="1729" w:type="dxa"/>
            <w:vAlign w:val="center"/>
          </w:tcPr>
          <w:p w:rsidR="008A6E57" w:rsidRPr="00EC2F1B" w:rsidRDefault="009F77C2" w:rsidP="008A6E57">
            <w:pPr>
              <w:jc w:val="center"/>
              <w:rPr>
                <w:rFonts w:ascii="標楷體" w:hAnsi="標楷體"/>
                <w:color w:val="000000"/>
              </w:rPr>
            </w:pPr>
            <w:r>
              <w:rPr>
                <w:rFonts w:ascii="標楷體" w:hAnsi="標楷體" w:hint="eastAsia"/>
                <w:color w:val="000000"/>
              </w:rPr>
              <w:t>09823459XX</w:t>
            </w:r>
          </w:p>
        </w:tc>
        <w:tc>
          <w:tcPr>
            <w:tcW w:w="874"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輔導室</w:t>
            </w:r>
          </w:p>
        </w:tc>
        <w:tc>
          <w:tcPr>
            <w:tcW w:w="1020" w:type="dxa"/>
            <w:vAlign w:val="center"/>
          </w:tcPr>
          <w:p w:rsidR="008A6E57" w:rsidRPr="00EC2F1B" w:rsidRDefault="00FC5C59" w:rsidP="008A6E57">
            <w:pPr>
              <w:jc w:val="center"/>
              <w:rPr>
                <w:rFonts w:ascii="標楷體" w:hAnsi="標楷體"/>
                <w:color w:val="000000"/>
              </w:rPr>
            </w:pPr>
            <w:r>
              <w:rPr>
                <w:rFonts w:ascii="標楷體" w:hAnsi="標楷體"/>
                <w:color w:val="000000"/>
              </w:rPr>
              <w:t>蘇美君</w:t>
            </w:r>
          </w:p>
        </w:tc>
        <w:tc>
          <w:tcPr>
            <w:tcW w:w="1729" w:type="dxa"/>
            <w:vAlign w:val="center"/>
          </w:tcPr>
          <w:p w:rsidR="008A6E57" w:rsidRPr="00EC2F1B" w:rsidRDefault="00652076" w:rsidP="008A6E57">
            <w:pPr>
              <w:jc w:val="center"/>
              <w:rPr>
                <w:rFonts w:ascii="標楷體" w:hAnsi="標楷體"/>
                <w:color w:val="000000"/>
              </w:rPr>
            </w:pPr>
            <w:r>
              <w:rPr>
                <w:rFonts w:ascii="標楷體" w:hAnsi="標楷體" w:hint="eastAsia"/>
                <w:color w:val="000000"/>
              </w:rPr>
              <w:t>09112623XX</w:t>
            </w:r>
          </w:p>
        </w:tc>
      </w:tr>
      <w:tr w:rsidR="008A6E57" w:rsidRPr="00EC2F1B" w:rsidTr="008A6E57">
        <w:trPr>
          <w:trHeight w:val="461"/>
        </w:trPr>
        <w:tc>
          <w:tcPr>
            <w:tcW w:w="1017" w:type="dxa"/>
            <w:vMerge/>
            <w:vAlign w:val="center"/>
          </w:tcPr>
          <w:p w:rsidR="008A6E57" w:rsidRPr="00EC2F1B" w:rsidRDefault="008A6E57" w:rsidP="008A6E57">
            <w:pPr>
              <w:jc w:val="center"/>
              <w:rPr>
                <w:rFonts w:ascii="標楷體" w:hAnsi="標楷體"/>
                <w:color w:val="000000"/>
              </w:rPr>
            </w:pPr>
          </w:p>
        </w:tc>
        <w:tc>
          <w:tcPr>
            <w:tcW w:w="657" w:type="dxa"/>
            <w:vMerge w:val="restart"/>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組員</w:t>
            </w:r>
          </w:p>
        </w:tc>
        <w:tc>
          <w:tcPr>
            <w:tcW w:w="1020"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許芬卿</w:t>
            </w:r>
          </w:p>
        </w:tc>
        <w:tc>
          <w:tcPr>
            <w:tcW w:w="1729"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潘景月</w:t>
            </w:r>
          </w:p>
        </w:tc>
        <w:tc>
          <w:tcPr>
            <w:tcW w:w="874"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健康中心</w:t>
            </w:r>
          </w:p>
        </w:tc>
        <w:tc>
          <w:tcPr>
            <w:tcW w:w="1020"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關</w:t>
            </w:r>
            <w:smartTag w:uri="urn:schemas-microsoft-com:office:smarttags" w:element="PersonName">
              <w:r w:rsidRPr="00EC2F1B">
                <w:rPr>
                  <w:rFonts w:ascii="標楷體" w:hAnsi="標楷體" w:hint="eastAsia"/>
                  <w:color w:val="000000"/>
                </w:rPr>
                <w:t>桂枝</w:t>
              </w:r>
            </w:smartTag>
          </w:p>
        </w:tc>
        <w:tc>
          <w:tcPr>
            <w:tcW w:w="1729"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江素靜</w:t>
            </w:r>
          </w:p>
        </w:tc>
      </w:tr>
      <w:tr w:rsidR="008A6E57" w:rsidRPr="00EC2F1B" w:rsidTr="008A6E57">
        <w:trPr>
          <w:trHeight w:val="461"/>
        </w:trPr>
        <w:tc>
          <w:tcPr>
            <w:tcW w:w="1017" w:type="dxa"/>
            <w:vMerge/>
            <w:vAlign w:val="center"/>
          </w:tcPr>
          <w:p w:rsidR="008A6E57" w:rsidRPr="00EC2F1B" w:rsidRDefault="008A6E57" w:rsidP="008A6E57">
            <w:pPr>
              <w:jc w:val="center"/>
              <w:rPr>
                <w:rFonts w:ascii="標楷體" w:hAnsi="標楷體"/>
                <w:color w:val="FF0000"/>
              </w:rPr>
            </w:pPr>
          </w:p>
        </w:tc>
        <w:tc>
          <w:tcPr>
            <w:tcW w:w="657" w:type="dxa"/>
            <w:vMerge/>
            <w:vAlign w:val="center"/>
          </w:tcPr>
          <w:p w:rsidR="008A6E57" w:rsidRPr="00EC2F1B" w:rsidRDefault="008A6E57" w:rsidP="008A6E57">
            <w:pPr>
              <w:jc w:val="center"/>
              <w:rPr>
                <w:rFonts w:ascii="標楷體" w:hAnsi="標楷體"/>
                <w:color w:val="FF0000"/>
              </w:rPr>
            </w:pPr>
          </w:p>
        </w:tc>
        <w:tc>
          <w:tcPr>
            <w:tcW w:w="1020"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陳</w:t>
            </w:r>
            <w:r>
              <w:rPr>
                <w:rFonts w:ascii="標楷體" w:hAnsi="標楷體" w:hint="eastAsia"/>
                <w:color w:val="000000"/>
              </w:rPr>
              <w:t>蓓莎</w:t>
            </w:r>
          </w:p>
        </w:tc>
        <w:tc>
          <w:tcPr>
            <w:tcW w:w="1729" w:type="dxa"/>
            <w:vAlign w:val="center"/>
          </w:tcPr>
          <w:p w:rsidR="008A6E57" w:rsidRPr="00EC2F1B" w:rsidRDefault="00652076" w:rsidP="00652076">
            <w:pPr>
              <w:ind w:firstLineChars="200" w:firstLine="480"/>
              <w:rPr>
                <w:rFonts w:ascii="標楷體" w:hAnsi="標楷體"/>
                <w:color w:val="000000"/>
              </w:rPr>
            </w:pPr>
            <w:r>
              <w:rPr>
                <w:rFonts w:ascii="標楷體" w:hAnsi="標楷體"/>
                <w:color w:val="000000"/>
              </w:rPr>
              <w:t>吳思端</w:t>
            </w:r>
          </w:p>
        </w:tc>
        <w:tc>
          <w:tcPr>
            <w:tcW w:w="874"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輔導室</w:t>
            </w:r>
          </w:p>
        </w:tc>
        <w:tc>
          <w:tcPr>
            <w:tcW w:w="1020"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高偉婷</w:t>
            </w:r>
          </w:p>
        </w:tc>
        <w:tc>
          <w:tcPr>
            <w:tcW w:w="1729" w:type="dxa"/>
            <w:vAlign w:val="center"/>
          </w:tcPr>
          <w:p w:rsidR="008A6E57" w:rsidRPr="00EC2F1B" w:rsidRDefault="008A6E57" w:rsidP="008A6E57">
            <w:pPr>
              <w:jc w:val="center"/>
              <w:rPr>
                <w:rFonts w:ascii="標楷體" w:hAnsi="標楷體"/>
                <w:color w:val="000000"/>
              </w:rPr>
            </w:pPr>
            <w:r w:rsidRPr="00EC2F1B">
              <w:rPr>
                <w:rFonts w:ascii="標楷體" w:hAnsi="標楷體" w:hint="eastAsia"/>
                <w:color w:val="000000"/>
              </w:rPr>
              <w:t>吳淑玲</w:t>
            </w:r>
          </w:p>
        </w:tc>
      </w:tr>
    </w:tbl>
    <w:p w:rsidR="006B0D4C" w:rsidRDefault="0074178A" w:rsidP="006B0D4C">
      <w:pPr>
        <w:widowControl/>
        <w:adjustRightInd/>
        <w:snapToGrid/>
      </w:pPr>
      <w:r>
        <w:br w:type="page"/>
      </w:r>
    </w:p>
    <w:p w:rsidR="004F2CCF" w:rsidRDefault="004F2CCF" w:rsidP="006B0D4C">
      <w:pPr>
        <w:widowControl/>
        <w:adjustRightInd/>
        <w:snapToGrid/>
      </w:pPr>
    </w:p>
    <w:p w:rsidR="004F2CCF" w:rsidRPr="00F848E0" w:rsidRDefault="004F2CCF" w:rsidP="004F2CCF">
      <w:pPr>
        <w:pStyle w:val="aa"/>
      </w:pPr>
      <w:bookmarkStart w:id="45" w:name="_Ref437274103"/>
      <w:bookmarkStart w:id="46" w:name="_Toc437347131"/>
      <w:bookmarkStart w:id="47" w:name="_Toc19193595"/>
      <w:r>
        <w:rPr>
          <w:rFonts w:hint="eastAsia"/>
        </w:rPr>
        <w:t>表</w:t>
      </w:r>
      <w:r>
        <w:rPr>
          <w:rFonts w:hint="eastAsia"/>
        </w:rPr>
        <w:t xml:space="preserve">2- </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880BEE">
        <w:rPr>
          <w:noProof/>
        </w:rPr>
        <w:t>1</w:t>
      </w:r>
      <w:r>
        <w:fldChar w:fldCharType="end"/>
      </w:r>
      <w:bookmarkEnd w:id="45"/>
      <w:r>
        <w:rPr>
          <w:rFonts w:hint="eastAsia"/>
        </w:rPr>
        <w:t>輻射災害各</w:t>
      </w:r>
      <w:r w:rsidRPr="00086D7C">
        <w:rPr>
          <w:rFonts w:hint="eastAsia"/>
        </w:rPr>
        <w:t>應變小組主要應變事項</w:t>
      </w:r>
      <w:bookmarkEnd w:id="46"/>
      <w:bookmarkEnd w:id="47"/>
    </w:p>
    <w:tbl>
      <w:tblPr>
        <w:tblW w:w="9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1560"/>
        <w:gridCol w:w="992"/>
        <w:gridCol w:w="992"/>
        <w:gridCol w:w="1559"/>
        <w:gridCol w:w="3364"/>
      </w:tblGrid>
      <w:tr w:rsidR="004F2CCF" w:rsidRPr="009D0DBC" w:rsidTr="00392A0B">
        <w:trPr>
          <w:trHeight w:val="454"/>
          <w:tblHeader/>
          <w:jc w:val="center"/>
        </w:trPr>
        <w:tc>
          <w:tcPr>
            <w:tcW w:w="992" w:type="dxa"/>
            <w:shd w:val="clear" w:color="auto" w:fill="D9D9D9"/>
            <w:vAlign w:val="center"/>
          </w:tcPr>
          <w:p w:rsidR="004F2CCF" w:rsidRPr="009D0DBC" w:rsidRDefault="004F2CCF" w:rsidP="00392A0B">
            <w:pPr>
              <w:jc w:val="center"/>
              <w:rPr>
                <w:b/>
              </w:rPr>
            </w:pPr>
            <w:r w:rsidRPr="009D0DBC">
              <w:rPr>
                <w:rFonts w:hint="eastAsia"/>
                <w:b/>
              </w:rPr>
              <w:t>姓名</w:t>
            </w:r>
          </w:p>
        </w:tc>
        <w:tc>
          <w:tcPr>
            <w:tcW w:w="1560" w:type="dxa"/>
            <w:shd w:val="clear" w:color="auto" w:fill="D9D9D9"/>
            <w:vAlign w:val="center"/>
          </w:tcPr>
          <w:p w:rsidR="004F2CCF" w:rsidRPr="009D0DBC" w:rsidRDefault="004F2CCF" w:rsidP="00392A0B">
            <w:pPr>
              <w:jc w:val="center"/>
              <w:rPr>
                <w:b/>
              </w:rPr>
            </w:pPr>
            <w:r w:rsidRPr="009D0DBC">
              <w:rPr>
                <w:rFonts w:hint="eastAsia"/>
                <w:b/>
              </w:rPr>
              <w:t>聯絡</w:t>
            </w:r>
          </w:p>
          <w:p w:rsidR="004F2CCF" w:rsidRPr="009D0DBC" w:rsidRDefault="004F2CCF" w:rsidP="00392A0B">
            <w:pPr>
              <w:jc w:val="center"/>
              <w:rPr>
                <w:b/>
              </w:rPr>
            </w:pPr>
            <w:r w:rsidRPr="009D0DBC">
              <w:rPr>
                <w:rFonts w:hint="eastAsia"/>
                <w:b/>
              </w:rPr>
              <w:t>電話</w:t>
            </w:r>
          </w:p>
        </w:tc>
        <w:tc>
          <w:tcPr>
            <w:tcW w:w="992" w:type="dxa"/>
            <w:shd w:val="clear" w:color="auto" w:fill="D9D9D9"/>
            <w:vAlign w:val="center"/>
          </w:tcPr>
          <w:p w:rsidR="004F2CCF" w:rsidRPr="009D0DBC" w:rsidRDefault="004F2CCF" w:rsidP="00392A0B">
            <w:pPr>
              <w:jc w:val="center"/>
              <w:rPr>
                <w:b/>
              </w:rPr>
            </w:pPr>
            <w:r w:rsidRPr="009D0DBC">
              <w:rPr>
                <w:rFonts w:hint="eastAsia"/>
                <w:b/>
              </w:rPr>
              <w:t>原屬</w:t>
            </w:r>
          </w:p>
          <w:p w:rsidR="004F2CCF" w:rsidRPr="009D0DBC" w:rsidRDefault="004F2CCF" w:rsidP="00392A0B">
            <w:pPr>
              <w:jc w:val="center"/>
              <w:rPr>
                <w:b/>
              </w:rPr>
            </w:pPr>
            <w:r w:rsidRPr="009D0DBC">
              <w:rPr>
                <w:rFonts w:hint="eastAsia"/>
                <w:b/>
              </w:rPr>
              <w:t>單位</w:t>
            </w:r>
          </w:p>
        </w:tc>
        <w:tc>
          <w:tcPr>
            <w:tcW w:w="992" w:type="dxa"/>
            <w:shd w:val="clear" w:color="auto" w:fill="D9D9D9"/>
            <w:vAlign w:val="center"/>
          </w:tcPr>
          <w:p w:rsidR="004F2CCF" w:rsidRPr="009D0DBC" w:rsidRDefault="004F2CCF" w:rsidP="00392A0B">
            <w:pPr>
              <w:jc w:val="center"/>
              <w:rPr>
                <w:b/>
              </w:rPr>
            </w:pPr>
            <w:r w:rsidRPr="009D0DBC">
              <w:rPr>
                <w:rFonts w:hint="eastAsia"/>
                <w:b/>
              </w:rPr>
              <w:t>代理人</w:t>
            </w:r>
          </w:p>
        </w:tc>
        <w:tc>
          <w:tcPr>
            <w:tcW w:w="1559" w:type="dxa"/>
            <w:shd w:val="clear" w:color="auto" w:fill="D9D9D9"/>
            <w:vAlign w:val="center"/>
          </w:tcPr>
          <w:p w:rsidR="004F2CCF" w:rsidRPr="009D0DBC" w:rsidRDefault="004F2CCF" w:rsidP="00392A0B">
            <w:pPr>
              <w:jc w:val="center"/>
              <w:rPr>
                <w:b/>
              </w:rPr>
            </w:pPr>
            <w:r w:rsidRPr="009D0DBC">
              <w:rPr>
                <w:rFonts w:hint="eastAsia"/>
                <w:b/>
              </w:rPr>
              <w:t>聯絡</w:t>
            </w:r>
          </w:p>
          <w:p w:rsidR="004F2CCF" w:rsidRPr="009D0DBC" w:rsidRDefault="004F2CCF" w:rsidP="00392A0B">
            <w:pPr>
              <w:jc w:val="center"/>
              <w:rPr>
                <w:b/>
              </w:rPr>
            </w:pPr>
            <w:r w:rsidRPr="009D0DBC">
              <w:rPr>
                <w:rFonts w:hint="eastAsia"/>
                <w:b/>
              </w:rPr>
              <w:t>電話</w:t>
            </w:r>
          </w:p>
        </w:tc>
        <w:tc>
          <w:tcPr>
            <w:tcW w:w="3364" w:type="dxa"/>
            <w:shd w:val="clear" w:color="auto" w:fill="D9D9D9"/>
            <w:vAlign w:val="center"/>
          </w:tcPr>
          <w:p w:rsidR="004F2CCF" w:rsidRPr="009D0DBC" w:rsidRDefault="004F2CCF" w:rsidP="00392A0B">
            <w:pPr>
              <w:jc w:val="center"/>
              <w:rPr>
                <w:b/>
              </w:rPr>
            </w:pPr>
            <w:r w:rsidRPr="009D0DBC">
              <w:rPr>
                <w:b/>
              </w:rPr>
              <w:t>主要應變工作事項</w:t>
            </w:r>
          </w:p>
        </w:tc>
      </w:tr>
      <w:tr w:rsidR="004F2CCF" w:rsidRPr="009D0DBC" w:rsidTr="00392A0B">
        <w:trPr>
          <w:cantSplit/>
          <w:trHeight w:val="851"/>
          <w:jc w:val="center"/>
        </w:trPr>
        <w:tc>
          <w:tcPr>
            <w:tcW w:w="992" w:type="dxa"/>
          </w:tcPr>
          <w:p w:rsidR="004F2CCF" w:rsidRDefault="004F2CCF" w:rsidP="00392A0B"/>
          <w:p w:rsidR="004F2CCF" w:rsidRPr="009D0DBC" w:rsidRDefault="004F2CCF" w:rsidP="00392A0B">
            <w:r>
              <w:t>黃贇瑾</w:t>
            </w:r>
          </w:p>
        </w:tc>
        <w:tc>
          <w:tcPr>
            <w:tcW w:w="1560" w:type="dxa"/>
          </w:tcPr>
          <w:p w:rsidR="004F2CCF" w:rsidRDefault="004F2CCF" w:rsidP="00392A0B"/>
          <w:p w:rsidR="004F2CCF" w:rsidRPr="009D0DBC" w:rsidRDefault="004F2CCF" w:rsidP="00392A0B">
            <w:r>
              <w:rPr>
                <w:rFonts w:hint="eastAsia"/>
              </w:rPr>
              <w:t>09361979XX</w:t>
            </w:r>
          </w:p>
        </w:tc>
        <w:tc>
          <w:tcPr>
            <w:tcW w:w="992" w:type="dxa"/>
          </w:tcPr>
          <w:p w:rsidR="004F2CCF" w:rsidRDefault="004F2CCF" w:rsidP="00392A0B"/>
          <w:p w:rsidR="004F2CCF" w:rsidRPr="009D0DBC" w:rsidRDefault="004F2CCF" w:rsidP="00392A0B">
            <w:r>
              <w:t>校長室</w:t>
            </w:r>
          </w:p>
        </w:tc>
        <w:tc>
          <w:tcPr>
            <w:tcW w:w="992" w:type="dxa"/>
          </w:tcPr>
          <w:p w:rsidR="004F2CCF" w:rsidRDefault="004F2CCF" w:rsidP="00392A0B"/>
          <w:p w:rsidR="004F2CCF" w:rsidRPr="009D0DBC" w:rsidRDefault="004F2CCF" w:rsidP="00392A0B">
            <w:r>
              <w:t>顧秀華</w:t>
            </w:r>
          </w:p>
        </w:tc>
        <w:tc>
          <w:tcPr>
            <w:tcW w:w="1559" w:type="dxa"/>
          </w:tcPr>
          <w:p w:rsidR="004F2CCF" w:rsidRDefault="004F2CCF" w:rsidP="00392A0B"/>
          <w:p w:rsidR="004F2CCF" w:rsidRPr="009D0DBC" w:rsidRDefault="004F2CCF" w:rsidP="00392A0B">
            <w:r>
              <w:rPr>
                <w:rFonts w:hint="eastAsia"/>
              </w:rPr>
              <w:t>09</w:t>
            </w:r>
            <w:r>
              <w:t>3</w:t>
            </w:r>
            <w:r>
              <w:rPr>
                <w:rFonts w:hint="eastAsia"/>
              </w:rPr>
              <w:t>7</w:t>
            </w:r>
            <w:r>
              <w:t>4279</w:t>
            </w:r>
            <w:r>
              <w:rPr>
                <w:rFonts w:hint="eastAsia"/>
              </w:rPr>
              <w:t>XX</w:t>
            </w:r>
          </w:p>
        </w:tc>
        <w:tc>
          <w:tcPr>
            <w:tcW w:w="3364" w:type="dxa"/>
          </w:tcPr>
          <w:p w:rsidR="004F2CCF" w:rsidRPr="009D0DBC" w:rsidRDefault="004F2CCF" w:rsidP="00392A0B">
            <w:pPr>
              <w:numPr>
                <w:ilvl w:val="0"/>
                <w:numId w:val="8"/>
              </w:numPr>
              <w:ind w:left="284" w:hanging="284"/>
              <w:jc w:val="both"/>
            </w:pPr>
            <w:r w:rsidRPr="009D0DBC">
              <w:t>平時督導、協調各組整備能力。</w:t>
            </w:r>
          </w:p>
          <w:p w:rsidR="004F2CCF" w:rsidRPr="009D0DBC" w:rsidRDefault="004F2CCF" w:rsidP="00392A0B">
            <w:pPr>
              <w:numPr>
                <w:ilvl w:val="0"/>
                <w:numId w:val="8"/>
              </w:numPr>
              <w:ind w:left="284" w:hanging="284"/>
              <w:jc w:val="both"/>
            </w:pPr>
            <w:r w:rsidRPr="009D0DBC">
              <w:t>災時指揮、督導、協調各組所有運作。</w:t>
            </w:r>
          </w:p>
        </w:tc>
      </w:tr>
      <w:tr w:rsidR="004F2CCF" w:rsidRPr="009D0DBC" w:rsidTr="00392A0B">
        <w:trPr>
          <w:cantSplit/>
          <w:trHeight w:val="1134"/>
          <w:jc w:val="center"/>
        </w:trPr>
        <w:tc>
          <w:tcPr>
            <w:tcW w:w="992" w:type="dxa"/>
          </w:tcPr>
          <w:p w:rsidR="004F2CCF" w:rsidRDefault="004F2CCF" w:rsidP="00392A0B">
            <w:pPr>
              <w:jc w:val="both"/>
            </w:pPr>
          </w:p>
          <w:p w:rsidR="004F2CCF" w:rsidRDefault="004F2CCF" w:rsidP="00392A0B">
            <w:pPr>
              <w:jc w:val="both"/>
            </w:pPr>
          </w:p>
          <w:p w:rsidR="004F2CCF" w:rsidRPr="009D0DBC" w:rsidRDefault="004F2CCF" w:rsidP="00392A0B">
            <w:pPr>
              <w:jc w:val="both"/>
            </w:pPr>
            <w:r>
              <w:t>顧秀華</w:t>
            </w:r>
          </w:p>
        </w:tc>
        <w:tc>
          <w:tcPr>
            <w:tcW w:w="1560" w:type="dxa"/>
          </w:tcPr>
          <w:p w:rsidR="004F2CCF" w:rsidRDefault="004F2CCF" w:rsidP="00392A0B">
            <w:pPr>
              <w:jc w:val="both"/>
            </w:pPr>
          </w:p>
          <w:p w:rsidR="004F2CCF" w:rsidRDefault="004F2CCF" w:rsidP="00392A0B">
            <w:pPr>
              <w:jc w:val="both"/>
            </w:pPr>
          </w:p>
          <w:p w:rsidR="004F2CCF" w:rsidRPr="009D0DBC" w:rsidRDefault="004F2CCF" w:rsidP="00392A0B">
            <w:pPr>
              <w:jc w:val="both"/>
            </w:pPr>
            <w:r>
              <w:t>09374279XX</w:t>
            </w:r>
          </w:p>
        </w:tc>
        <w:tc>
          <w:tcPr>
            <w:tcW w:w="992" w:type="dxa"/>
          </w:tcPr>
          <w:p w:rsidR="004F2CCF" w:rsidRDefault="004F2CCF" w:rsidP="00392A0B">
            <w:pPr>
              <w:jc w:val="both"/>
            </w:pPr>
          </w:p>
          <w:p w:rsidR="004F2CCF" w:rsidRDefault="004F2CCF" w:rsidP="00392A0B">
            <w:pPr>
              <w:jc w:val="both"/>
            </w:pPr>
          </w:p>
          <w:p w:rsidR="004F2CCF" w:rsidRPr="009D0DBC" w:rsidRDefault="004F2CCF" w:rsidP="00392A0B">
            <w:pPr>
              <w:jc w:val="both"/>
            </w:pPr>
            <w:r>
              <w:t>秘書</w:t>
            </w:r>
          </w:p>
        </w:tc>
        <w:tc>
          <w:tcPr>
            <w:tcW w:w="992" w:type="dxa"/>
          </w:tcPr>
          <w:p w:rsidR="004F2CCF" w:rsidRDefault="004F2CCF" w:rsidP="00392A0B">
            <w:pPr>
              <w:jc w:val="both"/>
            </w:pPr>
          </w:p>
          <w:p w:rsidR="004F2CCF" w:rsidRDefault="004F2CCF" w:rsidP="00392A0B">
            <w:pPr>
              <w:jc w:val="both"/>
            </w:pPr>
          </w:p>
          <w:p w:rsidR="004F2CCF" w:rsidRPr="009D0DBC" w:rsidRDefault="004F2CCF" w:rsidP="00392A0B">
            <w:pPr>
              <w:jc w:val="both"/>
            </w:pPr>
            <w:r>
              <w:t>黃郁博</w:t>
            </w:r>
          </w:p>
        </w:tc>
        <w:tc>
          <w:tcPr>
            <w:tcW w:w="1559" w:type="dxa"/>
          </w:tcPr>
          <w:p w:rsidR="004F2CCF" w:rsidRDefault="004F2CCF" w:rsidP="00392A0B">
            <w:pPr>
              <w:jc w:val="both"/>
            </w:pPr>
          </w:p>
          <w:p w:rsidR="004F2CCF" w:rsidRDefault="004F2CCF" w:rsidP="00392A0B">
            <w:pPr>
              <w:jc w:val="both"/>
            </w:pPr>
          </w:p>
          <w:p w:rsidR="004F2CCF" w:rsidRPr="009D0DBC" w:rsidRDefault="004F2CCF" w:rsidP="00392A0B">
            <w:pPr>
              <w:jc w:val="both"/>
            </w:pPr>
            <w:r>
              <w:t>09187554XX</w:t>
            </w:r>
          </w:p>
        </w:tc>
        <w:tc>
          <w:tcPr>
            <w:tcW w:w="3364" w:type="dxa"/>
          </w:tcPr>
          <w:p w:rsidR="004F2CCF" w:rsidRPr="009D0DBC" w:rsidRDefault="004F2CCF" w:rsidP="00392A0B">
            <w:pPr>
              <w:numPr>
                <w:ilvl w:val="0"/>
                <w:numId w:val="9"/>
              </w:numPr>
              <w:ind w:left="284" w:hanging="284"/>
              <w:jc w:val="both"/>
            </w:pPr>
            <w:r w:rsidRPr="009D0DBC">
              <w:t>統一對外發言。</w:t>
            </w:r>
          </w:p>
          <w:p w:rsidR="004F2CCF" w:rsidRPr="009D0DBC" w:rsidRDefault="004F2CCF" w:rsidP="00392A0B">
            <w:pPr>
              <w:numPr>
                <w:ilvl w:val="0"/>
                <w:numId w:val="9"/>
              </w:numPr>
              <w:ind w:left="284" w:hanging="284"/>
              <w:jc w:val="both"/>
            </w:pPr>
            <w:r w:rsidRPr="009D0DBC">
              <w:t>對外通報「核子事故地方災害應變中心」有關全校師生疏散情況，包含目前處置狀況已疏散人數、接待學校或其他收容所、災情及待援助等相關事宜。</w:t>
            </w:r>
          </w:p>
        </w:tc>
      </w:tr>
      <w:tr w:rsidR="004F2CCF" w:rsidRPr="009D0DBC" w:rsidTr="00392A0B">
        <w:trPr>
          <w:cantSplit/>
          <w:trHeight w:val="1134"/>
          <w:jc w:val="center"/>
        </w:trPr>
        <w:tc>
          <w:tcPr>
            <w:tcW w:w="992" w:type="dxa"/>
          </w:tcPr>
          <w:p w:rsidR="004F2CCF" w:rsidRDefault="004F2CCF" w:rsidP="00392A0B">
            <w:pPr>
              <w:jc w:val="both"/>
            </w:pPr>
          </w:p>
          <w:p w:rsidR="004F2CCF" w:rsidRDefault="004F2CCF" w:rsidP="00392A0B">
            <w:pPr>
              <w:jc w:val="both"/>
            </w:pPr>
            <w:r>
              <w:t>江信良</w:t>
            </w:r>
          </w:p>
          <w:p w:rsidR="004F2CCF" w:rsidRPr="009D0DBC" w:rsidRDefault="004F2CCF" w:rsidP="00392A0B">
            <w:pPr>
              <w:jc w:val="both"/>
            </w:pPr>
          </w:p>
        </w:tc>
        <w:tc>
          <w:tcPr>
            <w:tcW w:w="1560" w:type="dxa"/>
          </w:tcPr>
          <w:p w:rsidR="004F2CCF" w:rsidRDefault="004F2CCF" w:rsidP="00392A0B">
            <w:pPr>
              <w:jc w:val="both"/>
            </w:pPr>
          </w:p>
          <w:p w:rsidR="004F2CCF" w:rsidRPr="009D0DBC" w:rsidRDefault="004F2CCF" w:rsidP="00392A0B">
            <w:pPr>
              <w:jc w:val="both"/>
            </w:pPr>
            <w:r>
              <w:rPr>
                <w:rFonts w:hint="eastAsia"/>
              </w:rPr>
              <w:t>09391491XX</w:t>
            </w:r>
          </w:p>
        </w:tc>
        <w:tc>
          <w:tcPr>
            <w:tcW w:w="992" w:type="dxa"/>
          </w:tcPr>
          <w:p w:rsidR="004F2CCF" w:rsidRDefault="004F2CCF" w:rsidP="00392A0B">
            <w:pPr>
              <w:jc w:val="both"/>
            </w:pPr>
          </w:p>
          <w:p w:rsidR="004F2CCF" w:rsidRPr="009D0DBC" w:rsidRDefault="004F2CCF" w:rsidP="00392A0B">
            <w:pPr>
              <w:jc w:val="both"/>
            </w:pPr>
            <w:r>
              <w:t>學務處</w:t>
            </w:r>
          </w:p>
        </w:tc>
        <w:tc>
          <w:tcPr>
            <w:tcW w:w="992" w:type="dxa"/>
          </w:tcPr>
          <w:p w:rsidR="004F2CCF" w:rsidRDefault="004F2CCF" w:rsidP="00392A0B">
            <w:pPr>
              <w:jc w:val="both"/>
            </w:pPr>
          </w:p>
          <w:p w:rsidR="004F2CCF" w:rsidRPr="009D0DBC" w:rsidRDefault="004F2CCF" w:rsidP="00392A0B">
            <w:pPr>
              <w:jc w:val="both"/>
            </w:pPr>
            <w:r>
              <w:t>陳勲慧</w:t>
            </w:r>
          </w:p>
        </w:tc>
        <w:tc>
          <w:tcPr>
            <w:tcW w:w="1559" w:type="dxa"/>
          </w:tcPr>
          <w:p w:rsidR="004F2CCF" w:rsidRDefault="004F2CCF" w:rsidP="00392A0B">
            <w:pPr>
              <w:jc w:val="both"/>
            </w:pPr>
          </w:p>
          <w:p w:rsidR="004F2CCF" w:rsidRPr="009D0DBC" w:rsidRDefault="004F2CCF" w:rsidP="00392A0B">
            <w:pPr>
              <w:jc w:val="both"/>
            </w:pPr>
            <w:r>
              <w:rPr>
                <w:rFonts w:hint="eastAsia"/>
              </w:rPr>
              <w:t>09266471XX</w:t>
            </w:r>
          </w:p>
        </w:tc>
        <w:tc>
          <w:tcPr>
            <w:tcW w:w="3364" w:type="dxa"/>
          </w:tcPr>
          <w:p w:rsidR="004F2CCF" w:rsidRPr="009D0DBC" w:rsidRDefault="004F2CCF" w:rsidP="00392A0B">
            <w:pPr>
              <w:numPr>
                <w:ilvl w:val="0"/>
                <w:numId w:val="15"/>
              </w:numPr>
              <w:jc w:val="both"/>
            </w:pPr>
            <w:r w:rsidRPr="009D0DBC">
              <w:rPr>
                <w:rFonts w:hint="eastAsia"/>
              </w:rPr>
              <w:t>向消防隊通報，並確認已通報。</w:t>
            </w:r>
          </w:p>
          <w:p w:rsidR="004F2CCF" w:rsidRPr="009D0DBC" w:rsidRDefault="004F2CCF" w:rsidP="00392A0B">
            <w:pPr>
              <w:numPr>
                <w:ilvl w:val="0"/>
                <w:numId w:val="15"/>
              </w:numPr>
              <w:jc w:val="both"/>
            </w:pPr>
            <w:r w:rsidRPr="009D0DBC">
              <w:rPr>
                <w:rFonts w:hint="eastAsia"/>
              </w:rPr>
              <w:t>聯絡有關人員</w:t>
            </w:r>
          </w:p>
          <w:p w:rsidR="004F2CCF" w:rsidRPr="009D0DBC" w:rsidRDefault="004F2CCF" w:rsidP="00392A0B">
            <w:pPr>
              <w:numPr>
                <w:ilvl w:val="0"/>
                <w:numId w:val="15"/>
              </w:numPr>
              <w:jc w:val="both"/>
            </w:pPr>
            <w:r w:rsidRPr="009D0DBC">
              <w:rPr>
                <w:rFonts w:hint="eastAsia"/>
              </w:rPr>
              <w:t>於適當時機進行場所內廣播，以避免發生驚慌。</w:t>
            </w:r>
          </w:p>
        </w:tc>
      </w:tr>
    </w:tbl>
    <w:p w:rsidR="004F2CCF" w:rsidRDefault="004F2CCF" w:rsidP="004F2CCF">
      <w:pPr>
        <w:pStyle w:val="afffe"/>
        <w:spacing w:beforeLines="20" w:before="72" w:afterLines="50" w:after="180" w:afterAutospacing="0" w:line="240" w:lineRule="auto"/>
        <w:ind w:leftChars="-236" w:left="142" w:hangingChars="295" w:hanging="708"/>
      </w:pPr>
      <w:r>
        <w:rPr>
          <w:rFonts w:hint="eastAsia"/>
        </w:rPr>
        <w:t>註：請</w:t>
      </w:r>
      <w:r w:rsidRPr="00605DB8">
        <w:rPr>
          <w:rFonts w:hint="eastAsia"/>
        </w:rPr>
        <w:t>依實際狀況自行調整</w:t>
      </w:r>
      <w:r>
        <w:rPr>
          <w:rFonts w:hint="eastAsia"/>
        </w:rPr>
        <w:t>。</w:t>
      </w:r>
    </w:p>
    <w:p w:rsidR="004F2CCF" w:rsidRPr="004F2CCF" w:rsidRDefault="004F2CCF" w:rsidP="006B0D4C">
      <w:pPr>
        <w:widowControl/>
        <w:adjustRightInd/>
        <w:snapToGrid/>
        <w:rPr>
          <w:szCs w:val="20"/>
        </w:rPr>
      </w:pPr>
    </w:p>
    <w:p w:rsidR="006B0D4C" w:rsidRDefault="0074178A" w:rsidP="006B0D4C">
      <w:pPr>
        <w:pStyle w:val="3"/>
        <w:spacing w:before="180" w:after="180"/>
      </w:pPr>
      <w:bookmarkStart w:id="48" w:name="_Toc437358719"/>
      <w:bookmarkStart w:id="49" w:name="_Toc525298572"/>
      <w:bookmarkStart w:id="50" w:name="_Toc22037646"/>
      <w:r>
        <w:rPr>
          <w:rFonts w:hint="eastAsia"/>
        </w:rPr>
        <w:t>災害防救作業流程</w:t>
      </w:r>
      <w:bookmarkEnd w:id="48"/>
      <w:bookmarkEnd w:id="49"/>
      <w:bookmarkEnd w:id="50"/>
    </w:p>
    <w:p w:rsidR="006B0D4C" w:rsidRDefault="0074178A" w:rsidP="006B0D4C">
      <w:pPr>
        <w:pStyle w:val="af3"/>
        <w:ind w:left="480" w:firstLine="480"/>
      </w:pPr>
      <w:r w:rsidRPr="00B44B49">
        <w:rPr>
          <w:rFonts w:hint="eastAsia"/>
        </w:rPr>
        <w:t>學校平時審酌災害防救作業管理工作，依「平時預防」</w:t>
      </w:r>
      <w:r w:rsidRPr="00B44B49">
        <w:rPr>
          <w:rFonts w:hint="eastAsia"/>
        </w:rPr>
        <w:t>(</w:t>
      </w:r>
      <w:r w:rsidRPr="00B44B49">
        <w:rPr>
          <w:rFonts w:hint="eastAsia"/>
        </w:rPr>
        <w:t>含平時減災及災前整備</w:t>
      </w:r>
      <w:r w:rsidRPr="00B44B49">
        <w:rPr>
          <w:rFonts w:hint="eastAsia"/>
        </w:rPr>
        <w:t>)</w:t>
      </w:r>
      <w:r w:rsidRPr="00B44B49">
        <w:rPr>
          <w:rFonts w:hint="eastAsia"/>
        </w:rPr>
        <w:t>、「災時應變」及「災後復原」管理機制進行，於受災前將校園可能導致災源、預設災害狀況，模擬實境動員演練，提升各校災害防救警覺與安全意識，強化臨災時災害防救應變處置，與</w:t>
      </w:r>
      <w:r>
        <w:rPr>
          <w:rFonts w:hint="eastAsia"/>
        </w:rPr>
        <w:t>災後收容復原能力，達到減少災害之效果，其災害防救作業流程如</w:t>
      </w:r>
      <w:r>
        <w:fldChar w:fldCharType="begin"/>
      </w:r>
      <w:r>
        <w:instrText xml:space="preserve"> </w:instrText>
      </w:r>
      <w:r>
        <w:rPr>
          <w:rFonts w:hint="eastAsia"/>
        </w:rPr>
        <w:instrText>REF _Ref418776900 \h</w:instrText>
      </w:r>
      <w:r>
        <w:instrText xml:space="preserve"> </w:instrText>
      </w:r>
      <w:r>
        <w:fldChar w:fldCharType="separate"/>
      </w:r>
      <w:r w:rsidR="00880BEE">
        <w:rPr>
          <w:rFonts w:hint="eastAsia"/>
        </w:rPr>
        <w:t>圖</w:t>
      </w:r>
      <w:r w:rsidR="00880BEE">
        <w:rPr>
          <w:rFonts w:hint="eastAsia"/>
        </w:rPr>
        <w:t>2-</w:t>
      </w:r>
      <w:r w:rsidR="00880BEE">
        <w:rPr>
          <w:noProof/>
        </w:rPr>
        <w:t>3</w:t>
      </w:r>
      <w:r>
        <w:fldChar w:fldCharType="end"/>
      </w:r>
      <w:r>
        <w:rPr>
          <w:rFonts w:hint="eastAsia"/>
        </w:rPr>
        <w:t>所示</w:t>
      </w:r>
      <w:r w:rsidRPr="00B44B49">
        <w:rPr>
          <w:rFonts w:hint="eastAsia"/>
        </w:rPr>
        <w:t>。</w:t>
      </w:r>
    </w:p>
    <w:p w:rsidR="006B0D4C" w:rsidRDefault="0074178A" w:rsidP="006B0D4C">
      <w:r>
        <w:rPr>
          <w:noProof/>
        </w:rPr>
        <w:lastRenderedPageBreak/>
        <w:drawing>
          <wp:inline distT="0" distB="0" distL="0" distR="0">
            <wp:extent cx="5848350" cy="7867650"/>
            <wp:effectExtent l="19050" t="0" r="0" b="0"/>
            <wp:docPr id="2" name="圖片 3" descr="擷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擷取.PNG"/>
                    <pic:cNvPicPr>
                      <a:picLocks noChangeAspect="1" noChangeArrowheads="1"/>
                    </pic:cNvPicPr>
                  </pic:nvPicPr>
                  <pic:blipFill>
                    <a:blip r:embed="rId35" cstate="print"/>
                    <a:srcRect/>
                    <a:stretch>
                      <a:fillRect/>
                    </a:stretch>
                  </pic:blipFill>
                  <pic:spPr bwMode="auto">
                    <a:xfrm>
                      <a:off x="0" y="0"/>
                      <a:ext cx="5848350" cy="7867650"/>
                    </a:xfrm>
                    <a:prstGeom prst="rect">
                      <a:avLst/>
                    </a:prstGeom>
                    <a:noFill/>
                    <a:ln w="9525">
                      <a:noFill/>
                      <a:miter lim="800000"/>
                      <a:headEnd/>
                      <a:tailEnd/>
                    </a:ln>
                  </pic:spPr>
                </pic:pic>
              </a:graphicData>
            </a:graphic>
          </wp:inline>
        </w:drawing>
      </w:r>
    </w:p>
    <w:p w:rsidR="006B0D4C" w:rsidRDefault="0074178A" w:rsidP="006B0D4C">
      <w:pPr>
        <w:pStyle w:val="aa"/>
      </w:pPr>
      <w:bookmarkStart w:id="51" w:name="_Ref418776900"/>
      <w:bookmarkStart w:id="52" w:name="_Toc437358834"/>
      <w:bookmarkStart w:id="53" w:name="_Toc525298655"/>
      <w:r>
        <w:rPr>
          <w:rFonts w:hint="eastAsia"/>
        </w:rPr>
        <w:t>圖</w:t>
      </w:r>
      <w:r>
        <w:rPr>
          <w:rFonts w:hint="eastAsia"/>
        </w:rPr>
        <w:t>2-</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880BEE">
        <w:rPr>
          <w:noProof/>
        </w:rPr>
        <w:t>3</w:t>
      </w:r>
      <w:r>
        <w:fldChar w:fldCharType="end"/>
      </w:r>
      <w:bookmarkEnd w:id="51"/>
      <w:r>
        <w:rPr>
          <w:rFonts w:hint="eastAsia"/>
        </w:rPr>
        <w:t>災害防救作業流程圖</w:t>
      </w:r>
      <w:bookmarkEnd w:id="52"/>
      <w:bookmarkEnd w:id="53"/>
    </w:p>
    <w:p w:rsidR="006B0D4C" w:rsidRDefault="0074178A" w:rsidP="006B0D4C">
      <w:pPr>
        <w:widowControl/>
        <w:adjustRightInd/>
        <w:snapToGrid/>
        <w:rPr>
          <w:szCs w:val="20"/>
        </w:rPr>
      </w:pPr>
      <w:r>
        <w:br w:type="page"/>
      </w:r>
    </w:p>
    <w:p w:rsidR="006B0D4C" w:rsidRDefault="0074178A" w:rsidP="006B0D4C">
      <w:pPr>
        <w:pStyle w:val="3"/>
        <w:spacing w:before="180" w:after="180"/>
      </w:pPr>
      <w:bookmarkStart w:id="54" w:name="_Toc437358720"/>
      <w:bookmarkStart w:id="55" w:name="_Toc525298573"/>
      <w:bookmarkStart w:id="56" w:name="_Toc22037647"/>
      <w:r w:rsidRPr="00EE3EC0">
        <w:rPr>
          <w:rFonts w:hint="eastAsia"/>
        </w:rPr>
        <w:lastRenderedPageBreak/>
        <w:t>校園災害防救應變組織</w:t>
      </w:r>
      <w:r>
        <w:rPr>
          <w:rFonts w:hint="eastAsia"/>
        </w:rPr>
        <w:t>之</w:t>
      </w:r>
      <w:r w:rsidRPr="00EE3EC0">
        <w:rPr>
          <w:rFonts w:hint="eastAsia"/>
        </w:rPr>
        <w:t>啟動時機</w:t>
      </w:r>
      <w:bookmarkEnd w:id="54"/>
      <w:bookmarkEnd w:id="55"/>
      <w:bookmarkEnd w:id="56"/>
    </w:p>
    <w:p w:rsidR="006B0D4C" w:rsidRDefault="0074178A" w:rsidP="006B0D4C">
      <w:pPr>
        <w:pStyle w:val="af3"/>
        <w:ind w:left="480" w:firstLine="480"/>
      </w:pPr>
      <w:r>
        <w:rPr>
          <w:rFonts w:hint="eastAsia"/>
        </w:rPr>
        <w:t>校內之應變組織，應於災害發生視災害情況啟動，啟動時機包含：</w:t>
      </w:r>
    </w:p>
    <w:p w:rsidR="006B0D4C" w:rsidRDefault="0074178A" w:rsidP="006B0D4C">
      <w:pPr>
        <w:pStyle w:val="4"/>
        <w:spacing w:before="180" w:after="180"/>
      </w:pPr>
      <w:r>
        <w:rPr>
          <w:rFonts w:hint="eastAsia"/>
        </w:rPr>
        <w:t>地方政府成立應變中心時。</w:t>
      </w:r>
    </w:p>
    <w:p w:rsidR="006B0D4C" w:rsidRDefault="0074178A" w:rsidP="006B0D4C">
      <w:pPr>
        <w:pStyle w:val="4"/>
        <w:spacing w:before="180" w:after="180"/>
      </w:pPr>
      <w:r>
        <w:rPr>
          <w:rFonts w:hint="eastAsia"/>
        </w:rPr>
        <w:t>上級指示成立。</w:t>
      </w:r>
    </w:p>
    <w:p w:rsidR="006B0D4C" w:rsidRDefault="0074178A" w:rsidP="006B0D4C">
      <w:pPr>
        <w:pStyle w:val="4"/>
        <w:spacing w:before="180" w:after="180"/>
      </w:pPr>
      <w:r>
        <w:rPr>
          <w:rFonts w:hint="eastAsia"/>
        </w:rPr>
        <w:t>學校位於災區且受到災損時。</w:t>
      </w:r>
    </w:p>
    <w:p w:rsidR="006B0D4C" w:rsidRDefault="0074178A" w:rsidP="006B0D4C">
      <w:pPr>
        <w:pStyle w:val="4"/>
        <w:spacing w:before="180" w:after="180"/>
      </w:pPr>
      <w:r>
        <w:rPr>
          <w:rFonts w:hint="eastAsia"/>
        </w:rPr>
        <w:t>校長視災情程度啟動應變組織。</w:t>
      </w:r>
    </w:p>
    <w:p w:rsidR="006B0D4C" w:rsidRDefault="0074178A" w:rsidP="006B0D4C">
      <w:pPr>
        <w:pStyle w:val="4"/>
        <w:spacing w:before="180" w:after="180"/>
      </w:pPr>
      <w:r>
        <w:rPr>
          <w:rFonts w:hint="eastAsia"/>
        </w:rPr>
        <w:t>交通部中央氣象局發布颱風警報或豪大雨特報時。</w:t>
      </w:r>
    </w:p>
    <w:p w:rsidR="006B0D4C" w:rsidRDefault="0074178A" w:rsidP="006B0D4C">
      <w:pPr>
        <w:pStyle w:val="4"/>
        <w:spacing w:before="180" w:after="180"/>
      </w:pPr>
      <w:r>
        <w:rPr>
          <w:rFonts w:hint="eastAsia"/>
        </w:rPr>
        <w:t>感受地震震度大於四級時。</w:t>
      </w:r>
    </w:p>
    <w:p w:rsidR="006B0D4C" w:rsidRDefault="006B0D4C" w:rsidP="006B0D4C">
      <w:pPr>
        <w:pStyle w:val="4"/>
        <w:numPr>
          <w:ilvl w:val="0"/>
          <w:numId w:val="0"/>
        </w:numPr>
        <w:spacing w:before="180" w:after="180"/>
        <w:ind w:left="794"/>
      </w:pPr>
    </w:p>
    <w:p w:rsidR="006B0D4C" w:rsidRDefault="0074178A" w:rsidP="006B0D4C">
      <w:pPr>
        <w:pStyle w:val="3"/>
        <w:spacing w:before="180" w:after="180"/>
      </w:pPr>
      <w:bookmarkStart w:id="57" w:name="_Toc437358721"/>
      <w:bookmarkStart w:id="58" w:name="_Toc525298574"/>
      <w:bookmarkStart w:id="59" w:name="_Toc22037648"/>
      <w:r>
        <w:rPr>
          <w:rFonts w:hint="eastAsia"/>
        </w:rPr>
        <w:t>校園災害防救應變組織之運作</w:t>
      </w:r>
      <w:bookmarkEnd w:id="57"/>
      <w:bookmarkEnd w:id="58"/>
      <w:bookmarkEnd w:id="59"/>
    </w:p>
    <w:p w:rsidR="006B0D4C" w:rsidRDefault="0074178A" w:rsidP="006B0D4C">
      <w:pPr>
        <w:pStyle w:val="af3"/>
        <w:ind w:left="480" w:firstLine="480"/>
      </w:pPr>
      <w:r w:rsidRPr="0098375D">
        <w:rPr>
          <w:rFonts w:hint="eastAsia"/>
        </w:rPr>
        <w:t>為使</w:t>
      </w:r>
      <w:r>
        <w:rPr>
          <w:rFonts w:hint="eastAsia"/>
        </w:rPr>
        <w:t>學校</w:t>
      </w:r>
      <w:r w:rsidRPr="0098375D">
        <w:rPr>
          <w:rFonts w:hint="eastAsia"/>
        </w:rPr>
        <w:t>能於災害發生後快速執行</w:t>
      </w:r>
      <w:r>
        <w:rPr>
          <w:rFonts w:hint="eastAsia"/>
        </w:rPr>
        <w:t>負責疏散、避難及搶救等應變工作</w:t>
      </w:r>
      <w:r w:rsidRPr="0098375D">
        <w:rPr>
          <w:rFonts w:hint="eastAsia"/>
        </w:rPr>
        <w:t>，宜將應變啟動時機以及各應變小組所擔負之作業明確定義</w:t>
      </w:r>
      <w:r>
        <w:rPr>
          <w:rFonts w:hint="eastAsia"/>
        </w:rPr>
        <w:t>，</w:t>
      </w:r>
      <w:r w:rsidRPr="0086368D">
        <w:rPr>
          <w:rFonts w:hint="eastAsia"/>
        </w:rPr>
        <w:t>亦須排定人員進行輪值，確實於災害初期即能快速啟動應變計畫</w:t>
      </w:r>
      <w:r>
        <w:rPr>
          <w:rFonts w:hint="eastAsia"/>
        </w:rPr>
        <w:t>，</w:t>
      </w:r>
      <w:r w:rsidRPr="0098375D">
        <w:rPr>
          <w:rFonts w:hint="eastAsia"/>
        </w:rPr>
        <w:t>方能於適當時機召</w:t>
      </w:r>
      <w:r>
        <w:rPr>
          <w:rFonts w:hint="eastAsia"/>
        </w:rPr>
        <w:t>集應變小組成員，並於適當地點集結，進行災情分析及避難救助之行動，以</w:t>
      </w:r>
      <w:r w:rsidRPr="0086368D">
        <w:rPr>
          <w:rFonts w:hint="eastAsia"/>
        </w:rPr>
        <w:t>避免因人力分配不均而延誤災害搶救時機</w:t>
      </w:r>
      <w:r>
        <w:rPr>
          <w:rFonts w:hint="eastAsia"/>
        </w:rPr>
        <w:t>。</w:t>
      </w:r>
    </w:p>
    <w:p w:rsidR="006B0D4C" w:rsidRDefault="006B0D4C" w:rsidP="006B0D4C">
      <w:pPr>
        <w:pStyle w:val="3"/>
        <w:numPr>
          <w:ilvl w:val="0"/>
          <w:numId w:val="0"/>
        </w:numPr>
        <w:spacing w:before="180" w:after="180"/>
        <w:ind w:left="567"/>
      </w:pPr>
    </w:p>
    <w:p w:rsidR="00534BA0" w:rsidRDefault="00534BA0" w:rsidP="006B0D4C">
      <w:pPr>
        <w:pStyle w:val="3"/>
        <w:numPr>
          <w:ilvl w:val="0"/>
          <w:numId w:val="0"/>
        </w:numPr>
        <w:spacing w:before="180" w:after="180"/>
        <w:ind w:left="567"/>
      </w:pPr>
    </w:p>
    <w:p w:rsidR="00534BA0" w:rsidRDefault="00534BA0" w:rsidP="006B0D4C">
      <w:pPr>
        <w:pStyle w:val="3"/>
        <w:numPr>
          <w:ilvl w:val="0"/>
          <w:numId w:val="0"/>
        </w:numPr>
        <w:spacing w:before="180" w:after="180"/>
        <w:ind w:left="567"/>
      </w:pPr>
    </w:p>
    <w:p w:rsidR="00534BA0" w:rsidRDefault="00534BA0" w:rsidP="006B0D4C">
      <w:pPr>
        <w:pStyle w:val="3"/>
        <w:numPr>
          <w:ilvl w:val="0"/>
          <w:numId w:val="0"/>
        </w:numPr>
        <w:spacing w:before="180" w:after="180"/>
        <w:ind w:left="567"/>
      </w:pPr>
    </w:p>
    <w:p w:rsidR="00534BA0" w:rsidRDefault="00534BA0" w:rsidP="006B0D4C">
      <w:pPr>
        <w:pStyle w:val="3"/>
        <w:numPr>
          <w:ilvl w:val="0"/>
          <w:numId w:val="0"/>
        </w:numPr>
        <w:spacing w:before="180" w:after="180"/>
        <w:ind w:left="567"/>
      </w:pPr>
    </w:p>
    <w:p w:rsidR="00534BA0" w:rsidRPr="003D6276" w:rsidRDefault="00534BA0" w:rsidP="006B0D4C">
      <w:pPr>
        <w:pStyle w:val="3"/>
        <w:numPr>
          <w:ilvl w:val="0"/>
          <w:numId w:val="0"/>
        </w:numPr>
        <w:spacing w:before="180" w:after="180"/>
        <w:ind w:left="567"/>
      </w:pPr>
    </w:p>
    <w:p w:rsidR="006B0D4C" w:rsidRPr="00BE02C8" w:rsidRDefault="0074178A" w:rsidP="006B0D4C">
      <w:pPr>
        <w:widowControl/>
        <w:adjustRightInd/>
        <w:snapToGrid/>
        <w:rPr>
          <w:szCs w:val="36"/>
        </w:rPr>
      </w:pPr>
      <w:r>
        <w:br w:type="page"/>
      </w:r>
    </w:p>
    <w:p w:rsidR="006B0D4C" w:rsidRDefault="0074178A" w:rsidP="006B0D4C">
      <w:pPr>
        <w:pStyle w:val="2"/>
        <w:spacing w:before="180" w:after="180"/>
      </w:pPr>
      <w:bookmarkStart w:id="60" w:name="_Toc437358722"/>
      <w:bookmarkStart w:id="61" w:name="_Toc525298575"/>
      <w:bookmarkStart w:id="62" w:name="_Toc22037649"/>
      <w:r>
        <w:rPr>
          <w:rFonts w:hint="eastAsia"/>
        </w:rPr>
        <w:lastRenderedPageBreak/>
        <w:t>災害通報</w:t>
      </w:r>
      <w:bookmarkEnd w:id="60"/>
      <w:bookmarkEnd w:id="61"/>
      <w:bookmarkEnd w:id="62"/>
    </w:p>
    <w:p w:rsidR="006B0D4C" w:rsidRDefault="0074178A" w:rsidP="006B0D4C">
      <w:pPr>
        <w:pStyle w:val="af3"/>
        <w:ind w:left="480" w:firstLine="480"/>
      </w:pPr>
      <w:r>
        <w:rPr>
          <w:rFonts w:hint="eastAsia"/>
        </w:rPr>
        <w:t>災情通報主要目的為爭取時效、掌握先機，快速將災害情報傳達，進行快速之搶救作業；藉由甘四小時的值勤機制，即時協助處理校園緊急危安事件，以有效維護校園整體之安全、安寧。</w:t>
      </w:r>
    </w:p>
    <w:p w:rsidR="006B0D4C" w:rsidRDefault="0074178A" w:rsidP="006B0D4C">
      <w:pPr>
        <w:pStyle w:val="3"/>
        <w:spacing w:before="180" w:after="180"/>
      </w:pPr>
      <w:bookmarkStart w:id="63" w:name="_Toc437358723"/>
      <w:bookmarkStart w:id="64" w:name="_Toc525298576"/>
      <w:bookmarkStart w:id="65" w:name="_Toc22037650"/>
      <w:r>
        <w:rPr>
          <w:rFonts w:hint="eastAsia"/>
        </w:rPr>
        <w:t>通報原則及流程</w:t>
      </w:r>
      <w:bookmarkEnd w:id="63"/>
      <w:bookmarkEnd w:id="64"/>
      <w:bookmarkEnd w:id="65"/>
    </w:p>
    <w:p w:rsidR="006B0D4C" w:rsidRDefault="0074178A" w:rsidP="006B0D4C">
      <w:pPr>
        <w:pStyle w:val="af3"/>
        <w:ind w:left="480" w:firstLine="480"/>
      </w:pPr>
      <w:r>
        <w:rPr>
          <w:rFonts w:hint="eastAsia"/>
        </w:rPr>
        <w:t>為有效協助本校處理校園安全事件，減少事件之損害程度，依照校園安全及災害事件通報作業要點之規定將進行通報。通報流程如</w:t>
      </w:r>
      <w:r>
        <w:fldChar w:fldCharType="begin"/>
      </w:r>
      <w:r>
        <w:instrText xml:space="preserve"> </w:instrText>
      </w:r>
      <w:r>
        <w:rPr>
          <w:rFonts w:hint="eastAsia"/>
        </w:rPr>
        <w:instrText>REF _Ref418768306 \h</w:instrText>
      </w:r>
      <w:r>
        <w:instrText xml:space="preserve"> </w:instrText>
      </w:r>
      <w:r>
        <w:fldChar w:fldCharType="separate"/>
      </w:r>
      <w:r w:rsidR="00880BEE">
        <w:rPr>
          <w:rFonts w:hint="eastAsia"/>
        </w:rPr>
        <w:t>圖</w:t>
      </w:r>
      <w:r w:rsidR="00880BEE">
        <w:rPr>
          <w:rFonts w:hint="eastAsia"/>
        </w:rPr>
        <w:t>2-</w:t>
      </w:r>
      <w:r w:rsidR="00880BEE">
        <w:rPr>
          <w:noProof/>
        </w:rPr>
        <w:t>4</w:t>
      </w:r>
      <w:r>
        <w:fldChar w:fldCharType="end"/>
      </w:r>
      <w:r>
        <w:rPr>
          <w:rFonts w:hint="eastAsia"/>
        </w:rPr>
        <w:t>所示。</w:t>
      </w:r>
    </w:p>
    <w:p w:rsidR="006B0D4C" w:rsidRPr="002C62CE" w:rsidRDefault="0074178A" w:rsidP="006B0D4C">
      <w:pPr>
        <w:jc w:val="center"/>
      </w:pPr>
      <w:r>
        <w:rPr>
          <w:noProof/>
        </w:rPr>
        <w:drawing>
          <wp:inline distT="0" distB="0" distL="0" distR="0">
            <wp:extent cx="5274310" cy="3690620"/>
            <wp:effectExtent l="19050" t="0" r="2540" b="0"/>
            <wp:docPr id="3" name="圖片 0" descr="p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3.PNG"/>
                    <pic:cNvPicPr/>
                  </pic:nvPicPr>
                  <pic:blipFill>
                    <a:blip r:embed="rId36" cstate="print"/>
                    <a:stretch>
                      <a:fillRect/>
                    </a:stretch>
                  </pic:blipFill>
                  <pic:spPr>
                    <a:xfrm>
                      <a:off x="0" y="0"/>
                      <a:ext cx="5274310" cy="3690620"/>
                    </a:xfrm>
                    <a:prstGeom prst="rect">
                      <a:avLst/>
                    </a:prstGeom>
                  </pic:spPr>
                </pic:pic>
              </a:graphicData>
            </a:graphic>
          </wp:inline>
        </w:drawing>
      </w:r>
    </w:p>
    <w:p w:rsidR="006B0D4C" w:rsidRPr="00BB5A7D" w:rsidRDefault="0074178A" w:rsidP="006B0D4C">
      <w:pPr>
        <w:pStyle w:val="aa"/>
      </w:pPr>
      <w:bookmarkStart w:id="66" w:name="_Ref418768306"/>
      <w:bookmarkStart w:id="67" w:name="_Toc437358835"/>
      <w:bookmarkStart w:id="68" w:name="_Toc525298656"/>
      <w:r>
        <w:rPr>
          <w:rFonts w:hint="eastAsia"/>
        </w:rPr>
        <w:t>圖</w:t>
      </w:r>
      <w:r>
        <w:rPr>
          <w:rFonts w:hint="eastAsia"/>
        </w:rPr>
        <w:t>2-</w:t>
      </w:r>
      <w:r>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fldChar w:fldCharType="separate"/>
      </w:r>
      <w:r w:rsidR="00880BEE">
        <w:rPr>
          <w:noProof/>
        </w:rPr>
        <w:t>4</w:t>
      </w:r>
      <w:r>
        <w:fldChar w:fldCharType="end"/>
      </w:r>
      <w:bookmarkEnd w:id="66"/>
      <w:r>
        <w:rPr>
          <w:rFonts w:hint="eastAsia"/>
        </w:rPr>
        <w:t>災害通報流程圖</w:t>
      </w:r>
      <w:bookmarkEnd w:id="67"/>
      <w:bookmarkEnd w:id="68"/>
    </w:p>
    <w:p w:rsidR="006B0D4C" w:rsidRDefault="0074178A" w:rsidP="006B0D4C">
      <w:pPr>
        <w:pStyle w:val="3"/>
        <w:spacing w:before="180" w:after="180"/>
      </w:pPr>
      <w:bookmarkStart w:id="69" w:name="_Toc437358724"/>
      <w:bookmarkStart w:id="70" w:name="_Toc525298577"/>
      <w:bookmarkStart w:id="71" w:name="_Toc22037651"/>
      <w:r w:rsidRPr="00575386">
        <w:rPr>
          <w:rFonts w:hint="eastAsia"/>
        </w:rPr>
        <w:t>建立校外支援單位電話清冊</w:t>
      </w:r>
      <w:bookmarkEnd w:id="69"/>
      <w:bookmarkEnd w:id="70"/>
      <w:bookmarkEnd w:id="71"/>
    </w:p>
    <w:p w:rsidR="006B0D4C" w:rsidRDefault="0074178A" w:rsidP="006B0D4C">
      <w:pPr>
        <w:pStyle w:val="af3"/>
        <w:ind w:left="480" w:firstLine="480"/>
      </w:pPr>
      <w:r>
        <w:rPr>
          <w:rFonts w:hint="eastAsia"/>
        </w:rPr>
        <w:t>為使災害發生快速尋求支援協助，通報組應建立之校外應變支援單位之聯絡資訊如</w:t>
      </w:r>
      <w:r>
        <w:fldChar w:fldCharType="begin"/>
      </w:r>
      <w:r>
        <w:instrText xml:space="preserve"> </w:instrText>
      </w:r>
      <w:r>
        <w:rPr>
          <w:rFonts w:hint="eastAsia"/>
        </w:rPr>
        <w:instrText>REF _Ref413139624 \h</w:instrText>
      </w:r>
      <w:r>
        <w:instrText xml:space="preserve"> </w:instrText>
      </w:r>
      <w:r>
        <w:fldChar w:fldCharType="separate"/>
      </w:r>
      <w:r w:rsidR="00880BEE">
        <w:rPr>
          <w:rFonts w:hint="eastAsia"/>
        </w:rPr>
        <w:t>表</w:t>
      </w:r>
      <w:r w:rsidR="00880BEE">
        <w:rPr>
          <w:rFonts w:hint="eastAsia"/>
        </w:rPr>
        <w:t>2-</w:t>
      </w:r>
      <w:r w:rsidR="00880BEE">
        <w:t>3</w:t>
      </w:r>
      <w:r>
        <w:fldChar w:fldCharType="end"/>
      </w:r>
      <w:r>
        <w:rPr>
          <w:rFonts w:hint="eastAsia"/>
        </w:rPr>
        <w:t>所示，表中詳細記載支援之單位及支援單位所能提供之器材。</w:t>
      </w:r>
    </w:p>
    <w:p w:rsidR="006B0D4C" w:rsidRDefault="0074178A" w:rsidP="006B0D4C">
      <w:pPr>
        <w:widowControl/>
        <w:adjustRightInd/>
        <w:snapToGrid/>
      </w:pPr>
      <w:r>
        <w:br w:type="page"/>
      </w:r>
    </w:p>
    <w:p w:rsidR="006B0D4C" w:rsidRDefault="0074178A" w:rsidP="006B0D4C">
      <w:pPr>
        <w:pStyle w:val="aa"/>
      </w:pPr>
      <w:bookmarkStart w:id="72" w:name="_Ref413139624"/>
      <w:bookmarkStart w:id="73" w:name="_Toc437358867"/>
      <w:bookmarkStart w:id="74" w:name="_Toc525298672"/>
      <w:r>
        <w:rPr>
          <w:rFonts w:hint="eastAsia"/>
        </w:rPr>
        <w:lastRenderedPageBreak/>
        <w:t>表</w:t>
      </w:r>
      <w:r>
        <w:rPr>
          <w:rFonts w:hint="eastAsia"/>
        </w:rPr>
        <w:t>2-</w:t>
      </w:r>
      <w:r w:rsidR="00591C5C">
        <w:t>3</w:t>
      </w:r>
      <w:bookmarkEnd w:id="72"/>
      <w:r w:rsidRPr="00605DB8">
        <w:rPr>
          <w:rFonts w:hint="eastAsia"/>
        </w:rPr>
        <w:t>外部支援單位聯絡清冊</w:t>
      </w:r>
      <w:bookmarkEnd w:id="73"/>
      <w:bookmarkEnd w:id="74"/>
    </w:p>
    <w:tbl>
      <w:tblPr>
        <w:tblW w:w="8442"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22"/>
        <w:gridCol w:w="1701"/>
        <w:gridCol w:w="1275"/>
        <w:gridCol w:w="2288"/>
        <w:gridCol w:w="456"/>
      </w:tblGrid>
      <w:tr w:rsidR="008D3BFB" w:rsidTr="00242DFD">
        <w:tc>
          <w:tcPr>
            <w:tcW w:w="2722"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單位名稱</w:t>
            </w:r>
          </w:p>
        </w:tc>
        <w:tc>
          <w:tcPr>
            <w:tcW w:w="1701"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聯絡電話</w:t>
            </w:r>
          </w:p>
        </w:tc>
        <w:tc>
          <w:tcPr>
            <w:tcW w:w="1275"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聯絡人</w:t>
            </w:r>
          </w:p>
        </w:tc>
        <w:tc>
          <w:tcPr>
            <w:tcW w:w="2288"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可支援工具或技術</w:t>
            </w:r>
          </w:p>
          <w:p w:rsidR="008D3BFB" w:rsidRDefault="008D3BFB" w:rsidP="00242DFD">
            <w:pPr>
              <w:rPr>
                <w:rFonts w:ascii="細明體" w:eastAsia="細明體" w:hAnsi="細明體"/>
                <w:color w:val="000000"/>
              </w:rPr>
            </w:pPr>
            <w:r>
              <w:rPr>
                <w:rFonts w:ascii="細明體" w:eastAsia="細明體" w:hAnsi="細明體" w:hint="eastAsia"/>
                <w:color w:val="000000"/>
              </w:rPr>
              <w:t>(服務項目及內容)</w:t>
            </w:r>
          </w:p>
        </w:tc>
        <w:tc>
          <w:tcPr>
            <w:tcW w:w="456"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備註</w:t>
            </w:r>
          </w:p>
        </w:tc>
      </w:tr>
      <w:tr w:rsidR="008D3BFB" w:rsidTr="00242DFD">
        <w:tc>
          <w:tcPr>
            <w:tcW w:w="8442" w:type="dxa"/>
            <w:gridSpan w:val="5"/>
            <w:tcBorders>
              <w:top w:val="single" w:sz="4" w:space="0" w:color="auto"/>
              <w:left w:val="single" w:sz="4" w:space="0" w:color="auto"/>
              <w:bottom w:val="single" w:sz="4" w:space="0" w:color="auto"/>
              <w:right w:val="single" w:sz="4" w:space="0" w:color="auto"/>
            </w:tcBorders>
            <w:shd w:val="clear" w:color="auto" w:fill="E6E6E6"/>
          </w:tcPr>
          <w:p w:rsidR="008D3BFB" w:rsidRDefault="008D3BFB" w:rsidP="00242DFD">
            <w:pPr>
              <w:rPr>
                <w:rFonts w:ascii="細明體" w:eastAsia="細明體" w:hAnsi="細明體"/>
                <w:color w:val="000000"/>
              </w:rPr>
            </w:pPr>
            <w:r>
              <w:rPr>
                <w:rFonts w:ascii="細明體" w:eastAsia="細明體" w:hAnsi="細明體" w:hint="eastAsia"/>
                <w:color w:val="000000"/>
              </w:rPr>
              <w:t>消防單位</w:t>
            </w:r>
            <w:r>
              <w:rPr>
                <w:rFonts w:ascii="細明體" w:eastAsia="細明體" w:hAnsi="細明體" w:hint="eastAsia"/>
                <w:color w:val="000000"/>
              </w:rPr>
              <w:tab/>
            </w:r>
          </w:p>
        </w:tc>
      </w:tr>
      <w:tr w:rsidR="008D3BFB" w:rsidTr="00242DFD">
        <w:trPr>
          <w:trHeight w:val="579"/>
        </w:trPr>
        <w:tc>
          <w:tcPr>
            <w:tcW w:w="2722"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台北市消防局文山中隊木柵分隊</w:t>
            </w:r>
          </w:p>
        </w:tc>
        <w:tc>
          <w:tcPr>
            <w:tcW w:w="1701"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02-29391604</w:t>
            </w:r>
          </w:p>
        </w:tc>
        <w:tc>
          <w:tcPr>
            <w:tcW w:w="1275"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新細明體" w:eastAsia="新細明體" w:hAnsi="新細明體"/>
                <w:color w:val="000000"/>
              </w:rPr>
            </w:pPr>
            <w:r>
              <w:rPr>
                <w:rFonts w:ascii="新細明體" w:eastAsia="新細明體" w:hAnsi="新細明體" w:hint="eastAsia"/>
                <w:color w:val="000000"/>
              </w:rPr>
              <w:t>值班人員</w:t>
            </w:r>
          </w:p>
        </w:tc>
        <w:tc>
          <w:tcPr>
            <w:tcW w:w="2288" w:type="dxa"/>
            <w:tcBorders>
              <w:top w:val="single" w:sz="4" w:space="0" w:color="auto"/>
              <w:left w:val="single" w:sz="4" w:space="0" w:color="auto"/>
              <w:bottom w:val="single" w:sz="4" w:space="0" w:color="auto"/>
              <w:right w:val="single" w:sz="4" w:space="0" w:color="auto"/>
            </w:tcBorders>
          </w:tcPr>
          <w:p w:rsidR="008D3BFB" w:rsidRDefault="008D3BFB" w:rsidP="00242DFD">
            <w:pPr>
              <w:pStyle w:val="Default"/>
              <w:jc w:val="both"/>
              <w:rPr>
                <w:sz w:val="23"/>
                <w:szCs w:val="23"/>
              </w:rPr>
            </w:pPr>
            <w:r>
              <w:rPr>
                <w:rFonts w:hint="eastAsia"/>
                <w:sz w:val="23"/>
                <w:szCs w:val="23"/>
              </w:rPr>
              <w:t xml:space="preserve">火災搶救 </w:t>
            </w:r>
          </w:p>
          <w:p w:rsidR="008D3BFB" w:rsidRDefault="008D3BFB" w:rsidP="00242DFD">
            <w:pPr>
              <w:rPr>
                <w:rFonts w:ascii="細明體" w:eastAsia="細明體" w:hAnsi="細明體"/>
                <w:color w:val="000000"/>
              </w:rPr>
            </w:pPr>
          </w:p>
        </w:tc>
        <w:tc>
          <w:tcPr>
            <w:tcW w:w="456"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p>
        </w:tc>
      </w:tr>
      <w:tr w:rsidR="008D3BFB" w:rsidTr="00242DFD">
        <w:tc>
          <w:tcPr>
            <w:tcW w:w="2722"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台北市消防局文山中隊寶橋分隊</w:t>
            </w:r>
          </w:p>
        </w:tc>
        <w:tc>
          <w:tcPr>
            <w:tcW w:w="1701"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02-29395140</w:t>
            </w:r>
          </w:p>
        </w:tc>
        <w:tc>
          <w:tcPr>
            <w:tcW w:w="1275"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新細明體" w:eastAsia="新細明體" w:hAnsi="新細明體"/>
                <w:color w:val="000000"/>
              </w:rPr>
            </w:pPr>
            <w:r>
              <w:rPr>
                <w:rFonts w:ascii="新細明體" w:eastAsia="新細明體" w:hAnsi="新細明體" w:hint="eastAsia"/>
                <w:color w:val="000000"/>
              </w:rPr>
              <w:t>值班人員</w:t>
            </w:r>
          </w:p>
        </w:tc>
        <w:tc>
          <w:tcPr>
            <w:tcW w:w="2288" w:type="dxa"/>
            <w:tcBorders>
              <w:top w:val="single" w:sz="4" w:space="0" w:color="auto"/>
              <w:left w:val="single" w:sz="4" w:space="0" w:color="auto"/>
              <w:bottom w:val="single" w:sz="4" w:space="0" w:color="auto"/>
              <w:right w:val="single" w:sz="4" w:space="0" w:color="auto"/>
            </w:tcBorders>
          </w:tcPr>
          <w:p w:rsidR="008D3BFB" w:rsidRDefault="008D3BFB" w:rsidP="00242DFD">
            <w:pPr>
              <w:pStyle w:val="Default"/>
              <w:jc w:val="both"/>
              <w:rPr>
                <w:sz w:val="23"/>
                <w:szCs w:val="23"/>
              </w:rPr>
            </w:pPr>
            <w:r>
              <w:rPr>
                <w:rFonts w:hint="eastAsia"/>
                <w:sz w:val="23"/>
                <w:szCs w:val="23"/>
              </w:rPr>
              <w:t xml:space="preserve">火災搶救 </w:t>
            </w:r>
          </w:p>
          <w:p w:rsidR="008D3BFB" w:rsidRDefault="008D3BFB" w:rsidP="00242DFD">
            <w:pPr>
              <w:rPr>
                <w:rFonts w:ascii="細明體" w:eastAsia="細明體" w:hAnsi="細明體"/>
                <w:color w:val="000000"/>
              </w:rPr>
            </w:pPr>
          </w:p>
        </w:tc>
        <w:tc>
          <w:tcPr>
            <w:tcW w:w="456"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p>
        </w:tc>
      </w:tr>
      <w:tr w:rsidR="008D3BFB" w:rsidTr="00242DFD">
        <w:tc>
          <w:tcPr>
            <w:tcW w:w="8442" w:type="dxa"/>
            <w:gridSpan w:val="5"/>
            <w:tcBorders>
              <w:top w:val="single" w:sz="4" w:space="0" w:color="auto"/>
              <w:left w:val="single" w:sz="4" w:space="0" w:color="auto"/>
              <w:bottom w:val="single" w:sz="4" w:space="0" w:color="auto"/>
              <w:right w:val="single" w:sz="4" w:space="0" w:color="auto"/>
            </w:tcBorders>
            <w:shd w:val="clear" w:color="auto" w:fill="E6E6E6"/>
          </w:tcPr>
          <w:p w:rsidR="008D3BFB" w:rsidRDefault="008D3BFB" w:rsidP="00242DFD">
            <w:pPr>
              <w:rPr>
                <w:rFonts w:ascii="細明體" w:eastAsia="細明體" w:hAnsi="細明體"/>
                <w:color w:val="000000"/>
              </w:rPr>
            </w:pPr>
            <w:r>
              <w:rPr>
                <w:rFonts w:ascii="細明體" w:eastAsia="細明體" w:hAnsi="細明體" w:hint="eastAsia"/>
                <w:color w:val="000000"/>
              </w:rPr>
              <w:t>警政單位</w:t>
            </w:r>
          </w:p>
        </w:tc>
      </w:tr>
      <w:tr w:rsidR="008D3BFB" w:rsidTr="00242DFD">
        <w:tc>
          <w:tcPr>
            <w:tcW w:w="2722"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台北市警察局文山第一分局</w:t>
            </w:r>
          </w:p>
        </w:tc>
        <w:tc>
          <w:tcPr>
            <w:tcW w:w="1701"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02-29395734</w:t>
            </w:r>
          </w:p>
        </w:tc>
        <w:tc>
          <w:tcPr>
            <w:tcW w:w="1275"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新細明體" w:eastAsia="新細明體" w:hAnsi="新細明體"/>
                <w:color w:val="000000"/>
              </w:rPr>
            </w:pPr>
            <w:r>
              <w:rPr>
                <w:rFonts w:ascii="新細明體" w:eastAsia="新細明體" w:hAnsi="新細明體" w:hint="eastAsia"/>
                <w:color w:val="000000"/>
              </w:rPr>
              <w:t>值班人員</w:t>
            </w:r>
          </w:p>
        </w:tc>
        <w:tc>
          <w:tcPr>
            <w:tcW w:w="2288" w:type="dxa"/>
            <w:tcBorders>
              <w:top w:val="single" w:sz="4" w:space="0" w:color="auto"/>
              <w:left w:val="single" w:sz="4" w:space="0" w:color="auto"/>
              <w:bottom w:val="single" w:sz="4" w:space="0" w:color="auto"/>
              <w:right w:val="single" w:sz="4" w:space="0" w:color="auto"/>
            </w:tcBorders>
          </w:tcPr>
          <w:p w:rsidR="008D3BFB" w:rsidRDefault="008D3BFB" w:rsidP="00242DFD">
            <w:pPr>
              <w:pStyle w:val="Default"/>
              <w:jc w:val="both"/>
              <w:rPr>
                <w:sz w:val="23"/>
                <w:szCs w:val="23"/>
              </w:rPr>
            </w:pPr>
            <w:r>
              <w:rPr>
                <w:rFonts w:hint="eastAsia"/>
                <w:sz w:val="23"/>
                <w:szCs w:val="23"/>
              </w:rPr>
              <w:t xml:space="preserve">治安維護 </w:t>
            </w:r>
          </w:p>
          <w:p w:rsidR="008D3BFB" w:rsidRDefault="008D3BFB" w:rsidP="00242DFD">
            <w:pPr>
              <w:rPr>
                <w:rFonts w:ascii="細明體" w:eastAsia="細明體" w:hAnsi="細明體"/>
                <w:color w:val="000000"/>
              </w:rPr>
            </w:pPr>
          </w:p>
        </w:tc>
        <w:tc>
          <w:tcPr>
            <w:tcW w:w="456"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p>
        </w:tc>
      </w:tr>
      <w:tr w:rsidR="008D3BFB" w:rsidTr="00242DFD">
        <w:trPr>
          <w:trHeight w:val="471"/>
        </w:trPr>
        <w:tc>
          <w:tcPr>
            <w:tcW w:w="2722"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木新派出所</w:t>
            </w:r>
          </w:p>
          <w:p w:rsidR="008D3BFB" w:rsidRDefault="008D3BFB" w:rsidP="00242DFD">
            <w:pPr>
              <w:rPr>
                <w:rFonts w:ascii="細明體" w:eastAsia="細明體" w:hAnsi="細明體"/>
                <w:color w:val="000000"/>
              </w:rPr>
            </w:pPr>
          </w:p>
        </w:tc>
        <w:tc>
          <w:tcPr>
            <w:tcW w:w="1701"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02-29372488</w:t>
            </w:r>
          </w:p>
        </w:tc>
        <w:tc>
          <w:tcPr>
            <w:tcW w:w="1275"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新細明體" w:eastAsia="新細明體" w:hAnsi="新細明體"/>
                <w:color w:val="000000"/>
              </w:rPr>
            </w:pPr>
            <w:r>
              <w:rPr>
                <w:rFonts w:ascii="新細明體" w:eastAsia="新細明體" w:hAnsi="新細明體" w:hint="eastAsia"/>
                <w:color w:val="000000"/>
              </w:rPr>
              <w:t>值班人員</w:t>
            </w:r>
          </w:p>
        </w:tc>
        <w:tc>
          <w:tcPr>
            <w:tcW w:w="2288" w:type="dxa"/>
            <w:tcBorders>
              <w:top w:val="single" w:sz="4" w:space="0" w:color="auto"/>
              <w:left w:val="single" w:sz="4" w:space="0" w:color="auto"/>
              <w:bottom w:val="single" w:sz="4" w:space="0" w:color="auto"/>
              <w:right w:val="single" w:sz="4" w:space="0" w:color="auto"/>
            </w:tcBorders>
          </w:tcPr>
          <w:p w:rsidR="008D3BFB" w:rsidRDefault="008D3BFB" w:rsidP="00242DFD">
            <w:pPr>
              <w:pStyle w:val="Default"/>
              <w:jc w:val="both"/>
              <w:rPr>
                <w:sz w:val="23"/>
                <w:szCs w:val="23"/>
              </w:rPr>
            </w:pPr>
            <w:r>
              <w:rPr>
                <w:rFonts w:hint="eastAsia"/>
                <w:sz w:val="23"/>
                <w:szCs w:val="23"/>
              </w:rPr>
              <w:t xml:space="preserve">治安維護 </w:t>
            </w:r>
          </w:p>
          <w:p w:rsidR="008D3BFB" w:rsidRDefault="008D3BFB" w:rsidP="00242DFD">
            <w:pPr>
              <w:rPr>
                <w:rFonts w:ascii="細明體" w:eastAsia="細明體" w:hAnsi="細明體"/>
                <w:color w:val="000000"/>
              </w:rPr>
            </w:pPr>
          </w:p>
        </w:tc>
        <w:tc>
          <w:tcPr>
            <w:tcW w:w="456"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p>
        </w:tc>
      </w:tr>
      <w:tr w:rsidR="008D3BFB" w:rsidTr="00242DFD">
        <w:tc>
          <w:tcPr>
            <w:tcW w:w="8442" w:type="dxa"/>
            <w:gridSpan w:val="5"/>
            <w:tcBorders>
              <w:top w:val="single" w:sz="4" w:space="0" w:color="auto"/>
              <w:left w:val="single" w:sz="4" w:space="0" w:color="auto"/>
              <w:bottom w:val="single" w:sz="4" w:space="0" w:color="auto"/>
              <w:right w:val="single" w:sz="4" w:space="0" w:color="auto"/>
            </w:tcBorders>
            <w:shd w:val="clear" w:color="auto" w:fill="E6E6E6"/>
          </w:tcPr>
          <w:p w:rsidR="008D3BFB" w:rsidRDefault="008D3BFB" w:rsidP="00242DFD">
            <w:pPr>
              <w:rPr>
                <w:rFonts w:ascii="細明體" w:eastAsia="細明體" w:hAnsi="細明體"/>
                <w:color w:val="000000"/>
              </w:rPr>
            </w:pPr>
            <w:r>
              <w:rPr>
                <w:rFonts w:ascii="細明體" w:eastAsia="細明體" w:hAnsi="細明體" w:hint="eastAsia"/>
                <w:color w:val="000000"/>
              </w:rPr>
              <w:t>公共設施公司</w:t>
            </w:r>
          </w:p>
        </w:tc>
      </w:tr>
      <w:tr w:rsidR="008D3BFB" w:rsidTr="00242DFD">
        <w:trPr>
          <w:trHeight w:val="457"/>
        </w:trPr>
        <w:tc>
          <w:tcPr>
            <w:tcW w:w="2722"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電力公司台北南區分處</w:t>
            </w:r>
          </w:p>
        </w:tc>
        <w:tc>
          <w:tcPr>
            <w:tcW w:w="1701"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02-29595111</w:t>
            </w:r>
          </w:p>
        </w:tc>
        <w:tc>
          <w:tcPr>
            <w:tcW w:w="1275"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新細明體" w:eastAsia="新細明體" w:hAnsi="新細明體"/>
                <w:color w:val="000000"/>
              </w:rPr>
            </w:pPr>
            <w:r>
              <w:rPr>
                <w:rFonts w:ascii="新細明體" w:eastAsia="新細明體" w:hAnsi="新細明體" w:hint="eastAsia"/>
                <w:color w:val="000000"/>
              </w:rPr>
              <w:t>值班人員</w:t>
            </w:r>
          </w:p>
        </w:tc>
        <w:tc>
          <w:tcPr>
            <w:tcW w:w="2288" w:type="dxa"/>
            <w:tcBorders>
              <w:top w:val="single" w:sz="4" w:space="0" w:color="auto"/>
              <w:left w:val="single" w:sz="4" w:space="0" w:color="auto"/>
              <w:bottom w:val="single" w:sz="4" w:space="0" w:color="auto"/>
              <w:right w:val="single" w:sz="4" w:space="0" w:color="auto"/>
            </w:tcBorders>
          </w:tcPr>
          <w:p w:rsidR="008D3BFB" w:rsidRDefault="008D3BFB" w:rsidP="00242DFD">
            <w:pPr>
              <w:pStyle w:val="Default"/>
              <w:jc w:val="both"/>
              <w:rPr>
                <w:sz w:val="23"/>
                <w:szCs w:val="23"/>
              </w:rPr>
            </w:pPr>
            <w:r>
              <w:rPr>
                <w:rFonts w:hint="eastAsia"/>
                <w:sz w:val="23"/>
                <w:szCs w:val="23"/>
              </w:rPr>
              <w:t xml:space="preserve">電力搶修 </w:t>
            </w:r>
          </w:p>
          <w:p w:rsidR="008D3BFB" w:rsidRDefault="008D3BFB" w:rsidP="00242DFD">
            <w:pPr>
              <w:rPr>
                <w:rFonts w:ascii="細明體" w:eastAsia="細明體" w:hAnsi="細明體"/>
                <w:color w:val="000000"/>
              </w:rPr>
            </w:pPr>
          </w:p>
        </w:tc>
        <w:tc>
          <w:tcPr>
            <w:tcW w:w="456"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p>
        </w:tc>
      </w:tr>
      <w:tr w:rsidR="008D3BFB" w:rsidTr="00242DFD">
        <w:tc>
          <w:tcPr>
            <w:tcW w:w="2722"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欣欣瓦斯公司</w:t>
            </w:r>
          </w:p>
        </w:tc>
        <w:tc>
          <w:tcPr>
            <w:tcW w:w="1701"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s="華康中黑體"/>
                <w:color w:val="000000"/>
              </w:rPr>
            </w:pPr>
            <w:r>
              <w:rPr>
                <w:rFonts w:ascii="細明體" w:eastAsia="細明體" w:hAnsi="細明體" w:cs="華康中黑體" w:hint="eastAsia"/>
                <w:color w:val="000000"/>
                <w:kern w:val="0"/>
              </w:rPr>
              <w:t>02-29217811</w:t>
            </w:r>
          </w:p>
        </w:tc>
        <w:tc>
          <w:tcPr>
            <w:tcW w:w="1275"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新細明體" w:eastAsia="新細明體" w:hAnsi="新細明體"/>
                <w:color w:val="000000"/>
              </w:rPr>
            </w:pPr>
            <w:r>
              <w:rPr>
                <w:rFonts w:ascii="新細明體" w:eastAsia="新細明體" w:hAnsi="新細明體" w:hint="eastAsia"/>
                <w:color w:val="000000"/>
              </w:rPr>
              <w:t>值班人員</w:t>
            </w:r>
          </w:p>
        </w:tc>
        <w:tc>
          <w:tcPr>
            <w:tcW w:w="2288" w:type="dxa"/>
            <w:tcBorders>
              <w:top w:val="single" w:sz="4" w:space="0" w:color="auto"/>
              <w:left w:val="single" w:sz="4" w:space="0" w:color="auto"/>
              <w:bottom w:val="single" w:sz="4" w:space="0" w:color="auto"/>
              <w:right w:val="single" w:sz="4" w:space="0" w:color="auto"/>
            </w:tcBorders>
          </w:tcPr>
          <w:p w:rsidR="008D3BFB" w:rsidRDefault="008D3BFB" w:rsidP="00242DFD">
            <w:pPr>
              <w:pStyle w:val="Default"/>
              <w:jc w:val="both"/>
              <w:rPr>
                <w:rFonts w:hAnsi="細明體"/>
              </w:rPr>
            </w:pPr>
            <w:r>
              <w:rPr>
                <w:rFonts w:hint="eastAsia"/>
                <w:sz w:val="23"/>
                <w:szCs w:val="23"/>
              </w:rPr>
              <w:t xml:space="preserve">瓦斯搶修 </w:t>
            </w:r>
          </w:p>
        </w:tc>
        <w:tc>
          <w:tcPr>
            <w:tcW w:w="456"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p>
        </w:tc>
      </w:tr>
      <w:tr w:rsidR="008D3BFB" w:rsidTr="00242DFD">
        <w:tc>
          <w:tcPr>
            <w:tcW w:w="2722"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台北自來水事業處</w:t>
            </w:r>
          </w:p>
        </w:tc>
        <w:tc>
          <w:tcPr>
            <w:tcW w:w="1701"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rPr>
              <w:t>02-87335678</w:t>
            </w:r>
          </w:p>
        </w:tc>
        <w:tc>
          <w:tcPr>
            <w:tcW w:w="1275"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新細明體" w:eastAsia="新細明體" w:hAnsi="新細明體"/>
                <w:color w:val="000000"/>
              </w:rPr>
            </w:pPr>
            <w:r>
              <w:rPr>
                <w:rFonts w:ascii="新細明體" w:eastAsia="新細明體" w:hAnsi="新細明體" w:hint="eastAsia"/>
                <w:color w:val="000000"/>
              </w:rPr>
              <w:t>值班人員</w:t>
            </w:r>
          </w:p>
        </w:tc>
        <w:tc>
          <w:tcPr>
            <w:tcW w:w="2288" w:type="dxa"/>
            <w:tcBorders>
              <w:top w:val="single" w:sz="4" w:space="0" w:color="auto"/>
              <w:left w:val="single" w:sz="4" w:space="0" w:color="auto"/>
              <w:bottom w:val="single" w:sz="4" w:space="0" w:color="auto"/>
              <w:right w:val="single" w:sz="4" w:space="0" w:color="auto"/>
            </w:tcBorders>
          </w:tcPr>
          <w:p w:rsidR="008D3BFB" w:rsidRDefault="008D3BFB" w:rsidP="00242DFD">
            <w:pPr>
              <w:pStyle w:val="Default"/>
              <w:jc w:val="both"/>
              <w:rPr>
                <w:rFonts w:hAnsi="細明體"/>
              </w:rPr>
            </w:pPr>
            <w:r>
              <w:rPr>
                <w:rFonts w:hint="eastAsia"/>
                <w:sz w:val="23"/>
                <w:szCs w:val="23"/>
              </w:rPr>
              <w:t xml:space="preserve">自來水搶修 </w:t>
            </w:r>
          </w:p>
        </w:tc>
        <w:tc>
          <w:tcPr>
            <w:tcW w:w="456"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p>
        </w:tc>
      </w:tr>
      <w:tr w:rsidR="008D3BFB" w:rsidTr="00242DFD">
        <w:tc>
          <w:tcPr>
            <w:tcW w:w="2722"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臺北市工務局</w:t>
            </w:r>
          </w:p>
        </w:tc>
        <w:tc>
          <w:tcPr>
            <w:tcW w:w="1701"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02-27208889</w:t>
            </w:r>
          </w:p>
        </w:tc>
        <w:tc>
          <w:tcPr>
            <w:tcW w:w="1275"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新細明體" w:eastAsia="新細明體" w:hAnsi="新細明體" w:hint="eastAsia"/>
                <w:color w:val="000000"/>
              </w:rPr>
              <w:t>值班人員</w:t>
            </w:r>
          </w:p>
        </w:tc>
        <w:tc>
          <w:tcPr>
            <w:tcW w:w="2288" w:type="dxa"/>
            <w:tcBorders>
              <w:top w:val="single" w:sz="4" w:space="0" w:color="auto"/>
              <w:left w:val="single" w:sz="4" w:space="0" w:color="auto"/>
              <w:bottom w:val="single" w:sz="4" w:space="0" w:color="auto"/>
              <w:right w:val="single" w:sz="4" w:space="0" w:color="auto"/>
            </w:tcBorders>
          </w:tcPr>
          <w:p w:rsidR="008D3BFB" w:rsidRDefault="008D3BFB" w:rsidP="00242DFD">
            <w:pPr>
              <w:pStyle w:val="Default"/>
              <w:jc w:val="both"/>
              <w:rPr>
                <w:rFonts w:hAnsi="細明體"/>
              </w:rPr>
            </w:pPr>
            <w:r>
              <w:rPr>
                <w:rFonts w:hint="eastAsia"/>
                <w:sz w:val="23"/>
                <w:szCs w:val="23"/>
              </w:rPr>
              <w:t xml:space="preserve">工程搶修 </w:t>
            </w:r>
          </w:p>
        </w:tc>
        <w:tc>
          <w:tcPr>
            <w:tcW w:w="456"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p>
        </w:tc>
      </w:tr>
      <w:tr w:rsidR="008D3BFB" w:rsidTr="00242DFD">
        <w:tc>
          <w:tcPr>
            <w:tcW w:w="2722"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坤華水電行</w:t>
            </w:r>
          </w:p>
        </w:tc>
        <w:tc>
          <w:tcPr>
            <w:tcW w:w="1701"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0932-337-871</w:t>
            </w:r>
          </w:p>
        </w:tc>
        <w:tc>
          <w:tcPr>
            <w:tcW w:w="1275"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smartTag w:uri="urn:schemas-microsoft-com:office:smarttags" w:element="PersonName">
              <w:smartTagPr>
                <w:attr w:name="ProductID" w:val="古"/>
              </w:smartTagPr>
              <w:r>
                <w:rPr>
                  <w:rFonts w:ascii="細明體" w:eastAsia="細明體" w:hAnsi="細明體" w:hint="eastAsia"/>
                  <w:color w:val="000000"/>
                </w:rPr>
                <w:t>古</w:t>
              </w:r>
            </w:smartTag>
            <w:r>
              <w:rPr>
                <w:rFonts w:ascii="細明體" w:eastAsia="細明體" w:hAnsi="細明體" w:hint="eastAsia"/>
                <w:color w:val="000000"/>
              </w:rPr>
              <w:t>先生</w:t>
            </w:r>
          </w:p>
        </w:tc>
        <w:tc>
          <w:tcPr>
            <w:tcW w:w="2288" w:type="dxa"/>
            <w:tcBorders>
              <w:top w:val="single" w:sz="4" w:space="0" w:color="auto"/>
              <w:left w:val="single" w:sz="4" w:space="0" w:color="auto"/>
              <w:bottom w:val="single" w:sz="4" w:space="0" w:color="auto"/>
              <w:right w:val="single" w:sz="4" w:space="0" w:color="auto"/>
            </w:tcBorders>
          </w:tcPr>
          <w:p w:rsidR="008D3BFB" w:rsidRDefault="008D3BFB" w:rsidP="00242DFD">
            <w:pPr>
              <w:pStyle w:val="Default"/>
              <w:jc w:val="both"/>
              <w:rPr>
                <w:rFonts w:hAnsi="細明體"/>
              </w:rPr>
            </w:pPr>
            <w:r>
              <w:rPr>
                <w:rFonts w:hint="eastAsia"/>
                <w:sz w:val="23"/>
                <w:szCs w:val="23"/>
              </w:rPr>
              <w:t xml:space="preserve">水電搶修 </w:t>
            </w:r>
          </w:p>
        </w:tc>
        <w:tc>
          <w:tcPr>
            <w:tcW w:w="456"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p>
        </w:tc>
      </w:tr>
      <w:tr w:rsidR="008D3BFB" w:rsidTr="00242DFD">
        <w:tc>
          <w:tcPr>
            <w:tcW w:w="8442" w:type="dxa"/>
            <w:gridSpan w:val="5"/>
            <w:tcBorders>
              <w:top w:val="single" w:sz="4" w:space="0" w:color="auto"/>
              <w:left w:val="single" w:sz="4" w:space="0" w:color="auto"/>
              <w:bottom w:val="single" w:sz="4" w:space="0" w:color="auto"/>
              <w:right w:val="single" w:sz="4" w:space="0" w:color="auto"/>
            </w:tcBorders>
            <w:shd w:val="clear" w:color="auto" w:fill="E6E6E6"/>
          </w:tcPr>
          <w:p w:rsidR="008D3BFB" w:rsidRDefault="008D3BFB" w:rsidP="00242DFD">
            <w:pPr>
              <w:rPr>
                <w:rFonts w:ascii="細明體" w:eastAsia="細明體" w:hAnsi="細明體"/>
                <w:color w:val="000000"/>
              </w:rPr>
            </w:pPr>
            <w:r>
              <w:rPr>
                <w:rFonts w:ascii="細明體" w:eastAsia="細明體" w:hAnsi="細明體" w:hint="eastAsia"/>
                <w:color w:val="000000"/>
              </w:rPr>
              <w:t>縣市主管機構</w:t>
            </w:r>
          </w:p>
        </w:tc>
      </w:tr>
      <w:tr w:rsidR="008D3BFB" w:rsidTr="00242DFD">
        <w:tc>
          <w:tcPr>
            <w:tcW w:w="2722"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臺北市政府</w:t>
            </w:r>
          </w:p>
        </w:tc>
        <w:tc>
          <w:tcPr>
            <w:tcW w:w="1701" w:type="dxa"/>
            <w:tcBorders>
              <w:top w:val="single" w:sz="4" w:space="0" w:color="auto"/>
              <w:left w:val="single" w:sz="4" w:space="0" w:color="auto"/>
              <w:bottom w:val="single" w:sz="4" w:space="0" w:color="auto"/>
              <w:right w:val="single" w:sz="4" w:space="0" w:color="auto"/>
            </w:tcBorders>
            <w:vAlign w:val="center"/>
          </w:tcPr>
          <w:p w:rsidR="008D3BFB" w:rsidRDefault="008D3BFB" w:rsidP="00242DFD">
            <w:pPr>
              <w:rPr>
                <w:rFonts w:ascii="新細明體" w:eastAsia="新細明體" w:hAnsi="新細明體" w:cs="新細明體"/>
                <w:color w:val="000000"/>
              </w:rPr>
            </w:pPr>
            <w:r>
              <w:rPr>
                <w:rFonts w:ascii="新細明體" w:eastAsia="新細明體" w:hAnsi="新細明體" w:hint="eastAsia"/>
                <w:color w:val="000000"/>
              </w:rPr>
              <w:t>02-27208889</w:t>
            </w:r>
          </w:p>
        </w:tc>
        <w:tc>
          <w:tcPr>
            <w:tcW w:w="1275" w:type="dxa"/>
            <w:tcBorders>
              <w:top w:val="single" w:sz="4" w:space="0" w:color="auto"/>
              <w:left w:val="single" w:sz="4" w:space="0" w:color="auto"/>
              <w:bottom w:val="single" w:sz="4" w:space="0" w:color="auto"/>
              <w:right w:val="single" w:sz="4" w:space="0" w:color="auto"/>
            </w:tcBorders>
            <w:vAlign w:val="center"/>
          </w:tcPr>
          <w:p w:rsidR="008D3BFB" w:rsidRDefault="008D3BFB" w:rsidP="00242DFD">
            <w:pPr>
              <w:rPr>
                <w:rFonts w:ascii="新細明體" w:eastAsia="新細明體" w:hAnsi="新細明體" w:cs="新細明體"/>
                <w:color w:val="000000"/>
              </w:rPr>
            </w:pPr>
          </w:p>
        </w:tc>
        <w:tc>
          <w:tcPr>
            <w:tcW w:w="2288"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新細明體" w:eastAsia="新細明體" w:hAnsi="新細明體"/>
                <w:color w:val="000000"/>
              </w:rPr>
            </w:pPr>
            <w:r>
              <w:rPr>
                <w:rFonts w:ascii="新細明體" w:eastAsia="新細明體" w:hAnsi="新細明體" w:hint="eastAsia"/>
                <w:color w:val="000000"/>
              </w:rPr>
              <w:t>災害回報或諮詢</w:t>
            </w:r>
          </w:p>
        </w:tc>
        <w:tc>
          <w:tcPr>
            <w:tcW w:w="456"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p>
        </w:tc>
      </w:tr>
      <w:tr w:rsidR="008D3BFB" w:rsidTr="00242DFD">
        <w:tc>
          <w:tcPr>
            <w:tcW w:w="2722"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臺北市政府災害應變中心</w:t>
            </w:r>
          </w:p>
        </w:tc>
        <w:tc>
          <w:tcPr>
            <w:tcW w:w="1701"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新細明體" w:eastAsia="新細明體" w:hAnsi="新細明體" w:hint="eastAsia"/>
                <w:color w:val="000000"/>
              </w:rPr>
              <w:t>02-27297668</w:t>
            </w:r>
          </w:p>
        </w:tc>
        <w:tc>
          <w:tcPr>
            <w:tcW w:w="1275" w:type="dxa"/>
            <w:tcBorders>
              <w:top w:val="single" w:sz="4" w:space="0" w:color="auto"/>
              <w:left w:val="single" w:sz="4" w:space="0" w:color="auto"/>
              <w:bottom w:val="single" w:sz="4" w:space="0" w:color="auto"/>
              <w:right w:val="single" w:sz="4" w:space="0" w:color="auto"/>
            </w:tcBorders>
            <w:vAlign w:val="center"/>
          </w:tcPr>
          <w:p w:rsidR="008D3BFB" w:rsidRDefault="008D3BFB" w:rsidP="00242DFD">
            <w:pPr>
              <w:rPr>
                <w:rFonts w:ascii="新細明體" w:eastAsia="新細明體" w:hAnsi="新細明體" w:cs="新細明體"/>
                <w:color w:val="000000"/>
              </w:rPr>
            </w:pPr>
          </w:p>
        </w:tc>
        <w:tc>
          <w:tcPr>
            <w:tcW w:w="2288" w:type="dxa"/>
            <w:tcBorders>
              <w:top w:val="single" w:sz="4" w:space="0" w:color="auto"/>
              <w:left w:val="single" w:sz="4" w:space="0" w:color="auto"/>
              <w:bottom w:val="single" w:sz="4" w:space="0" w:color="auto"/>
              <w:right w:val="single" w:sz="4" w:space="0" w:color="auto"/>
            </w:tcBorders>
          </w:tcPr>
          <w:p w:rsidR="008D3BFB" w:rsidRDefault="008D3BFB" w:rsidP="00242DFD">
            <w:pPr>
              <w:pStyle w:val="Default"/>
              <w:rPr>
                <w:sz w:val="23"/>
                <w:szCs w:val="23"/>
              </w:rPr>
            </w:pPr>
            <w:r>
              <w:rPr>
                <w:rFonts w:ascii="新細明體" w:eastAsia="新細明體" w:hAnsi="新細明體" w:hint="eastAsia"/>
              </w:rPr>
              <w:t>災害應變諮詢</w:t>
            </w:r>
          </w:p>
        </w:tc>
        <w:tc>
          <w:tcPr>
            <w:tcW w:w="456"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p>
        </w:tc>
      </w:tr>
      <w:tr w:rsidR="008D3BFB" w:rsidTr="00242DFD">
        <w:tc>
          <w:tcPr>
            <w:tcW w:w="2722"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臺北市教育局</w:t>
            </w:r>
          </w:p>
        </w:tc>
        <w:tc>
          <w:tcPr>
            <w:tcW w:w="1701" w:type="dxa"/>
            <w:tcBorders>
              <w:top w:val="single" w:sz="4" w:space="0" w:color="auto"/>
              <w:left w:val="single" w:sz="4" w:space="0" w:color="auto"/>
              <w:bottom w:val="single" w:sz="4" w:space="0" w:color="auto"/>
              <w:right w:val="single" w:sz="4" w:space="0" w:color="auto"/>
            </w:tcBorders>
            <w:vAlign w:val="center"/>
          </w:tcPr>
          <w:p w:rsidR="008D3BFB" w:rsidRDefault="008D3BFB" w:rsidP="00242DFD">
            <w:pPr>
              <w:rPr>
                <w:rFonts w:ascii="新細明體" w:eastAsia="新細明體" w:hAnsi="新細明體" w:cs="新細明體"/>
                <w:color w:val="000000"/>
              </w:rPr>
            </w:pPr>
            <w:r>
              <w:rPr>
                <w:rFonts w:ascii="新細明體" w:eastAsia="新細明體" w:hAnsi="新細明體" w:hint="eastAsia"/>
                <w:color w:val="000000"/>
              </w:rPr>
              <w:t>1999</w:t>
            </w:r>
          </w:p>
        </w:tc>
        <w:tc>
          <w:tcPr>
            <w:tcW w:w="1275"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新細明體" w:eastAsia="新細明體" w:hAnsi="新細明體"/>
                <w:color w:val="000000"/>
              </w:rPr>
            </w:pPr>
            <w:r>
              <w:rPr>
                <w:rFonts w:ascii="新細明體" w:eastAsia="新細明體" w:hAnsi="新細明體" w:hint="eastAsia"/>
                <w:color w:val="000000"/>
              </w:rPr>
              <w:t>值班人員</w:t>
            </w:r>
          </w:p>
        </w:tc>
        <w:tc>
          <w:tcPr>
            <w:tcW w:w="2288"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新細明體" w:eastAsia="新細明體" w:hAnsi="新細明體"/>
                <w:color w:val="000000"/>
              </w:rPr>
            </w:pPr>
            <w:r>
              <w:rPr>
                <w:rFonts w:ascii="新細明體" w:eastAsia="新細明體" w:hAnsi="新細明體" w:hint="eastAsia"/>
                <w:color w:val="000000"/>
              </w:rPr>
              <w:t>教育諮詢</w:t>
            </w:r>
          </w:p>
        </w:tc>
        <w:tc>
          <w:tcPr>
            <w:tcW w:w="456"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p>
        </w:tc>
      </w:tr>
      <w:tr w:rsidR="008D3BFB" w:rsidTr="00242DFD">
        <w:tc>
          <w:tcPr>
            <w:tcW w:w="2722"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臺北市衛生局</w:t>
            </w:r>
          </w:p>
        </w:tc>
        <w:tc>
          <w:tcPr>
            <w:tcW w:w="1701" w:type="dxa"/>
            <w:tcBorders>
              <w:top w:val="single" w:sz="4" w:space="0" w:color="auto"/>
              <w:left w:val="single" w:sz="4" w:space="0" w:color="auto"/>
              <w:bottom w:val="single" w:sz="4" w:space="0" w:color="auto"/>
              <w:right w:val="single" w:sz="4" w:space="0" w:color="auto"/>
            </w:tcBorders>
            <w:vAlign w:val="center"/>
          </w:tcPr>
          <w:p w:rsidR="008D3BFB" w:rsidRDefault="008D3BFB" w:rsidP="00242DFD">
            <w:pPr>
              <w:rPr>
                <w:rFonts w:ascii="新細明體" w:eastAsia="新細明體" w:hAnsi="新細明體" w:cs="新細明體"/>
                <w:color w:val="000000"/>
              </w:rPr>
            </w:pPr>
            <w:r>
              <w:rPr>
                <w:rFonts w:ascii="新細明體" w:eastAsia="新細明體" w:hAnsi="新細明體" w:hint="eastAsia"/>
                <w:color w:val="000000"/>
              </w:rPr>
              <w:t>1999</w:t>
            </w:r>
          </w:p>
        </w:tc>
        <w:tc>
          <w:tcPr>
            <w:tcW w:w="1275"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新細明體" w:eastAsia="新細明體" w:hAnsi="新細明體"/>
                <w:color w:val="000000"/>
              </w:rPr>
            </w:pPr>
            <w:r>
              <w:rPr>
                <w:rFonts w:ascii="新細明體" w:eastAsia="新細明體" w:hAnsi="新細明體" w:hint="eastAsia"/>
                <w:color w:val="000000"/>
              </w:rPr>
              <w:t>值班人員</w:t>
            </w:r>
          </w:p>
        </w:tc>
        <w:tc>
          <w:tcPr>
            <w:tcW w:w="2288"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新細明體" w:eastAsia="新細明體" w:hAnsi="新細明體"/>
                <w:color w:val="000000"/>
              </w:rPr>
            </w:pPr>
            <w:r>
              <w:rPr>
                <w:rFonts w:ascii="新細明體" w:eastAsia="新細明體" w:hAnsi="新細明體" w:hint="eastAsia"/>
                <w:color w:val="000000"/>
              </w:rPr>
              <w:t>疾病防治 防疫支援 健康促進</w:t>
            </w:r>
          </w:p>
        </w:tc>
        <w:tc>
          <w:tcPr>
            <w:tcW w:w="456"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p>
        </w:tc>
      </w:tr>
      <w:tr w:rsidR="008D3BFB" w:rsidTr="00242DFD">
        <w:tc>
          <w:tcPr>
            <w:tcW w:w="2722"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臺北市環保局</w:t>
            </w:r>
          </w:p>
        </w:tc>
        <w:tc>
          <w:tcPr>
            <w:tcW w:w="1701" w:type="dxa"/>
            <w:tcBorders>
              <w:top w:val="single" w:sz="4" w:space="0" w:color="auto"/>
              <w:left w:val="single" w:sz="4" w:space="0" w:color="auto"/>
              <w:bottom w:val="single" w:sz="4" w:space="0" w:color="auto"/>
              <w:right w:val="single" w:sz="4" w:space="0" w:color="auto"/>
            </w:tcBorders>
            <w:vAlign w:val="center"/>
          </w:tcPr>
          <w:p w:rsidR="008D3BFB" w:rsidRDefault="008D3BFB" w:rsidP="00242DFD">
            <w:pPr>
              <w:rPr>
                <w:rFonts w:ascii="新細明體" w:eastAsia="新細明體" w:hAnsi="新細明體" w:cs="新細明體"/>
                <w:color w:val="000000"/>
              </w:rPr>
            </w:pPr>
            <w:r>
              <w:rPr>
                <w:rFonts w:ascii="新細明體" w:eastAsia="新細明體" w:hAnsi="新細明體" w:hint="eastAsia"/>
                <w:color w:val="000000"/>
              </w:rPr>
              <w:t>1999</w:t>
            </w:r>
          </w:p>
        </w:tc>
        <w:tc>
          <w:tcPr>
            <w:tcW w:w="1275"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新細明體" w:eastAsia="新細明體" w:hAnsi="新細明體"/>
                <w:color w:val="000000"/>
              </w:rPr>
            </w:pPr>
            <w:r>
              <w:rPr>
                <w:rFonts w:ascii="新細明體" w:eastAsia="新細明體" w:hAnsi="新細明體" w:hint="eastAsia"/>
                <w:color w:val="000000"/>
              </w:rPr>
              <w:t>值班人員</w:t>
            </w:r>
          </w:p>
        </w:tc>
        <w:tc>
          <w:tcPr>
            <w:tcW w:w="2288"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新細明體" w:eastAsia="新細明體" w:hAnsi="新細明體"/>
                <w:color w:val="000000"/>
              </w:rPr>
            </w:pPr>
            <w:r>
              <w:rPr>
                <w:rFonts w:ascii="新細明體" w:eastAsia="新細明體" w:hAnsi="新細明體" w:hint="eastAsia"/>
                <w:color w:val="000000"/>
              </w:rPr>
              <w:t>環境清潔 垃圾廢棄物清運</w:t>
            </w:r>
          </w:p>
        </w:tc>
        <w:tc>
          <w:tcPr>
            <w:tcW w:w="456"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p>
        </w:tc>
      </w:tr>
      <w:tr w:rsidR="008D3BFB" w:rsidTr="00242DFD">
        <w:tc>
          <w:tcPr>
            <w:tcW w:w="2722"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臺北市社會局</w:t>
            </w:r>
          </w:p>
        </w:tc>
        <w:tc>
          <w:tcPr>
            <w:tcW w:w="1701" w:type="dxa"/>
            <w:tcBorders>
              <w:top w:val="single" w:sz="4" w:space="0" w:color="auto"/>
              <w:left w:val="single" w:sz="4" w:space="0" w:color="auto"/>
              <w:bottom w:val="single" w:sz="4" w:space="0" w:color="auto"/>
              <w:right w:val="single" w:sz="4" w:space="0" w:color="auto"/>
            </w:tcBorders>
            <w:vAlign w:val="center"/>
          </w:tcPr>
          <w:p w:rsidR="008D3BFB" w:rsidRDefault="008D3BFB" w:rsidP="00242DFD">
            <w:pPr>
              <w:rPr>
                <w:rFonts w:ascii="新細明體" w:eastAsia="新細明體" w:hAnsi="新細明體" w:cs="新細明體"/>
                <w:color w:val="000000"/>
              </w:rPr>
            </w:pPr>
            <w:r>
              <w:rPr>
                <w:rFonts w:ascii="新細明體" w:eastAsia="新細明體" w:hAnsi="新細明體" w:hint="eastAsia"/>
                <w:color w:val="000000"/>
              </w:rPr>
              <w:t>1999轉1609</w:t>
            </w:r>
          </w:p>
        </w:tc>
        <w:tc>
          <w:tcPr>
            <w:tcW w:w="1275"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新細明體" w:eastAsia="新細明體" w:hAnsi="新細明體"/>
                <w:color w:val="000000"/>
              </w:rPr>
            </w:pPr>
            <w:r>
              <w:rPr>
                <w:rFonts w:ascii="新細明體" w:eastAsia="新細明體" w:hAnsi="新細明體" w:hint="eastAsia"/>
                <w:color w:val="000000"/>
              </w:rPr>
              <w:t>值班人員</w:t>
            </w:r>
          </w:p>
        </w:tc>
        <w:tc>
          <w:tcPr>
            <w:tcW w:w="2288"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新細明體" w:eastAsia="新細明體" w:hAnsi="新細明體"/>
                <w:color w:val="000000"/>
              </w:rPr>
            </w:pPr>
            <w:r>
              <w:rPr>
                <w:rFonts w:ascii="新細明體" w:eastAsia="新細明體" w:hAnsi="新細明體" w:hint="eastAsia"/>
                <w:color w:val="000000"/>
              </w:rPr>
              <w:t>社會救助</w:t>
            </w:r>
          </w:p>
        </w:tc>
        <w:tc>
          <w:tcPr>
            <w:tcW w:w="456"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p>
        </w:tc>
      </w:tr>
      <w:tr w:rsidR="008D3BFB" w:rsidTr="00242DFD">
        <w:tc>
          <w:tcPr>
            <w:tcW w:w="2722"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新細明體" w:eastAsia="新細明體" w:hAnsi="新細明體"/>
                <w:color w:val="000000"/>
              </w:rPr>
            </w:pPr>
            <w:r>
              <w:rPr>
                <w:rFonts w:ascii="新細明體" w:eastAsia="新細明體" w:hAnsi="新細明體" w:hint="eastAsia"/>
                <w:color w:val="000000"/>
              </w:rPr>
              <w:t>文山區公所</w:t>
            </w:r>
          </w:p>
        </w:tc>
        <w:tc>
          <w:tcPr>
            <w:tcW w:w="1701" w:type="dxa"/>
            <w:tcBorders>
              <w:top w:val="single" w:sz="4" w:space="0" w:color="auto"/>
              <w:left w:val="single" w:sz="4" w:space="0" w:color="auto"/>
              <w:bottom w:val="single" w:sz="4" w:space="0" w:color="auto"/>
              <w:right w:val="single" w:sz="4" w:space="0" w:color="auto"/>
            </w:tcBorders>
            <w:vAlign w:val="center"/>
          </w:tcPr>
          <w:p w:rsidR="008D3BFB" w:rsidRDefault="008D3BFB" w:rsidP="00242DFD">
            <w:pPr>
              <w:rPr>
                <w:rFonts w:ascii="新細明體" w:eastAsia="新細明體" w:hAnsi="新細明體" w:cs="新細明體"/>
                <w:color w:val="000000"/>
              </w:rPr>
            </w:pPr>
            <w:r>
              <w:rPr>
                <w:rFonts w:ascii="新細明體" w:eastAsia="新細明體" w:hAnsi="新細明體" w:hint="eastAsia"/>
                <w:color w:val="000000"/>
              </w:rPr>
              <w:t>02-29365522</w:t>
            </w:r>
          </w:p>
        </w:tc>
        <w:tc>
          <w:tcPr>
            <w:tcW w:w="1275"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新細明體" w:eastAsia="新細明體" w:hAnsi="新細明體"/>
                <w:color w:val="000000"/>
              </w:rPr>
            </w:pPr>
            <w:r>
              <w:rPr>
                <w:rFonts w:ascii="新細明體" w:eastAsia="新細明體" w:hAnsi="新細明體" w:hint="eastAsia"/>
                <w:color w:val="000000"/>
              </w:rPr>
              <w:t>值班人員</w:t>
            </w:r>
          </w:p>
        </w:tc>
        <w:tc>
          <w:tcPr>
            <w:tcW w:w="2288"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新細明體" w:eastAsia="新細明體" w:hAnsi="新細明體"/>
                <w:color w:val="000000"/>
              </w:rPr>
            </w:pPr>
            <w:r>
              <w:rPr>
                <w:rFonts w:ascii="新細明體" w:eastAsia="新細明體" w:hAnsi="新細明體" w:hint="eastAsia"/>
                <w:color w:val="000000"/>
              </w:rPr>
              <w:t>社會福利 社會救助 環境衛生</w:t>
            </w:r>
          </w:p>
        </w:tc>
        <w:tc>
          <w:tcPr>
            <w:tcW w:w="456"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p>
        </w:tc>
      </w:tr>
      <w:tr w:rsidR="008D3BFB" w:rsidTr="00242DFD">
        <w:tc>
          <w:tcPr>
            <w:tcW w:w="2722"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新細明體" w:eastAsia="新細明體" w:hAnsi="新細明體"/>
                <w:color w:val="000000"/>
              </w:rPr>
            </w:pPr>
            <w:r>
              <w:rPr>
                <w:rFonts w:ascii="新細明體" w:eastAsia="新細明體" w:hAnsi="新細明體" w:hint="eastAsia"/>
                <w:color w:val="000000"/>
              </w:rPr>
              <w:t>文山區健康服務中心</w:t>
            </w:r>
          </w:p>
        </w:tc>
        <w:tc>
          <w:tcPr>
            <w:tcW w:w="1701" w:type="dxa"/>
            <w:tcBorders>
              <w:top w:val="single" w:sz="4" w:space="0" w:color="auto"/>
              <w:left w:val="single" w:sz="4" w:space="0" w:color="auto"/>
              <w:bottom w:val="single" w:sz="4" w:space="0" w:color="auto"/>
              <w:right w:val="single" w:sz="4" w:space="0" w:color="auto"/>
            </w:tcBorders>
            <w:vAlign w:val="center"/>
          </w:tcPr>
          <w:p w:rsidR="008D3BFB" w:rsidRDefault="008D3BFB" w:rsidP="00242DFD">
            <w:pPr>
              <w:rPr>
                <w:rFonts w:ascii="新細明體" w:eastAsia="新細明體" w:hAnsi="新細明體" w:cs="新細明體"/>
                <w:color w:val="000000"/>
              </w:rPr>
            </w:pPr>
            <w:r>
              <w:rPr>
                <w:rFonts w:ascii="新細明體" w:eastAsia="新細明體" w:hAnsi="新細明體" w:hint="eastAsia"/>
                <w:color w:val="000000"/>
              </w:rPr>
              <w:t>02-29343501</w:t>
            </w:r>
          </w:p>
        </w:tc>
        <w:tc>
          <w:tcPr>
            <w:tcW w:w="1275"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新細明體" w:eastAsia="新細明體" w:hAnsi="新細明體"/>
                <w:color w:val="000000"/>
              </w:rPr>
            </w:pPr>
            <w:r>
              <w:rPr>
                <w:rFonts w:ascii="新細明體" w:eastAsia="新細明體" w:hAnsi="新細明體" w:hint="eastAsia"/>
                <w:color w:val="000000"/>
              </w:rPr>
              <w:t>值班人員</w:t>
            </w:r>
          </w:p>
        </w:tc>
        <w:tc>
          <w:tcPr>
            <w:tcW w:w="2288"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新細明體" w:eastAsia="新細明體" w:hAnsi="新細明體"/>
                <w:color w:val="000000"/>
              </w:rPr>
            </w:pPr>
            <w:r>
              <w:rPr>
                <w:rFonts w:ascii="新細明體" w:eastAsia="新細明體" w:hAnsi="新細明體" w:hint="eastAsia"/>
                <w:color w:val="000000"/>
              </w:rPr>
              <w:t>健康服務諮詢</w:t>
            </w:r>
          </w:p>
        </w:tc>
        <w:tc>
          <w:tcPr>
            <w:tcW w:w="456"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p>
        </w:tc>
      </w:tr>
      <w:tr w:rsidR="008D3BFB" w:rsidTr="00242DFD">
        <w:tc>
          <w:tcPr>
            <w:tcW w:w="8442" w:type="dxa"/>
            <w:gridSpan w:val="5"/>
            <w:tcBorders>
              <w:top w:val="single" w:sz="4" w:space="0" w:color="auto"/>
              <w:left w:val="single" w:sz="4" w:space="0" w:color="auto"/>
              <w:bottom w:val="single" w:sz="4" w:space="0" w:color="auto"/>
              <w:right w:val="single" w:sz="4" w:space="0" w:color="auto"/>
            </w:tcBorders>
            <w:shd w:val="clear" w:color="auto" w:fill="E6E6E6"/>
          </w:tcPr>
          <w:p w:rsidR="008D3BFB" w:rsidRDefault="008D3BFB" w:rsidP="00242DFD">
            <w:pPr>
              <w:rPr>
                <w:rFonts w:ascii="細明體" w:eastAsia="細明體" w:hAnsi="細明體"/>
                <w:color w:val="000000"/>
              </w:rPr>
            </w:pPr>
            <w:r>
              <w:rPr>
                <w:rFonts w:ascii="細明體" w:eastAsia="細明體" w:hAnsi="細明體" w:hint="eastAsia"/>
                <w:color w:val="000000"/>
              </w:rPr>
              <w:t>其他支援單位</w:t>
            </w:r>
          </w:p>
        </w:tc>
      </w:tr>
      <w:tr w:rsidR="008D3BFB" w:rsidTr="00242DFD">
        <w:tc>
          <w:tcPr>
            <w:tcW w:w="2722"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新細明體" w:eastAsia="新細明體" w:hAnsi="新細明體" w:cs="新細明體"/>
                <w:color w:val="000000"/>
              </w:rPr>
            </w:pPr>
            <w:r>
              <w:rPr>
                <w:rFonts w:ascii="新細明體" w:eastAsia="新細明體" w:hAnsi="新細明體" w:hint="eastAsia"/>
                <w:color w:val="000000"/>
              </w:rPr>
              <w:t>家長會長</w:t>
            </w:r>
          </w:p>
        </w:tc>
        <w:tc>
          <w:tcPr>
            <w:tcW w:w="1701" w:type="dxa"/>
            <w:tcBorders>
              <w:top w:val="single" w:sz="4" w:space="0" w:color="auto"/>
              <w:left w:val="single" w:sz="4" w:space="0" w:color="auto"/>
              <w:bottom w:val="single" w:sz="4" w:space="0" w:color="auto"/>
              <w:right w:val="single" w:sz="4" w:space="0" w:color="auto"/>
            </w:tcBorders>
            <w:vAlign w:val="center"/>
          </w:tcPr>
          <w:p w:rsidR="008D3BFB" w:rsidRDefault="00700686" w:rsidP="00242DFD">
            <w:pPr>
              <w:rPr>
                <w:rFonts w:ascii="新細明體" w:eastAsia="新細明體" w:hAnsi="新細明體" w:cs="新細明體"/>
                <w:color w:val="000000"/>
              </w:rPr>
            </w:pPr>
            <w:r>
              <w:rPr>
                <w:rFonts w:ascii="新細明體" w:eastAsia="新細明體" w:hAnsi="新細明體" w:cs="新細明體" w:hint="eastAsia"/>
                <w:color w:val="000000"/>
              </w:rPr>
              <w:t>0</w:t>
            </w:r>
            <w:r>
              <w:rPr>
                <w:rFonts w:ascii="新細明體" w:eastAsia="新細明體" w:hAnsi="新細明體" w:cs="新細明體"/>
                <w:color w:val="000000"/>
              </w:rPr>
              <w:t>915026167</w:t>
            </w:r>
          </w:p>
        </w:tc>
        <w:tc>
          <w:tcPr>
            <w:tcW w:w="1275" w:type="dxa"/>
            <w:tcBorders>
              <w:top w:val="single" w:sz="4" w:space="0" w:color="auto"/>
              <w:left w:val="single" w:sz="4" w:space="0" w:color="auto"/>
              <w:bottom w:val="single" w:sz="4" w:space="0" w:color="auto"/>
              <w:right w:val="single" w:sz="4" w:space="0" w:color="auto"/>
            </w:tcBorders>
          </w:tcPr>
          <w:p w:rsidR="008D3BFB" w:rsidRDefault="00700686" w:rsidP="00242DFD">
            <w:pPr>
              <w:rPr>
                <w:rFonts w:ascii="新細明體" w:eastAsia="新細明體" w:hAnsi="新細明體"/>
                <w:color w:val="000000"/>
              </w:rPr>
            </w:pPr>
            <w:r>
              <w:rPr>
                <w:rFonts w:ascii="新細明體" w:eastAsia="新細明體" w:hAnsi="新細明體"/>
                <w:color w:val="000000"/>
              </w:rPr>
              <w:t>楊茂生</w:t>
            </w:r>
          </w:p>
        </w:tc>
        <w:tc>
          <w:tcPr>
            <w:tcW w:w="2288"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支援人力物資調度</w:t>
            </w:r>
          </w:p>
        </w:tc>
        <w:tc>
          <w:tcPr>
            <w:tcW w:w="456"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p>
        </w:tc>
      </w:tr>
      <w:tr w:rsidR="008D3BFB" w:rsidTr="00242DFD">
        <w:tc>
          <w:tcPr>
            <w:tcW w:w="2722"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新細明體" w:eastAsia="新細明體" w:hAnsi="新細明體" w:cs="新細明體"/>
                <w:color w:val="000000"/>
              </w:rPr>
            </w:pPr>
            <w:r>
              <w:rPr>
                <w:rFonts w:ascii="新細明體" w:eastAsia="新細明體" w:hAnsi="新細明體" w:hint="eastAsia"/>
                <w:color w:val="000000"/>
              </w:rPr>
              <w:t>教師會會長</w:t>
            </w:r>
          </w:p>
        </w:tc>
        <w:tc>
          <w:tcPr>
            <w:tcW w:w="1701" w:type="dxa"/>
            <w:tcBorders>
              <w:top w:val="single" w:sz="4" w:space="0" w:color="auto"/>
              <w:left w:val="single" w:sz="4" w:space="0" w:color="auto"/>
              <w:bottom w:val="single" w:sz="4" w:space="0" w:color="auto"/>
              <w:right w:val="single" w:sz="4" w:space="0" w:color="auto"/>
            </w:tcBorders>
            <w:vAlign w:val="center"/>
          </w:tcPr>
          <w:p w:rsidR="008D3BFB" w:rsidRDefault="009E303C" w:rsidP="00242DFD">
            <w:pPr>
              <w:rPr>
                <w:rFonts w:ascii="新細明體" w:eastAsia="新細明體" w:hAnsi="新細明體" w:cs="新細明體"/>
                <w:color w:val="000000"/>
              </w:rPr>
            </w:pPr>
            <w:r>
              <w:rPr>
                <w:rFonts w:ascii="新細明體" w:eastAsia="新細明體" w:hAnsi="新細明體" w:cs="新細明體" w:hint="eastAsia"/>
                <w:color w:val="000000"/>
              </w:rPr>
              <w:t>0912088640</w:t>
            </w:r>
          </w:p>
        </w:tc>
        <w:tc>
          <w:tcPr>
            <w:tcW w:w="1275" w:type="dxa"/>
            <w:tcBorders>
              <w:top w:val="single" w:sz="4" w:space="0" w:color="auto"/>
              <w:left w:val="single" w:sz="4" w:space="0" w:color="auto"/>
              <w:bottom w:val="single" w:sz="4" w:space="0" w:color="auto"/>
              <w:right w:val="single" w:sz="4" w:space="0" w:color="auto"/>
            </w:tcBorders>
          </w:tcPr>
          <w:p w:rsidR="008D3BFB" w:rsidRDefault="009E303C" w:rsidP="00242DFD">
            <w:pPr>
              <w:rPr>
                <w:rFonts w:ascii="新細明體" w:eastAsia="新細明體" w:hAnsi="新細明體"/>
                <w:color w:val="000000"/>
              </w:rPr>
            </w:pPr>
            <w:r>
              <w:rPr>
                <w:rFonts w:ascii="新細明體" w:eastAsia="新細明體" w:hAnsi="新細明體"/>
                <w:color w:val="000000"/>
              </w:rPr>
              <w:t>葉名森</w:t>
            </w:r>
          </w:p>
        </w:tc>
        <w:tc>
          <w:tcPr>
            <w:tcW w:w="2288"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r>
              <w:rPr>
                <w:rFonts w:ascii="細明體" w:eastAsia="細明體" w:hAnsi="細明體" w:hint="eastAsia"/>
                <w:color w:val="000000"/>
              </w:rPr>
              <w:t>支援人力物資調度</w:t>
            </w:r>
          </w:p>
        </w:tc>
        <w:tc>
          <w:tcPr>
            <w:tcW w:w="456" w:type="dxa"/>
            <w:tcBorders>
              <w:top w:val="single" w:sz="4" w:space="0" w:color="auto"/>
              <w:left w:val="single" w:sz="4" w:space="0" w:color="auto"/>
              <w:bottom w:val="single" w:sz="4" w:space="0" w:color="auto"/>
              <w:right w:val="single" w:sz="4" w:space="0" w:color="auto"/>
            </w:tcBorders>
          </w:tcPr>
          <w:p w:rsidR="008D3BFB" w:rsidRDefault="008D3BFB" w:rsidP="00242DFD">
            <w:pPr>
              <w:rPr>
                <w:rFonts w:ascii="細明體" w:eastAsia="細明體" w:hAnsi="細明體"/>
                <w:color w:val="000000"/>
              </w:rPr>
            </w:pPr>
          </w:p>
        </w:tc>
      </w:tr>
    </w:tbl>
    <w:p w:rsidR="006B0D4C" w:rsidRDefault="0074178A" w:rsidP="006B0D4C">
      <w:pPr>
        <w:pStyle w:val="af3"/>
        <w:spacing w:beforeLines="20" w:before="72" w:afterLines="50" w:after="180" w:afterAutospacing="0" w:line="240" w:lineRule="auto"/>
        <w:ind w:leftChars="59" w:left="142" w:firstLineChars="0" w:firstLine="0"/>
      </w:pPr>
      <w:r>
        <w:rPr>
          <w:rFonts w:hint="eastAsia"/>
        </w:rPr>
        <w:t>註：請</w:t>
      </w:r>
      <w:r w:rsidRPr="00605DB8">
        <w:rPr>
          <w:rFonts w:hint="eastAsia"/>
        </w:rPr>
        <w:t>依實際狀況自行調整</w:t>
      </w:r>
      <w:r>
        <w:rPr>
          <w:rFonts w:hint="eastAsia"/>
        </w:rPr>
        <w:t>。</w:t>
      </w:r>
    </w:p>
    <w:p w:rsidR="006B0D4C" w:rsidRDefault="006B0D4C" w:rsidP="006B0D4C">
      <w:pPr>
        <w:pStyle w:val="af3"/>
        <w:spacing w:beforeLines="20" w:before="72" w:afterLines="50" w:after="180" w:afterAutospacing="0" w:line="240" w:lineRule="auto"/>
        <w:ind w:leftChars="0" w:left="0" w:firstLineChars="0" w:firstLine="0"/>
      </w:pPr>
    </w:p>
    <w:p w:rsidR="006B0D4C" w:rsidRDefault="0074178A" w:rsidP="006B0D4C">
      <w:pPr>
        <w:pStyle w:val="3"/>
        <w:spacing w:before="180" w:after="180"/>
      </w:pPr>
      <w:bookmarkStart w:id="75" w:name="_Toc437358725"/>
      <w:bookmarkStart w:id="76" w:name="_Toc525298578"/>
      <w:bookmarkStart w:id="77" w:name="_Toc22037652"/>
      <w:r>
        <w:rPr>
          <w:rFonts w:hint="eastAsia"/>
        </w:rPr>
        <w:t>通報內容</w:t>
      </w:r>
      <w:bookmarkEnd w:id="75"/>
      <w:bookmarkEnd w:id="76"/>
      <w:bookmarkEnd w:id="77"/>
    </w:p>
    <w:p w:rsidR="006B0D4C" w:rsidRDefault="0074178A" w:rsidP="006B0D4C">
      <w:pPr>
        <w:pStyle w:val="af3"/>
        <w:ind w:left="480" w:firstLine="480"/>
      </w:pPr>
      <w:r>
        <w:rPr>
          <w:rFonts w:hint="eastAsia"/>
        </w:rPr>
        <w:lastRenderedPageBreak/>
        <w:t>通報時主要迅速完成通報作業，在通報上應有制式之說詞，先告知通報人姓名、單位、職稱，接著告知事故發生時間、地點，再來說明事故狀況、傷亡情況、已實施或將實施之處置以及所需之協助等，災害通報事項與內容如</w:t>
      </w:r>
      <w:r>
        <w:fldChar w:fldCharType="begin"/>
      </w:r>
      <w:r>
        <w:instrText xml:space="preserve"> </w:instrText>
      </w:r>
      <w:r>
        <w:rPr>
          <w:rFonts w:hint="eastAsia"/>
        </w:rPr>
        <w:instrText>REF _Ref419207685 \h</w:instrText>
      </w:r>
      <w:r>
        <w:instrText xml:space="preserve"> </w:instrText>
      </w:r>
      <w:r>
        <w:fldChar w:fldCharType="separate"/>
      </w:r>
      <w:r w:rsidR="00880BEE">
        <w:rPr>
          <w:rFonts w:hint="eastAsia"/>
        </w:rPr>
        <w:t>表</w:t>
      </w:r>
      <w:r w:rsidR="00880BEE">
        <w:rPr>
          <w:rFonts w:hint="eastAsia"/>
        </w:rPr>
        <w:t>2-</w:t>
      </w:r>
      <w:r w:rsidR="00880BEE">
        <w:t>4</w:t>
      </w:r>
      <w:r>
        <w:fldChar w:fldCharType="end"/>
      </w:r>
      <w:r>
        <w:rPr>
          <w:rFonts w:hint="eastAsia"/>
        </w:rPr>
        <w:t>所示。</w:t>
      </w:r>
    </w:p>
    <w:p w:rsidR="006B0D4C" w:rsidRDefault="0074178A" w:rsidP="006B0D4C">
      <w:pPr>
        <w:pStyle w:val="aa"/>
      </w:pPr>
      <w:bookmarkStart w:id="78" w:name="_Ref419207685"/>
      <w:bookmarkStart w:id="79" w:name="_Toc437358868"/>
      <w:bookmarkStart w:id="80" w:name="_Toc525298673"/>
      <w:r>
        <w:rPr>
          <w:rFonts w:hint="eastAsia"/>
        </w:rPr>
        <w:t>表</w:t>
      </w:r>
      <w:r>
        <w:rPr>
          <w:rFonts w:hint="eastAsia"/>
        </w:rPr>
        <w:t>2-</w:t>
      </w:r>
      <w:r w:rsidR="00C30ABF">
        <w:t>4</w:t>
      </w:r>
      <w:bookmarkEnd w:id="78"/>
      <w:r>
        <w:rPr>
          <w:rFonts w:hint="eastAsia"/>
        </w:rPr>
        <w:t>災害通報事項與內容</w:t>
      </w:r>
      <w:bookmarkStart w:id="81" w:name="_Ref419207643"/>
      <w:bookmarkEnd w:id="79"/>
      <w:bookmarkEnd w:id="8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89"/>
        <w:gridCol w:w="2518"/>
        <w:gridCol w:w="3489"/>
      </w:tblGrid>
      <w:tr w:rsidR="006B0D4C" w:rsidRPr="00BE02C8" w:rsidTr="006B0D4C">
        <w:trPr>
          <w:trHeight w:val="454"/>
        </w:trPr>
        <w:tc>
          <w:tcPr>
            <w:tcW w:w="2660" w:type="dxa"/>
            <w:shd w:val="clear" w:color="auto" w:fill="BFBFBF"/>
            <w:vAlign w:val="center"/>
          </w:tcPr>
          <w:p w:rsidR="006B0D4C" w:rsidRPr="00BE02C8" w:rsidRDefault="0074178A" w:rsidP="006B0D4C">
            <w:pPr>
              <w:pStyle w:val="aa"/>
            </w:pPr>
            <w:r w:rsidRPr="00BE02C8">
              <w:rPr>
                <w:rFonts w:hint="eastAsia"/>
              </w:rPr>
              <w:t>通報單位</w:t>
            </w:r>
          </w:p>
        </w:tc>
        <w:tc>
          <w:tcPr>
            <w:tcW w:w="2977" w:type="dxa"/>
            <w:shd w:val="clear" w:color="auto" w:fill="BFBFBF"/>
            <w:vAlign w:val="center"/>
          </w:tcPr>
          <w:p w:rsidR="006B0D4C" w:rsidRPr="00BE02C8" w:rsidRDefault="0074178A" w:rsidP="006B0D4C">
            <w:pPr>
              <w:pStyle w:val="aa"/>
            </w:pPr>
            <w:r w:rsidRPr="00BE02C8">
              <w:rPr>
                <w:rFonts w:hint="eastAsia"/>
              </w:rPr>
              <w:t>通報事項</w:t>
            </w:r>
          </w:p>
        </w:tc>
        <w:tc>
          <w:tcPr>
            <w:tcW w:w="4057" w:type="dxa"/>
            <w:shd w:val="clear" w:color="auto" w:fill="BFBFBF"/>
            <w:vAlign w:val="center"/>
          </w:tcPr>
          <w:p w:rsidR="006B0D4C" w:rsidRPr="00BE02C8" w:rsidRDefault="0074178A" w:rsidP="006B0D4C">
            <w:pPr>
              <w:pStyle w:val="aa"/>
            </w:pPr>
            <w:r w:rsidRPr="00BE02C8">
              <w:rPr>
                <w:rFonts w:hint="eastAsia"/>
              </w:rPr>
              <w:t>通報內容</w:t>
            </w:r>
          </w:p>
        </w:tc>
      </w:tr>
      <w:tr w:rsidR="006B0D4C" w:rsidRPr="00BE02C8" w:rsidTr="006B0D4C">
        <w:tc>
          <w:tcPr>
            <w:tcW w:w="2660" w:type="dxa"/>
            <w:shd w:val="clear" w:color="auto" w:fill="auto"/>
            <w:vAlign w:val="center"/>
          </w:tcPr>
          <w:p w:rsidR="006B0D4C" w:rsidRPr="00BE02C8" w:rsidRDefault="0074178A" w:rsidP="006B0D4C">
            <w:pPr>
              <w:pStyle w:val="aa"/>
            </w:pPr>
            <w:r w:rsidRPr="007D1F22">
              <w:rPr>
                <w:rFonts w:hint="eastAsia"/>
              </w:rPr>
              <w:t>消防隊</w:t>
            </w:r>
            <w:r w:rsidRPr="007D1F22">
              <w:rPr>
                <w:rFonts w:hint="eastAsia"/>
              </w:rPr>
              <w:t>/</w:t>
            </w:r>
            <w:r w:rsidRPr="007D1F22">
              <w:rPr>
                <w:rFonts w:hint="eastAsia"/>
              </w:rPr>
              <w:t>警察局</w:t>
            </w:r>
            <w:r w:rsidRPr="007D1F22">
              <w:rPr>
                <w:rFonts w:hint="eastAsia"/>
              </w:rPr>
              <w:t>(</w:t>
            </w:r>
            <w:r w:rsidRPr="007D1F22">
              <w:rPr>
                <w:rFonts w:hint="eastAsia"/>
              </w:rPr>
              <w:t>派出所</w:t>
            </w:r>
            <w:r w:rsidRPr="007D1F22">
              <w:rPr>
                <w:rFonts w:hint="eastAsia"/>
              </w:rPr>
              <w:t>)</w:t>
            </w:r>
          </w:p>
        </w:tc>
        <w:tc>
          <w:tcPr>
            <w:tcW w:w="2977" w:type="dxa"/>
            <w:shd w:val="clear" w:color="auto" w:fill="auto"/>
            <w:vAlign w:val="center"/>
          </w:tcPr>
          <w:p w:rsidR="006B0D4C" w:rsidRDefault="0074178A" w:rsidP="006B0D4C">
            <w:pPr>
              <w:adjustRightInd/>
              <w:snapToGrid/>
              <w:jc w:val="both"/>
            </w:pPr>
            <w:r>
              <w:rPr>
                <w:rFonts w:hint="eastAsia"/>
              </w:rPr>
              <w:t>發生災害類型</w:t>
            </w:r>
          </w:p>
          <w:p w:rsidR="006B0D4C" w:rsidRDefault="0074178A" w:rsidP="006B0D4C">
            <w:pPr>
              <w:adjustRightInd/>
              <w:snapToGrid/>
              <w:jc w:val="both"/>
            </w:pPr>
            <w:r>
              <w:rPr>
                <w:rFonts w:hint="eastAsia"/>
              </w:rPr>
              <w:t>通報人員資料</w:t>
            </w:r>
          </w:p>
          <w:p w:rsidR="006B0D4C" w:rsidRDefault="0074178A" w:rsidP="006B0D4C">
            <w:pPr>
              <w:adjustRightInd/>
              <w:snapToGrid/>
              <w:jc w:val="both"/>
            </w:pPr>
            <w:r>
              <w:rPr>
                <w:rFonts w:hint="eastAsia"/>
              </w:rPr>
              <w:t>災害發生時間與地點</w:t>
            </w:r>
          </w:p>
          <w:p w:rsidR="006B0D4C" w:rsidRDefault="0074178A" w:rsidP="006B0D4C">
            <w:pPr>
              <w:adjustRightInd/>
              <w:snapToGrid/>
              <w:jc w:val="both"/>
            </w:pPr>
            <w:r>
              <w:rPr>
                <w:rFonts w:hint="eastAsia"/>
              </w:rPr>
              <w:t>人員受傷與死亡數量</w:t>
            </w:r>
          </w:p>
          <w:p w:rsidR="006B0D4C" w:rsidRDefault="0074178A" w:rsidP="006B0D4C">
            <w:pPr>
              <w:adjustRightInd/>
              <w:snapToGrid/>
              <w:jc w:val="both"/>
            </w:pPr>
            <w:r>
              <w:rPr>
                <w:rFonts w:hint="eastAsia"/>
              </w:rPr>
              <w:t>人員失蹤統計</w:t>
            </w:r>
          </w:p>
          <w:p w:rsidR="006B0D4C" w:rsidRPr="00645E90" w:rsidRDefault="0074178A" w:rsidP="006B0D4C">
            <w:pPr>
              <w:adjustRightInd/>
              <w:snapToGrid/>
              <w:jc w:val="both"/>
            </w:pPr>
            <w:r>
              <w:rPr>
                <w:rFonts w:hint="eastAsia"/>
              </w:rPr>
              <w:t>財物損失資料</w:t>
            </w:r>
          </w:p>
        </w:tc>
        <w:tc>
          <w:tcPr>
            <w:tcW w:w="4057" w:type="dxa"/>
            <w:shd w:val="clear" w:color="auto" w:fill="auto"/>
          </w:tcPr>
          <w:p w:rsidR="006B0D4C" w:rsidRPr="00BE02C8" w:rsidRDefault="0074178A" w:rsidP="006B0D4C">
            <w:pPr>
              <w:pStyle w:val="aa"/>
              <w:jc w:val="both"/>
            </w:pPr>
            <w:r w:rsidRPr="009376D9">
              <w:t>「</w:t>
            </w:r>
            <w:r w:rsidRPr="00BE02C8">
              <w:rPr>
                <w:rFonts w:hint="eastAsia"/>
              </w:rPr>
              <w:t>○○○</w:t>
            </w:r>
            <w:r w:rsidRPr="009376D9">
              <w:t>嗎？這裡是</w:t>
            </w:r>
            <w:r w:rsidRPr="009376D9">
              <w:rPr>
                <w:rFonts w:hint="eastAsia"/>
              </w:rPr>
              <w:t>○○縣市○立○○國民○學○○</w:t>
            </w:r>
            <w:r>
              <w:rPr>
                <w:rFonts w:hint="eastAsia"/>
              </w:rPr>
              <w:t>校區</w:t>
            </w:r>
            <w:r w:rsidRPr="009376D9">
              <w:t>，我是</w:t>
            </w:r>
            <w:r w:rsidRPr="00BE02C8">
              <w:rPr>
                <w:rFonts w:hint="eastAsia"/>
              </w:rPr>
              <w:t>○○</w:t>
            </w:r>
            <w:r w:rsidRPr="009376D9">
              <w:t>主任</w:t>
            </w:r>
            <w:r w:rsidRPr="00BE02C8">
              <w:rPr>
                <w:rFonts w:hint="eastAsia"/>
              </w:rPr>
              <w:t>○○○</w:t>
            </w:r>
            <w:r w:rsidRPr="009376D9">
              <w:t>，大約</w:t>
            </w:r>
            <w:r w:rsidRPr="009376D9">
              <w:rPr>
                <w:rFonts w:hint="eastAsia"/>
              </w:rPr>
              <w:t>○○</w:t>
            </w:r>
            <w:r w:rsidRPr="009376D9">
              <w:t>點校內有</w:t>
            </w:r>
            <w:r w:rsidRPr="009376D9">
              <w:rPr>
                <w:rFonts w:hint="eastAsia"/>
              </w:rPr>
              <w:t>○○</w:t>
            </w:r>
            <w:r w:rsidRPr="009376D9">
              <w:t>棟建築，發生</w:t>
            </w:r>
            <w:r w:rsidRPr="009376D9">
              <w:rPr>
                <w:rFonts w:hint="eastAsia"/>
              </w:rPr>
              <w:t>○○</w:t>
            </w:r>
            <w:r w:rsidRPr="009376D9">
              <w:t>災害，目前</w:t>
            </w:r>
            <w:r w:rsidRPr="009376D9">
              <w:rPr>
                <w:rFonts w:hint="eastAsia"/>
              </w:rPr>
              <w:t>○○</w:t>
            </w:r>
            <w:r w:rsidRPr="009376D9">
              <w:t>人員傷亡，有</w:t>
            </w:r>
            <w:r w:rsidRPr="009376D9">
              <w:rPr>
                <w:rFonts w:hint="eastAsia"/>
              </w:rPr>
              <w:t>○○</w:t>
            </w:r>
            <w:r w:rsidRPr="009376D9">
              <w:t>名學生下落不明，已進行</w:t>
            </w:r>
            <w:r w:rsidRPr="009376D9">
              <w:rPr>
                <w:rFonts w:hint="eastAsia"/>
              </w:rPr>
              <w:t>○○</w:t>
            </w:r>
            <w:r w:rsidRPr="009376D9">
              <w:t>，請求救援。」</w:t>
            </w:r>
          </w:p>
        </w:tc>
      </w:tr>
      <w:tr w:rsidR="006B0D4C" w:rsidRPr="00BE02C8" w:rsidTr="006B0D4C">
        <w:tc>
          <w:tcPr>
            <w:tcW w:w="2660" w:type="dxa"/>
            <w:shd w:val="clear" w:color="auto" w:fill="auto"/>
            <w:vAlign w:val="center"/>
          </w:tcPr>
          <w:p w:rsidR="006B0D4C" w:rsidRPr="007D1F22" w:rsidRDefault="0074178A" w:rsidP="006B0D4C">
            <w:pPr>
              <w:adjustRightInd/>
              <w:snapToGrid/>
              <w:jc w:val="center"/>
            </w:pPr>
            <w:r w:rsidRPr="007D1F22">
              <w:rPr>
                <w:rFonts w:hint="eastAsia"/>
              </w:rPr>
              <w:t>縣市教育局</w:t>
            </w:r>
            <w:r w:rsidRPr="007D1F22">
              <w:rPr>
                <w:rFonts w:hint="eastAsia"/>
              </w:rPr>
              <w:t>(</w:t>
            </w:r>
            <w:r w:rsidRPr="007D1F22">
              <w:rPr>
                <w:rFonts w:hint="eastAsia"/>
              </w:rPr>
              <w:t>處</w:t>
            </w:r>
            <w:r w:rsidRPr="007D1F22">
              <w:rPr>
                <w:rFonts w:hint="eastAsia"/>
              </w:rPr>
              <w:t>)</w:t>
            </w:r>
          </w:p>
          <w:p w:rsidR="006B0D4C" w:rsidRDefault="0074178A" w:rsidP="006B0D4C">
            <w:pPr>
              <w:adjustRightInd/>
              <w:snapToGrid/>
              <w:jc w:val="center"/>
            </w:pPr>
            <w:r w:rsidRPr="007D1F22">
              <w:rPr>
                <w:rFonts w:hint="eastAsia"/>
              </w:rPr>
              <w:t>縣市應變中心</w:t>
            </w:r>
          </w:p>
          <w:p w:rsidR="006B0D4C" w:rsidRPr="007D1F22" w:rsidRDefault="0074178A" w:rsidP="006B0D4C">
            <w:pPr>
              <w:adjustRightInd/>
              <w:snapToGrid/>
              <w:jc w:val="center"/>
            </w:pPr>
            <w:r w:rsidRPr="007D1F22">
              <w:rPr>
                <w:rFonts w:hint="eastAsia"/>
              </w:rPr>
              <w:t>教育部校安中心</w:t>
            </w:r>
          </w:p>
        </w:tc>
        <w:tc>
          <w:tcPr>
            <w:tcW w:w="2977" w:type="dxa"/>
            <w:shd w:val="clear" w:color="auto" w:fill="auto"/>
            <w:vAlign w:val="center"/>
          </w:tcPr>
          <w:p w:rsidR="006B0D4C" w:rsidRDefault="0074178A" w:rsidP="006B0D4C">
            <w:pPr>
              <w:adjustRightInd/>
              <w:snapToGrid/>
              <w:jc w:val="both"/>
            </w:pPr>
            <w:r>
              <w:rPr>
                <w:rFonts w:hint="eastAsia"/>
              </w:rPr>
              <w:t>事件等級與發生災害類型</w:t>
            </w:r>
          </w:p>
          <w:p w:rsidR="006B0D4C" w:rsidRDefault="0074178A" w:rsidP="006B0D4C">
            <w:pPr>
              <w:adjustRightInd/>
              <w:snapToGrid/>
              <w:jc w:val="both"/>
            </w:pPr>
            <w:r>
              <w:rPr>
                <w:rFonts w:hint="eastAsia"/>
              </w:rPr>
              <w:t>通報人員資料</w:t>
            </w:r>
          </w:p>
          <w:p w:rsidR="006B0D4C" w:rsidRDefault="0074178A" w:rsidP="006B0D4C">
            <w:pPr>
              <w:adjustRightInd/>
              <w:snapToGrid/>
              <w:jc w:val="both"/>
            </w:pPr>
            <w:r>
              <w:rPr>
                <w:rFonts w:hint="eastAsia"/>
              </w:rPr>
              <w:t>災害發生時間與地點</w:t>
            </w:r>
          </w:p>
          <w:p w:rsidR="006B0D4C" w:rsidRDefault="0074178A" w:rsidP="006B0D4C">
            <w:pPr>
              <w:adjustRightInd/>
              <w:snapToGrid/>
              <w:jc w:val="both"/>
            </w:pPr>
            <w:r>
              <w:rPr>
                <w:rFonts w:hint="eastAsia"/>
              </w:rPr>
              <w:t>人員受傷與死亡數量</w:t>
            </w:r>
          </w:p>
          <w:p w:rsidR="006B0D4C" w:rsidRDefault="0074178A" w:rsidP="006B0D4C">
            <w:pPr>
              <w:adjustRightInd/>
              <w:snapToGrid/>
              <w:jc w:val="both"/>
            </w:pPr>
            <w:r>
              <w:rPr>
                <w:rFonts w:hint="eastAsia"/>
              </w:rPr>
              <w:t>人員失蹤統計</w:t>
            </w:r>
          </w:p>
          <w:p w:rsidR="006B0D4C" w:rsidRDefault="0074178A" w:rsidP="006B0D4C">
            <w:pPr>
              <w:adjustRightInd/>
              <w:snapToGrid/>
              <w:jc w:val="both"/>
            </w:pPr>
            <w:r>
              <w:rPr>
                <w:rFonts w:hint="eastAsia"/>
              </w:rPr>
              <w:t>目前處理及救援情形</w:t>
            </w:r>
          </w:p>
          <w:p w:rsidR="006B0D4C" w:rsidRDefault="0074178A" w:rsidP="006B0D4C">
            <w:pPr>
              <w:adjustRightInd/>
              <w:snapToGrid/>
              <w:jc w:val="both"/>
            </w:pPr>
            <w:r>
              <w:rPr>
                <w:rFonts w:hint="eastAsia"/>
              </w:rPr>
              <w:t>財物損失資料</w:t>
            </w:r>
          </w:p>
        </w:tc>
        <w:tc>
          <w:tcPr>
            <w:tcW w:w="4057" w:type="dxa"/>
            <w:shd w:val="clear" w:color="auto" w:fill="auto"/>
          </w:tcPr>
          <w:p w:rsidR="006B0D4C" w:rsidRPr="00BE02C8" w:rsidRDefault="0074178A" w:rsidP="006B0D4C">
            <w:pPr>
              <w:pStyle w:val="aa"/>
              <w:jc w:val="both"/>
            </w:pPr>
            <w:r w:rsidRPr="009376D9">
              <w:t>「</w:t>
            </w:r>
            <w:r w:rsidRPr="00BE02C8">
              <w:rPr>
                <w:rFonts w:hint="eastAsia"/>
              </w:rPr>
              <w:t>○○○教育局</w:t>
            </w:r>
            <w:r w:rsidRPr="00BE02C8">
              <w:rPr>
                <w:rFonts w:hint="eastAsia"/>
              </w:rPr>
              <w:t>(</w:t>
            </w:r>
            <w:r w:rsidRPr="00BE02C8">
              <w:rPr>
                <w:rFonts w:hint="eastAsia"/>
              </w:rPr>
              <w:t>處</w:t>
            </w:r>
            <w:r w:rsidRPr="00BE02C8">
              <w:rPr>
                <w:rFonts w:hint="eastAsia"/>
              </w:rPr>
              <w:t>)</w:t>
            </w:r>
            <w:r w:rsidRPr="009376D9">
              <w:t>嗎？這裡是</w:t>
            </w:r>
            <w:r w:rsidRPr="009376D9">
              <w:rPr>
                <w:rFonts w:hint="eastAsia"/>
              </w:rPr>
              <w:t>○○縣市○立○○國民○學○○</w:t>
            </w:r>
            <w:r>
              <w:rPr>
                <w:rFonts w:hint="eastAsia"/>
              </w:rPr>
              <w:t>校區</w:t>
            </w:r>
            <w:r w:rsidRPr="009376D9">
              <w:t>，</w:t>
            </w:r>
            <w:r>
              <w:rPr>
                <w:rFonts w:hint="eastAsia"/>
              </w:rPr>
              <w:t>地址是</w:t>
            </w:r>
            <w:r w:rsidRPr="00BE02C8">
              <w:rPr>
                <w:rFonts w:hint="eastAsia"/>
              </w:rPr>
              <w:t>○○</w:t>
            </w:r>
            <w:r w:rsidRPr="00BE02C8">
              <w:t>縣</w:t>
            </w:r>
            <w:r w:rsidRPr="00BE02C8">
              <w:rPr>
                <w:rFonts w:hint="eastAsia"/>
              </w:rPr>
              <w:t>/</w:t>
            </w:r>
            <w:r w:rsidRPr="00BE02C8">
              <w:rPr>
                <w:rFonts w:hint="eastAsia"/>
              </w:rPr>
              <w:t>市○○鄉</w:t>
            </w:r>
            <w:r w:rsidRPr="00BE02C8">
              <w:rPr>
                <w:rFonts w:hint="eastAsia"/>
              </w:rPr>
              <w:t>/</w:t>
            </w:r>
            <w:r w:rsidRPr="00BE02C8">
              <w:rPr>
                <w:rFonts w:hint="eastAsia"/>
              </w:rPr>
              <w:t>鎮</w:t>
            </w:r>
            <w:r w:rsidRPr="00BE02C8">
              <w:rPr>
                <w:rFonts w:hint="eastAsia"/>
              </w:rPr>
              <w:t>/</w:t>
            </w:r>
            <w:r w:rsidRPr="00BE02C8">
              <w:rPr>
                <w:rFonts w:hint="eastAsia"/>
              </w:rPr>
              <w:t>區</w:t>
            </w:r>
            <w:r w:rsidRPr="00BE02C8">
              <w:rPr>
                <w:rFonts w:hint="eastAsia"/>
              </w:rPr>
              <w:t>/</w:t>
            </w:r>
            <w:r w:rsidRPr="00BE02C8">
              <w:rPr>
                <w:rFonts w:hint="eastAsia"/>
              </w:rPr>
              <w:t>市○○</w:t>
            </w:r>
            <w:r w:rsidRPr="00BE02C8">
              <w:t>里</w:t>
            </w:r>
            <w:r w:rsidRPr="00BE02C8">
              <w:rPr>
                <w:rFonts w:hint="eastAsia"/>
              </w:rPr>
              <w:t>○○</w:t>
            </w:r>
            <w:r w:rsidRPr="00BE02C8">
              <w:t>鄰</w:t>
            </w:r>
            <w:r w:rsidRPr="00BE02C8">
              <w:rPr>
                <w:rFonts w:hint="eastAsia"/>
              </w:rPr>
              <w:t>○○</w:t>
            </w:r>
            <w:r w:rsidRPr="00BE02C8">
              <w:t>路</w:t>
            </w:r>
            <w:r w:rsidRPr="00BE02C8">
              <w:rPr>
                <w:rFonts w:hint="eastAsia"/>
              </w:rPr>
              <w:t>○○</w:t>
            </w:r>
            <w:r w:rsidRPr="00BE02C8">
              <w:t>段</w:t>
            </w:r>
            <w:r w:rsidRPr="00BE02C8">
              <w:rPr>
                <w:rFonts w:hint="eastAsia"/>
              </w:rPr>
              <w:t>○○</w:t>
            </w:r>
            <w:r w:rsidRPr="00BE02C8">
              <w:t>巷</w:t>
            </w:r>
            <w:r w:rsidRPr="00BE02C8">
              <w:rPr>
                <w:rFonts w:hint="eastAsia"/>
              </w:rPr>
              <w:t>○○</w:t>
            </w:r>
            <w:r w:rsidRPr="00BE02C8">
              <w:t>弄</w:t>
            </w:r>
            <w:r w:rsidRPr="00BE02C8">
              <w:rPr>
                <w:rFonts w:hint="eastAsia"/>
              </w:rPr>
              <w:t>○○</w:t>
            </w:r>
            <w:r w:rsidRPr="00BE02C8">
              <w:t>號</w:t>
            </w:r>
            <w:r>
              <w:rPr>
                <w:rFonts w:hint="eastAsia"/>
              </w:rPr>
              <w:t>，</w:t>
            </w:r>
            <w:r w:rsidRPr="009376D9">
              <w:t>我是</w:t>
            </w:r>
            <w:r w:rsidRPr="00BE02C8">
              <w:rPr>
                <w:rFonts w:hint="eastAsia"/>
              </w:rPr>
              <w:t>○○</w:t>
            </w:r>
            <w:r w:rsidRPr="009376D9">
              <w:t>主任</w:t>
            </w:r>
            <w:r w:rsidRPr="00BE02C8">
              <w:rPr>
                <w:rFonts w:hint="eastAsia"/>
              </w:rPr>
              <w:t>○○○</w:t>
            </w:r>
            <w:r w:rsidRPr="009376D9">
              <w:t>，大約</w:t>
            </w:r>
            <w:r w:rsidRPr="009376D9">
              <w:rPr>
                <w:rFonts w:hint="eastAsia"/>
              </w:rPr>
              <w:t>○○</w:t>
            </w:r>
            <w:r w:rsidRPr="009376D9">
              <w:t>點校內有</w:t>
            </w:r>
            <w:r w:rsidRPr="009376D9">
              <w:rPr>
                <w:rFonts w:hint="eastAsia"/>
              </w:rPr>
              <w:t>○○</w:t>
            </w:r>
            <w:r w:rsidRPr="009376D9">
              <w:t>棟建築，發生</w:t>
            </w:r>
            <w:r w:rsidRPr="009376D9">
              <w:rPr>
                <w:rFonts w:hint="eastAsia"/>
              </w:rPr>
              <w:t>○○</w:t>
            </w:r>
            <w:r w:rsidRPr="009376D9">
              <w:t>災害，目前</w:t>
            </w:r>
            <w:r w:rsidRPr="009376D9">
              <w:rPr>
                <w:rFonts w:hint="eastAsia"/>
              </w:rPr>
              <w:t>○○</w:t>
            </w:r>
            <w:r w:rsidRPr="009376D9">
              <w:t>人員傷亡，有</w:t>
            </w:r>
            <w:r w:rsidRPr="009376D9">
              <w:rPr>
                <w:rFonts w:hint="eastAsia"/>
              </w:rPr>
              <w:t>○○</w:t>
            </w:r>
            <w:r w:rsidRPr="009376D9">
              <w:t>名學生下落不明，已進行</w:t>
            </w:r>
            <w:r w:rsidRPr="009376D9">
              <w:rPr>
                <w:rFonts w:hint="eastAsia"/>
              </w:rPr>
              <w:t>○○</w:t>
            </w:r>
            <w:r w:rsidRPr="009376D9">
              <w:t>，請求救援。」</w:t>
            </w:r>
          </w:p>
        </w:tc>
      </w:tr>
    </w:tbl>
    <w:p w:rsidR="006B0D4C" w:rsidRDefault="0074178A" w:rsidP="006B0D4C">
      <w:pPr>
        <w:pStyle w:val="2"/>
        <w:spacing w:before="180" w:after="180"/>
      </w:pPr>
      <w:bookmarkStart w:id="82" w:name="_Toc437358726"/>
      <w:bookmarkStart w:id="83" w:name="_Toc525298579"/>
      <w:bookmarkStart w:id="84" w:name="_Toc22037653"/>
      <w:bookmarkEnd w:id="81"/>
      <w:r>
        <w:rPr>
          <w:rFonts w:hint="eastAsia"/>
        </w:rPr>
        <w:t>災害防救資料蒐集</w:t>
      </w:r>
      <w:bookmarkEnd w:id="82"/>
      <w:bookmarkEnd w:id="83"/>
      <w:bookmarkEnd w:id="84"/>
    </w:p>
    <w:p w:rsidR="006B0D4C" w:rsidRDefault="0074178A" w:rsidP="006B0D4C">
      <w:pPr>
        <w:pStyle w:val="af3"/>
        <w:ind w:left="480" w:firstLine="480"/>
      </w:pPr>
      <w:r w:rsidRPr="00145D31">
        <w:rPr>
          <w:rFonts w:hint="eastAsia"/>
        </w:rPr>
        <w:t>學校之災害防救資料主要交由總務處負責調查蒐集，其餘處室提供資料，並請校內具有相關專業知識之老師進行協助，調查之項目包含</w:t>
      </w:r>
      <w:r>
        <w:rPr>
          <w:rFonts w:hint="eastAsia"/>
        </w:rPr>
        <w:t>歷年校園事故統計及</w:t>
      </w:r>
      <w:r w:rsidRPr="00145D31">
        <w:rPr>
          <w:rFonts w:hint="eastAsia"/>
        </w:rPr>
        <w:t>災害潛勢</w:t>
      </w:r>
      <w:r>
        <w:rPr>
          <w:rFonts w:hint="eastAsia"/>
        </w:rPr>
        <w:t>調查</w:t>
      </w:r>
      <w:r w:rsidRPr="00145D31">
        <w:rPr>
          <w:rFonts w:hint="eastAsia"/>
        </w:rPr>
        <w:t>。</w:t>
      </w:r>
    </w:p>
    <w:p w:rsidR="006B0D4C" w:rsidRDefault="0074178A" w:rsidP="006B0D4C">
      <w:pPr>
        <w:pStyle w:val="3"/>
        <w:spacing w:before="180" w:after="180"/>
      </w:pPr>
      <w:bookmarkStart w:id="85" w:name="_Toc437358727"/>
      <w:bookmarkStart w:id="86" w:name="_Toc525298580"/>
      <w:bookmarkStart w:id="87" w:name="_Toc22037654"/>
      <w:r w:rsidRPr="00145D31">
        <w:rPr>
          <w:rFonts w:hint="eastAsia"/>
        </w:rPr>
        <w:t>歷年校園事故統計</w:t>
      </w:r>
      <w:bookmarkEnd w:id="85"/>
      <w:bookmarkEnd w:id="86"/>
      <w:bookmarkEnd w:id="87"/>
    </w:p>
    <w:p w:rsidR="006B0D4C" w:rsidRDefault="0074178A" w:rsidP="006B0D4C">
      <w:pPr>
        <w:pStyle w:val="af3"/>
        <w:ind w:left="480" w:firstLine="480"/>
      </w:pPr>
      <w:r>
        <w:rPr>
          <w:rFonts w:hint="eastAsia"/>
        </w:rPr>
        <w:t>本校蒙受之災害類型主要包含地震、淹水、坡地、火災、傳染病</w:t>
      </w:r>
      <w:r w:rsidRPr="00351713">
        <w:rPr>
          <w:rFonts w:hint="eastAsia"/>
        </w:rPr>
        <w:t>及交通事故等災害，歷年災害之情形統計如</w:t>
      </w:r>
      <w:r>
        <w:fldChar w:fldCharType="begin"/>
      </w:r>
      <w:r>
        <w:instrText xml:space="preserve"> </w:instrText>
      </w:r>
      <w:r>
        <w:rPr>
          <w:rFonts w:hint="eastAsia"/>
        </w:rPr>
        <w:instrText>REF _Ref418771783 \h</w:instrText>
      </w:r>
      <w:r>
        <w:instrText xml:space="preserve"> </w:instrText>
      </w:r>
      <w:r>
        <w:fldChar w:fldCharType="separate"/>
      </w:r>
      <w:r w:rsidR="00880BEE">
        <w:rPr>
          <w:rFonts w:hint="eastAsia"/>
        </w:rPr>
        <w:t>表</w:t>
      </w:r>
      <w:r w:rsidR="00880BEE">
        <w:rPr>
          <w:rFonts w:hint="eastAsia"/>
        </w:rPr>
        <w:t>2-</w:t>
      </w:r>
      <w:r>
        <w:fldChar w:fldCharType="end"/>
      </w:r>
      <w:r>
        <w:rPr>
          <w:rFonts w:hint="eastAsia"/>
        </w:rPr>
        <w:t>所示，確實紀錄歷年受災之發生時間、</w:t>
      </w:r>
      <w:r w:rsidRPr="00684CF3">
        <w:rPr>
          <w:rFonts w:hint="eastAsia"/>
        </w:rPr>
        <w:t>災害類型</w:t>
      </w:r>
      <w:r>
        <w:rPr>
          <w:rFonts w:hint="eastAsia"/>
        </w:rPr>
        <w:t>、</w:t>
      </w:r>
      <w:r w:rsidRPr="00684CF3">
        <w:rPr>
          <w:rFonts w:hint="eastAsia"/>
        </w:rPr>
        <w:t>發生地點</w:t>
      </w:r>
      <w:r>
        <w:rPr>
          <w:rFonts w:hint="eastAsia"/>
        </w:rPr>
        <w:t>、</w:t>
      </w:r>
      <w:r w:rsidRPr="00684CF3">
        <w:rPr>
          <w:rFonts w:hint="eastAsia"/>
        </w:rPr>
        <w:t>災害簡述</w:t>
      </w:r>
      <w:r>
        <w:rPr>
          <w:rFonts w:hint="eastAsia"/>
        </w:rPr>
        <w:t>、</w:t>
      </w:r>
      <w:r w:rsidRPr="00684CF3">
        <w:rPr>
          <w:rFonts w:hint="eastAsia"/>
        </w:rPr>
        <w:t>災害損失</w:t>
      </w:r>
      <w:r>
        <w:rPr>
          <w:rFonts w:hint="eastAsia"/>
        </w:rPr>
        <w:t>及</w:t>
      </w:r>
      <w:r w:rsidRPr="00684CF3">
        <w:rPr>
          <w:rFonts w:hint="eastAsia"/>
        </w:rPr>
        <w:t>災情處理情形</w:t>
      </w:r>
      <w:r>
        <w:rPr>
          <w:rFonts w:hint="eastAsia"/>
        </w:rPr>
        <w:t>等。</w:t>
      </w:r>
    </w:p>
    <w:p w:rsidR="006B0D4C" w:rsidRDefault="0074178A" w:rsidP="006B0D4C">
      <w:pPr>
        <w:widowControl/>
        <w:adjustRightInd/>
        <w:snapToGrid/>
      </w:pPr>
      <w:r>
        <w:br w:type="page"/>
      </w:r>
    </w:p>
    <w:p w:rsidR="006B0D4C" w:rsidRDefault="0074178A" w:rsidP="006B0D4C">
      <w:pPr>
        <w:pStyle w:val="aa"/>
      </w:pPr>
      <w:bookmarkStart w:id="88" w:name="_Ref418771783"/>
      <w:bookmarkStart w:id="89" w:name="_Toc437358869"/>
      <w:bookmarkStart w:id="90" w:name="_Toc525298674"/>
      <w:r>
        <w:rPr>
          <w:rFonts w:hint="eastAsia"/>
        </w:rPr>
        <w:lastRenderedPageBreak/>
        <w:t>表</w:t>
      </w:r>
      <w:r>
        <w:rPr>
          <w:rFonts w:hint="eastAsia"/>
        </w:rPr>
        <w:t>2-</w:t>
      </w:r>
      <w:bookmarkEnd w:id="88"/>
      <w:r w:rsidR="00C30ABF">
        <w:rPr>
          <w:rFonts w:hint="eastAsia"/>
        </w:rPr>
        <w:t>5</w:t>
      </w:r>
      <w:r w:rsidRPr="00F81AC0">
        <w:rPr>
          <w:rFonts w:hint="eastAsia"/>
        </w:rPr>
        <w:t>歷年校園事故統計表</w:t>
      </w:r>
      <w:bookmarkEnd w:id="89"/>
      <w:bookmarkEnd w:id="90"/>
    </w:p>
    <w:tbl>
      <w:tblPr>
        <w:tblW w:w="10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67"/>
        <w:gridCol w:w="1797"/>
        <w:gridCol w:w="567"/>
        <w:gridCol w:w="1042"/>
        <w:gridCol w:w="2259"/>
        <w:gridCol w:w="1134"/>
        <w:gridCol w:w="901"/>
        <w:gridCol w:w="2126"/>
      </w:tblGrid>
      <w:tr w:rsidR="006B0D4C" w:rsidRPr="00BE02C8" w:rsidTr="00F16DF1">
        <w:trPr>
          <w:trHeight w:val="339"/>
          <w:jc w:val="center"/>
        </w:trPr>
        <w:tc>
          <w:tcPr>
            <w:tcW w:w="567" w:type="dxa"/>
            <w:vMerge w:val="restart"/>
            <w:shd w:val="clear" w:color="auto" w:fill="D9D9D9"/>
            <w:vAlign w:val="center"/>
          </w:tcPr>
          <w:p w:rsidR="006B0D4C" w:rsidRPr="00684CF3" w:rsidRDefault="0074178A" w:rsidP="006B0D4C">
            <w:pPr>
              <w:adjustRightInd/>
              <w:snapToGrid/>
              <w:jc w:val="center"/>
              <w:rPr>
                <w:b/>
              </w:rPr>
            </w:pPr>
            <w:r w:rsidRPr="00684CF3">
              <w:rPr>
                <w:rFonts w:hint="eastAsia"/>
                <w:b/>
              </w:rPr>
              <w:t>紀錄編號</w:t>
            </w:r>
          </w:p>
        </w:tc>
        <w:tc>
          <w:tcPr>
            <w:tcW w:w="1797" w:type="dxa"/>
            <w:vMerge w:val="restart"/>
            <w:shd w:val="clear" w:color="auto" w:fill="D9D9D9"/>
            <w:vAlign w:val="center"/>
          </w:tcPr>
          <w:p w:rsidR="006B0D4C" w:rsidRPr="00684CF3" w:rsidRDefault="0074178A" w:rsidP="006B0D4C">
            <w:pPr>
              <w:adjustRightInd/>
              <w:snapToGrid/>
              <w:jc w:val="center"/>
              <w:rPr>
                <w:b/>
              </w:rPr>
            </w:pPr>
            <w:r>
              <w:rPr>
                <w:rFonts w:hint="eastAsia"/>
                <w:b/>
              </w:rPr>
              <w:t>發生時間</w:t>
            </w:r>
          </w:p>
        </w:tc>
        <w:tc>
          <w:tcPr>
            <w:tcW w:w="567" w:type="dxa"/>
            <w:vMerge w:val="restart"/>
            <w:shd w:val="clear" w:color="auto" w:fill="D9D9D9"/>
            <w:vAlign w:val="center"/>
          </w:tcPr>
          <w:p w:rsidR="006B0D4C" w:rsidRPr="00684CF3" w:rsidRDefault="0074178A" w:rsidP="006B0D4C">
            <w:pPr>
              <w:adjustRightInd/>
              <w:snapToGrid/>
              <w:jc w:val="center"/>
              <w:rPr>
                <w:b/>
              </w:rPr>
            </w:pPr>
            <w:r w:rsidRPr="00684CF3">
              <w:rPr>
                <w:b/>
              </w:rPr>
              <w:t>災害類型</w:t>
            </w:r>
          </w:p>
        </w:tc>
        <w:tc>
          <w:tcPr>
            <w:tcW w:w="1042" w:type="dxa"/>
            <w:vMerge w:val="restart"/>
            <w:shd w:val="clear" w:color="auto" w:fill="D9D9D9"/>
            <w:vAlign w:val="center"/>
          </w:tcPr>
          <w:p w:rsidR="006B0D4C" w:rsidRPr="00684CF3" w:rsidRDefault="0074178A" w:rsidP="006B0D4C">
            <w:pPr>
              <w:adjustRightInd/>
              <w:snapToGrid/>
              <w:jc w:val="center"/>
              <w:rPr>
                <w:b/>
              </w:rPr>
            </w:pPr>
            <w:r w:rsidRPr="00684CF3">
              <w:rPr>
                <w:b/>
              </w:rPr>
              <w:t>發生地點</w:t>
            </w:r>
          </w:p>
        </w:tc>
        <w:tc>
          <w:tcPr>
            <w:tcW w:w="2259" w:type="dxa"/>
            <w:vMerge w:val="restart"/>
            <w:shd w:val="clear" w:color="auto" w:fill="D9D9D9"/>
            <w:vAlign w:val="center"/>
          </w:tcPr>
          <w:p w:rsidR="006B0D4C" w:rsidRPr="00684CF3" w:rsidRDefault="0074178A" w:rsidP="006B0D4C">
            <w:pPr>
              <w:adjustRightInd/>
              <w:snapToGrid/>
              <w:jc w:val="center"/>
              <w:rPr>
                <w:b/>
              </w:rPr>
            </w:pPr>
            <w:r w:rsidRPr="00684CF3">
              <w:rPr>
                <w:b/>
              </w:rPr>
              <w:t>災害簡述</w:t>
            </w:r>
          </w:p>
        </w:tc>
        <w:tc>
          <w:tcPr>
            <w:tcW w:w="2035" w:type="dxa"/>
            <w:gridSpan w:val="2"/>
            <w:shd w:val="clear" w:color="auto" w:fill="D9D9D9"/>
            <w:vAlign w:val="center"/>
          </w:tcPr>
          <w:p w:rsidR="006B0D4C" w:rsidRPr="00684CF3" w:rsidRDefault="0074178A" w:rsidP="006B0D4C">
            <w:pPr>
              <w:adjustRightInd/>
              <w:snapToGrid/>
              <w:jc w:val="center"/>
              <w:rPr>
                <w:b/>
              </w:rPr>
            </w:pPr>
            <w:r w:rsidRPr="00684CF3">
              <w:rPr>
                <w:b/>
              </w:rPr>
              <w:t>災害損失</w:t>
            </w:r>
          </w:p>
        </w:tc>
        <w:tc>
          <w:tcPr>
            <w:tcW w:w="2126" w:type="dxa"/>
            <w:vMerge w:val="restart"/>
            <w:shd w:val="clear" w:color="auto" w:fill="D9D9D9"/>
            <w:vAlign w:val="center"/>
          </w:tcPr>
          <w:p w:rsidR="006B0D4C" w:rsidRPr="00684CF3" w:rsidRDefault="0074178A" w:rsidP="006B0D4C">
            <w:pPr>
              <w:adjustRightInd/>
              <w:snapToGrid/>
              <w:jc w:val="center"/>
              <w:rPr>
                <w:b/>
              </w:rPr>
            </w:pPr>
            <w:r w:rsidRPr="00684CF3">
              <w:rPr>
                <w:b/>
              </w:rPr>
              <w:t>災情處理情形</w:t>
            </w:r>
          </w:p>
        </w:tc>
      </w:tr>
      <w:tr w:rsidR="006B0D4C" w:rsidRPr="00BE02C8" w:rsidTr="00F16DF1">
        <w:trPr>
          <w:trHeight w:val="139"/>
          <w:jc w:val="center"/>
        </w:trPr>
        <w:tc>
          <w:tcPr>
            <w:tcW w:w="567" w:type="dxa"/>
            <w:vMerge/>
            <w:shd w:val="clear" w:color="auto" w:fill="D9D9D9"/>
          </w:tcPr>
          <w:p w:rsidR="006B0D4C" w:rsidRPr="00684CF3" w:rsidRDefault="006B0D4C" w:rsidP="006B0D4C">
            <w:pPr>
              <w:adjustRightInd/>
              <w:snapToGrid/>
              <w:jc w:val="both"/>
            </w:pPr>
          </w:p>
        </w:tc>
        <w:tc>
          <w:tcPr>
            <w:tcW w:w="1797" w:type="dxa"/>
            <w:vMerge/>
            <w:shd w:val="clear" w:color="auto" w:fill="D9D9D9"/>
          </w:tcPr>
          <w:p w:rsidR="006B0D4C" w:rsidRPr="00684CF3" w:rsidRDefault="006B0D4C" w:rsidP="006B0D4C">
            <w:pPr>
              <w:adjustRightInd/>
              <w:snapToGrid/>
              <w:jc w:val="both"/>
            </w:pPr>
          </w:p>
        </w:tc>
        <w:tc>
          <w:tcPr>
            <w:tcW w:w="567" w:type="dxa"/>
            <w:vMerge/>
            <w:shd w:val="clear" w:color="auto" w:fill="D9D9D9"/>
          </w:tcPr>
          <w:p w:rsidR="006B0D4C" w:rsidRPr="00684CF3" w:rsidRDefault="006B0D4C" w:rsidP="006B0D4C">
            <w:pPr>
              <w:adjustRightInd/>
              <w:snapToGrid/>
              <w:jc w:val="both"/>
            </w:pPr>
          </w:p>
        </w:tc>
        <w:tc>
          <w:tcPr>
            <w:tcW w:w="1042" w:type="dxa"/>
            <w:vMerge/>
            <w:shd w:val="clear" w:color="auto" w:fill="D9D9D9"/>
          </w:tcPr>
          <w:p w:rsidR="006B0D4C" w:rsidRPr="00684CF3" w:rsidRDefault="006B0D4C" w:rsidP="006B0D4C">
            <w:pPr>
              <w:adjustRightInd/>
              <w:snapToGrid/>
              <w:jc w:val="both"/>
            </w:pPr>
          </w:p>
        </w:tc>
        <w:tc>
          <w:tcPr>
            <w:tcW w:w="2259" w:type="dxa"/>
            <w:vMerge/>
            <w:shd w:val="clear" w:color="auto" w:fill="D9D9D9"/>
          </w:tcPr>
          <w:p w:rsidR="006B0D4C" w:rsidRPr="00684CF3" w:rsidRDefault="006B0D4C" w:rsidP="006B0D4C">
            <w:pPr>
              <w:adjustRightInd/>
              <w:snapToGrid/>
              <w:jc w:val="both"/>
            </w:pPr>
          </w:p>
        </w:tc>
        <w:tc>
          <w:tcPr>
            <w:tcW w:w="1134" w:type="dxa"/>
            <w:shd w:val="clear" w:color="auto" w:fill="D9D9D9"/>
          </w:tcPr>
          <w:p w:rsidR="006B0D4C" w:rsidRPr="00684CF3" w:rsidRDefault="0074178A" w:rsidP="006B0D4C">
            <w:pPr>
              <w:adjustRightInd/>
              <w:snapToGrid/>
              <w:jc w:val="center"/>
              <w:rPr>
                <w:b/>
              </w:rPr>
            </w:pPr>
            <w:r w:rsidRPr="00684CF3">
              <w:rPr>
                <w:b/>
              </w:rPr>
              <w:t>人員</w:t>
            </w:r>
          </w:p>
        </w:tc>
        <w:tc>
          <w:tcPr>
            <w:tcW w:w="901" w:type="dxa"/>
            <w:shd w:val="clear" w:color="auto" w:fill="D9D9D9"/>
          </w:tcPr>
          <w:p w:rsidR="006B0D4C" w:rsidRPr="00684CF3" w:rsidRDefault="0074178A" w:rsidP="006B0D4C">
            <w:pPr>
              <w:adjustRightInd/>
              <w:snapToGrid/>
              <w:jc w:val="center"/>
              <w:rPr>
                <w:b/>
              </w:rPr>
            </w:pPr>
            <w:r w:rsidRPr="00684CF3">
              <w:rPr>
                <w:b/>
              </w:rPr>
              <w:t>財務</w:t>
            </w:r>
            <w:r w:rsidRPr="00684CF3">
              <w:rPr>
                <w:b/>
              </w:rPr>
              <w:t>/</w:t>
            </w:r>
            <w:r w:rsidRPr="00684CF3">
              <w:rPr>
                <w:b/>
              </w:rPr>
              <w:t>設備</w:t>
            </w:r>
          </w:p>
        </w:tc>
        <w:tc>
          <w:tcPr>
            <w:tcW w:w="2126" w:type="dxa"/>
            <w:vMerge/>
          </w:tcPr>
          <w:p w:rsidR="006B0D4C" w:rsidRPr="00684CF3" w:rsidRDefault="006B0D4C" w:rsidP="006B0D4C">
            <w:pPr>
              <w:adjustRightInd/>
              <w:snapToGrid/>
              <w:jc w:val="both"/>
            </w:pPr>
          </w:p>
        </w:tc>
      </w:tr>
      <w:tr w:rsidR="006B0D4C" w:rsidRPr="00BE02C8" w:rsidTr="00F16DF1">
        <w:trPr>
          <w:jc w:val="center"/>
        </w:trPr>
        <w:tc>
          <w:tcPr>
            <w:tcW w:w="567" w:type="dxa"/>
            <w:vAlign w:val="center"/>
          </w:tcPr>
          <w:p w:rsidR="006B0D4C" w:rsidRPr="00684CF3" w:rsidRDefault="0074178A" w:rsidP="006B0D4C">
            <w:pPr>
              <w:adjustRightInd/>
              <w:snapToGrid/>
              <w:jc w:val="center"/>
            </w:pPr>
            <w:r w:rsidRPr="00684CF3">
              <w:t>001</w:t>
            </w:r>
          </w:p>
        </w:tc>
        <w:tc>
          <w:tcPr>
            <w:tcW w:w="1797" w:type="dxa"/>
            <w:vAlign w:val="center"/>
          </w:tcPr>
          <w:p w:rsidR="006B0D4C" w:rsidRPr="00BE02C8" w:rsidRDefault="0074178A" w:rsidP="006B0D4C">
            <w:pPr>
              <w:jc w:val="center"/>
            </w:pPr>
            <w:r w:rsidRPr="00BE02C8">
              <w:rPr>
                <w:rFonts w:hint="eastAsia"/>
              </w:rPr>
              <w:t>年</w:t>
            </w:r>
            <w:r w:rsidRPr="00BE02C8">
              <w:rPr>
                <w:rFonts w:hint="eastAsia"/>
              </w:rPr>
              <w:t xml:space="preserve">  </w:t>
            </w:r>
            <w:r w:rsidRPr="00BE02C8">
              <w:rPr>
                <w:rFonts w:hint="eastAsia"/>
              </w:rPr>
              <w:t>月</w:t>
            </w:r>
            <w:r w:rsidRPr="00BE02C8">
              <w:rPr>
                <w:rFonts w:hint="eastAsia"/>
              </w:rPr>
              <w:t xml:space="preserve">  </w:t>
            </w:r>
            <w:r w:rsidRPr="00BE02C8">
              <w:rPr>
                <w:rFonts w:hint="eastAsia"/>
              </w:rPr>
              <w:t>日</w:t>
            </w:r>
          </w:p>
        </w:tc>
        <w:tc>
          <w:tcPr>
            <w:tcW w:w="567" w:type="dxa"/>
            <w:vAlign w:val="center"/>
          </w:tcPr>
          <w:p w:rsidR="006B0D4C" w:rsidRPr="00684CF3" w:rsidRDefault="00F16DF1" w:rsidP="006B0D4C">
            <w:pPr>
              <w:adjustRightInd/>
              <w:snapToGrid/>
              <w:jc w:val="center"/>
            </w:pPr>
            <w:r>
              <w:rPr>
                <w:rFonts w:hint="eastAsia"/>
              </w:rPr>
              <w:t>無</w:t>
            </w:r>
          </w:p>
        </w:tc>
        <w:tc>
          <w:tcPr>
            <w:tcW w:w="1042" w:type="dxa"/>
            <w:vAlign w:val="center"/>
          </w:tcPr>
          <w:p w:rsidR="006B0D4C" w:rsidRDefault="006B0D4C" w:rsidP="006B0D4C">
            <w:pPr>
              <w:adjustRightInd/>
              <w:snapToGrid/>
              <w:jc w:val="both"/>
            </w:pPr>
          </w:p>
          <w:p w:rsidR="00F16DF1" w:rsidRDefault="00F16DF1" w:rsidP="00F16DF1">
            <w:pPr>
              <w:adjustRightInd/>
              <w:snapToGrid/>
              <w:jc w:val="center"/>
            </w:pPr>
            <w:r>
              <w:t>無</w:t>
            </w:r>
          </w:p>
          <w:p w:rsidR="00F16DF1" w:rsidRPr="00684CF3" w:rsidRDefault="00F16DF1" w:rsidP="006B0D4C">
            <w:pPr>
              <w:adjustRightInd/>
              <w:snapToGrid/>
              <w:jc w:val="both"/>
            </w:pPr>
          </w:p>
        </w:tc>
        <w:tc>
          <w:tcPr>
            <w:tcW w:w="2259" w:type="dxa"/>
            <w:vAlign w:val="center"/>
          </w:tcPr>
          <w:p w:rsidR="006B0D4C" w:rsidRPr="00684CF3" w:rsidRDefault="00F16DF1" w:rsidP="006B0D4C">
            <w:pPr>
              <w:adjustRightInd/>
              <w:snapToGrid/>
              <w:jc w:val="both"/>
            </w:pPr>
            <w:r>
              <w:t>本校近年無重大災害</w:t>
            </w:r>
          </w:p>
        </w:tc>
        <w:tc>
          <w:tcPr>
            <w:tcW w:w="1134" w:type="dxa"/>
            <w:vAlign w:val="center"/>
          </w:tcPr>
          <w:p w:rsidR="006B0D4C" w:rsidRPr="00684CF3" w:rsidRDefault="0074178A" w:rsidP="006B0D4C">
            <w:pPr>
              <w:adjustRightInd/>
              <w:snapToGrid/>
              <w:jc w:val="both"/>
            </w:pPr>
            <w:r w:rsidRPr="00BE02C8">
              <w:rPr>
                <w:rFonts w:hint="eastAsia"/>
              </w:rPr>
              <w:t>○</w:t>
            </w:r>
            <w:r w:rsidRPr="00684CF3">
              <w:t>死</w:t>
            </w:r>
            <w:r w:rsidRPr="00BE02C8">
              <w:rPr>
                <w:rFonts w:hint="eastAsia"/>
              </w:rPr>
              <w:t>○</w:t>
            </w:r>
            <w:r w:rsidRPr="00684CF3">
              <w:t>傷</w:t>
            </w:r>
          </w:p>
        </w:tc>
        <w:tc>
          <w:tcPr>
            <w:tcW w:w="901" w:type="dxa"/>
            <w:vAlign w:val="center"/>
          </w:tcPr>
          <w:p w:rsidR="006B0D4C" w:rsidRPr="00684CF3" w:rsidRDefault="0074178A" w:rsidP="00242DFD">
            <w:pPr>
              <w:adjustRightInd/>
              <w:snapToGrid/>
              <w:jc w:val="center"/>
            </w:pPr>
            <w:r w:rsidRPr="00684CF3">
              <w:t>無</w:t>
            </w:r>
          </w:p>
        </w:tc>
        <w:tc>
          <w:tcPr>
            <w:tcW w:w="2126" w:type="dxa"/>
            <w:vAlign w:val="center"/>
          </w:tcPr>
          <w:p w:rsidR="006B0D4C" w:rsidRPr="00684CF3" w:rsidRDefault="00242DFD" w:rsidP="00242DFD">
            <w:pPr>
              <w:adjustRightInd/>
              <w:snapToGrid/>
              <w:jc w:val="center"/>
            </w:pPr>
            <w:r>
              <w:t>無</w:t>
            </w:r>
          </w:p>
        </w:tc>
      </w:tr>
    </w:tbl>
    <w:p w:rsidR="006B0D4C" w:rsidRDefault="0074178A" w:rsidP="006B0D4C">
      <w:pPr>
        <w:pStyle w:val="af3"/>
        <w:spacing w:beforeLines="20" w:before="72" w:afterLines="50" w:after="180" w:afterAutospacing="0" w:line="240" w:lineRule="auto"/>
        <w:ind w:leftChars="59" w:left="142" w:firstLineChars="0" w:firstLine="0"/>
      </w:pPr>
      <w:r>
        <w:rPr>
          <w:rFonts w:hint="eastAsia"/>
        </w:rPr>
        <w:t>註：請</w:t>
      </w:r>
      <w:r w:rsidRPr="00605DB8">
        <w:rPr>
          <w:rFonts w:hint="eastAsia"/>
        </w:rPr>
        <w:t>依實際狀況自行調整</w:t>
      </w:r>
      <w:r>
        <w:rPr>
          <w:rFonts w:hint="eastAsia"/>
        </w:rPr>
        <w:t>。</w:t>
      </w:r>
    </w:p>
    <w:p w:rsidR="006B0D4C" w:rsidRDefault="006B0D4C" w:rsidP="006B0D4C">
      <w:pPr>
        <w:pStyle w:val="3"/>
        <w:numPr>
          <w:ilvl w:val="0"/>
          <w:numId w:val="0"/>
        </w:numPr>
        <w:spacing w:before="180" w:after="180"/>
        <w:ind w:left="567"/>
      </w:pPr>
    </w:p>
    <w:p w:rsidR="006B0D4C" w:rsidRDefault="0074178A" w:rsidP="006B0D4C">
      <w:pPr>
        <w:pStyle w:val="3"/>
        <w:spacing w:before="180" w:after="180"/>
      </w:pPr>
      <w:bookmarkStart w:id="91" w:name="_Toc437358728"/>
      <w:bookmarkStart w:id="92" w:name="_Toc525298581"/>
      <w:bookmarkStart w:id="93" w:name="_Toc22037655"/>
      <w:r>
        <w:rPr>
          <w:rFonts w:hint="eastAsia"/>
        </w:rPr>
        <w:t>災害潛勢調查</w:t>
      </w:r>
      <w:bookmarkEnd w:id="91"/>
      <w:bookmarkEnd w:id="92"/>
      <w:bookmarkEnd w:id="93"/>
    </w:p>
    <w:p w:rsidR="006B0D4C" w:rsidRDefault="0074178A" w:rsidP="00072751">
      <w:r w:rsidRPr="00351713">
        <w:rPr>
          <w:rFonts w:hint="eastAsia"/>
        </w:rPr>
        <w:t>依據「全國各級學校災害潛勢資訊管理系統」</w:t>
      </w:r>
      <w:r w:rsidRPr="00351713">
        <w:rPr>
          <w:rFonts w:hint="eastAsia"/>
        </w:rPr>
        <w:t>(http://safecampus.edu.tw/ms/)</w:t>
      </w:r>
      <w:r>
        <w:t>校本部校區市立景美女中</w:t>
      </w:r>
      <w:r>
        <w:rPr>
          <w:rFonts w:hint="eastAsia"/>
        </w:rPr>
        <w:t>災害潛勢評估結果如</w:t>
      </w:r>
      <w:r>
        <w:fldChar w:fldCharType="begin"/>
      </w:r>
      <w:r>
        <w:instrText xml:space="preserve"> </w:instrText>
      </w:r>
      <w:r>
        <w:rPr>
          <w:rFonts w:hint="eastAsia"/>
        </w:rPr>
        <w:instrText>REF _Ref418772821 \h</w:instrText>
      </w:r>
      <w:r>
        <w:instrText xml:space="preserve"> </w:instrText>
      </w:r>
      <w:r>
        <w:fldChar w:fldCharType="separate"/>
      </w:r>
      <w:r w:rsidR="00880BEE">
        <w:rPr>
          <w:rFonts w:hint="eastAsia"/>
        </w:rPr>
        <w:t>表</w:t>
      </w:r>
      <w:r w:rsidR="00880BEE">
        <w:rPr>
          <w:rFonts w:hint="eastAsia"/>
        </w:rPr>
        <w:t>2-</w:t>
      </w:r>
      <w:r>
        <w:fldChar w:fldCharType="end"/>
      </w:r>
      <w:r w:rsidR="00DE462F">
        <w:t>6</w:t>
      </w:r>
      <w:r>
        <w:rPr>
          <w:rFonts w:hint="eastAsia"/>
        </w:rPr>
        <w:t>所示。本系統利用災害潛勢圖資套疊學校校廓，其地震、淹水、坡地、人為、輻射及海嘯等</w:t>
      </w:r>
      <w:r w:rsidR="0039468A">
        <w:rPr>
          <w:rFonts w:hint="eastAsia"/>
        </w:rPr>
        <w:t>災害潛勢圖資</w:t>
      </w:r>
      <w:r w:rsidRPr="00351713">
        <w:rPr>
          <w:rFonts w:hint="eastAsia"/>
        </w:rPr>
        <w:t>勢</w:t>
      </w:r>
      <w:r w:rsidR="00DE462F">
        <w:rPr>
          <w:rFonts w:hint="eastAsia"/>
        </w:rPr>
        <w:t>圖資判勢結果如圖</w:t>
      </w:r>
      <w:r w:rsidR="00DE462F">
        <w:t>2-5</w:t>
      </w:r>
      <w:r w:rsidR="00DE462F">
        <w:t>至</w:t>
      </w:r>
      <w:r w:rsidR="00DE462F">
        <w:t>2-10</w:t>
      </w:r>
      <w:r w:rsidR="00DE462F">
        <w:t>所示。</w:t>
      </w:r>
    </w:p>
    <w:p w:rsidR="006B0D4C" w:rsidRDefault="0074178A" w:rsidP="006B0D4C">
      <w:pPr>
        <w:pStyle w:val="aa"/>
      </w:pPr>
      <w:bookmarkStart w:id="94" w:name="_Ref418772821"/>
      <w:bookmarkStart w:id="95" w:name="_Toc437358870"/>
      <w:bookmarkStart w:id="96" w:name="_Toc525298675"/>
      <w:r>
        <w:rPr>
          <w:rFonts w:hint="eastAsia"/>
        </w:rPr>
        <w:t>表</w:t>
      </w:r>
      <w:r>
        <w:rPr>
          <w:rFonts w:hint="eastAsia"/>
        </w:rPr>
        <w:t>2-</w:t>
      </w:r>
      <w:bookmarkEnd w:id="94"/>
      <w:r w:rsidR="00C30ABF">
        <w:t>6</w:t>
      </w:r>
      <w:r>
        <w:t>校本部校區市立景美女中</w:t>
      </w:r>
      <w:r w:rsidRPr="00A81831">
        <w:rPr>
          <w:rFonts w:hint="eastAsia"/>
        </w:rPr>
        <w:t>災害潛勢評估結果</w:t>
      </w:r>
      <w:bookmarkEnd w:id="95"/>
      <w:bookmarkEnd w:id="9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90"/>
        <w:gridCol w:w="1164"/>
        <w:gridCol w:w="1118"/>
        <w:gridCol w:w="4924"/>
      </w:tblGrid>
      <w:tr w:rsidR="006B0D4C" w:rsidRPr="00BE02C8" w:rsidTr="00242DFD">
        <w:trPr>
          <w:trHeight w:val="454"/>
        </w:trPr>
        <w:tc>
          <w:tcPr>
            <w:tcW w:w="1090" w:type="dxa"/>
            <w:shd w:val="clear" w:color="auto" w:fill="D9D9D9"/>
            <w:vAlign w:val="center"/>
          </w:tcPr>
          <w:p w:rsidR="006B0D4C" w:rsidRPr="00BE02C8" w:rsidRDefault="0074178A" w:rsidP="006B0D4C">
            <w:pPr>
              <w:jc w:val="center"/>
              <w:rPr>
                <w:b/>
              </w:rPr>
            </w:pPr>
            <w:r w:rsidRPr="00BE02C8">
              <w:rPr>
                <w:rFonts w:hint="eastAsia"/>
                <w:b/>
              </w:rPr>
              <w:t>災害類型</w:t>
            </w:r>
          </w:p>
        </w:tc>
        <w:tc>
          <w:tcPr>
            <w:tcW w:w="1164" w:type="dxa"/>
            <w:shd w:val="clear" w:color="auto" w:fill="D9D9D9"/>
            <w:vAlign w:val="center"/>
          </w:tcPr>
          <w:p w:rsidR="006B0D4C" w:rsidRPr="00BE02C8" w:rsidRDefault="0074178A" w:rsidP="006B0D4C">
            <w:pPr>
              <w:jc w:val="center"/>
              <w:rPr>
                <w:b/>
              </w:rPr>
            </w:pPr>
            <w:r w:rsidRPr="00BE02C8">
              <w:rPr>
                <w:rFonts w:hint="eastAsia"/>
                <w:b/>
              </w:rPr>
              <w:t>判定年度</w:t>
            </w:r>
          </w:p>
        </w:tc>
        <w:tc>
          <w:tcPr>
            <w:tcW w:w="1118" w:type="dxa"/>
            <w:shd w:val="clear" w:color="auto" w:fill="D9D9D9"/>
            <w:vAlign w:val="center"/>
          </w:tcPr>
          <w:p w:rsidR="006B0D4C" w:rsidRPr="00BE02C8" w:rsidRDefault="0074178A" w:rsidP="006B0D4C">
            <w:pPr>
              <w:jc w:val="center"/>
              <w:rPr>
                <w:b/>
              </w:rPr>
            </w:pPr>
            <w:r w:rsidRPr="00BE02C8">
              <w:rPr>
                <w:rFonts w:hint="eastAsia"/>
                <w:b/>
              </w:rPr>
              <w:t>潛勢結果</w:t>
            </w:r>
          </w:p>
        </w:tc>
        <w:tc>
          <w:tcPr>
            <w:tcW w:w="4924" w:type="dxa"/>
            <w:shd w:val="clear" w:color="auto" w:fill="D9D9D9"/>
            <w:vAlign w:val="center"/>
          </w:tcPr>
          <w:p w:rsidR="006B0D4C" w:rsidRPr="00BE02C8" w:rsidRDefault="0074178A" w:rsidP="006B0D4C">
            <w:pPr>
              <w:jc w:val="center"/>
              <w:rPr>
                <w:b/>
              </w:rPr>
            </w:pPr>
            <w:r w:rsidRPr="00BE02C8">
              <w:rPr>
                <w:rFonts w:hint="eastAsia"/>
                <w:b/>
              </w:rPr>
              <w:t>詳細說明</w:t>
            </w:r>
          </w:p>
        </w:tc>
      </w:tr>
      <w:tr w:rsidR="006B0D4C" w:rsidRPr="00BE02C8" w:rsidTr="00242DFD">
        <w:tc>
          <w:tcPr>
            <w:tcW w:w="1090" w:type="dxa"/>
            <w:shd w:val="clear" w:color="auto" w:fill="auto"/>
            <w:vAlign w:val="center"/>
          </w:tcPr>
          <w:p w:rsidR="006B0D4C" w:rsidRPr="00BE02C8" w:rsidRDefault="0074178A" w:rsidP="006B0D4C">
            <w:pPr>
              <w:jc w:val="center"/>
            </w:pPr>
            <w:r>
              <w:rPr>
                <w:lang w:val="zh-TW"/>
              </w:rPr>
              <w:t>地震</w:t>
            </w:r>
          </w:p>
        </w:tc>
        <w:tc>
          <w:tcPr>
            <w:tcW w:w="1164" w:type="dxa"/>
            <w:shd w:val="clear" w:color="auto" w:fill="auto"/>
            <w:vAlign w:val="center"/>
          </w:tcPr>
          <w:p w:rsidR="006B0D4C" w:rsidRPr="00BE02C8" w:rsidRDefault="0074178A" w:rsidP="006B0D4C">
            <w:pPr>
              <w:jc w:val="center"/>
            </w:pPr>
            <w:r>
              <w:rPr>
                <w:lang w:val="zh-TW"/>
              </w:rPr>
              <w:t>2017</w:t>
            </w:r>
          </w:p>
        </w:tc>
        <w:tc>
          <w:tcPr>
            <w:tcW w:w="1118" w:type="dxa"/>
            <w:shd w:val="clear" w:color="auto" w:fill="auto"/>
            <w:vAlign w:val="center"/>
          </w:tcPr>
          <w:p w:rsidR="006B0D4C" w:rsidRPr="00BE02C8" w:rsidRDefault="0074178A" w:rsidP="006B0D4C">
            <w:pPr>
              <w:jc w:val="center"/>
            </w:pPr>
            <w:r>
              <w:rPr>
                <w:lang w:val="zh-TW"/>
              </w:rPr>
              <w:t>2.</w:t>
            </w:r>
            <w:r>
              <w:rPr>
                <w:lang w:val="zh-TW"/>
              </w:rPr>
              <w:t>中</w:t>
            </w:r>
          </w:p>
        </w:tc>
        <w:tc>
          <w:tcPr>
            <w:tcW w:w="4924" w:type="dxa"/>
            <w:shd w:val="clear" w:color="auto" w:fill="auto"/>
            <w:vAlign w:val="center"/>
          </w:tcPr>
          <w:p w:rsidR="006B0D4C" w:rsidRPr="00BE02C8" w:rsidRDefault="0074178A" w:rsidP="006B0D4C">
            <w:pPr>
              <w:jc w:val="both"/>
            </w:pPr>
            <w:r>
              <w:rPr>
                <w:lang w:val="zh-TW"/>
              </w:rPr>
              <w:t>校舍耐震補強評估結果</w:t>
            </w:r>
            <w:r>
              <w:rPr>
                <w:lang w:val="zh-TW"/>
              </w:rPr>
              <w:t>60≦Ei</w:t>
            </w:r>
            <w:r>
              <w:rPr>
                <w:lang w:val="zh-TW"/>
              </w:rPr>
              <w:t>值</w:t>
            </w:r>
            <w:r>
              <w:rPr>
                <w:lang w:val="zh-TW"/>
              </w:rPr>
              <w:t>≦125</w:t>
            </w:r>
            <w:r>
              <w:rPr>
                <w:lang w:val="zh-TW"/>
              </w:rPr>
              <w:t>或</w:t>
            </w:r>
            <w:r>
              <w:rPr>
                <w:lang w:val="zh-TW"/>
              </w:rPr>
              <w:t>0.1</w:t>
            </w:r>
            <w:r>
              <w:rPr>
                <w:lang w:val="zh-TW"/>
              </w:rPr>
              <w:t>＜</w:t>
            </w:r>
            <w:r>
              <w:rPr>
                <w:lang w:val="zh-TW"/>
              </w:rPr>
              <w:t>DI</w:t>
            </w:r>
            <w:r>
              <w:rPr>
                <w:lang w:val="zh-TW"/>
              </w:rPr>
              <w:t>值＜</w:t>
            </w:r>
            <w:r>
              <w:rPr>
                <w:lang w:val="zh-TW"/>
              </w:rPr>
              <w:t>0.2</w:t>
            </w:r>
            <w:r>
              <w:rPr>
                <w:lang w:val="zh-TW"/>
              </w:rPr>
              <w:t>；土壤液化低潛勢</w:t>
            </w:r>
          </w:p>
        </w:tc>
      </w:tr>
      <w:tr w:rsidR="006B0D4C" w:rsidRPr="00BE02C8" w:rsidTr="00242DFD">
        <w:tc>
          <w:tcPr>
            <w:tcW w:w="1090" w:type="dxa"/>
            <w:shd w:val="clear" w:color="auto" w:fill="auto"/>
            <w:vAlign w:val="center"/>
          </w:tcPr>
          <w:p w:rsidR="006B0D4C" w:rsidRPr="00BE02C8" w:rsidRDefault="0074178A" w:rsidP="006B0D4C">
            <w:pPr>
              <w:jc w:val="center"/>
            </w:pPr>
            <w:r>
              <w:rPr>
                <w:lang w:val="zh-TW"/>
              </w:rPr>
              <w:t>淹水</w:t>
            </w:r>
          </w:p>
        </w:tc>
        <w:tc>
          <w:tcPr>
            <w:tcW w:w="1164" w:type="dxa"/>
            <w:shd w:val="clear" w:color="auto" w:fill="auto"/>
            <w:vAlign w:val="center"/>
          </w:tcPr>
          <w:p w:rsidR="006B0D4C" w:rsidRPr="00BE02C8" w:rsidRDefault="0074178A" w:rsidP="006B0D4C">
            <w:pPr>
              <w:jc w:val="center"/>
            </w:pPr>
            <w:r>
              <w:rPr>
                <w:lang w:val="zh-TW"/>
              </w:rPr>
              <w:t>2017</w:t>
            </w:r>
          </w:p>
        </w:tc>
        <w:tc>
          <w:tcPr>
            <w:tcW w:w="1118" w:type="dxa"/>
            <w:shd w:val="clear" w:color="auto" w:fill="auto"/>
            <w:vAlign w:val="center"/>
          </w:tcPr>
          <w:p w:rsidR="006B0D4C" w:rsidRPr="00BE02C8" w:rsidRDefault="0074178A" w:rsidP="006B0D4C">
            <w:pPr>
              <w:jc w:val="center"/>
            </w:pPr>
            <w:r>
              <w:rPr>
                <w:lang w:val="zh-TW"/>
              </w:rPr>
              <w:t>3.</w:t>
            </w:r>
            <w:r>
              <w:rPr>
                <w:lang w:val="zh-TW"/>
              </w:rPr>
              <w:t>高</w:t>
            </w:r>
          </w:p>
        </w:tc>
        <w:tc>
          <w:tcPr>
            <w:tcW w:w="4924" w:type="dxa"/>
            <w:shd w:val="clear" w:color="auto" w:fill="auto"/>
            <w:vAlign w:val="center"/>
          </w:tcPr>
          <w:p w:rsidR="006B0D4C" w:rsidRPr="00BE02C8" w:rsidRDefault="0074178A" w:rsidP="006B0D4C">
            <w:pPr>
              <w:jc w:val="both"/>
            </w:pPr>
            <w:r>
              <w:rPr>
                <w:lang w:val="zh-TW"/>
              </w:rPr>
              <w:t>累積雨量達</w:t>
            </w:r>
            <w:r>
              <w:rPr>
                <w:lang w:val="zh-TW"/>
              </w:rPr>
              <w:t>450</w:t>
            </w:r>
            <w:r>
              <w:rPr>
                <w:lang w:val="zh-TW"/>
              </w:rPr>
              <w:t>毫米，學校可能發生淹水深度達</w:t>
            </w:r>
            <w:r>
              <w:rPr>
                <w:lang w:val="zh-TW"/>
              </w:rPr>
              <w:t>0.5</w:t>
            </w:r>
            <w:r>
              <w:rPr>
                <w:lang w:val="zh-TW"/>
              </w:rPr>
              <w:t>公尺以上</w:t>
            </w:r>
          </w:p>
        </w:tc>
      </w:tr>
      <w:tr w:rsidR="006B0D4C" w:rsidRPr="00BE02C8" w:rsidTr="00242DFD">
        <w:tc>
          <w:tcPr>
            <w:tcW w:w="1090" w:type="dxa"/>
            <w:shd w:val="clear" w:color="auto" w:fill="auto"/>
            <w:vAlign w:val="center"/>
          </w:tcPr>
          <w:p w:rsidR="006B0D4C" w:rsidRPr="00BE02C8" w:rsidRDefault="0074178A" w:rsidP="006B0D4C">
            <w:pPr>
              <w:jc w:val="center"/>
            </w:pPr>
            <w:r>
              <w:rPr>
                <w:lang w:val="zh-TW"/>
              </w:rPr>
              <w:t>坡地</w:t>
            </w:r>
          </w:p>
        </w:tc>
        <w:tc>
          <w:tcPr>
            <w:tcW w:w="1164" w:type="dxa"/>
            <w:shd w:val="clear" w:color="auto" w:fill="auto"/>
            <w:vAlign w:val="center"/>
          </w:tcPr>
          <w:p w:rsidR="006B0D4C" w:rsidRPr="00BE02C8" w:rsidRDefault="0074178A" w:rsidP="006B0D4C">
            <w:pPr>
              <w:jc w:val="center"/>
            </w:pPr>
            <w:r>
              <w:rPr>
                <w:lang w:val="zh-TW"/>
              </w:rPr>
              <w:t>2017</w:t>
            </w:r>
          </w:p>
        </w:tc>
        <w:tc>
          <w:tcPr>
            <w:tcW w:w="1118" w:type="dxa"/>
            <w:shd w:val="clear" w:color="auto" w:fill="auto"/>
            <w:vAlign w:val="center"/>
          </w:tcPr>
          <w:p w:rsidR="006B0D4C" w:rsidRPr="00BE02C8" w:rsidRDefault="0074178A" w:rsidP="006B0D4C">
            <w:pPr>
              <w:jc w:val="center"/>
            </w:pPr>
            <w:r>
              <w:rPr>
                <w:lang w:val="zh-TW"/>
              </w:rPr>
              <w:t>1.</w:t>
            </w:r>
            <w:r>
              <w:rPr>
                <w:lang w:val="zh-TW"/>
              </w:rPr>
              <w:t>低</w:t>
            </w:r>
          </w:p>
        </w:tc>
        <w:tc>
          <w:tcPr>
            <w:tcW w:w="4924" w:type="dxa"/>
            <w:shd w:val="clear" w:color="auto" w:fill="auto"/>
            <w:vAlign w:val="center"/>
          </w:tcPr>
          <w:p w:rsidR="006B0D4C" w:rsidRPr="00BE02C8" w:rsidRDefault="0074178A" w:rsidP="006B0D4C">
            <w:pPr>
              <w:jc w:val="both"/>
            </w:pPr>
            <w:r>
              <w:rPr>
                <w:lang w:val="zh-TW"/>
              </w:rPr>
              <w:t>校園周邊</w:t>
            </w:r>
            <w:r>
              <w:rPr>
                <w:lang w:val="zh-TW"/>
              </w:rPr>
              <w:t>200</w:t>
            </w:r>
            <w:r>
              <w:rPr>
                <w:lang w:val="zh-TW"/>
              </w:rPr>
              <w:t>公尺範圍以下無土石流潛勢溪流或影響範圍或順向坡</w:t>
            </w:r>
          </w:p>
        </w:tc>
      </w:tr>
      <w:tr w:rsidR="006B0D4C" w:rsidRPr="00BE02C8" w:rsidTr="00242DFD">
        <w:tc>
          <w:tcPr>
            <w:tcW w:w="1090" w:type="dxa"/>
            <w:shd w:val="clear" w:color="auto" w:fill="auto"/>
            <w:vAlign w:val="center"/>
          </w:tcPr>
          <w:p w:rsidR="006B0D4C" w:rsidRPr="00BE02C8" w:rsidRDefault="0074178A" w:rsidP="006B0D4C">
            <w:pPr>
              <w:jc w:val="center"/>
            </w:pPr>
            <w:r>
              <w:rPr>
                <w:lang w:val="zh-TW"/>
              </w:rPr>
              <w:t>人為</w:t>
            </w:r>
          </w:p>
        </w:tc>
        <w:tc>
          <w:tcPr>
            <w:tcW w:w="1164" w:type="dxa"/>
            <w:shd w:val="clear" w:color="auto" w:fill="auto"/>
            <w:vAlign w:val="center"/>
          </w:tcPr>
          <w:p w:rsidR="006B0D4C" w:rsidRPr="00BE02C8" w:rsidRDefault="0074178A" w:rsidP="006B0D4C">
            <w:pPr>
              <w:jc w:val="center"/>
            </w:pPr>
            <w:r>
              <w:rPr>
                <w:lang w:val="zh-TW"/>
              </w:rPr>
              <w:t>2017</w:t>
            </w:r>
          </w:p>
        </w:tc>
        <w:tc>
          <w:tcPr>
            <w:tcW w:w="1118" w:type="dxa"/>
            <w:shd w:val="clear" w:color="auto" w:fill="auto"/>
            <w:vAlign w:val="center"/>
          </w:tcPr>
          <w:p w:rsidR="006B0D4C" w:rsidRPr="00BE02C8" w:rsidRDefault="0074178A" w:rsidP="006B0D4C">
            <w:pPr>
              <w:jc w:val="center"/>
            </w:pPr>
            <w:r>
              <w:rPr>
                <w:lang w:val="zh-TW"/>
              </w:rPr>
              <w:t>1.</w:t>
            </w:r>
            <w:r>
              <w:rPr>
                <w:lang w:val="zh-TW"/>
              </w:rPr>
              <w:t>低</w:t>
            </w:r>
          </w:p>
        </w:tc>
        <w:tc>
          <w:tcPr>
            <w:tcW w:w="4924" w:type="dxa"/>
            <w:shd w:val="clear" w:color="auto" w:fill="auto"/>
            <w:vAlign w:val="center"/>
          </w:tcPr>
          <w:p w:rsidR="006B0D4C" w:rsidRPr="00BE02C8" w:rsidRDefault="0074178A" w:rsidP="006B0D4C">
            <w:pPr>
              <w:jc w:val="both"/>
            </w:pPr>
            <w:r>
              <w:rPr>
                <w:lang w:val="zh-TW"/>
              </w:rPr>
              <w:t>校園周邊</w:t>
            </w:r>
            <w:r>
              <w:rPr>
                <w:lang w:val="zh-TW"/>
              </w:rPr>
              <w:t>500</w:t>
            </w:r>
            <w:r>
              <w:rPr>
                <w:lang w:val="zh-TW"/>
              </w:rPr>
              <w:t>公尺範圍以下有製造業與瓦斯校園周邊</w:t>
            </w:r>
            <w:r>
              <w:rPr>
                <w:lang w:val="zh-TW"/>
              </w:rPr>
              <w:t>200</w:t>
            </w:r>
            <w:r>
              <w:rPr>
                <w:lang w:val="zh-TW"/>
              </w:rPr>
              <w:t>公尺範圍以下有河川過去五年內校園曾發生人為災害事件一次</w:t>
            </w:r>
          </w:p>
        </w:tc>
      </w:tr>
      <w:tr w:rsidR="006B0D4C" w:rsidRPr="00BE02C8" w:rsidTr="00242DFD">
        <w:tc>
          <w:tcPr>
            <w:tcW w:w="1090" w:type="dxa"/>
            <w:shd w:val="clear" w:color="auto" w:fill="auto"/>
            <w:vAlign w:val="center"/>
          </w:tcPr>
          <w:p w:rsidR="006B0D4C" w:rsidRPr="00BE02C8" w:rsidRDefault="0074178A" w:rsidP="006B0D4C">
            <w:pPr>
              <w:jc w:val="center"/>
            </w:pPr>
            <w:r>
              <w:rPr>
                <w:lang w:val="zh-TW"/>
              </w:rPr>
              <w:t>輻射</w:t>
            </w:r>
          </w:p>
        </w:tc>
        <w:tc>
          <w:tcPr>
            <w:tcW w:w="1164" w:type="dxa"/>
            <w:shd w:val="clear" w:color="auto" w:fill="auto"/>
            <w:vAlign w:val="center"/>
          </w:tcPr>
          <w:p w:rsidR="006B0D4C" w:rsidRPr="00BE02C8" w:rsidRDefault="0074178A" w:rsidP="006B0D4C">
            <w:pPr>
              <w:jc w:val="center"/>
            </w:pPr>
            <w:r>
              <w:rPr>
                <w:lang w:val="zh-TW"/>
              </w:rPr>
              <w:t>2017</w:t>
            </w:r>
          </w:p>
        </w:tc>
        <w:tc>
          <w:tcPr>
            <w:tcW w:w="1118" w:type="dxa"/>
            <w:shd w:val="clear" w:color="auto" w:fill="auto"/>
            <w:vAlign w:val="center"/>
          </w:tcPr>
          <w:p w:rsidR="006B0D4C" w:rsidRPr="00BE02C8" w:rsidRDefault="0074178A" w:rsidP="006B0D4C">
            <w:pPr>
              <w:jc w:val="center"/>
            </w:pPr>
            <w:r>
              <w:rPr>
                <w:lang w:val="zh-TW"/>
              </w:rPr>
              <w:t>無潛勢</w:t>
            </w:r>
          </w:p>
        </w:tc>
        <w:tc>
          <w:tcPr>
            <w:tcW w:w="4924" w:type="dxa"/>
            <w:shd w:val="clear" w:color="auto" w:fill="auto"/>
            <w:vAlign w:val="center"/>
          </w:tcPr>
          <w:p w:rsidR="006B0D4C" w:rsidRPr="00BE02C8" w:rsidRDefault="0074178A" w:rsidP="006B0D4C">
            <w:pPr>
              <w:jc w:val="both"/>
            </w:pPr>
            <w:r>
              <w:rPr>
                <w:lang w:val="zh-TW"/>
              </w:rPr>
              <w:t xml:space="preserve"> </w:t>
            </w:r>
            <w:r>
              <w:rPr>
                <w:lang w:val="zh-TW"/>
              </w:rPr>
              <w:t>無輻射災害潛勢</w:t>
            </w:r>
          </w:p>
        </w:tc>
      </w:tr>
      <w:tr w:rsidR="006B0D4C" w:rsidRPr="00BE02C8" w:rsidTr="00242DFD">
        <w:tc>
          <w:tcPr>
            <w:tcW w:w="1090" w:type="dxa"/>
            <w:shd w:val="clear" w:color="auto" w:fill="auto"/>
            <w:vAlign w:val="center"/>
          </w:tcPr>
          <w:p w:rsidR="006B0D4C" w:rsidRPr="00BE02C8" w:rsidRDefault="0074178A" w:rsidP="006B0D4C">
            <w:pPr>
              <w:jc w:val="center"/>
            </w:pPr>
            <w:r>
              <w:rPr>
                <w:lang w:val="zh-TW"/>
              </w:rPr>
              <w:t>海嘯</w:t>
            </w:r>
          </w:p>
        </w:tc>
        <w:tc>
          <w:tcPr>
            <w:tcW w:w="1164" w:type="dxa"/>
            <w:shd w:val="clear" w:color="auto" w:fill="auto"/>
            <w:vAlign w:val="center"/>
          </w:tcPr>
          <w:p w:rsidR="006B0D4C" w:rsidRPr="00BE02C8" w:rsidRDefault="0074178A" w:rsidP="006B0D4C">
            <w:pPr>
              <w:jc w:val="center"/>
            </w:pPr>
            <w:r>
              <w:rPr>
                <w:lang w:val="zh-TW"/>
              </w:rPr>
              <w:t>2017</w:t>
            </w:r>
          </w:p>
        </w:tc>
        <w:tc>
          <w:tcPr>
            <w:tcW w:w="1118" w:type="dxa"/>
            <w:shd w:val="clear" w:color="auto" w:fill="auto"/>
            <w:vAlign w:val="center"/>
          </w:tcPr>
          <w:p w:rsidR="006B0D4C" w:rsidRPr="00BE02C8" w:rsidRDefault="0074178A" w:rsidP="006B0D4C">
            <w:pPr>
              <w:jc w:val="center"/>
            </w:pPr>
            <w:r>
              <w:rPr>
                <w:lang w:val="zh-TW"/>
              </w:rPr>
              <w:t>無潛勢</w:t>
            </w:r>
          </w:p>
        </w:tc>
        <w:tc>
          <w:tcPr>
            <w:tcW w:w="4924" w:type="dxa"/>
            <w:shd w:val="clear" w:color="auto" w:fill="auto"/>
            <w:vAlign w:val="center"/>
          </w:tcPr>
          <w:p w:rsidR="006B0D4C" w:rsidRPr="00BE02C8" w:rsidRDefault="0074178A" w:rsidP="006B0D4C">
            <w:pPr>
              <w:jc w:val="both"/>
            </w:pPr>
            <w:r>
              <w:rPr>
                <w:lang w:val="zh-TW"/>
              </w:rPr>
              <w:t xml:space="preserve"> </w:t>
            </w:r>
            <w:r>
              <w:rPr>
                <w:lang w:val="zh-TW"/>
              </w:rPr>
              <w:t>無海嘯災害潛勢</w:t>
            </w:r>
          </w:p>
        </w:tc>
      </w:tr>
      <w:tr w:rsidR="006B0D4C" w:rsidRPr="00BE02C8" w:rsidTr="00242DFD">
        <w:trPr>
          <w:trHeight w:val="283"/>
        </w:trPr>
        <w:tc>
          <w:tcPr>
            <w:tcW w:w="8296" w:type="dxa"/>
            <w:gridSpan w:val="4"/>
            <w:shd w:val="clear" w:color="auto" w:fill="auto"/>
            <w:vAlign w:val="center"/>
          </w:tcPr>
          <w:p w:rsidR="006B0D4C" w:rsidRPr="00BE02C8" w:rsidRDefault="0074178A" w:rsidP="006B0D4C">
            <w:pPr>
              <w:jc w:val="center"/>
            </w:pPr>
            <w:r>
              <w:rPr>
                <w:noProof/>
              </w:rPr>
              <w:lastRenderedPageBreak/>
              <w:drawing>
                <wp:inline distT="0" distB="0" distL="0" distR="0">
                  <wp:extent cx="4762500" cy="3810000"/>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762500" cy="3810000"/>
                          </a:xfrm>
                          <a:prstGeom prst="rect">
                            <a:avLst/>
                          </a:prstGeom>
                        </pic:spPr>
                      </pic:pic>
                    </a:graphicData>
                  </a:graphic>
                </wp:inline>
              </w:drawing>
            </w:r>
          </w:p>
        </w:tc>
      </w:tr>
    </w:tbl>
    <w:p w:rsidR="00767343" w:rsidRDefault="0074178A" w:rsidP="00767343">
      <w:pPr>
        <w:jc w:val="right"/>
      </w:pPr>
      <w:r w:rsidRPr="00E41C2B">
        <w:rPr>
          <w:rFonts w:hint="eastAsia"/>
        </w:rPr>
        <w:t>資料來源：經濟部中央地質調查所</w:t>
      </w:r>
      <w:bookmarkStart w:id="97" w:name="_Ref418775128"/>
      <w:bookmarkStart w:id="98" w:name="_Toc437358836"/>
      <w:bookmarkStart w:id="99" w:name="_Toc525298657"/>
    </w:p>
    <w:p w:rsidR="006B0D4C" w:rsidRDefault="0074178A" w:rsidP="00767343">
      <w:pPr>
        <w:jc w:val="right"/>
      </w:pPr>
      <w:r>
        <w:rPr>
          <w:rFonts w:hint="eastAsia"/>
        </w:rPr>
        <w:t>圖</w:t>
      </w:r>
      <w:r>
        <w:rPr>
          <w:rFonts w:hint="eastAsia"/>
        </w:rPr>
        <w:t>2-</w:t>
      </w:r>
      <w:bookmarkEnd w:id="97"/>
      <w:r w:rsidR="0039468A">
        <w:t>5</w:t>
      </w:r>
      <w:r>
        <w:rPr>
          <w:rFonts w:hint="eastAsia"/>
        </w:rPr>
        <w:t>地震災害潛勢圖資</w:t>
      </w:r>
      <w:bookmarkEnd w:id="98"/>
      <w:bookmarkEnd w:id="9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96"/>
      </w:tblGrid>
      <w:tr w:rsidR="006B0D4C" w:rsidRPr="00BE02C8" w:rsidTr="006B0D4C">
        <w:trPr>
          <w:trHeight w:val="283"/>
        </w:trPr>
        <w:tc>
          <w:tcPr>
            <w:tcW w:w="9694" w:type="dxa"/>
            <w:shd w:val="clear" w:color="auto" w:fill="auto"/>
            <w:vAlign w:val="center"/>
          </w:tcPr>
          <w:p w:rsidR="006B0D4C" w:rsidRPr="00BE02C8" w:rsidRDefault="0074178A" w:rsidP="006B0D4C">
            <w:pPr>
              <w:jc w:val="center"/>
            </w:pPr>
            <w:r>
              <w:rPr>
                <w:noProof/>
              </w:rPr>
              <w:drawing>
                <wp:inline distT="0" distB="0" distL="0" distR="0">
                  <wp:extent cx="4762500" cy="3810000"/>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762500" cy="3810000"/>
                          </a:xfrm>
                          <a:prstGeom prst="rect">
                            <a:avLst/>
                          </a:prstGeom>
                        </pic:spPr>
                      </pic:pic>
                    </a:graphicData>
                  </a:graphic>
                </wp:inline>
              </w:drawing>
            </w:r>
          </w:p>
        </w:tc>
      </w:tr>
    </w:tbl>
    <w:p w:rsidR="00F10C1D" w:rsidRDefault="0074178A" w:rsidP="00F10C1D">
      <w:pPr>
        <w:jc w:val="right"/>
      </w:pPr>
      <w:r w:rsidRPr="00E41C2B">
        <w:rPr>
          <w:rFonts w:hint="eastAsia"/>
        </w:rPr>
        <w:t>資料來源：經濟部</w:t>
      </w:r>
      <w:r>
        <w:rPr>
          <w:rFonts w:hint="eastAsia"/>
        </w:rPr>
        <w:t>水利署</w:t>
      </w:r>
      <w:bookmarkStart w:id="100" w:name="_Toc437358837"/>
      <w:bookmarkStart w:id="101" w:name="_Toc525298658"/>
    </w:p>
    <w:p w:rsidR="006B0D4C" w:rsidRDefault="0074178A" w:rsidP="00F10C1D">
      <w:pPr>
        <w:jc w:val="right"/>
      </w:pPr>
      <w:r>
        <w:rPr>
          <w:rFonts w:hint="eastAsia"/>
        </w:rPr>
        <w:t>圖</w:t>
      </w:r>
      <w:r>
        <w:rPr>
          <w:rFonts w:hint="eastAsia"/>
        </w:rPr>
        <w:t>2-</w:t>
      </w:r>
      <w:r w:rsidR="0039468A">
        <w:t>6</w:t>
      </w:r>
      <w:r>
        <w:rPr>
          <w:rFonts w:hint="eastAsia"/>
        </w:rPr>
        <w:t>淹水災害潛勢圖資</w:t>
      </w:r>
      <w:bookmarkEnd w:id="100"/>
      <w:bookmarkEnd w:id="10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96"/>
      </w:tblGrid>
      <w:tr w:rsidR="006B0D4C" w:rsidRPr="00BE02C8" w:rsidTr="006B0D4C">
        <w:trPr>
          <w:trHeight w:val="283"/>
        </w:trPr>
        <w:tc>
          <w:tcPr>
            <w:tcW w:w="9694" w:type="dxa"/>
            <w:shd w:val="clear" w:color="auto" w:fill="auto"/>
            <w:vAlign w:val="center"/>
          </w:tcPr>
          <w:p w:rsidR="006B0D4C" w:rsidRPr="00BE02C8" w:rsidRDefault="0074178A" w:rsidP="006B0D4C">
            <w:pPr>
              <w:jc w:val="center"/>
            </w:pPr>
            <w:r>
              <w:rPr>
                <w:noProof/>
              </w:rPr>
              <w:lastRenderedPageBreak/>
              <w:drawing>
                <wp:inline distT="0" distB="0" distL="0" distR="0">
                  <wp:extent cx="4762500" cy="3810000"/>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762500" cy="3810000"/>
                          </a:xfrm>
                          <a:prstGeom prst="rect">
                            <a:avLst/>
                          </a:prstGeom>
                        </pic:spPr>
                      </pic:pic>
                    </a:graphicData>
                  </a:graphic>
                </wp:inline>
              </w:drawing>
            </w:r>
          </w:p>
        </w:tc>
      </w:tr>
    </w:tbl>
    <w:p w:rsidR="005A68DA" w:rsidRDefault="0074178A" w:rsidP="005A68DA">
      <w:pPr>
        <w:jc w:val="right"/>
      </w:pPr>
      <w:r w:rsidRPr="00E41C2B">
        <w:rPr>
          <w:rFonts w:hint="eastAsia"/>
        </w:rPr>
        <w:t>資料來源：行政院農委會水土保持局</w:t>
      </w:r>
      <w:bookmarkStart w:id="102" w:name="_Toc437358838"/>
      <w:bookmarkStart w:id="103" w:name="_Toc525298659"/>
    </w:p>
    <w:p w:rsidR="006B0D4C" w:rsidRDefault="0074178A" w:rsidP="005A68DA">
      <w:pPr>
        <w:jc w:val="right"/>
      </w:pPr>
      <w:r>
        <w:rPr>
          <w:rFonts w:hint="eastAsia"/>
        </w:rPr>
        <w:t>圖</w:t>
      </w:r>
      <w:r>
        <w:rPr>
          <w:rFonts w:hint="eastAsia"/>
        </w:rPr>
        <w:t>2-</w:t>
      </w:r>
      <w:r w:rsidR="0039468A">
        <w:t>7</w:t>
      </w:r>
      <w:r>
        <w:rPr>
          <w:rFonts w:hint="eastAsia"/>
        </w:rPr>
        <w:t>坡地災害潛勢圖資</w:t>
      </w:r>
      <w:bookmarkEnd w:id="102"/>
      <w:bookmarkEnd w:id="10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96"/>
      </w:tblGrid>
      <w:tr w:rsidR="006B0D4C" w:rsidRPr="00BE02C8" w:rsidTr="006B0D4C">
        <w:trPr>
          <w:trHeight w:val="283"/>
        </w:trPr>
        <w:tc>
          <w:tcPr>
            <w:tcW w:w="9694" w:type="dxa"/>
            <w:shd w:val="clear" w:color="auto" w:fill="auto"/>
            <w:vAlign w:val="center"/>
          </w:tcPr>
          <w:p w:rsidR="006B0D4C" w:rsidRPr="00BE02C8" w:rsidRDefault="0074178A" w:rsidP="006B0D4C">
            <w:pPr>
              <w:jc w:val="center"/>
            </w:pPr>
            <w:r>
              <w:rPr>
                <w:noProof/>
              </w:rPr>
              <w:drawing>
                <wp:inline distT="0" distB="0" distL="0" distR="0">
                  <wp:extent cx="4762500" cy="3810000"/>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762500" cy="3810000"/>
                          </a:xfrm>
                          <a:prstGeom prst="rect">
                            <a:avLst/>
                          </a:prstGeom>
                        </pic:spPr>
                      </pic:pic>
                    </a:graphicData>
                  </a:graphic>
                </wp:inline>
              </w:drawing>
            </w:r>
          </w:p>
        </w:tc>
      </w:tr>
    </w:tbl>
    <w:p w:rsidR="00767343" w:rsidRDefault="0074178A" w:rsidP="00767343">
      <w:pPr>
        <w:ind w:leftChars="-59" w:hangingChars="59" w:hanging="142"/>
        <w:jc w:val="right"/>
      </w:pPr>
      <w:r w:rsidRPr="00E41C2B">
        <w:rPr>
          <w:rFonts w:hint="eastAsia"/>
        </w:rPr>
        <w:t>資料來源：</w:t>
      </w:r>
      <w:r>
        <w:rPr>
          <w:rFonts w:hint="eastAsia"/>
        </w:rPr>
        <w:t>內政部國土測繪中心</w:t>
      </w:r>
      <w:bookmarkStart w:id="104" w:name="_Toc437358839"/>
      <w:bookmarkStart w:id="105" w:name="_Toc525298660"/>
    </w:p>
    <w:p w:rsidR="006B0D4C" w:rsidRPr="002024A9" w:rsidRDefault="00242DFD" w:rsidP="00767343">
      <w:pPr>
        <w:ind w:leftChars="-59" w:hangingChars="59" w:hanging="142"/>
        <w:jc w:val="right"/>
      </w:pPr>
      <w:r>
        <w:rPr>
          <w:rFonts w:hint="eastAsia"/>
        </w:rPr>
        <w:t>圖</w:t>
      </w:r>
      <w:r w:rsidR="0074178A">
        <w:rPr>
          <w:rFonts w:hint="eastAsia"/>
        </w:rPr>
        <w:t>2-</w:t>
      </w:r>
      <w:r w:rsidR="0039468A">
        <w:t>8</w:t>
      </w:r>
      <w:r w:rsidR="0074178A">
        <w:rPr>
          <w:rFonts w:hint="eastAsia"/>
        </w:rPr>
        <w:t>人為災害潛勢圖資</w:t>
      </w:r>
      <w:bookmarkEnd w:id="104"/>
      <w:bookmarkEnd w:id="10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96"/>
      </w:tblGrid>
      <w:tr w:rsidR="006B0D4C" w:rsidRPr="00BE02C8" w:rsidTr="006B0D4C">
        <w:trPr>
          <w:trHeight w:val="283"/>
        </w:trPr>
        <w:tc>
          <w:tcPr>
            <w:tcW w:w="9694" w:type="dxa"/>
            <w:shd w:val="clear" w:color="auto" w:fill="auto"/>
            <w:vAlign w:val="center"/>
          </w:tcPr>
          <w:p w:rsidR="006B0D4C" w:rsidRPr="00BE02C8" w:rsidRDefault="0074178A" w:rsidP="006B0D4C">
            <w:pPr>
              <w:jc w:val="center"/>
            </w:pPr>
            <w:r>
              <w:rPr>
                <w:noProof/>
              </w:rPr>
              <w:lastRenderedPageBreak/>
              <w:drawing>
                <wp:inline distT="0" distB="0" distL="0" distR="0">
                  <wp:extent cx="4762500" cy="3810000"/>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762500" cy="3810000"/>
                          </a:xfrm>
                          <a:prstGeom prst="rect">
                            <a:avLst/>
                          </a:prstGeom>
                        </pic:spPr>
                      </pic:pic>
                    </a:graphicData>
                  </a:graphic>
                </wp:inline>
              </w:drawing>
            </w:r>
          </w:p>
        </w:tc>
      </w:tr>
    </w:tbl>
    <w:p w:rsidR="00B317DF" w:rsidRDefault="0074178A" w:rsidP="00B317DF">
      <w:pPr>
        <w:jc w:val="right"/>
      </w:pPr>
      <w:r w:rsidRPr="00E41C2B">
        <w:rPr>
          <w:rFonts w:hint="eastAsia"/>
        </w:rPr>
        <w:t>資料來源：行政院原子能委員會</w:t>
      </w:r>
      <w:bookmarkStart w:id="106" w:name="_Toc437358840"/>
      <w:bookmarkStart w:id="107" w:name="_Toc525298661"/>
    </w:p>
    <w:p w:rsidR="006B0D4C" w:rsidRDefault="0074178A" w:rsidP="00B317DF">
      <w:pPr>
        <w:jc w:val="right"/>
      </w:pPr>
      <w:r>
        <w:rPr>
          <w:rFonts w:hint="eastAsia"/>
        </w:rPr>
        <w:t>圖</w:t>
      </w:r>
      <w:r>
        <w:rPr>
          <w:rFonts w:hint="eastAsia"/>
        </w:rPr>
        <w:t>2-</w:t>
      </w:r>
      <w:r w:rsidR="0039468A">
        <w:t>9</w:t>
      </w:r>
      <w:r>
        <w:rPr>
          <w:rFonts w:hint="eastAsia"/>
        </w:rPr>
        <w:t>輻射災害潛勢圖資</w:t>
      </w:r>
      <w:bookmarkEnd w:id="106"/>
      <w:bookmarkEnd w:id="10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296"/>
      </w:tblGrid>
      <w:tr w:rsidR="006B0D4C" w:rsidRPr="00BE02C8" w:rsidTr="006B0D4C">
        <w:trPr>
          <w:trHeight w:val="283"/>
        </w:trPr>
        <w:tc>
          <w:tcPr>
            <w:tcW w:w="9694" w:type="dxa"/>
            <w:shd w:val="clear" w:color="auto" w:fill="auto"/>
            <w:vAlign w:val="center"/>
          </w:tcPr>
          <w:p w:rsidR="006B0D4C" w:rsidRPr="00BE02C8" w:rsidRDefault="0074178A" w:rsidP="006B0D4C">
            <w:pPr>
              <w:jc w:val="center"/>
            </w:pPr>
            <w:r>
              <w:rPr>
                <w:noProof/>
              </w:rPr>
              <w:drawing>
                <wp:inline distT="0" distB="0" distL="0" distR="0">
                  <wp:extent cx="4762500" cy="3810000"/>
                  <wp:effectExtent l="0" t="0" r="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762500" cy="3810000"/>
                          </a:xfrm>
                          <a:prstGeom prst="rect">
                            <a:avLst/>
                          </a:prstGeom>
                        </pic:spPr>
                      </pic:pic>
                    </a:graphicData>
                  </a:graphic>
                </wp:inline>
              </w:drawing>
            </w:r>
          </w:p>
        </w:tc>
      </w:tr>
    </w:tbl>
    <w:p w:rsidR="006B0D4C" w:rsidRDefault="0074178A" w:rsidP="00B317DF">
      <w:pPr>
        <w:jc w:val="right"/>
      </w:pPr>
      <w:r w:rsidRPr="00E41C2B">
        <w:rPr>
          <w:rFonts w:hint="eastAsia"/>
        </w:rPr>
        <w:t>資料來源：</w:t>
      </w:r>
      <w:r w:rsidRPr="005E0CC2">
        <w:rPr>
          <w:rFonts w:hint="eastAsia"/>
        </w:rPr>
        <w:t>國家災害防救科技中心</w:t>
      </w:r>
    </w:p>
    <w:p w:rsidR="009F538E" w:rsidRDefault="009F538E" w:rsidP="009F538E">
      <w:pPr>
        <w:jc w:val="right"/>
      </w:pPr>
      <w:r>
        <w:rPr>
          <w:rFonts w:hint="eastAsia"/>
        </w:rPr>
        <w:t>圖</w:t>
      </w:r>
      <w:r>
        <w:rPr>
          <w:rFonts w:hint="eastAsia"/>
        </w:rPr>
        <w:t>2-</w:t>
      </w:r>
      <w:r>
        <w:t>10</w:t>
      </w:r>
      <w:r>
        <w:t>海嘯災害</w:t>
      </w:r>
      <w:r>
        <w:rPr>
          <w:rFonts w:hint="eastAsia"/>
        </w:rPr>
        <w:t>潛勢圖資</w:t>
      </w:r>
    </w:p>
    <w:p w:rsidR="006B0D4C" w:rsidRDefault="0074178A" w:rsidP="006B0D4C">
      <w:pPr>
        <w:widowControl/>
        <w:adjustRightInd/>
        <w:snapToGrid/>
        <w:rPr>
          <w:szCs w:val="20"/>
        </w:rPr>
      </w:pPr>
      <w:r>
        <w:br w:type="page"/>
      </w:r>
    </w:p>
    <w:p w:rsidR="006B0D4C" w:rsidRDefault="0074178A" w:rsidP="006B0D4C">
      <w:pPr>
        <w:pStyle w:val="af3"/>
        <w:spacing w:after="120"/>
        <w:ind w:left="480" w:firstLine="480"/>
      </w:pPr>
      <w:r>
        <w:rPr>
          <w:rFonts w:hint="eastAsia"/>
        </w:rPr>
        <w:lastRenderedPageBreak/>
        <w:t>若全國各級學校對於災害潛勢評估結果存有疑慮者，則可依據《</w:t>
      </w:r>
      <w:r w:rsidRPr="00CF79B6">
        <w:rPr>
          <w:rFonts w:hint="eastAsia"/>
        </w:rPr>
        <w:t>各級學校災害潛勢評估作業規定</w:t>
      </w:r>
      <w:r>
        <w:rPr>
          <w:rFonts w:hint="eastAsia"/>
        </w:rPr>
        <w:t>》第八條提出申復，其作業流程圖如</w:t>
      </w:r>
      <w:r>
        <w:fldChar w:fldCharType="begin"/>
      </w:r>
      <w:r>
        <w:instrText xml:space="preserve"> </w:instrText>
      </w:r>
      <w:r>
        <w:rPr>
          <w:rFonts w:hint="eastAsia"/>
        </w:rPr>
        <w:instrText>REF _Ref421088203 \h</w:instrText>
      </w:r>
      <w:r>
        <w:instrText xml:space="preserve"> </w:instrText>
      </w:r>
      <w:r>
        <w:fldChar w:fldCharType="separate"/>
      </w:r>
      <w:r w:rsidR="00880BEE">
        <w:rPr>
          <w:rFonts w:hint="eastAsia"/>
        </w:rPr>
        <w:t>圖</w:t>
      </w:r>
      <w:r w:rsidR="00880BEE">
        <w:rPr>
          <w:rFonts w:hint="eastAsia"/>
        </w:rPr>
        <w:t>2-</w:t>
      </w:r>
      <w:r w:rsidR="00880BEE">
        <w:t>11</w:t>
      </w:r>
      <w:r>
        <w:fldChar w:fldCharType="end"/>
      </w:r>
      <w:r>
        <w:rPr>
          <w:rFonts w:hint="eastAsia"/>
        </w:rPr>
        <w:t>所示，而申復程序如下：</w:t>
      </w:r>
    </w:p>
    <w:p w:rsidR="006B0D4C" w:rsidRDefault="0074178A" w:rsidP="006B0D4C">
      <w:pPr>
        <w:spacing w:after="120"/>
        <w:jc w:val="center"/>
      </w:pPr>
      <w:r>
        <w:rPr>
          <w:noProof/>
          <w:color w:val="333333"/>
          <w:sz w:val="18"/>
          <w:szCs w:val="18"/>
        </w:rPr>
        <w:drawing>
          <wp:inline distT="0" distB="0" distL="0" distR="0">
            <wp:extent cx="5848350" cy="4295775"/>
            <wp:effectExtent l="19050" t="0" r="0" b="0"/>
            <wp:docPr id="4" name="圖片 11" descr="http://gazette.nat.gov.tw/EG_FileManager/eguploadpub/eg020198/ch05/type2/gov40/num5/imag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gazette.nat.gov.tw/EG_FileManager/eguploadpub/eg020198/ch05/type2/gov40/num5/images/image002.gif"/>
                    <pic:cNvPicPr>
                      <a:picLocks noChangeAspect="1" noChangeArrowheads="1"/>
                    </pic:cNvPicPr>
                  </pic:nvPicPr>
                  <pic:blipFill>
                    <a:blip r:embed="rId43" cstate="print"/>
                    <a:srcRect/>
                    <a:stretch>
                      <a:fillRect/>
                    </a:stretch>
                  </pic:blipFill>
                  <pic:spPr bwMode="auto">
                    <a:xfrm>
                      <a:off x="0" y="0"/>
                      <a:ext cx="5848350" cy="4295775"/>
                    </a:xfrm>
                    <a:prstGeom prst="rect">
                      <a:avLst/>
                    </a:prstGeom>
                    <a:noFill/>
                    <a:ln w="9525">
                      <a:noFill/>
                      <a:miter lim="800000"/>
                      <a:headEnd/>
                      <a:tailEnd/>
                    </a:ln>
                  </pic:spPr>
                </pic:pic>
              </a:graphicData>
            </a:graphic>
          </wp:inline>
        </w:drawing>
      </w:r>
    </w:p>
    <w:p w:rsidR="006B0D4C" w:rsidRDefault="0074178A" w:rsidP="00E357E2">
      <w:pPr>
        <w:pStyle w:val="aa"/>
      </w:pPr>
      <w:bookmarkStart w:id="108" w:name="_Ref421088203"/>
      <w:bookmarkStart w:id="109" w:name="_Toc437358842"/>
      <w:bookmarkStart w:id="110" w:name="_Toc525298663"/>
      <w:r>
        <w:rPr>
          <w:rFonts w:hint="eastAsia"/>
        </w:rPr>
        <w:t>圖</w:t>
      </w:r>
      <w:r>
        <w:rPr>
          <w:rFonts w:hint="eastAsia"/>
        </w:rPr>
        <w:t>2-</w:t>
      </w:r>
      <w:r w:rsidR="009D05B3">
        <w:t>11</w:t>
      </w:r>
      <w:bookmarkEnd w:id="108"/>
      <w:r>
        <w:rPr>
          <w:rFonts w:hint="eastAsia"/>
        </w:rPr>
        <w:t>校園災害潛勢申復作業流程圖</w:t>
      </w:r>
      <w:bookmarkEnd w:id="109"/>
      <w:bookmarkEnd w:id="110"/>
    </w:p>
    <w:p w:rsidR="006B0D4C" w:rsidRDefault="0074178A" w:rsidP="0074178A">
      <w:pPr>
        <w:pStyle w:val="4"/>
        <w:numPr>
          <w:ilvl w:val="3"/>
          <w:numId w:val="14"/>
        </w:numPr>
        <w:spacing w:before="180" w:after="180"/>
      </w:pPr>
      <w:r>
        <w:rPr>
          <w:rFonts w:hint="eastAsia"/>
        </w:rPr>
        <w:t>申請期限</w:t>
      </w:r>
    </w:p>
    <w:p w:rsidR="006B0D4C" w:rsidRDefault="0074178A" w:rsidP="006B0D4C">
      <w:pPr>
        <w:pStyle w:val="af3"/>
        <w:spacing w:after="120"/>
        <w:ind w:left="480" w:firstLine="480"/>
      </w:pPr>
      <w:r>
        <w:rPr>
          <w:rFonts w:hint="eastAsia"/>
        </w:rPr>
        <w:t>於教育部公告全國各級學校災害潛勢評估結果後一個月內，填寫全國各級學校災害潛勢評估結果申復申請表（請至教育部</w:t>
      </w:r>
      <w:r>
        <w:rPr>
          <w:rFonts w:hint="eastAsia"/>
        </w:rPr>
        <w:t>-</w:t>
      </w:r>
      <w:r>
        <w:rPr>
          <w:rFonts w:hint="eastAsia"/>
        </w:rPr>
        <w:t>主管法規查詢系統下載，網址如下：</w:t>
      </w:r>
      <w:r w:rsidRPr="008101CC">
        <w:t>http://edu.law.moe.gov.tw/inc/GetFile.ashx?FileId=8264</w:t>
      </w:r>
      <w:r>
        <w:rPr>
          <w:rFonts w:hint="eastAsia"/>
        </w:rPr>
        <w:t>），向學校主管機關提出申復。</w:t>
      </w:r>
    </w:p>
    <w:p w:rsidR="006B0D4C" w:rsidRDefault="0074178A" w:rsidP="006B0D4C">
      <w:pPr>
        <w:pStyle w:val="4"/>
        <w:spacing w:before="180" w:after="180"/>
      </w:pPr>
      <w:r>
        <w:rPr>
          <w:rFonts w:hint="eastAsia"/>
        </w:rPr>
        <w:t>審查方式</w:t>
      </w:r>
    </w:p>
    <w:p w:rsidR="006B0D4C" w:rsidRDefault="0074178A" w:rsidP="006B0D4C">
      <w:pPr>
        <w:pStyle w:val="af3"/>
        <w:spacing w:after="120"/>
        <w:ind w:left="480" w:firstLine="480"/>
      </w:pPr>
      <w:r>
        <w:rPr>
          <w:rFonts w:hint="eastAsia"/>
        </w:rPr>
        <w:t>全國各學校主管機關彙整完成申復學校名單後，以函文（教育部單位以會簽方式）提報至教育部；後續依申復學校提出之災害類別，由教育部籌組</w:t>
      </w:r>
      <w:r>
        <w:rPr>
          <w:rFonts w:hint="eastAsia"/>
        </w:rPr>
        <w:lastRenderedPageBreak/>
        <w:t>檢核小組確認申復結果，並將該結果函送學校主管機關；前述作業時間仍以教育部實際公告者為準。</w:t>
      </w:r>
    </w:p>
    <w:p w:rsidR="006B0D4C" w:rsidRDefault="0074178A" w:rsidP="006B0D4C">
      <w:pPr>
        <w:pStyle w:val="4"/>
        <w:spacing w:before="180" w:after="180"/>
      </w:pPr>
      <w:r>
        <w:rPr>
          <w:rFonts w:hint="eastAsia"/>
        </w:rPr>
        <w:t>同一年度全國各級學校申請校園災害潛勢申復以一次為限。</w:t>
      </w:r>
    </w:p>
    <w:p w:rsidR="006B0D4C" w:rsidRDefault="0074178A" w:rsidP="006B0D4C">
      <w:pPr>
        <w:pStyle w:val="2"/>
        <w:spacing w:before="180" w:after="180"/>
      </w:pPr>
      <w:bookmarkStart w:id="111" w:name="_Toc437358729"/>
      <w:bookmarkStart w:id="112" w:name="_Toc525298582"/>
      <w:bookmarkStart w:id="113" w:name="_Toc22037656"/>
      <w:r w:rsidRPr="00006C6A">
        <w:rPr>
          <w:rFonts w:hint="eastAsia"/>
        </w:rPr>
        <w:t>災害應變器材整備與分配</w:t>
      </w:r>
      <w:bookmarkEnd w:id="111"/>
      <w:bookmarkEnd w:id="112"/>
      <w:bookmarkEnd w:id="113"/>
    </w:p>
    <w:p w:rsidR="006B0D4C" w:rsidRDefault="0074178A" w:rsidP="006B0D4C">
      <w:pPr>
        <w:pStyle w:val="af3"/>
        <w:ind w:left="480" w:firstLine="480"/>
      </w:pPr>
      <w:r>
        <w:rPr>
          <w:rFonts w:hint="eastAsia"/>
        </w:rPr>
        <w:t>在災害來臨時，因救災資源之送達往往時程較長，因此學校在災時自救顯得相當重要，在外部救災資源送達前先進行救援之工作，搜尋因受災而造成受困之學生，並針對受傷之教職員工生進行緊急處置，以期能於災害時第一時間協助學校內之教職員生進行避難。</w:t>
      </w:r>
    </w:p>
    <w:p w:rsidR="006B0D4C" w:rsidRDefault="0074178A" w:rsidP="006B0D4C">
      <w:pPr>
        <w:pStyle w:val="af3"/>
        <w:ind w:left="480" w:firstLine="480"/>
      </w:pPr>
      <w:r>
        <w:rPr>
          <w:rFonts w:hint="eastAsia"/>
        </w:rPr>
        <w:t>為增加災害應變之搶救時效，總務處必須視學校實際情形來整備災害應變器材，如</w:t>
      </w:r>
      <w:r>
        <w:fldChar w:fldCharType="begin"/>
      </w:r>
      <w:r>
        <w:instrText xml:space="preserve"> </w:instrText>
      </w:r>
      <w:r>
        <w:rPr>
          <w:rFonts w:hint="eastAsia"/>
        </w:rPr>
        <w:instrText>REF _Ref413139706 \h</w:instrText>
      </w:r>
      <w:r>
        <w:instrText xml:space="preserve"> </w:instrText>
      </w:r>
      <w:r>
        <w:fldChar w:fldCharType="separate"/>
      </w:r>
      <w:r w:rsidR="00880BEE">
        <w:rPr>
          <w:rFonts w:hint="eastAsia"/>
        </w:rPr>
        <w:t>表</w:t>
      </w:r>
      <w:r w:rsidR="00880BEE">
        <w:rPr>
          <w:rFonts w:hint="eastAsia"/>
        </w:rPr>
        <w:t>2-</w:t>
      </w:r>
      <w:r w:rsidR="00880BEE">
        <w:t>7</w:t>
      </w:r>
      <w:r>
        <w:fldChar w:fldCharType="end"/>
      </w:r>
      <w:r>
        <w:rPr>
          <w:rFonts w:hint="eastAsia"/>
        </w:rPr>
        <w:t>所示，並每月一次定期進行檢查，若器材損壞或超過使用期限須進行替換，而整備之器材需放置於固定地點進行管理，主要整備之器材項目包含有個人防護具、檢修搶救工具、急救器材、安全管制工具、通訊聯絡器材等。個人防護具為保護搶救人員之裝備，防止救災人員轉變為受災之人員；檢修搶救工具為搶救時可能用到之器材；急救器材為防止受傷人員因受傷流血過度以致不及送醫之緊急包紮止血處理，待道路聯通情形再行將受傷之人員外送；安全管制工具為將受損之建物劃定危險區域警戒及交通指揮之工具；通訊聯絡器材為搜救人員間之相互連絡或通報校外單位協助救援。</w:t>
      </w:r>
    </w:p>
    <w:p w:rsidR="00214A73" w:rsidRDefault="00214A73" w:rsidP="006B0D4C">
      <w:pPr>
        <w:pStyle w:val="af3"/>
        <w:ind w:left="480" w:firstLine="480"/>
      </w:pPr>
    </w:p>
    <w:p w:rsidR="00214A73" w:rsidRDefault="00214A73" w:rsidP="006B0D4C">
      <w:pPr>
        <w:pStyle w:val="af3"/>
        <w:ind w:left="480" w:firstLine="480"/>
      </w:pPr>
    </w:p>
    <w:p w:rsidR="00214A73" w:rsidRDefault="00214A73" w:rsidP="006B0D4C">
      <w:pPr>
        <w:pStyle w:val="af3"/>
        <w:ind w:left="480" w:firstLine="480"/>
      </w:pPr>
    </w:p>
    <w:p w:rsidR="00214A73" w:rsidRDefault="00214A73" w:rsidP="006B0D4C">
      <w:pPr>
        <w:pStyle w:val="af3"/>
        <w:ind w:left="480" w:firstLine="480"/>
      </w:pPr>
    </w:p>
    <w:p w:rsidR="00214A73" w:rsidRDefault="00214A73" w:rsidP="006B0D4C">
      <w:pPr>
        <w:pStyle w:val="af3"/>
        <w:ind w:left="480" w:firstLine="480"/>
      </w:pPr>
    </w:p>
    <w:p w:rsidR="00214A73" w:rsidRPr="004120B9" w:rsidRDefault="00214A73" w:rsidP="006B0D4C">
      <w:pPr>
        <w:pStyle w:val="af3"/>
        <w:ind w:left="480" w:firstLine="480"/>
      </w:pPr>
    </w:p>
    <w:p w:rsidR="006B0D4C" w:rsidRDefault="0074178A" w:rsidP="006B0D4C">
      <w:pPr>
        <w:pStyle w:val="aa"/>
      </w:pPr>
      <w:bookmarkStart w:id="114" w:name="_Ref413139706"/>
      <w:bookmarkStart w:id="115" w:name="_Toc437358871"/>
      <w:bookmarkStart w:id="116" w:name="_Toc525298676"/>
      <w:r>
        <w:rPr>
          <w:rFonts w:hint="eastAsia"/>
        </w:rPr>
        <w:lastRenderedPageBreak/>
        <w:t>表</w:t>
      </w:r>
      <w:r>
        <w:rPr>
          <w:rFonts w:hint="eastAsia"/>
        </w:rPr>
        <w:t>2-</w:t>
      </w:r>
      <w:r w:rsidR="00D66A5F">
        <w:t>7</w:t>
      </w:r>
      <w:bookmarkEnd w:id="114"/>
      <w:r w:rsidRPr="00F90C6F">
        <w:rPr>
          <w:rFonts w:hint="eastAsia"/>
        </w:rPr>
        <w:t>搶救器材及緊急救護用品清單</w:t>
      </w:r>
      <w:bookmarkEnd w:id="115"/>
      <w:bookmarkEnd w:id="11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547"/>
        <w:gridCol w:w="567"/>
        <w:gridCol w:w="496"/>
        <w:gridCol w:w="2622"/>
        <w:gridCol w:w="2064"/>
      </w:tblGrid>
      <w:tr w:rsidR="006B0D4C" w:rsidRPr="00BE02C8" w:rsidTr="00223002">
        <w:trPr>
          <w:trHeight w:val="454"/>
          <w:jc w:val="center"/>
        </w:trPr>
        <w:tc>
          <w:tcPr>
            <w:tcW w:w="2547" w:type="dxa"/>
            <w:shd w:val="clear" w:color="auto" w:fill="D9D9D9"/>
            <w:vAlign w:val="center"/>
          </w:tcPr>
          <w:p w:rsidR="006B0D4C" w:rsidRPr="009C4058" w:rsidRDefault="0074178A" w:rsidP="006B0D4C">
            <w:pPr>
              <w:adjustRightInd/>
              <w:snapToGrid/>
              <w:ind w:left="420" w:hangingChars="175" w:hanging="420"/>
              <w:jc w:val="center"/>
              <w:rPr>
                <w:rFonts w:ascii="標楷體" w:hAnsi="標楷體"/>
                <w:b/>
                <w:bCs/>
              </w:rPr>
            </w:pPr>
            <w:r w:rsidRPr="00F90C6F">
              <w:rPr>
                <w:rFonts w:ascii="標楷體" w:hAnsi="標楷體" w:hint="eastAsia"/>
                <w:b/>
              </w:rPr>
              <w:t>應變器材</w:t>
            </w:r>
          </w:p>
        </w:tc>
        <w:tc>
          <w:tcPr>
            <w:tcW w:w="567" w:type="dxa"/>
            <w:shd w:val="clear" w:color="auto" w:fill="D9D9D9"/>
            <w:vAlign w:val="center"/>
          </w:tcPr>
          <w:p w:rsidR="006B0D4C" w:rsidRPr="00F90C6F" w:rsidRDefault="0074178A" w:rsidP="006B0D4C">
            <w:pPr>
              <w:adjustRightInd/>
              <w:snapToGrid/>
              <w:jc w:val="center"/>
              <w:rPr>
                <w:rFonts w:ascii="標楷體" w:hAnsi="標楷體"/>
                <w:b/>
              </w:rPr>
            </w:pPr>
            <w:r w:rsidRPr="00F90C6F">
              <w:rPr>
                <w:rFonts w:ascii="標楷體" w:hAnsi="標楷體" w:hint="eastAsia"/>
                <w:b/>
              </w:rPr>
              <w:t>數量</w:t>
            </w:r>
          </w:p>
        </w:tc>
        <w:tc>
          <w:tcPr>
            <w:tcW w:w="496" w:type="dxa"/>
            <w:shd w:val="clear" w:color="auto" w:fill="D9D9D9"/>
            <w:vAlign w:val="center"/>
          </w:tcPr>
          <w:p w:rsidR="006B0D4C" w:rsidRPr="00F90C6F" w:rsidRDefault="0074178A" w:rsidP="006B0D4C">
            <w:pPr>
              <w:adjustRightInd/>
              <w:snapToGrid/>
              <w:jc w:val="center"/>
              <w:rPr>
                <w:rFonts w:ascii="標楷體" w:hAnsi="標楷體"/>
                <w:b/>
              </w:rPr>
            </w:pPr>
            <w:r w:rsidRPr="00F90C6F">
              <w:rPr>
                <w:rFonts w:ascii="標楷體" w:hAnsi="標楷體" w:hint="eastAsia"/>
                <w:b/>
              </w:rPr>
              <w:t>單位</w:t>
            </w:r>
          </w:p>
        </w:tc>
        <w:tc>
          <w:tcPr>
            <w:tcW w:w="2622" w:type="dxa"/>
            <w:shd w:val="clear" w:color="auto" w:fill="D9D9D9"/>
            <w:vAlign w:val="center"/>
          </w:tcPr>
          <w:p w:rsidR="006B0D4C" w:rsidRPr="00F90C6F" w:rsidRDefault="0074178A" w:rsidP="006B0D4C">
            <w:pPr>
              <w:adjustRightInd/>
              <w:snapToGrid/>
              <w:jc w:val="center"/>
              <w:rPr>
                <w:rFonts w:ascii="標楷體" w:hAnsi="標楷體"/>
                <w:b/>
              </w:rPr>
            </w:pPr>
            <w:r w:rsidRPr="00F90C6F">
              <w:rPr>
                <w:rFonts w:ascii="標楷體" w:hAnsi="標楷體" w:hint="eastAsia"/>
                <w:b/>
              </w:rPr>
              <w:t>存放位置</w:t>
            </w:r>
          </w:p>
        </w:tc>
        <w:tc>
          <w:tcPr>
            <w:tcW w:w="2064" w:type="dxa"/>
            <w:shd w:val="clear" w:color="auto" w:fill="D9D9D9"/>
            <w:vAlign w:val="center"/>
          </w:tcPr>
          <w:p w:rsidR="006B0D4C" w:rsidRPr="00F90C6F" w:rsidRDefault="0074178A" w:rsidP="006B0D4C">
            <w:pPr>
              <w:adjustRightInd/>
              <w:snapToGrid/>
              <w:jc w:val="center"/>
              <w:rPr>
                <w:rFonts w:ascii="標楷體" w:hAnsi="標楷體"/>
                <w:b/>
              </w:rPr>
            </w:pPr>
            <w:r w:rsidRPr="00F90C6F">
              <w:rPr>
                <w:rFonts w:ascii="標楷體" w:hAnsi="標楷體" w:hint="eastAsia"/>
                <w:b/>
              </w:rPr>
              <w:t>備註</w:t>
            </w:r>
          </w:p>
        </w:tc>
      </w:tr>
      <w:tr w:rsidR="006B0D4C" w:rsidRPr="00BE02C8" w:rsidTr="00F34BAD">
        <w:tblPrEx>
          <w:tblCellMar>
            <w:left w:w="108" w:type="dxa"/>
            <w:right w:w="108" w:type="dxa"/>
          </w:tblCellMar>
          <w:tblLook w:val="01E0" w:firstRow="1" w:lastRow="1" w:firstColumn="1" w:lastColumn="1" w:noHBand="0" w:noVBand="0"/>
        </w:tblPrEx>
        <w:trPr>
          <w:trHeight w:val="454"/>
          <w:jc w:val="center"/>
        </w:trPr>
        <w:tc>
          <w:tcPr>
            <w:tcW w:w="8296" w:type="dxa"/>
            <w:gridSpan w:val="5"/>
            <w:shd w:val="clear" w:color="auto" w:fill="E6E6E6"/>
            <w:vAlign w:val="center"/>
          </w:tcPr>
          <w:p w:rsidR="006B0D4C" w:rsidRPr="00F90C6F" w:rsidRDefault="0074178A" w:rsidP="006B0D4C">
            <w:pPr>
              <w:adjustRightInd/>
              <w:snapToGrid/>
              <w:jc w:val="center"/>
              <w:rPr>
                <w:rFonts w:ascii="標楷體" w:hAnsi="標楷體"/>
                <w:b/>
              </w:rPr>
            </w:pPr>
            <w:r w:rsidRPr="00F90C6F">
              <w:rPr>
                <w:rFonts w:ascii="標楷體" w:hAnsi="標楷體" w:hint="eastAsia"/>
                <w:b/>
              </w:rPr>
              <w:t>個人防護具</w:t>
            </w: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簡易式口罩</w:t>
            </w:r>
          </w:p>
        </w:tc>
        <w:tc>
          <w:tcPr>
            <w:tcW w:w="567" w:type="dxa"/>
            <w:vAlign w:val="center"/>
          </w:tcPr>
          <w:p w:rsidR="006B0D4C" w:rsidRPr="00F90C6F" w:rsidRDefault="006C63C7" w:rsidP="006B0D4C">
            <w:pPr>
              <w:adjustRightInd/>
              <w:snapToGrid/>
              <w:jc w:val="both"/>
              <w:rPr>
                <w:rFonts w:ascii="標楷體" w:hAnsi="標楷體" w:cs="新細明體"/>
              </w:rPr>
            </w:pPr>
            <w:r>
              <w:rPr>
                <w:rFonts w:ascii="標楷體" w:hAnsi="標楷體" w:cs="新細明體" w:hint="eastAsia"/>
              </w:rPr>
              <w:t>500</w:t>
            </w:r>
          </w:p>
        </w:tc>
        <w:tc>
          <w:tcPr>
            <w:tcW w:w="496"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個</w:t>
            </w:r>
          </w:p>
        </w:tc>
        <w:tc>
          <w:tcPr>
            <w:tcW w:w="2622" w:type="dxa"/>
            <w:vAlign w:val="center"/>
          </w:tcPr>
          <w:p w:rsidR="006B0D4C" w:rsidRPr="00F90C6F" w:rsidRDefault="006C63C7" w:rsidP="006B0D4C">
            <w:pPr>
              <w:adjustRightInd/>
              <w:snapToGrid/>
              <w:jc w:val="both"/>
              <w:rPr>
                <w:rFonts w:ascii="標楷體" w:hAnsi="標楷體" w:cs="新細明體"/>
              </w:rPr>
            </w:pPr>
            <w:r>
              <w:rPr>
                <w:rFonts w:ascii="標楷體" w:hAnsi="標楷體" w:cs="新細明體"/>
              </w:rPr>
              <w:t>健康中心</w:t>
            </w:r>
          </w:p>
        </w:tc>
        <w:tc>
          <w:tcPr>
            <w:tcW w:w="2064" w:type="dxa"/>
            <w:vAlign w:val="center"/>
          </w:tcPr>
          <w:p w:rsidR="006B0D4C" w:rsidRPr="00F90C6F" w:rsidRDefault="006B0D4C" w:rsidP="006B0D4C">
            <w:pPr>
              <w:adjustRightInd/>
              <w:snapToGrid/>
              <w:jc w:val="both"/>
              <w:rPr>
                <w:rFonts w:ascii="標楷體" w:hAnsi="標楷體" w:cs="新細明體"/>
              </w:rPr>
            </w:pP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耐有機溶劑手套</w:t>
            </w:r>
          </w:p>
        </w:tc>
        <w:tc>
          <w:tcPr>
            <w:tcW w:w="567" w:type="dxa"/>
            <w:vAlign w:val="center"/>
          </w:tcPr>
          <w:p w:rsidR="006B0D4C" w:rsidRPr="00F90C6F" w:rsidRDefault="006C63C7" w:rsidP="006B0D4C">
            <w:pPr>
              <w:adjustRightInd/>
              <w:snapToGrid/>
              <w:jc w:val="both"/>
              <w:rPr>
                <w:rFonts w:ascii="標楷體" w:hAnsi="標楷體" w:cs="新細明體"/>
              </w:rPr>
            </w:pPr>
            <w:r>
              <w:rPr>
                <w:rFonts w:ascii="標楷體" w:hAnsi="標楷體" w:cs="新細明體" w:hint="eastAsia"/>
              </w:rPr>
              <w:t>0</w:t>
            </w:r>
          </w:p>
        </w:tc>
        <w:tc>
          <w:tcPr>
            <w:tcW w:w="496"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雙</w:t>
            </w:r>
          </w:p>
        </w:tc>
        <w:tc>
          <w:tcPr>
            <w:tcW w:w="2622" w:type="dxa"/>
            <w:vAlign w:val="center"/>
          </w:tcPr>
          <w:p w:rsidR="006B0D4C" w:rsidRPr="00F90C6F" w:rsidRDefault="006B0D4C" w:rsidP="006B0D4C">
            <w:pPr>
              <w:adjustRightInd/>
              <w:snapToGrid/>
              <w:jc w:val="both"/>
              <w:rPr>
                <w:rFonts w:ascii="標楷體" w:hAnsi="標楷體" w:cs="新細明體"/>
              </w:rPr>
            </w:pPr>
          </w:p>
        </w:tc>
        <w:tc>
          <w:tcPr>
            <w:tcW w:w="2064" w:type="dxa"/>
            <w:vAlign w:val="center"/>
          </w:tcPr>
          <w:p w:rsidR="006B0D4C" w:rsidRPr="00F90C6F" w:rsidRDefault="006B0D4C" w:rsidP="006B0D4C">
            <w:pPr>
              <w:adjustRightInd/>
              <w:snapToGrid/>
              <w:jc w:val="both"/>
              <w:rPr>
                <w:rFonts w:ascii="標楷體" w:hAnsi="標楷體" w:cs="新細明體"/>
              </w:rPr>
            </w:pP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耐酸鹼手套</w:t>
            </w:r>
          </w:p>
        </w:tc>
        <w:tc>
          <w:tcPr>
            <w:tcW w:w="567" w:type="dxa"/>
            <w:vAlign w:val="center"/>
          </w:tcPr>
          <w:p w:rsidR="006B0D4C" w:rsidRPr="00F90C6F" w:rsidRDefault="006C63C7" w:rsidP="006B0D4C">
            <w:pPr>
              <w:adjustRightInd/>
              <w:snapToGrid/>
              <w:jc w:val="both"/>
              <w:rPr>
                <w:rFonts w:ascii="標楷體" w:hAnsi="標楷體" w:cs="新細明體"/>
              </w:rPr>
            </w:pPr>
            <w:r>
              <w:rPr>
                <w:rFonts w:ascii="標楷體" w:hAnsi="標楷體" w:cs="新細明體" w:hint="eastAsia"/>
              </w:rPr>
              <w:t>0</w:t>
            </w:r>
          </w:p>
        </w:tc>
        <w:tc>
          <w:tcPr>
            <w:tcW w:w="496"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雙</w:t>
            </w:r>
          </w:p>
        </w:tc>
        <w:tc>
          <w:tcPr>
            <w:tcW w:w="2622" w:type="dxa"/>
            <w:vAlign w:val="center"/>
          </w:tcPr>
          <w:p w:rsidR="006B0D4C" w:rsidRPr="00F90C6F" w:rsidRDefault="006B0D4C" w:rsidP="006B0D4C">
            <w:pPr>
              <w:adjustRightInd/>
              <w:snapToGrid/>
              <w:jc w:val="both"/>
              <w:rPr>
                <w:rFonts w:ascii="標楷體" w:hAnsi="標楷體" w:cs="新細明體"/>
              </w:rPr>
            </w:pPr>
          </w:p>
        </w:tc>
        <w:tc>
          <w:tcPr>
            <w:tcW w:w="2064" w:type="dxa"/>
            <w:vAlign w:val="center"/>
          </w:tcPr>
          <w:p w:rsidR="006B0D4C" w:rsidRPr="00F90C6F" w:rsidRDefault="006B0D4C" w:rsidP="006B0D4C">
            <w:pPr>
              <w:adjustRightInd/>
              <w:snapToGrid/>
              <w:jc w:val="both"/>
              <w:rPr>
                <w:rFonts w:ascii="標楷體" w:hAnsi="標楷體" w:cs="新細明體"/>
              </w:rPr>
            </w:pPr>
          </w:p>
        </w:tc>
      </w:tr>
      <w:tr w:rsidR="006B0D4C" w:rsidRPr="00BE02C8" w:rsidTr="00F34BAD">
        <w:tblPrEx>
          <w:tblCellMar>
            <w:left w:w="108" w:type="dxa"/>
            <w:right w:w="108" w:type="dxa"/>
          </w:tblCellMar>
          <w:tblLook w:val="01E0" w:firstRow="1" w:lastRow="1" w:firstColumn="1" w:lastColumn="1" w:noHBand="0" w:noVBand="0"/>
        </w:tblPrEx>
        <w:trPr>
          <w:trHeight w:val="454"/>
          <w:jc w:val="center"/>
        </w:trPr>
        <w:tc>
          <w:tcPr>
            <w:tcW w:w="8296" w:type="dxa"/>
            <w:gridSpan w:val="5"/>
            <w:shd w:val="clear" w:color="auto" w:fill="E6E6E6"/>
            <w:vAlign w:val="center"/>
          </w:tcPr>
          <w:p w:rsidR="006B0D4C" w:rsidRPr="00F90C6F" w:rsidRDefault="0074178A" w:rsidP="006B0D4C">
            <w:pPr>
              <w:adjustRightInd/>
              <w:snapToGrid/>
              <w:jc w:val="center"/>
              <w:rPr>
                <w:rFonts w:ascii="標楷體" w:hAnsi="標楷體"/>
                <w:b/>
              </w:rPr>
            </w:pPr>
            <w:r w:rsidRPr="00F90C6F">
              <w:rPr>
                <w:rFonts w:ascii="標楷體" w:hAnsi="標楷體" w:hint="eastAsia"/>
                <w:b/>
              </w:rPr>
              <w:t>檢修搶救工具</w:t>
            </w: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(移動式)抽水機</w:t>
            </w:r>
          </w:p>
        </w:tc>
        <w:tc>
          <w:tcPr>
            <w:tcW w:w="567" w:type="dxa"/>
            <w:vAlign w:val="center"/>
          </w:tcPr>
          <w:p w:rsidR="006B0D4C" w:rsidRPr="00F90C6F" w:rsidRDefault="006C63C7" w:rsidP="006B0D4C">
            <w:pPr>
              <w:adjustRightInd/>
              <w:snapToGrid/>
              <w:jc w:val="both"/>
              <w:rPr>
                <w:rFonts w:ascii="標楷體" w:hAnsi="標楷體" w:cs="新細明體"/>
              </w:rPr>
            </w:pPr>
            <w:r>
              <w:rPr>
                <w:rFonts w:ascii="標楷體" w:hAnsi="標楷體" w:cs="新細明體" w:hint="eastAsia"/>
              </w:rPr>
              <w:t>1</w:t>
            </w:r>
          </w:p>
        </w:tc>
        <w:tc>
          <w:tcPr>
            <w:tcW w:w="496"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組</w:t>
            </w:r>
          </w:p>
        </w:tc>
        <w:tc>
          <w:tcPr>
            <w:tcW w:w="2622" w:type="dxa"/>
            <w:vAlign w:val="center"/>
          </w:tcPr>
          <w:p w:rsidR="006B0D4C" w:rsidRPr="00F90C6F" w:rsidRDefault="00214A73" w:rsidP="006B0D4C">
            <w:pPr>
              <w:adjustRightInd/>
              <w:snapToGrid/>
              <w:jc w:val="both"/>
              <w:rPr>
                <w:rFonts w:ascii="標楷體" w:hAnsi="標楷體" w:cs="新細明體"/>
              </w:rPr>
            </w:pPr>
            <w:r>
              <w:rPr>
                <w:rFonts w:ascii="標楷體" w:hAnsi="標楷體" w:cs="新細明體"/>
              </w:rPr>
              <w:t>總務處</w:t>
            </w:r>
          </w:p>
        </w:tc>
        <w:tc>
          <w:tcPr>
            <w:tcW w:w="2064" w:type="dxa"/>
            <w:vAlign w:val="center"/>
          </w:tcPr>
          <w:p w:rsidR="006B0D4C" w:rsidRPr="00F90C6F" w:rsidRDefault="006B0D4C" w:rsidP="006B0D4C">
            <w:pPr>
              <w:adjustRightInd/>
              <w:snapToGrid/>
              <w:jc w:val="both"/>
              <w:rPr>
                <w:rFonts w:ascii="標楷體" w:hAnsi="標楷體" w:cs="新細明體"/>
              </w:rPr>
            </w:pP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清洗機</w:t>
            </w:r>
          </w:p>
        </w:tc>
        <w:tc>
          <w:tcPr>
            <w:tcW w:w="567" w:type="dxa"/>
            <w:vAlign w:val="center"/>
          </w:tcPr>
          <w:p w:rsidR="006B0D4C" w:rsidRPr="00F90C6F" w:rsidRDefault="00F62768" w:rsidP="006B0D4C">
            <w:pPr>
              <w:adjustRightInd/>
              <w:snapToGrid/>
              <w:jc w:val="both"/>
              <w:rPr>
                <w:rFonts w:ascii="標楷體" w:hAnsi="標楷體" w:cs="新細明體"/>
              </w:rPr>
            </w:pPr>
            <w:r>
              <w:rPr>
                <w:rFonts w:ascii="標楷體" w:hAnsi="標楷體" w:cs="新細明體" w:hint="eastAsia"/>
              </w:rPr>
              <w:t>1</w:t>
            </w:r>
          </w:p>
        </w:tc>
        <w:tc>
          <w:tcPr>
            <w:tcW w:w="496"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組</w:t>
            </w:r>
          </w:p>
        </w:tc>
        <w:tc>
          <w:tcPr>
            <w:tcW w:w="2622" w:type="dxa"/>
            <w:vAlign w:val="center"/>
          </w:tcPr>
          <w:p w:rsidR="006B0D4C" w:rsidRPr="00F90C6F" w:rsidRDefault="00214A73" w:rsidP="006B0D4C">
            <w:pPr>
              <w:adjustRightInd/>
              <w:snapToGrid/>
              <w:jc w:val="both"/>
              <w:rPr>
                <w:rFonts w:ascii="標楷體" w:hAnsi="標楷體" w:cs="新細明體"/>
              </w:rPr>
            </w:pPr>
            <w:r>
              <w:rPr>
                <w:rFonts w:ascii="標楷體" w:hAnsi="標楷體" w:cs="新細明體"/>
              </w:rPr>
              <w:t>總務處</w:t>
            </w:r>
          </w:p>
        </w:tc>
        <w:tc>
          <w:tcPr>
            <w:tcW w:w="2064" w:type="dxa"/>
            <w:vAlign w:val="center"/>
          </w:tcPr>
          <w:p w:rsidR="006B0D4C" w:rsidRPr="00F90C6F" w:rsidRDefault="006B0D4C" w:rsidP="006B0D4C">
            <w:pPr>
              <w:adjustRightInd/>
              <w:snapToGrid/>
              <w:jc w:val="both"/>
              <w:rPr>
                <w:rFonts w:ascii="標楷體" w:hAnsi="標楷體" w:cs="新細明體"/>
              </w:rPr>
            </w:pP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推水器</w:t>
            </w:r>
          </w:p>
        </w:tc>
        <w:tc>
          <w:tcPr>
            <w:tcW w:w="567" w:type="dxa"/>
            <w:vAlign w:val="center"/>
          </w:tcPr>
          <w:p w:rsidR="006B0D4C" w:rsidRPr="00F90C6F" w:rsidRDefault="004F3392" w:rsidP="006B0D4C">
            <w:pPr>
              <w:adjustRightInd/>
              <w:snapToGrid/>
              <w:jc w:val="both"/>
              <w:rPr>
                <w:rFonts w:ascii="標楷體" w:hAnsi="標楷體" w:cs="新細明體"/>
              </w:rPr>
            </w:pPr>
            <w:r>
              <w:rPr>
                <w:rFonts w:ascii="標楷體" w:hAnsi="標楷體" w:cs="新細明體" w:hint="eastAsia"/>
              </w:rPr>
              <w:t>2</w:t>
            </w:r>
          </w:p>
        </w:tc>
        <w:tc>
          <w:tcPr>
            <w:tcW w:w="496" w:type="dxa"/>
            <w:vAlign w:val="center"/>
          </w:tcPr>
          <w:p w:rsidR="006B0D4C" w:rsidRPr="00F90C6F" w:rsidRDefault="00F62768" w:rsidP="00F62768">
            <w:pPr>
              <w:adjustRightInd/>
              <w:snapToGrid/>
              <w:jc w:val="both"/>
              <w:rPr>
                <w:rFonts w:ascii="標楷體" w:hAnsi="標楷體"/>
              </w:rPr>
            </w:pPr>
            <w:r>
              <w:rPr>
                <w:rFonts w:ascii="標楷體" w:hAnsi="標楷體"/>
              </w:rPr>
              <w:t>支</w:t>
            </w:r>
          </w:p>
        </w:tc>
        <w:tc>
          <w:tcPr>
            <w:tcW w:w="2622" w:type="dxa"/>
            <w:vAlign w:val="center"/>
          </w:tcPr>
          <w:p w:rsidR="006B0D4C" w:rsidRPr="00F90C6F" w:rsidRDefault="00F62768" w:rsidP="006B0D4C">
            <w:pPr>
              <w:adjustRightInd/>
              <w:snapToGrid/>
              <w:jc w:val="both"/>
              <w:rPr>
                <w:rFonts w:ascii="標楷體" w:hAnsi="標楷體" w:cs="新細明體"/>
              </w:rPr>
            </w:pPr>
            <w:r>
              <w:rPr>
                <w:rFonts w:ascii="標楷體" w:hAnsi="標楷體" w:cs="新細明體"/>
              </w:rPr>
              <w:t>體育組</w:t>
            </w:r>
          </w:p>
        </w:tc>
        <w:tc>
          <w:tcPr>
            <w:tcW w:w="2064" w:type="dxa"/>
            <w:vAlign w:val="center"/>
          </w:tcPr>
          <w:p w:rsidR="006B0D4C" w:rsidRPr="00F90C6F" w:rsidRDefault="006B0D4C" w:rsidP="006B0D4C">
            <w:pPr>
              <w:adjustRightInd/>
              <w:snapToGrid/>
              <w:jc w:val="both"/>
              <w:rPr>
                <w:rFonts w:ascii="標楷體" w:hAnsi="標楷體" w:cs="新細明體"/>
              </w:rPr>
            </w:pP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沙包</w:t>
            </w:r>
          </w:p>
        </w:tc>
        <w:tc>
          <w:tcPr>
            <w:tcW w:w="567"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rPr>
              <w:t>5</w:t>
            </w:r>
            <w:r w:rsidR="00F62768">
              <w:rPr>
                <w:rFonts w:ascii="標楷體" w:hAnsi="標楷體" w:cs="新細明體" w:hint="eastAsia"/>
              </w:rPr>
              <w:t>0</w:t>
            </w:r>
          </w:p>
        </w:tc>
        <w:tc>
          <w:tcPr>
            <w:tcW w:w="496"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個</w:t>
            </w:r>
          </w:p>
        </w:tc>
        <w:tc>
          <w:tcPr>
            <w:tcW w:w="2622" w:type="dxa"/>
            <w:vAlign w:val="center"/>
          </w:tcPr>
          <w:p w:rsidR="006B0D4C" w:rsidRPr="00F90C6F" w:rsidRDefault="006B0D4C" w:rsidP="006B0D4C">
            <w:pPr>
              <w:adjustRightInd/>
              <w:snapToGrid/>
              <w:jc w:val="both"/>
              <w:rPr>
                <w:rFonts w:ascii="標楷體" w:hAnsi="標楷體" w:cs="新細明體"/>
              </w:rPr>
            </w:pPr>
          </w:p>
        </w:tc>
        <w:tc>
          <w:tcPr>
            <w:tcW w:w="2064" w:type="dxa"/>
            <w:vAlign w:val="center"/>
          </w:tcPr>
          <w:p w:rsidR="006B0D4C" w:rsidRPr="00F90C6F" w:rsidRDefault="006B0D4C" w:rsidP="006B0D4C">
            <w:pPr>
              <w:adjustRightInd/>
              <w:snapToGrid/>
              <w:jc w:val="both"/>
              <w:rPr>
                <w:rFonts w:ascii="標楷體" w:hAnsi="標楷體" w:cs="新細明體"/>
              </w:rPr>
            </w:pP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擋水板</w:t>
            </w:r>
          </w:p>
        </w:tc>
        <w:tc>
          <w:tcPr>
            <w:tcW w:w="567"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hint="eastAsia"/>
              </w:rPr>
              <w:t>0</w:t>
            </w:r>
          </w:p>
        </w:tc>
        <w:tc>
          <w:tcPr>
            <w:tcW w:w="496"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個</w:t>
            </w:r>
          </w:p>
        </w:tc>
        <w:tc>
          <w:tcPr>
            <w:tcW w:w="2622" w:type="dxa"/>
            <w:vAlign w:val="center"/>
          </w:tcPr>
          <w:p w:rsidR="006B0D4C" w:rsidRPr="00F90C6F" w:rsidRDefault="006B0D4C" w:rsidP="006B0D4C">
            <w:pPr>
              <w:adjustRightInd/>
              <w:snapToGrid/>
              <w:jc w:val="both"/>
              <w:rPr>
                <w:rFonts w:ascii="標楷體" w:hAnsi="標楷體" w:cs="新細明體"/>
              </w:rPr>
            </w:pPr>
          </w:p>
        </w:tc>
        <w:tc>
          <w:tcPr>
            <w:tcW w:w="2064" w:type="dxa"/>
            <w:vAlign w:val="center"/>
          </w:tcPr>
          <w:p w:rsidR="006B0D4C" w:rsidRPr="00F90C6F" w:rsidRDefault="006B0D4C" w:rsidP="006B0D4C">
            <w:pPr>
              <w:adjustRightInd/>
              <w:snapToGrid/>
              <w:jc w:val="both"/>
              <w:rPr>
                <w:rFonts w:ascii="標楷體" w:hAnsi="標楷體" w:cs="新細明體"/>
              </w:rPr>
            </w:pP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乾粉及二氧化碳滅火器</w:t>
            </w:r>
          </w:p>
        </w:tc>
        <w:tc>
          <w:tcPr>
            <w:tcW w:w="567" w:type="dxa"/>
            <w:vAlign w:val="center"/>
          </w:tcPr>
          <w:p w:rsidR="006B0D4C" w:rsidRPr="00F90C6F" w:rsidRDefault="00552EB8" w:rsidP="0037644A">
            <w:pPr>
              <w:adjustRightInd/>
              <w:snapToGrid/>
              <w:jc w:val="both"/>
              <w:rPr>
                <w:rFonts w:ascii="標楷體" w:hAnsi="標楷體" w:cs="新細明體"/>
              </w:rPr>
            </w:pPr>
            <w:r>
              <w:rPr>
                <w:rFonts w:ascii="標楷體" w:hAnsi="標楷體" w:cs="新細明體" w:hint="eastAsia"/>
              </w:rPr>
              <w:t>2</w:t>
            </w:r>
            <w:r w:rsidR="0037644A">
              <w:rPr>
                <w:rFonts w:ascii="標楷體" w:hAnsi="標楷體" w:cs="新細明體"/>
              </w:rPr>
              <w:t>40</w:t>
            </w:r>
          </w:p>
        </w:tc>
        <w:tc>
          <w:tcPr>
            <w:tcW w:w="496"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組</w:t>
            </w:r>
          </w:p>
        </w:tc>
        <w:tc>
          <w:tcPr>
            <w:tcW w:w="2622"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rPr>
              <w:t>各棟樓</w:t>
            </w:r>
          </w:p>
        </w:tc>
        <w:tc>
          <w:tcPr>
            <w:tcW w:w="2064" w:type="dxa"/>
            <w:vAlign w:val="center"/>
          </w:tcPr>
          <w:p w:rsidR="006B0D4C" w:rsidRPr="00F90C6F" w:rsidRDefault="00F34BAD" w:rsidP="006B0D4C">
            <w:pPr>
              <w:adjustRightInd/>
              <w:snapToGrid/>
              <w:jc w:val="both"/>
              <w:rPr>
                <w:rFonts w:ascii="標楷體" w:hAnsi="標楷體" w:cs="新細明體"/>
              </w:rPr>
            </w:pPr>
            <w:r>
              <w:rPr>
                <w:rFonts w:ascii="標楷體" w:hAnsi="標楷體" w:cs="新細明體"/>
              </w:rPr>
              <w:t>手提式</w:t>
            </w: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太空包</w:t>
            </w:r>
          </w:p>
        </w:tc>
        <w:tc>
          <w:tcPr>
            <w:tcW w:w="567"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hint="eastAsia"/>
              </w:rPr>
              <w:t>0</w:t>
            </w:r>
          </w:p>
        </w:tc>
        <w:tc>
          <w:tcPr>
            <w:tcW w:w="496"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個</w:t>
            </w:r>
          </w:p>
        </w:tc>
        <w:tc>
          <w:tcPr>
            <w:tcW w:w="2622" w:type="dxa"/>
            <w:vAlign w:val="center"/>
          </w:tcPr>
          <w:p w:rsidR="006B0D4C" w:rsidRPr="00F90C6F" w:rsidRDefault="006B0D4C" w:rsidP="006B0D4C">
            <w:pPr>
              <w:adjustRightInd/>
              <w:snapToGrid/>
              <w:jc w:val="both"/>
              <w:rPr>
                <w:rFonts w:ascii="標楷體" w:hAnsi="標楷體" w:cs="新細明體"/>
              </w:rPr>
            </w:pPr>
          </w:p>
        </w:tc>
        <w:tc>
          <w:tcPr>
            <w:tcW w:w="2064" w:type="dxa"/>
            <w:vAlign w:val="center"/>
          </w:tcPr>
          <w:p w:rsidR="006B0D4C" w:rsidRPr="00F90C6F" w:rsidRDefault="006B0D4C" w:rsidP="006B0D4C">
            <w:pPr>
              <w:adjustRightInd/>
              <w:snapToGrid/>
              <w:jc w:val="both"/>
              <w:rPr>
                <w:rFonts w:ascii="標楷體" w:hAnsi="標楷體" w:cs="新細明體"/>
              </w:rPr>
            </w:pP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Pr>
                <w:rFonts w:ascii="標楷體" w:hAnsi="標楷體" w:hint="eastAsia"/>
              </w:rPr>
              <w:t>逃生救助袋</w:t>
            </w:r>
          </w:p>
        </w:tc>
        <w:tc>
          <w:tcPr>
            <w:tcW w:w="567"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hint="eastAsia"/>
              </w:rPr>
              <w:t>10</w:t>
            </w:r>
          </w:p>
        </w:tc>
        <w:tc>
          <w:tcPr>
            <w:tcW w:w="496"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組</w:t>
            </w:r>
          </w:p>
        </w:tc>
        <w:tc>
          <w:tcPr>
            <w:tcW w:w="2622" w:type="dxa"/>
            <w:vAlign w:val="center"/>
          </w:tcPr>
          <w:p w:rsidR="006B0D4C" w:rsidRPr="00F90C6F" w:rsidRDefault="006B0D4C" w:rsidP="006B0D4C">
            <w:pPr>
              <w:adjustRightInd/>
              <w:snapToGrid/>
              <w:jc w:val="both"/>
              <w:rPr>
                <w:rFonts w:ascii="標楷體" w:hAnsi="標楷體" w:cs="新細明體"/>
              </w:rPr>
            </w:pPr>
          </w:p>
        </w:tc>
        <w:tc>
          <w:tcPr>
            <w:tcW w:w="2064" w:type="dxa"/>
            <w:vAlign w:val="center"/>
          </w:tcPr>
          <w:p w:rsidR="006B0D4C" w:rsidRPr="00F90C6F" w:rsidRDefault="006B0D4C" w:rsidP="006B0D4C">
            <w:pPr>
              <w:adjustRightInd/>
              <w:snapToGrid/>
              <w:jc w:val="both"/>
              <w:rPr>
                <w:rFonts w:ascii="標楷體" w:hAnsi="標楷體" w:cs="新細明體"/>
              </w:rPr>
            </w:pPr>
          </w:p>
        </w:tc>
      </w:tr>
      <w:tr w:rsidR="006B0D4C" w:rsidRPr="00BE02C8" w:rsidTr="00F34BAD">
        <w:tblPrEx>
          <w:tblCellMar>
            <w:left w:w="108" w:type="dxa"/>
            <w:right w:w="108" w:type="dxa"/>
          </w:tblCellMar>
          <w:tblLook w:val="01E0" w:firstRow="1" w:lastRow="1" w:firstColumn="1" w:lastColumn="1" w:noHBand="0" w:noVBand="0"/>
        </w:tblPrEx>
        <w:trPr>
          <w:trHeight w:val="454"/>
          <w:jc w:val="center"/>
        </w:trPr>
        <w:tc>
          <w:tcPr>
            <w:tcW w:w="8296" w:type="dxa"/>
            <w:gridSpan w:val="5"/>
            <w:shd w:val="clear" w:color="auto" w:fill="E6E6E6"/>
            <w:vAlign w:val="center"/>
          </w:tcPr>
          <w:p w:rsidR="006B0D4C" w:rsidRPr="00F90C6F" w:rsidRDefault="0074178A" w:rsidP="006B0D4C">
            <w:pPr>
              <w:adjustRightInd/>
              <w:snapToGrid/>
              <w:jc w:val="center"/>
              <w:rPr>
                <w:rFonts w:ascii="標楷體" w:hAnsi="標楷體"/>
                <w:b/>
              </w:rPr>
            </w:pPr>
            <w:r w:rsidRPr="00F90C6F">
              <w:rPr>
                <w:rFonts w:ascii="標楷體" w:hAnsi="標楷體" w:hint="eastAsia"/>
                <w:b/>
              </w:rPr>
              <w:t>安全管制用工具</w:t>
            </w: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夜間警示燈</w:t>
            </w:r>
          </w:p>
        </w:tc>
        <w:tc>
          <w:tcPr>
            <w:tcW w:w="567"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hint="eastAsia"/>
              </w:rPr>
              <w:t>10</w:t>
            </w:r>
          </w:p>
        </w:tc>
        <w:tc>
          <w:tcPr>
            <w:tcW w:w="496"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組</w:t>
            </w:r>
          </w:p>
        </w:tc>
        <w:tc>
          <w:tcPr>
            <w:tcW w:w="2622"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rPr>
              <w:t>教官室</w:t>
            </w:r>
          </w:p>
        </w:tc>
        <w:tc>
          <w:tcPr>
            <w:tcW w:w="2064" w:type="dxa"/>
            <w:vAlign w:val="center"/>
          </w:tcPr>
          <w:p w:rsidR="006B0D4C" w:rsidRPr="00F90C6F" w:rsidRDefault="00F34BAD" w:rsidP="006B0D4C">
            <w:pPr>
              <w:adjustRightInd/>
              <w:snapToGrid/>
              <w:jc w:val="both"/>
              <w:rPr>
                <w:rFonts w:ascii="標楷體" w:hAnsi="標楷體" w:cs="新細明體"/>
              </w:rPr>
            </w:pPr>
            <w:r>
              <w:rPr>
                <w:rFonts w:ascii="標楷體" w:hAnsi="標楷體" w:cs="新細明體"/>
              </w:rPr>
              <w:t>充電式</w:t>
            </w: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夜間交通指揮棒</w:t>
            </w:r>
          </w:p>
        </w:tc>
        <w:tc>
          <w:tcPr>
            <w:tcW w:w="567"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hint="eastAsia"/>
              </w:rPr>
              <w:t>10</w:t>
            </w:r>
          </w:p>
        </w:tc>
        <w:tc>
          <w:tcPr>
            <w:tcW w:w="496"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組</w:t>
            </w:r>
          </w:p>
        </w:tc>
        <w:tc>
          <w:tcPr>
            <w:tcW w:w="2622"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rPr>
              <w:t>教官室</w:t>
            </w:r>
          </w:p>
        </w:tc>
        <w:tc>
          <w:tcPr>
            <w:tcW w:w="2064" w:type="dxa"/>
            <w:vAlign w:val="center"/>
          </w:tcPr>
          <w:p w:rsidR="006B0D4C" w:rsidRPr="00F90C6F" w:rsidRDefault="006B0D4C" w:rsidP="006B0D4C">
            <w:pPr>
              <w:adjustRightInd/>
              <w:snapToGrid/>
              <w:jc w:val="both"/>
              <w:rPr>
                <w:rFonts w:ascii="標楷體" w:hAnsi="標楷體" w:cs="新細明體"/>
              </w:rPr>
            </w:pP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交通指揮背心</w:t>
            </w:r>
          </w:p>
        </w:tc>
        <w:tc>
          <w:tcPr>
            <w:tcW w:w="567"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hint="eastAsia"/>
              </w:rPr>
              <w:t>10</w:t>
            </w:r>
          </w:p>
        </w:tc>
        <w:tc>
          <w:tcPr>
            <w:tcW w:w="496"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件</w:t>
            </w:r>
          </w:p>
        </w:tc>
        <w:tc>
          <w:tcPr>
            <w:tcW w:w="2622"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rPr>
              <w:t>教官室</w:t>
            </w:r>
          </w:p>
        </w:tc>
        <w:tc>
          <w:tcPr>
            <w:tcW w:w="2064" w:type="dxa"/>
            <w:vAlign w:val="center"/>
          </w:tcPr>
          <w:p w:rsidR="006B0D4C" w:rsidRPr="00F90C6F" w:rsidRDefault="00F34BAD" w:rsidP="006B0D4C">
            <w:pPr>
              <w:adjustRightInd/>
              <w:snapToGrid/>
              <w:jc w:val="both"/>
              <w:rPr>
                <w:rFonts w:ascii="標楷體" w:hAnsi="標楷體" w:cs="新細明體"/>
              </w:rPr>
            </w:pPr>
            <w:r>
              <w:rPr>
                <w:rFonts w:ascii="標楷體" w:hAnsi="標楷體" w:cs="新細明體"/>
              </w:rPr>
              <w:t>反光型</w:t>
            </w:r>
          </w:p>
        </w:tc>
      </w:tr>
      <w:tr w:rsidR="006B0D4C" w:rsidRPr="00BE02C8" w:rsidTr="00F34BAD">
        <w:tblPrEx>
          <w:tblCellMar>
            <w:left w:w="108" w:type="dxa"/>
            <w:right w:w="108" w:type="dxa"/>
          </w:tblCellMar>
          <w:tblLook w:val="01E0" w:firstRow="1" w:lastRow="1" w:firstColumn="1" w:lastColumn="1" w:noHBand="0" w:noVBand="0"/>
        </w:tblPrEx>
        <w:trPr>
          <w:trHeight w:val="454"/>
          <w:jc w:val="center"/>
        </w:trPr>
        <w:tc>
          <w:tcPr>
            <w:tcW w:w="8296" w:type="dxa"/>
            <w:gridSpan w:val="5"/>
            <w:shd w:val="clear" w:color="auto" w:fill="E6E6E6"/>
            <w:vAlign w:val="center"/>
          </w:tcPr>
          <w:p w:rsidR="006B0D4C" w:rsidRPr="00F90C6F" w:rsidRDefault="0074178A" w:rsidP="006B0D4C">
            <w:pPr>
              <w:adjustRightInd/>
              <w:snapToGrid/>
              <w:jc w:val="center"/>
              <w:rPr>
                <w:rFonts w:ascii="標楷體" w:hAnsi="標楷體"/>
                <w:b/>
              </w:rPr>
            </w:pPr>
            <w:r w:rsidRPr="00F90C6F">
              <w:rPr>
                <w:rFonts w:ascii="標楷體" w:hAnsi="標楷體" w:hint="eastAsia"/>
                <w:b/>
              </w:rPr>
              <w:t>通訊聯絡</w:t>
            </w: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手機</w:t>
            </w:r>
          </w:p>
        </w:tc>
        <w:tc>
          <w:tcPr>
            <w:tcW w:w="567"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hint="eastAsia"/>
              </w:rPr>
              <w:t>0</w:t>
            </w:r>
          </w:p>
        </w:tc>
        <w:tc>
          <w:tcPr>
            <w:tcW w:w="496" w:type="dxa"/>
            <w:vAlign w:val="center"/>
          </w:tcPr>
          <w:p w:rsidR="006B0D4C" w:rsidRPr="00F90C6F" w:rsidRDefault="0074178A" w:rsidP="00552EB8">
            <w:pPr>
              <w:adjustRightInd/>
              <w:snapToGrid/>
              <w:jc w:val="both"/>
              <w:rPr>
                <w:rFonts w:ascii="標楷體" w:hAnsi="標楷體"/>
              </w:rPr>
            </w:pPr>
            <w:r w:rsidRPr="00F90C6F">
              <w:rPr>
                <w:rFonts w:ascii="標楷體" w:hAnsi="標楷體" w:hint="eastAsia"/>
              </w:rPr>
              <w:t>支</w:t>
            </w:r>
          </w:p>
        </w:tc>
        <w:tc>
          <w:tcPr>
            <w:tcW w:w="2622" w:type="dxa"/>
            <w:vAlign w:val="center"/>
          </w:tcPr>
          <w:p w:rsidR="006B0D4C" w:rsidRPr="00F90C6F" w:rsidRDefault="006B0D4C" w:rsidP="006B0D4C">
            <w:pPr>
              <w:adjustRightInd/>
              <w:snapToGrid/>
              <w:jc w:val="both"/>
              <w:rPr>
                <w:rFonts w:ascii="標楷體" w:hAnsi="標楷體" w:cs="新細明體"/>
              </w:rPr>
            </w:pPr>
          </w:p>
        </w:tc>
        <w:tc>
          <w:tcPr>
            <w:tcW w:w="2064" w:type="dxa"/>
            <w:vAlign w:val="center"/>
          </w:tcPr>
          <w:p w:rsidR="006B0D4C" w:rsidRPr="00F90C6F" w:rsidRDefault="006B0D4C" w:rsidP="006B0D4C">
            <w:pPr>
              <w:adjustRightInd/>
              <w:snapToGrid/>
              <w:jc w:val="both"/>
              <w:rPr>
                <w:rFonts w:ascii="標楷體" w:hAnsi="標楷體" w:cs="新細明體"/>
              </w:rPr>
            </w:pP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無線電對講機</w:t>
            </w:r>
          </w:p>
        </w:tc>
        <w:tc>
          <w:tcPr>
            <w:tcW w:w="567"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hint="eastAsia"/>
              </w:rPr>
              <w:t>3</w:t>
            </w:r>
          </w:p>
        </w:tc>
        <w:tc>
          <w:tcPr>
            <w:tcW w:w="496" w:type="dxa"/>
            <w:vAlign w:val="center"/>
          </w:tcPr>
          <w:p w:rsidR="006B0D4C" w:rsidRPr="00F90C6F" w:rsidRDefault="0074178A" w:rsidP="00552EB8">
            <w:pPr>
              <w:adjustRightInd/>
              <w:snapToGrid/>
              <w:jc w:val="both"/>
              <w:rPr>
                <w:rFonts w:ascii="標楷體" w:hAnsi="標楷體"/>
              </w:rPr>
            </w:pPr>
            <w:r w:rsidRPr="00F90C6F">
              <w:rPr>
                <w:rFonts w:ascii="標楷體" w:hAnsi="標楷體" w:hint="eastAsia"/>
              </w:rPr>
              <w:t>支</w:t>
            </w:r>
          </w:p>
        </w:tc>
        <w:tc>
          <w:tcPr>
            <w:tcW w:w="2622"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rPr>
              <w:t>教官室</w:t>
            </w:r>
          </w:p>
        </w:tc>
        <w:tc>
          <w:tcPr>
            <w:tcW w:w="2064" w:type="dxa"/>
            <w:vAlign w:val="center"/>
          </w:tcPr>
          <w:p w:rsidR="006B0D4C" w:rsidRPr="00F90C6F" w:rsidRDefault="00F34BAD" w:rsidP="006B0D4C">
            <w:pPr>
              <w:adjustRightInd/>
              <w:snapToGrid/>
              <w:jc w:val="both"/>
              <w:rPr>
                <w:rFonts w:ascii="標楷體" w:hAnsi="標楷體" w:cs="新細明體"/>
              </w:rPr>
            </w:pPr>
            <w:r>
              <w:rPr>
                <w:rFonts w:ascii="標楷體" w:hAnsi="標楷體" w:cs="新細明體"/>
              </w:rPr>
              <w:t>電池9-12V</w:t>
            </w: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傳真機</w:t>
            </w:r>
          </w:p>
        </w:tc>
        <w:tc>
          <w:tcPr>
            <w:tcW w:w="567"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hint="eastAsia"/>
              </w:rPr>
              <w:t>1</w:t>
            </w:r>
          </w:p>
        </w:tc>
        <w:tc>
          <w:tcPr>
            <w:tcW w:w="496" w:type="dxa"/>
            <w:vAlign w:val="center"/>
          </w:tcPr>
          <w:p w:rsidR="006B0D4C" w:rsidRPr="00F90C6F" w:rsidRDefault="0074178A" w:rsidP="00552EB8">
            <w:pPr>
              <w:adjustRightInd/>
              <w:snapToGrid/>
              <w:jc w:val="both"/>
              <w:rPr>
                <w:rFonts w:ascii="標楷體" w:hAnsi="標楷體"/>
              </w:rPr>
            </w:pPr>
            <w:r w:rsidRPr="00F90C6F">
              <w:rPr>
                <w:rFonts w:ascii="標楷體" w:hAnsi="標楷體" w:hint="eastAsia"/>
              </w:rPr>
              <w:t>台</w:t>
            </w:r>
          </w:p>
        </w:tc>
        <w:tc>
          <w:tcPr>
            <w:tcW w:w="2622"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rPr>
              <w:t>總務處</w:t>
            </w:r>
          </w:p>
        </w:tc>
        <w:tc>
          <w:tcPr>
            <w:tcW w:w="2064" w:type="dxa"/>
            <w:vAlign w:val="center"/>
          </w:tcPr>
          <w:p w:rsidR="006B0D4C" w:rsidRPr="00F90C6F" w:rsidRDefault="00F34BAD" w:rsidP="006B0D4C">
            <w:pPr>
              <w:adjustRightInd/>
              <w:snapToGrid/>
              <w:jc w:val="both"/>
              <w:rPr>
                <w:rFonts w:ascii="標楷體" w:hAnsi="標楷體" w:cs="新細明體"/>
              </w:rPr>
            </w:pPr>
            <w:r>
              <w:rPr>
                <w:rFonts w:ascii="標楷體" w:hAnsi="標楷體" w:cs="新細明體" w:hint="eastAsia"/>
              </w:rPr>
              <w:t>29363405</w:t>
            </w: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收音機</w:t>
            </w:r>
          </w:p>
        </w:tc>
        <w:tc>
          <w:tcPr>
            <w:tcW w:w="567"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hint="eastAsia"/>
              </w:rPr>
              <w:t>0</w:t>
            </w:r>
          </w:p>
        </w:tc>
        <w:tc>
          <w:tcPr>
            <w:tcW w:w="496" w:type="dxa"/>
            <w:vAlign w:val="center"/>
          </w:tcPr>
          <w:p w:rsidR="006B0D4C" w:rsidRPr="00F90C6F" w:rsidRDefault="0074178A" w:rsidP="00552EB8">
            <w:pPr>
              <w:adjustRightInd/>
              <w:snapToGrid/>
              <w:jc w:val="both"/>
              <w:rPr>
                <w:rFonts w:ascii="標楷體" w:hAnsi="標楷體"/>
              </w:rPr>
            </w:pPr>
            <w:r w:rsidRPr="00F90C6F">
              <w:rPr>
                <w:rFonts w:ascii="標楷體" w:hAnsi="標楷體" w:hint="eastAsia"/>
              </w:rPr>
              <w:t>台</w:t>
            </w:r>
          </w:p>
        </w:tc>
        <w:tc>
          <w:tcPr>
            <w:tcW w:w="2622" w:type="dxa"/>
            <w:vAlign w:val="center"/>
          </w:tcPr>
          <w:p w:rsidR="006B0D4C" w:rsidRPr="00F90C6F" w:rsidRDefault="006B0D4C" w:rsidP="006B0D4C">
            <w:pPr>
              <w:adjustRightInd/>
              <w:snapToGrid/>
              <w:jc w:val="both"/>
              <w:rPr>
                <w:rFonts w:ascii="標楷體" w:hAnsi="標楷體" w:cs="新細明體"/>
              </w:rPr>
            </w:pPr>
          </w:p>
        </w:tc>
        <w:tc>
          <w:tcPr>
            <w:tcW w:w="2064" w:type="dxa"/>
            <w:vAlign w:val="center"/>
          </w:tcPr>
          <w:p w:rsidR="006B0D4C" w:rsidRPr="00F90C6F" w:rsidRDefault="006B0D4C" w:rsidP="006B0D4C">
            <w:pPr>
              <w:adjustRightInd/>
              <w:snapToGrid/>
              <w:jc w:val="both"/>
              <w:rPr>
                <w:rFonts w:ascii="標楷體" w:hAnsi="標楷體" w:cs="新細明體"/>
              </w:rPr>
            </w:pP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衛星電話</w:t>
            </w:r>
          </w:p>
        </w:tc>
        <w:tc>
          <w:tcPr>
            <w:tcW w:w="567"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hint="eastAsia"/>
              </w:rPr>
              <w:t>0</w:t>
            </w:r>
          </w:p>
        </w:tc>
        <w:tc>
          <w:tcPr>
            <w:tcW w:w="496" w:type="dxa"/>
            <w:vAlign w:val="center"/>
          </w:tcPr>
          <w:p w:rsidR="006B0D4C" w:rsidRPr="00F90C6F" w:rsidRDefault="0074178A" w:rsidP="00552EB8">
            <w:pPr>
              <w:adjustRightInd/>
              <w:snapToGrid/>
              <w:jc w:val="both"/>
              <w:rPr>
                <w:rFonts w:ascii="標楷體" w:hAnsi="標楷體"/>
              </w:rPr>
            </w:pPr>
            <w:r w:rsidRPr="00F90C6F">
              <w:rPr>
                <w:rFonts w:ascii="標楷體" w:hAnsi="標楷體" w:hint="eastAsia"/>
              </w:rPr>
              <w:t>台</w:t>
            </w:r>
          </w:p>
        </w:tc>
        <w:tc>
          <w:tcPr>
            <w:tcW w:w="2622" w:type="dxa"/>
            <w:vAlign w:val="center"/>
          </w:tcPr>
          <w:p w:rsidR="006B0D4C" w:rsidRPr="00F90C6F" w:rsidRDefault="006B0D4C" w:rsidP="006B0D4C">
            <w:pPr>
              <w:adjustRightInd/>
              <w:snapToGrid/>
              <w:jc w:val="both"/>
              <w:rPr>
                <w:rFonts w:ascii="標楷體" w:hAnsi="標楷體" w:cs="新細明體"/>
              </w:rPr>
            </w:pPr>
          </w:p>
        </w:tc>
        <w:tc>
          <w:tcPr>
            <w:tcW w:w="2064" w:type="dxa"/>
            <w:vAlign w:val="center"/>
          </w:tcPr>
          <w:p w:rsidR="006B0D4C" w:rsidRPr="00F90C6F" w:rsidRDefault="006B0D4C" w:rsidP="006B0D4C">
            <w:pPr>
              <w:adjustRightInd/>
              <w:snapToGrid/>
              <w:jc w:val="both"/>
              <w:rPr>
                <w:rFonts w:ascii="標楷體" w:hAnsi="標楷體" w:cs="新細明體"/>
              </w:rPr>
            </w:pPr>
          </w:p>
        </w:tc>
      </w:tr>
      <w:tr w:rsidR="006B0D4C" w:rsidRPr="00BE02C8" w:rsidTr="00F34BAD">
        <w:trPr>
          <w:trHeight w:val="454"/>
          <w:jc w:val="center"/>
        </w:trPr>
        <w:tc>
          <w:tcPr>
            <w:tcW w:w="8296" w:type="dxa"/>
            <w:gridSpan w:val="5"/>
            <w:shd w:val="clear" w:color="auto" w:fill="E7E6E6"/>
            <w:vAlign w:val="center"/>
          </w:tcPr>
          <w:p w:rsidR="006B0D4C" w:rsidRPr="00F90C6F" w:rsidRDefault="0074178A" w:rsidP="006B0D4C">
            <w:pPr>
              <w:adjustRightInd/>
              <w:snapToGrid/>
              <w:jc w:val="center"/>
              <w:rPr>
                <w:rFonts w:ascii="標楷體" w:hAnsi="標楷體" w:cs="新細明體"/>
                <w:b/>
              </w:rPr>
            </w:pPr>
            <w:r w:rsidRPr="00F90C6F">
              <w:rPr>
                <w:rFonts w:ascii="標楷體" w:hAnsi="標楷體" w:cs="新細明體" w:hint="eastAsia"/>
                <w:b/>
              </w:rPr>
              <w:t>緊急救護用品</w:t>
            </w: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擔架</w:t>
            </w:r>
          </w:p>
        </w:tc>
        <w:tc>
          <w:tcPr>
            <w:tcW w:w="567"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hint="eastAsia"/>
              </w:rPr>
              <w:t>1</w:t>
            </w:r>
          </w:p>
        </w:tc>
        <w:tc>
          <w:tcPr>
            <w:tcW w:w="496"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組</w:t>
            </w:r>
          </w:p>
        </w:tc>
        <w:tc>
          <w:tcPr>
            <w:tcW w:w="2622"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rPr>
              <w:t>健康中心</w:t>
            </w:r>
          </w:p>
        </w:tc>
        <w:tc>
          <w:tcPr>
            <w:tcW w:w="2064" w:type="dxa"/>
            <w:vAlign w:val="center"/>
          </w:tcPr>
          <w:p w:rsidR="006B0D4C" w:rsidRPr="00F90C6F" w:rsidRDefault="00F34BAD" w:rsidP="006B0D4C">
            <w:pPr>
              <w:adjustRightInd/>
              <w:snapToGrid/>
              <w:jc w:val="both"/>
              <w:rPr>
                <w:rFonts w:ascii="標楷體" w:hAnsi="標楷體" w:cs="新細明體"/>
              </w:rPr>
            </w:pPr>
            <w:r>
              <w:rPr>
                <w:rFonts w:ascii="標楷體" w:hAnsi="標楷體" w:cs="新細明體"/>
              </w:rPr>
              <w:t>固定式擔架</w:t>
            </w: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急救箱</w:t>
            </w:r>
          </w:p>
        </w:tc>
        <w:tc>
          <w:tcPr>
            <w:tcW w:w="567"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hint="eastAsia"/>
              </w:rPr>
              <w:t>1</w:t>
            </w:r>
          </w:p>
        </w:tc>
        <w:tc>
          <w:tcPr>
            <w:tcW w:w="496"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組</w:t>
            </w:r>
          </w:p>
        </w:tc>
        <w:tc>
          <w:tcPr>
            <w:tcW w:w="2622"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rPr>
              <w:t>健康中心</w:t>
            </w:r>
          </w:p>
        </w:tc>
        <w:tc>
          <w:tcPr>
            <w:tcW w:w="2064" w:type="dxa"/>
            <w:vAlign w:val="center"/>
          </w:tcPr>
          <w:p w:rsidR="006B0D4C" w:rsidRPr="00F90C6F" w:rsidRDefault="00223002" w:rsidP="006B0D4C">
            <w:pPr>
              <w:adjustRightInd/>
              <w:snapToGrid/>
              <w:jc w:val="both"/>
              <w:rPr>
                <w:rFonts w:ascii="標楷體" w:hAnsi="標楷體" w:cs="新細明體"/>
              </w:rPr>
            </w:pPr>
            <w:r>
              <w:rPr>
                <w:rFonts w:ascii="標楷體" w:hAnsi="標楷體" w:cs="新細明體"/>
              </w:rPr>
              <w:t>一般急救箱</w:t>
            </w: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氧氣筒</w:t>
            </w:r>
          </w:p>
        </w:tc>
        <w:tc>
          <w:tcPr>
            <w:tcW w:w="567"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hint="eastAsia"/>
              </w:rPr>
              <w:t>3</w:t>
            </w:r>
          </w:p>
        </w:tc>
        <w:tc>
          <w:tcPr>
            <w:tcW w:w="496"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瓶</w:t>
            </w:r>
          </w:p>
        </w:tc>
        <w:tc>
          <w:tcPr>
            <w:tcW w:w="2622"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rPr>
              <w:t>健康中心</w:t>
            </w:r>
          </w:p>
        </w:tc>
        <w:tc>
          <w:tcPr>
            <w:tcW w:w="2064" w:type="dxa"/>
            <w:vAlign w:val="center"/>
          </w:tcPr>
          <w:p w:rsidR="006B0D4C" w:rsidRPr="00F90C6F" w:rsidRDefault="00223002" w:rsidP="006B0D4C">
            <w:pPr>
              <w:adjustRightInd/>
              <w:snapToGrid/>
              <w:jc w:val="both"/>
              <w:rPr>
                <w:rFonts w:ascii="標楷體" w:hAnsi="標楷體" w:cs="新細明體"/>
              </w:rPr>
            </w:pPr>
            <w:r>
              <w:rPr>
                <w:rFonts w:ascii="標楷體" w:hAnsi="標楷體" w:cs="新細明體"/>
              </w:rPr>
              <w:t>急救供氧用</w:t>
            </w: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電熱毯</w:t>
            </w:r>
          </w:p>
        </w:tc>
        <w:tc>
          <w:tcPr>
            <w:tcW w:w="567"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hint="eastAsia"/>
              </w:rPr>
              <w:t>0</w:t>
            </w:r>
          </w:p>
        </w:tc>
        <w:tc>
          <w:tcPr>
            <w:tcW w:w="496"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件</w:t>
            </w:r>
          </w:p>
        </w:tc>
        <w:tc>
          <w:tcPr>
            <w:tcW w:w="2622" w:type="dxa"/>
            <w:vAlign w:val="center"/>
          </w:tcPr>
          <w:p w:rsidR="006B0D4C" w:rsidRPr="00F90C6F" w:rsidRDefault="006B0D4C" w:rsidP="006B0D4C">
            <w:pPr>
              <w:adjustRightInd/>
              <w:snapToGrid/>
              <w:jc w:val="both"/>
              <w:rPr>
                <w:rFonts w:ascii="標楷體" w:hAnsi="標楷體" w:cs="新細明體"/>
              </w:rPr>
            </w:pPr>
          </w:p>
        </w:tc>
        <w:tc>
          <w:tcPr>
            <w:tcW w:w="2064" w:type="dxa"/>
            <w:vAlign w:val="center"/>
          </w:tcPr>
          <w:p w:rsidR="006B0D4C" w:rsidRPr="00F90C6F" w:rsidRDefault="006B0D4C" w:rsidP="006B0D4C">
            <w:pPr>
              <w:adjustRightInd/>
              <w:snapToGrid/>
              <w:jc w:val="both"/>
              <w:rPr>
                <w:rFonts w:ascii="標楷體" w:hAnsi="標楷體" w:cs="新細明體"/>
              </w:rPr>
            </w:pP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骨折固定板</w:t>
            </w:r>
          </w:p>
        </w:tc>
        <w:tc>
          <w:tcPr>
            <w:tcW w:w="567"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hint="eastAsia"/>
              </w:rPr>
              <w:t>3</w:t>
            </w:r>
          </w:p>
        </w:tc>
        <w:tc>
          <w:tcPr>
            <w:tcW w:w="496"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個</w:t>
            </w:r>
          </w:p>
        </w:tc>
        <w:tc>
          <w:tcPr>
            <w:tcW w:w="2622"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rPr>
              <w:t>健康中心</w:t>
            </w:r>
          </w:p>
        </w:tc>
        <w:tc>
          <w:tcPr>
            <w:tcW w:w="2064" w:type="dxa"/>
            <w:vAlign w:val="center"/>
          </w:tcPr>
          <w:p w:rsidR="006B0D4C" w:rsidRPr="00F90C6F" w:rsidRDefault="006B0D4C" w:rsidP="006B0D4C">
            <w:pPr>
              <w:adjustRightInd/>
              <w:snapToGrid/>
              <w:jc w:val="both"/>
              <w:rPr>
                <w:rFonts w:ascii="標楷體" w:hAnsi="標楷體" w:cs="新細明體"/>
              </w:rPr>
            </w:pP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冰敷袋</w:t>
            </w:r>
          </w:p>
        </w:tc>
        <w:tc>
          <w:tcPr>
            <w:tcW w:w="567"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hint="eastAsia"/>
              </w:rPr>
              <w:t>5</w:t>
            </w:r>
          </w:p>
        </w:tc>
        <w:tc>
          <w:tcPr>
            <w:tcW w:w="496"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個</w:t>
            </w:r>
          </w:p>
        </w:tc>
        <w:tc>
          <w:tcPr>
            <w:tcW w:w="2622"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rPr>
              <w:t>健康中心</w:t>
            </w:r>
          </w:p>
        </w:tc>
        <w:tc>
          <w:tcPr>
            <w:tcW w:w="2064" w:type="dxa"/>
            <w:vAlign w:val="center"/>
          </w:tcPr>
          <w:p w:rsidR="006B0D4C" w:rsidRPr="00F90C6F" w:rsidRDefault="006B0D4C" w:rsidP="006B0D4C">
            <w:pPr>
              <w:adjustRightInd/>
              <w:snapToGrid/>
              <w:jc w:val="both"/>
              <w:rPr>
                <w:rFonts w:ascii="標楷體" w:hAnsi="標楷體" w:cs="新細明體"/>
              </w:rPr>
            </w:pP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三角繃帶</w:t>
            </w:r>
          </w:p>
        </w:tc>
        <w:tc>
          <w:tcPr>
            <w:tcW w:w="567"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hint="eastAsia"/>
              </w:rPr>
              <w:t>10</w:t>
            </w:r>
          </w:p>
        </w:tc>
        <w:tc>
          <w:tcPr>
            <w:tcW w:w="496"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個</w:t>
            </w:r>
          </w:p>
        </w:tc>
        <w:tc>
          <w:tcPr>
            <w:tcW w:w="2622"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rPr>
              <w:t>健康中心</w:t>
            </w:r>
          </w:p>
        </w:tc>
        <w:tc>
          <w:tcPr>
            <w:tcW w:w="2064" w:type="dxa"/>
            <w:vAlign w:val="center"/>
          </w:tcPr>
          <w:p w:rsidR="006B0D4C" w:rsidRPr="00F90C6F" w:rsidRDefault="006B0D4C" w:rsidP="006B0D4C">
            <w:pPr>
              <w:adjustRightInd/>
              <w:snapToGrid/>
              <w:jc w:val="both"/>
              <w:rPr>
                <w:rFonts w:ascii="標楷體" w:hAnsi="標楷體" w:cs="新細明體"/>
              </w:rPr>
            </w:pPr>
          </w:p>
        </w:tc>
      </w:tr>
      <w:tr w:rsidR="006B0D4C" w:rsidRPr="00BE02C8" w:rsidTr="00F34BAD">
        <w:tblPrEx>
          <w:tblCellMar>
            <w:left w:w="108" w:type="dxa"/>
            <w:right w:w="108" w:type="dxa"/>
          </w:tblCellMar>
          <w:tblLook w:val="01E0" w:firstRow="1" w:lastRow="1" w:firstColumn="1" w:lastColumn="1" w:noHBand="0" w:noVBand="0"/>
        </w:tblPrEx>
        <w:trPr>
          <w:trHeight w:val="454"/>
          <w:jc w:val="center"/>
        </w:trPr>
        <w:tc>
          <w:tcPr>
            <w:tcW w:w="8296" w:type="dxa"/>
            <w:gridSpan w:val="5"/>
            <w:shd w:val="clear" w:color="auto" w:fill="E6E6E6"/>
            <w:vAlign w:val="center"/>
          </w:tcPr>
          <w:p w:rsidR="006B0D4C" w:rsidRPr="00F90C6F" w:rsidRDefault="0074178A" w:rsidP="006B0D4C">
            <w:pPr>
              <w:adjustRightInd/>
              <w:snapToGrid/>
              <w:jc w:val="center"/>
              <w:rPr>
                <w:rFonts w:ascii="標楷體" w:hAnsi="標楷體"/>
                <w:b/>
              </w:rPr>
            </w:pPr>
            <w:r w:rsidRPr="00F90C6F">
              <w:rPr>
                <w:rFonts w:ascii="標楷體" w:hAnsi="標楷體" w:hint="eastAsia"/>
                <w:b/>
              </w:rPr>
              <w:t>其他</w:t>
            </w: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lastRenderedPageBreak/>
              <w:t>電池</w:t>
            </w:r>
          </w:p>
        </w:tc>
        <w:tc>
          <w:tcPr>
            <w:tcW w:w="567"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hint="eastAsia"/>
              </w:rPr>
              <w:t>10</w:t>
            </w:r>
          </w:p>
        </w:tc>
        <w:tc>
          <w:tcPr>
            <w:tcW w:w="496"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盒</w:t>
            </w:r>
          </w:p>
        </w:tc>
        <w:tc>
          <w:tcPr>
            <w:tcW w:w="2622"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rPr>
              <w:t>總務處</w:t>
            </w:r>
          </w:p>
        </w:tc>
        <w:tc>
          <w:tcPr>
            <w:tcW w:w="2064" w:type="dxa"/>
            <w:vAlign w:val="center"/>
          </w:tcPr>
          <w:p w:rsidR="006B0D4C" w:rsidRPr="00F90C6F" w:rsidRDefault="00223002" w:rsidP="006B0D4C">
            <w:pPr>
              <w:adjustRightInd/>
              <w:snapToGrid/>
              <w:jc w:val="both"/>
              <w:rPr>
                <w:rFonts w:ascii="標楷體" w:hAnsi="標楷體" w:cs="新細明體"/>
              </w:rPr>
            </w:pPr>
            <w:r>
              <w:rPr>
                <w:rFonts w:ascii="標楷體" w:hAnsi="標楷體" w:cs="新細明體" w:hint="eastAsia"/>
              </w:rPr>
              <w:t>1.2.3.4號電池</w:t>
            </w: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蠟燭</w:t>
            </w:r>
          </w:p>
        </w:tc>
        <w:tc>
          <w:tcPr>
            <w:tcW w:w="567"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hint="eastAsia"/>
              </w:rPr>
              <w:t>10</w:t>
            </w:r>
          </w:p>
        </w:tc>
        <w:tc>
          <w:tcPr>
            <w:tcW w:w="496"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盒</w:t>
            </w:r>
          </w:p>
        </w:tc>
        <w:tc>
          <w:tcPr>
            <w:tcW w:w="2622"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rPr>
              <w:t>總務處</w:t>
            </w:r>
          </w:p>
        </w:tc>
        <w:tc>
          <w:tcPr>
            <w:tcW w:w="2064" w:type="dxa"/>
            <w:vAlign w:val="center"/>
          </w:tcPr>
          <w:p w:rsidR="006B0D4C" w:rsidRPr="00F90C6F" w:rsidRDefault="006B0D4C" w:rsidP="006B0D4C">
            <w:pPr>
              <w:adjustRightInd/>
              <w:snapToGrid/>
              <w:jc w:val="both"/>
              <w:rPr>
                <w:rFonts w:ascii="標楷體" w:hAnsi="標楷體" w:cs="新細明體"/>
              </w:rPr>
            </w:pPr>
          </w:p>
        </w:tc>
      </w:tr>
      <w:tr w:rsidR="006B0D4C" w:rsidRPr="009D0DBC" w:rsidTr="00223002">
        <w:trPr>
          <w:trHeight w:val="283"/>
          <w:jc w:val="center"/>
        </w:trPr>
        <w:tc>
          <w:tcPr>
            <w:tcW w:w="2547"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防火毯</w:t>
            </w:r>
          </w:p>
        </w:tc>
        <w:tc>
          <w:tcPr>
            <w:tcW w:w="567" w:type="dxa"/>
            <w:vAlign w:val="center"/>
          </w:tcPr>
          <w:p w:rsidR="006B0D4C" w:rsidRPr="00F90C6F" w:rsidRDefault="00552EB8" w:rsidP="006B0D4C">
            <w:pPr>
              <w:adjustRightInd/>
              <w:snapToGrid/>
              <w:jc w:val="both"/>
              <w:rPr>
                <w:rFonts w:ascii="標楷體" w:hAnsi="標楷體" w:cs="新細明體"/>
              </w:rPr>
            </w:pPr>
            <w:r>
              <w:rPr>
                <w:rFonts w:ascii="標楷體" w:hAnsi="標楷體" w:cs="新細明體" w:hint="eastAsia"/>
              </w:rPr>
              <w:t>0</w:t>
            </w:r>
          </w:p>
        </w:tc>
        <w:tc>
          <w:tcPr>
            <w:tcW w:w="496" w:type="dxa"/>
            <w:vAlign w:val="center"/>
          </w:tcPr>
          <w:p w:rsidR="006B0D4C" w:rsidRPr="00F90C6F" w:rsidRDefault="0074178A" w:rsidP="006B0D4C">
            <w:pPr>
              <w:adjustRightInd/>
              <w:snapToGrid/>
              <w:jc w:val="both"/>
              <w:rPr>
                <w:rFonts w:ascii="標楷體" w:hAnsi="標楷體"/>
              </w:rPr>
            </w:pPr>
            <w:r w:rsidRPr="00F90C6F">
              <w:rPr>
                <w:rFonts w:ascii="標楷體" w:hAnsi="標楷體" w:hint="eastAsia"/>
              </w:rPr>
              <w:t>件</w:t>
            </w:r>
          </w:p>
        </w:tc>
        <w:tc>
          <w:tcPr>
            <w:tcW w:w="2622" w:type="dxa"/>
            <w:vAlign w:val="center"/>
          </w:tcPr>
          <w:p w:rsidR="006B0D4C" w:rsidRPr="00F90C6F" w:rsidRDefault="006B0D4C" w:rsidP="006B0D4C">
            <w:pPr>
              <w:adjustRightInd/>
              <w:snapToGrid/>
              <w:jc w:val="both"/>
              <w:rPr>
                <w:rFonts w:ascii="標楷體" w:hAnsi="標楷體" w:cs="新細明體"/>
              </w:rPr>
            </w:pPr>
          </w:p>
        </w:tc>
        <w:tc>
          <w:tcPr>
            <w:tcW w:w="2064" w:type="dxa"/>
            <w:vAlign w:val="center"/>
          </w:tcPr>
          <w:p w:rsidR="006B0D4C" w:rsidRPr="00F90C6F" w:rsidRDefault="006B0D4C" w:rsidP="006B0D4C">
            <w:pPr>
              <w:adjustRightInd/>
              <w:snapToGrid/>
              <w:jc w:val="both"/>
              <w:rPr>
                <w:rFonts w:ascii="標楷體" w:hAnsi="標楷體" w:cs="新細明體"/>
              </w:rPr>
            </w:pPr>
          </w:p>
        </w:tc>
      </w:tr>
    </w:tbl>
    <w:p w:rsidR="006B0D4C" w:rsidRDefault="0074178A" w:rsidP="006B0D4C">
      <w:pPr>
        <w:pStyle w:val="af3"/>
        <w:spacing w:beforeLines="20" w:before="72" w:afterLines="50" w:after="180" w:afterAutospacing="0" w:line="240" w:lineRule="auto"/>
        <w:ind w:leftChars="59" w:left="142" w:firstLineChars="0" w:firstLine="0"/>
      </w:pPr>
      <w:r>
        <w:rPr>
          <w:rFonts w:hint="eastAsia"/>
        </w:rPr>
        <w:t>註：請</w:t>
      </w:r>
      <w:r w:rsidRPr="00605DB8">
        <w:rPr>
          <w:rFonts w:hint="eastAsia"/>
        </w:rPr>
        <w:t>依實際狀況自行調整</w:t>
      </w:r>
      <w:r>
        <w:rPr>
          <w:rFonts w:hint="eastAsia"/>
        </w:rPr>
        <w:t>。</w:t>
      </w:r>
    </w:p>
    <w:p w:rsidR="006B0D4C" w:rsidRDefault="0074178A" w:rsidP="006B0D4C">
      <w:pPr>
        <w:pStyle w:val="2"/>
        <w:spacing w:before="180" w:after="180"/>
      </w:pPr>
      <w:bookmarkStart w:id="117" w:name="_Toc437358730"/>
      <w:bookmarkStart w:id="118" w:name="_Toc525298583"/>
      <w:bookmarkStart w:id="119" w:name="_Toc22037657"/>
      <w:r>
        <w:rPr>
          <w:rFonts w:hint="eastAsia"/>
        </w:rPr>
        <w:t>災害防救教育訓練</w:t>
      </w:r>
      <w:bookmarkEnd w:id="117"/>
      <w:bookmarkEnd w:id="118"/>
      <w:bookmarkEnd w:id="119"/>
    </w:p>
    <w:p w:rsidR="006B0D4C" w:rsidRDefault="0074178A" w:rsidP="0039516F">
      <w:pPr>
        <w:pStyle w:val="af3"/>
        <w:ind w:left="480" w:firstLine="480"/>
      </w:pPr>
      <w:r>
        <w:rPr>
          <w:rFonts w:hint="eastAsia"/>
        </w:rPr>
        <w:t>災害防救教育為提升學校師生災害防救認知與技能之方法之一，由訓導處</w:t>
      </w:r>
      <w:r>
        <w:rPr>
          <w:rFonts w:hint="eastAsia"/>
        </w:rPr>
        <w:t>(</w:t>
      </w:r>
      <w:r>
        <w:rPr>
          <w:rFonts w:hint="eastAsia"/>
        </w:rPr>
        <w:t>學務處</w:t>
      </w:r>
      <w:r>
        <w:rPr>
          <w:rFonts w:hint="eastAsia"/>
        </w:rPr>
        <w:t>)</w:t>
      </w:r>
      <w:r>
        <w:rPr>
          <w:rFonts w:hint="eastAsia"/>
        </w:rPr>
        <w:t>邀請學者或消防局人員舉辦防災教育相關之講座或各項逃生器材使用方法及逃生方式，並在校內舉辦活動、宣導等方式</w:t>
      </w:r>
      <w:r>
        <w:rPr>
          <w:rFonts w:hint="eastAsia"/>
        </w:rPr>
        <w:t>(</w:t>
      </w:r>
      <w:r>
        <w:rPr>
          <w:rFonts w:hint="eastAsia"/>
        </w:rPr>
        <w:t>如校內公布欄張貼各項災害相關宣傳海報，定期舉辦校內防災相關比賽，如防災書法或防災警語比賽等</w:t>
      </w:r>
      <w:r>
        <w:rPr>
          <w:rFonts w:hint="eastAsia"/>
        </w:rPr>
        <w:t>)</w:t>
      </w:r>
      <w:r>
        <w:rPr>
          <w:rFonts w:hint="eastAsia"/>
        </w:rPr>
        <w:t>，針對各項有關天然與人為災害生成原因、危險性說明，加強本校師生對於各項災害之瞭解。為確實提升本校教職員工生於災害時之應變能力，於寒暑假過程中邀請學者、曾任救災工作之人員至本校演講並要求校內所有導師、教職員工參加。開學後，於每學期之期初、期中以及期末班會，由各班導師向學生宣導災時之避難需知，必要時可聯合隔壁班級於戶外實地操演。每學期安排二次週會之時間，針對較可能發生之災害，諸如地震、風災、火災及交通事故安排講座，每種災害之講座以</w:t>
      </w:r>
      <w:r>
        <w:rPr>
          <w:rFonts w:hint="eastAsia"/>
        </w:rPr>
        <w:t>20-30</w:t>
      </w:r>
      <w:r>
        <w:rPr>
          <w:rFonts w:hint="eastAsia"/>
        </w:rPr>
        <w:t>分鐘為主，說明災害成因及如何逃生避難、宣導自助互助之精神。辦理防災活動情形如</w:t>
      </w:r>
      <w:r w:rsidR="005B6169">
        <w:rPr>
          <w:rFonts w:hint="eastAsia"/>
        </w:rPr>
        <w:t>表</w:t>
      </w:r>
      <w:r w:rsidR="008E474C">
        <w:t>2-8</w:t>
      </w:r>
      <w:r w:rsidR="005B6169">
        <w:t>所示</w:t>
      </w:r>
      <w:r>
        <w:rPr>
          <w:rFonts w:hint="eastAsia"/>
        </w:rPr>
        <w:t>。</w:t>
      </w:r>
    </w:p>
    <w:p w:rsidR="00532B0D" w:rsidRDefault="00532B0D" w:rsidP="006B0D4C">
      <w:pPr>
        <w:pStyle w:val="aa"/>
      </w:pPr>
      <w:bookmarkStart w:id="120" w:name="_Ref437245615"/>
      <w:bookmarkStart w:id="121" w:name="_Toc437358872"/>
      <w:bookmarkStart w:id="122" w:name="_Toc525298677"/>
    </w:p>
    <w:p w:rsidR="00532B0D" w:rsidRDefault="00532B0D" w:rsidP="006B0D4C">
      <w:pPr>
        <w:pStyle w:val="aa"/>
      </w:pPr>
    </w:p>
    <w:p w:rsidR="00532B0D" w:rsidRDefault="00532B0D" w:rsidP="006B0D4C">
      <w:pPr>
        <w:pStyle w:val="aa"/>
      </w:pPr>
    </w:p>
    <w:p w:rsidR="00532B0D" w:rsidRDefault="00532B0D" w:rsidP="006B0D4C">
      <w:pPr>
        <w:pStyle w:val="aa"/>
      </w:pPr>
    </w:p>
    <w:p w:rsidR="00532B0D" w:rsidRDefault="00532B0D" w:rsidP="006B0D4C">
      <w:pPr>
        <w:pStyle w:val="aa"/>
      </w:pPr>
    </w:p>
    <w:p w:rsidR="00532B0D" w:rsidRDefault="00532B0D" w:rsidP="006B0D4C">
      <w:pPr>
        <w:pStyle w:val="aa"/>
      </w:pPr>
    </w:p>
    <w:p w:rsidR="00532B0D" w:rsidRDefault="00532B0D" w:rsidP="006B0D4C">
      <w:pPr>
        <w:pStyle w:val="aa"/>
      </w:pPr>
    </w:p>
    <w:p w:rsidR="00532B0D" w:rsidRDefault="00532B0D" w:rsidP="006B0D4C">
      <w:pPr>
        <w:pStyle w:val="aa"/>
      </w:pPr>
    </w:p>
    <w:p w:rsidR="00214A73" w:rsidRDefault="00214A73" w:rsidP="006B0D4C">
      <w:pPr>
        <w:pStyle w:val="aa"/>
      </w:pPr>
    </w:p>
    <w:p w:rsidR="006B0D4C" w:rsidRDefault="0074178A" w:rsidP="006B0D4C">
      <w:pPr>
        <w:pStyle w:val="aa"/>
      </w:pPr>
      <w:r>
        <w:rPr>
          <w:rFonts w:hint="eastAsia"/>
        </w:rPr>
        <w:lastRenderedPageBreak/>
        <w:t>表</w:t>
      </w:r>
      <w:r>
        <w:rPr>
          <w:rFonts w:hint="eastAsia"/>
        </w:rPr>
        <w:t>2-</w:t>
      </w:r>
      <w:bookmarkEnd w:id="120"/>
      <w:r w:rsidR="008E474C">
        <w:t>8</w:t>
      </w:r>
      <w:r>
        <w:rPr>
          <w:rFonts w:hint="eastAsia"/>
        </w:rPr>
        <w:t>學校辦理全校性防災教育教學與宣導活動情形</w:t>
      </w:r>
      <w:bookmarkEnd w:id="121"/>
      <w:bookmarkEnd w:id="12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6"/>
        <w:gridCol w:w="7070"/>
      </w:tblGrid>
      <w:tr w:rsidR="00742FAE" w:rsidRPr="009F5FA3" w:rsidTr="003D4A16">
        <w:trPr>
          <w:trHeight w:val="95"/>
        </w:trPr>
        <w:tc>
          <w:tcPr>
            <w:tcW w:w="1242" w:type="dxa"/>
            <w:shd w:val="clear" w:color="auto" w:fill="D9D9D9"/>
            <w:vAlign w:val="center"/>
          </w:tcPr>
          <w:p w:rsidR="00742FAE" w:rsidRPr="009F5FA3" w:rsidRDefault="00742FAE" w:rsidP="003D4A16">
            <w:pPr>
              <w:jc w:val="both"/>
              <w:rPr>
                <w:b/>
              </w:rPr>
            </w:pPr>
            <w:r w:rsidRPr="009F5FA3">
              <w:rPr>
                <w:rFonts w:hint="eastAsia"/>
                <w:b/>
              </w:rPr>
              <w:t>辦理時間</w:t>
            </w:r>
          </w:p>
        </w:tc>
        <w:tc>
          <w:tcPr>
            <w:tcW w:w="8452" w:type="dxa"/>
            <w:shd w:val="clear" w:color="auto" w:fill="auto"/>
            <w:vAlign w:val="center"/>
          </w:tcPr>
          <w:p w:rsidR="00742FAE" w:rsidRPr="009F5FA3" w:rsidRDefault="00742FAE" w:rsidP="004F2524">
            <w:pPr>
              <w:jc w:val="both"/>
            </w:pPr>
            <w:r>
              <w:rPr>
                <w:rFonts w:hint="eastAsia"/>
              </w:rPr>
              <w:t>10</w:t>
            </w:r>
            <w:r w:rsidR="004F2524">
              <w:t>8</w:t>
            </w:r>
            <w:r>
              <w:rPr>
                <w:rFonts w:hint="eastAsia"/>
              </w:rPr>
              <w:t>.</w:t>
            </w:r>
            <w:r>
              <w:t>09.</w:t>
            </w:r>
            <w:r w:rsidR="004F2524">
              <w:t>1</w:t>
            </w:r>
            <w:r>
              <w:t>1</w:t>
            </w:r>
          </w:p>
        </w:tc>
      </w:tr>
      <w:tr w:rsidR="00742FAE" w:rsidRPr="009F5FA3" w:rsidTr="003D4A16">
        <w:trPr>
          <w:trHeight w:val="185"/>
        </w:trPr>
        <w:tc>
          <w:tcPr>
            <w:tcW w:w="1242" w:type="dxa"/>
            <w:shd w:val="clear" w:color="auto" w:fill="D9D9D9"/>
            <w:vAlign w:val="center"/>
          </w:tcPr>
          <w:p w:rsidR="00742FAE" w:rsidRPr="009F5FA3" w:rsidRDefault="00742FAE" w:rsidP="003D4A16">
            <w:pPr>
              <w:jc w:val="both"/>
              <w:rPr>
                <w:b/>
              </w:rPr>
            </w:pPr>
            <w:r w:rsidRPr="009F5FA3">
              <w:rPr>
                <w:rFonts w:hint="eastAsia"/>
                <w:b/>
              </w:rPr>
              <w:t>辦理地點</w:t>
            </w:r>
          </w:p>
        </w:tc>
        <w:tc>
          <w:tcPr>
            <w:tcW w:w="8452" w:type="dxa"/>
            <w:shd w:val="clear" w:color="auto" w:fill="auto"/>
            <w:vAlign w:val="center"/>
          </w:tcPr>
          <w:p w:rsidR="00742FAE" w:rsidRPr="009F5FA3" w:rsidRDefault="004F2524" w:rsidP="003D4A16">
            <w:pPr>
              <w:jc w:val="both"/>
            </w:pPr>
            <w:r>
              <w:t>教室、操場、宿舍</w:t>
            </w:r>
          </w:p>
        </w:tc>
      </w:tr>
      <w:tr w:rsidR="00742FAE" w:rsidRPr="009F5FA3" w:rsidTr="003D4A16">
        <w:trPr>
          <w:trHeight w:val="303"/>
        </w:trPr>
        <w:tc>
          <w:tcPr>
            <w:tcW w:w="1242" w:type="dxa"/>
            <w:shd w:val="clear" w:color="auto" w:fill="D9D9D9"/>
            <w:vAlign w:val="center"/>
          </w:tcPr>
          <w:p w:rsidR="00742FAE" w:rsidRPr="009F5FA3" w:rsidRDefault="00742FAE" w:rsidP="003D4A16">
            <w:pPr>
              <w:jc w:val="both"/>
              <w:rPr>
                <w:b/>
              </w:rPr>
            </w:pPr>
            <w:r w:rsidRPr="009F5FA3">
              <w:rPr>
                <w:rFonts w:hint="eastAsia"/>
                <w:b/>
              </w:rPr>
              <w:t>辦理對象</w:t>
            </w:r>
          </w:p>
        </w:tc>
        <w:tc>
          <w:tcPr>
            <w:tcW w:w="8452" w:type="dxa"/>
            <w:shd w:val="clear" w:color="auto" w:fill="auto"/>
            <w:vAlign w:val="center"/>
          </w:tcPr>
          <w:p w:rsidR="00742FAE" w:rsidRPr="009F5FA3" w:rsidRDefault="00742FAE" w:rsidP="003D4A16">
            <w:pPr>
              <w:jc w:val="both"/>
            </w:pPr>
            <w:r>
              <w:t>學生</w:t>
            </w:r>
          </w:p>
        </w:tc>
      </w:tr>
      <w:tr w:rsidR="00742FAE" w:rsidRPr="009F5FA3" w:rsidTr="003D4A16">
        <w:trPr>
          <w:trHeight w:val="10773"/>
        </w:trPr>
        <w:tc>
          <w:tcPr>
            <w:tcW w:w="9694" w:type="dxa"/>
            <w:gridSpan w:val="2"/>
            <w:shd w:val="clear" w:color="auto" w:fill="auto"/>
            <w:vAlign w:val="center"/>
          </w:tcPr>
          <w:p w:rsidR="00742FAE" w:rsidRDefault="00D41278" w:rsidP="003D4A16">
            <w:pPr>
              <w:jc w:val="center"/>
            </w:pPr>
            <w:r w:rsidRPr="001A177A">
              <w:rPr>
                <w:noProof/>
              </w:rPr>
              <w:drawing>
                <wp:inline distT="0" distB="0" distL="0" distR="0" wp14:anchorId="5A365904" wp14:editId="7201CD16">
                  <wp:extent cx="5208905" cy="3116580"/>
                  <wp:effectExtent l="0" t="0" r="0" b="7620"/>
                  <wp:docPr id="8" name="圖片 8" descr="C:\Users\user\Desktop\108.09.11宿舍消防演練\DSC01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108.09.11宿舍消防演練\DSC0175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51942" cy="3142330"/>
                          </a:xfrm>
                          <a:prstGeom prst="rect">
                            <a:avLst/>
                          </a:prstGeom>
                          <a:noFill/>
                          <a:ln>
                            <a:noFill/>
                          </a:ln>
                        </pic:spPr>
                      </pic:pic>
                    </a:graphicData>
                  </a:graphic>
                </wp:inline>
              </w:drawing>
            </w:r>
          </w:p>
          <w:p w:rsidR="00742FAE" w:rsidRDefault="00742FAE" w:rsidP="003D4A16">
            <w:pPr>
              <w:jc w:val="center"/>
            </w:pPr>
          </w:p>
          <w:p w:rsidR="00742FAE" w:rsidRPr="009F5FA3" w:rsidRDefault="00D41278" w:rsidP="003D4A16">
            <w:pPr>
              <w:jc w:val="center"/>
            </w:pPr>
            <w:r w:rsidRPr="00D41278">
              <w:rPr>
                <w:noProof/>
              </w:rPr>
              <w:drawing>
                <wp:inline distT="0" distB="0" distL="0" distR="0" wp14:anchorId="18C3993F" wp14:editId="22DAB9BD">
                  <wp:extent cx="5157470" cy="3307080"/>
                  <wp:effectExtent l="0" t="0" r="5080" b="7620"/>
                  <wp:docPr id="255" name="圖片 255" descr="C:\Users\user\Desktop\108.09.11宿舍消防演練\DSC01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108.09.11宿舍消防演練\DSC0175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16176" cy="3344724"/>
                          </a:xfrm>
                          <a:prstGeom prst="rect">
                            <a:avLst/>
                          </a:prstGeom>
                          <a:noFill/>
                          <a:ln>
                            <a:noFill/>
                          </a:ln>
                        </pic:spPr>
                      </pic:pic>
                    </a:graphicData>
                  </a:graphic>
                </wp:inline>
              </w:drawing>
            </w:r>
          </w:p>
        </w:tc>
      </w:tr>
      <w:tr w:rsidR="00742FAE" w:rsidRPr="009F5FA3" w:rsidTr="0079314D">
        <w:trPr>
          <w:trHeight w:val="690"/>
        </w:trPr>
        <w:tc>
          <w:tcPr>
            <w:tcW w:w="1242" w:type="dxa"/>
            <w:shd w:val="clear" w:color="auto" w:fill="D9D9D9"/>
            <w:vAlign w:val="center"/>
          </w:tcPr>
          <w:p w:rsidR="00742FAE" w:rsidRPr="009F5FA3" w:rsidRDefault="00742FAE" w:rsidP="003D4A16">
            <w:pPr>
              <w:jc w:val="center"/>
              <w:rPr>
                <w:b/>
              </w:rPr>
            </w:pPr>
            <w:r w:rsidRPr="009F5FA3">
              <w:rPr>
                <w:rFonts w:hint="eastAsia"/>
                <w:b/>
              </w:rPr>
              <w:t>文字說明</w:t>
            </w:r>
          </w:p>
        </w:tc>
        <w:tc>
          <w:tcPr>
            <w:tcW w:w="8452" w:type="dxa"/>
            <w:shd w:val="clear" w:color="auto" w:fill="auto"/>
          </w:tcPr>
          <w:p w:rsidR="00742FAE" w:rsidRPr="009F5FA3" w:rsidRDefault="00742FAE" w:rsidP="003D4A16">
            <w:r>
              <w:t>透過防災教育宣導，加強學生防災及急救等基本知識之認知，平時作好預防工作，當災害來臨時，讓損失減至最低。</w:t>
            </w:r>
          </w:p>
        </w:tc>
      </w:tr>
    </w:tbl>
    <w:p w:rsidR="006B0D4C" w:rsidRDefault="0074178A" w:rsidP="006B0D4C">
      <w:pPr>
        <w:pStyle w:val="af3"/>
        <w:spacing w:beforeLines="20" w:before="72" w:afterLines="50" w:after="180" w:afterAutospacing="0" w:line="240" w:lineRule="auto"/>
        <w:ind w:leftChars="59" w:left="142" w:firstLineChars="0" w:firstLine="0"/>
      </w:pPr>
      <w:r>
        <w:rPr>
          <w:rFonts w:hint="eastAsia"/>
        </w:rPr>
        <w:t>註：請</w:t>
      </w:r>
      <w:r w:rsidRPr="00605DB8">
        <w:rPr>
          <w:rFonts w:hint="eastAsia"/>
        </w:rPr>
        <w:t>依實際狀況自行調整</w:t>
      </w:r>
      <w:r>
        <w:rPr>
          <w:rFonts w:hint="eastAsia"/>
        </w:rPr>
        <w:t>。</w:t>
      </w:r>
    </w:p>
    <w:p w:rsidR="006B0D4C" w:rsidRDefault="0074178A" w:rsidP="006B0D4C">
      <w:pPr>
        <w:pStyle w:val="2"/>
        <w:spacing w:before="180" w:after="180"/>
      </w:pPr>
      <w:bookmarkStart w:id="123" w:name="_Toc437358731"/>
      <w:bookmarkStart w:id="124" w:name="_Toc525298584"/>
      <w:bookmarkStart w:id="125" w:name="_Toc22037658"/>
      <w:r>
        <w:rPr>
          <w:rFonts w:hint="eastAsia"/>
        </w:rPr>
        <w:lastRenderedPageBreak/>
        <w:t>校園災害防救演練</w:t>
      </w:r>
      <w:bookmarkEnd w:id="123"/>
      <w:bookmarkEnd w:id="124"/>
      <w:bookmarkEnd w:id="125"/>
    </w:p>
    <w:p w:rsidR="006B0D4C" w:rsidRDefault="0074178A" w:rsidP="006B0D4C">
      <w:pPr>
        <w:pStyle w:val="af3"/>
        <w:ind w:left="480" w:firstLine="480"/>
      </w:pPr>
      <w:r>
        <w:rPr>
          <w:rFonts w:hint="eastAsia"/>
        </w:rPr>
        <w:t>為使災害發生時各教職員工生能快速避難並啟動應變分組執行救災，由訓導處</w:t>
      </w:r>
      <w:r>
        <w:rPr>
          <w:rFonts w:hint="eastAsia"/>
        </w:rPr>
        <w:t>(</w:t>
      </w:r>
      <w:r>
        <w:rPr>
          <w:rFonts w:hint="eastAsia"/>
        </w:rPr>
        <w:t>學務處</w:t>
      </w:r>
      <w:r>
        <w:rPr>
          <w:rFonts w:hint="eastAsia"/>
        </w:rPr>
        <w:t>)</w:t>
      </w:r>
      <w:r>
        <w:rPr>
          <w:rFonts w:hint="eastAsia"/>
        </w:rPr>
        <w:t>規劃演練內容，各處室人員協助辨理，務求使校園災害演練能順利執行。</w:t>
      </w:r>
    </w:p>
    <w:p w:rsidR="006B0D4C" w:rsidRDefault="0074178A" w:rsidP="006B0D4C">
      <w:pPr>
        <w:pStyle w:val="af3"/>
        <w:ind w:left="480" w:firstLine="480"/>
      </w:pPr>
      <w:r>
        <w:rPr>
          <w:rFonts w:hint="eastAsia"/>
        </w:rPr>
        <w:t>演練目的在於使人員熟悉不同災害情境之應變作為，並提升應變技能，短期在學校人力、資源有限之情況下可以每年逐棟或逐區來進行應變演練，逐年完成全校應變演練之規劃，或配合多次各樓層或各棟小規模演練後，每年有一次中大規模或全校災害之演練。針對每年或每次演練之缺失應於下年或下次演練規劃前即加以改進，提昇整體災害應變能力。</w:t>
      </w:r>
    </w:p>
    <w:p w:rsidR="006B0D4C" w:rsidRDefault="0074178A" w:rsidP="006B0D4C">
      <w:pPr>
        <w:pStyle w:val="af3"/>
        <w:ind w:left="480" w:firstLine="480"/>
      </w:pPr>
      <w:r>
        <w:rPr>
          <w:rFonts w:hint="eastAsia"/>
        </w:rPr>
        <w:t>學校每年至少應舉辦一次應變計畫演練</w:t>
      </w:r>
      <w:r>
        <w:rPr>
          <w:rFonts w:hint="eastAsia"/>
        </w:rPr>
        <w:t>(</w:t>
      </w:r>
      <w:r>
        <w:rPr>
          <w:rFonts w:hint="eastAsia"/>
        </w:rPr>
        <w:t>除消防防護計畫外亦宜考量其他災害類型之演練</w:t>
      </w:r>
      <w:r>
        <w:rPr>
          <w:rFonts w:hint="eastAsia"/>
        </w:rPr>
        <w:t>)</w:t>
      </w:r>
      <w:r>
        <w:rPr>
          <w:rFonts w:hint="eastAsia"/>
        </w:rPr>
        <w:t>，演練情境可依該年度規劃重點進行腳本研擬，如</w:t>
      </w:r>
      <w:r>
        <w:fldChar w:fldCharType="begin"/>
      </w:r>
      <w:r>
        <w:instrText xml:space="preserve"> </w:instrText>
      </w:r>
      <w:r>
        <w:rPr>
          <w:rFonts w:hint="eastAsia"/>
        </w:rPr>
        <w:instrText>REF _Ref437245617 \h</w:instrText>
      </w:r>
      <w:r>
        <w:instrText xml:space="preserve"> </w:instrText>
      </w:r>
      <w:r>
        <w:fldChar w:fldCharType="separate"/>
      </w:r>
      <w:r w:rsidR="00880BEE">
        <w:rPr>
          <w:rFonts w:hint="eastAsia"/>
        </w:rPr>
        <w:t>表</w:t>
      </w:r>
      <w:r w:rsidR="00880BEE">
        <w:rPr>
          <w:rFonts w:hint="eastAsia"/>
        </w:rPr>
        <w:t>2-</w:t>
      </w:r>
      <w:r w:rsidR="00880BEE">
        <w:t>9</w:t>
      </w:r>
      <w:r>
        <w:fldChar w:fldCharType="end"/>
      </w:r>
      <w:r>
        <w:rPr>
          <w:rFonts w:hint="eastAsia"/>
        </w:rPr>
        <w:t>所示。演練可依各年級施行或以樓層</w:t>
      </w:r>
      <w:r>
        <w:rPr>
          <w:rFonts w:hint="eastAsia"/>
        </w:rPr>
        <w:t>(</w:t>
      </w:r>
      <w:r>
        <w:rPr>
          <w:rFonts w:hint="eastAsia"/>
        </w:rPr>
        <w:t>棟別</w:t>
      </w:r>
      <w:r>
        <w:rPr>
          <w:rFonts w:hint="eastAsia"/>
        </w:rPr>
        <w:t>)</w:t>
      </w:r>
      <w:r>
        <w:rPr>
          <w:rFonts w:hint="eastAsia"/>
        </w:rPr>
        <w:t>為劃分，依據可能發生之災害類型、規模，依實際需求來設計實務演練，如通訊對講機練習、避難疏散演練、警報測試與廣播等。演練計畫之擬定必須基於以下基本觀念：</w:t>
      </w:r>
    </w:p>
    <w:p w:rsidR="006B0D4C" w:rsidRDefault="0074178A" w:rsidP="006B0D4C">
      <w:pPr>
        <w:pStyle w:val="100"/>
      </w:pPr>
      <w:r>
        <w:rPr>
          <w:rFonts w:hint="eastAsia"/>
        </w:rPr>
        <w:t>研擬演練計畫之前，必須先有充分的「情境假設」，並以學校所面臨的實際問題為主，例如大規模地震後，應將小學生留校、安撫、建立名冊，等候家長接回，而非馬上讓小學生各自回家。</w:t>
      </w:r>
    </w:p>
    <w:p w:rsidR="006B0D4C" w:rsidRDefault="0074178A" w:rsidP="006B0D4C">
      <w:pPr>
        <w:pStyle w:val="100"/>
      </w:pPr>
      <w:r>
        <w:rPr>
          <w:rFonts w:hint="eastAsia"/>
        </w:rPr>
        <w:t>至少應包含緊急避難、救護、收容、安撫之細節操作。</w:t>
      </w:r>
    </w:p>
    <w:p w:rsidR="006B0D4C" w:rsidRDefault="0074178A" w:rsidP="006B0D4C">
      <w:pPr>
        <w:pStyle w:val="100"/>
      </w:pPr>
      <w:r>
        <w:rPr>
          <w:rFonts w:hint="eastAsia"/>
        </w:rPr>
        <w:t>必須明定各執行程序之權責編組及銜接介面。</w:t>
      </w:r>
      <w:r>
        <w:rPr>
          <w:rFonts w:hint="eastAsia"/>
        </w:rPr>
        <w:t xml:space="preserve"> </w:t>
      </w:r>
    </w:p>
    <w:p w:rsidR="006B0D4C" w:rsidRDefault="0074178A" w:rsidP="006B0D4C">
      <w:pPr>
        <w:pStyle w:val="100"/>
      </w:pPr>
      <w:r>
        <w:rPr>
          <w:rFonts w:hint="eastAsia"/>
        </w:rPr>
        <w:t>必須確保所需的應變時所需的資源與人力。</w:t>
      </w:r>
      <w:r>
        <w:rPr>
          <w:rFonts w:hint="eastAsia"/>
        </w:rPr>
        <w:t xml:space="preserve"> </w:t>
      </w:r>
    </w:p>
    <w:p w:rsidR="006B0D4C" w:rsidRDefault="0074178A" w:rsidP="006B0D4C">
      <w:pPr>
        <w:pStyle w:val="100"/>
      </w:pPr>
      <w:r>
        <w:rPr>
          <w:rFonts w:hint="eastAsia"/>
        </w:rPr>
        <w:t>在演練的過程中，所有作業均隨著時序有詳細的紀錄，以利事中查證及事後重構與檢討。</w:t>
      </w:r>
    </w:p>
    <w:p w:rsidR="006B02FE" w:rsidRDefault="006B02FE" w:rsidP="006B0D4C">
      <w:pPr>
        <w:pStyle w:val="100"/>
      </w:pPr>
    </w:p>
    <w:p w:rsidR="006B02FE" w:rsidRDefault="006B02FE" w:rsidP="006B0D4C">
      <w:pPr>
        <w:pStyle w:val="100"/>
      </w:pPr>
    </w:p>
    <w:p w:rsidR="006B02FE" w:rsidRDefault="006B02FE" w:rsidP="006B0D4C">
      <w:pPr>
        <w:pStyle w:val="100"/>
      </w:pPr>
    </w:p>
    <w:p w:rsidR="006B02FE" w:rsidRDefault="006B02FE" w:rsidP="006B0D4C">
      <w:pPr>
        <w:pStyle w:val="100"/>
      </w:pPr>
    </w:p>
    <w:p w:rsidR="006B02FE" w:rsidRDefault="006B02FE" w:rsidP="006B0D4C">
      <w:pPr>
        <w:pStyle w:val="100"/>
      </w:pPr>
    </w:p>
    <w:p w:rsidR="006B0D4C" w:rsidRDefault="0074178A" w:rsidP="006B0D4C">
      <w:pPr>
        <w:pStyle w:val="aa"/>
      </w:pPr>
      <w:bookmarkStart w:id="126" w:name="_Ref437245617"/>
      <w:bookmarkStart w:id="127" w:name="_Toc437358873"/>
      <w:bookmarkStart w:id="128" w:name="_Toc525298678"/>
      <w:r>
        <w:rPr>
          <w:rFonts w:hint="eastAsia"/>
        </w:rPr>
        <w:lastRenderedPageBreak/>
        <w:t>表</w:t>
      </w:r>
      <w:r>
        <w:rPr>
          <w:rFonts w:hint="eastAsia"/>
        </w:rPr>
        <w:t>2-</w:t>
      </w:r>
      <w:r w:rsidR="00D66A5F">
        <w:t>9</w:t>
      </w:r>
      <w:bookmarkEnd w:id="126"/>
      <w:r>
        <w:rPr>
          <w:rFonts w:hint="eastAsia"/>
        </w:rPr>
        <w:t>學校辦理防災避難演練情形</w:t>
      </w:r>
      <w:bookmarkEnd w:id="127"/>
      <w:bookmarkEnd w:id="12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5"/>
        <w:gridCol w:w="670"/>
        <w:gridCol w:w="6061"/>
      </w:tblGrid>
      <w:tr w:rsidR="00D41278" w:rsidRPr="00BE02C8" w:rsidTr="001A177A">
        <w:trPr>
          <w:trHeight w:val="454"/>
        </w:trPr>
        <w:tc>
          <w:tcPr>
            <w:tcW w:w="2206" w:type="dxa"/>
            <w:gridSpan w:val="2"/>
            <w:shd w:val="clear" w:color="auto" w:fill="D9D9D9"/>
            <w:vAlign w:val="center"/>
          </w:tcPr>
          <w:p w:rsidR="006B0D4C" w:rsidRPr="00BE02C8" w:rsidRDefault="0074178A" w:rsidP="006B0D4C">
            <w:pPr>
              <w:jc w:val="center"/>
              <w:rPr>
                <w:b/>
              </w:rPr>
            </w:pPr>
            <w:r w:rsidRPr="00BE02C8">
              <w:rPr>
                <w:rFonts w:hint="eastAsia"/>
                <w:b/>
              </w:rPr>
              <w:t>演練時間</w:t>
            </w:r>
          </w:p>
        </w:tc>
        <w:tc>
          <w:tcPr>
            <w:tcW w:w="6090" w:type="dxa"/>
            <w:shd w:val="clear" w:color="auto" w:fill="auto"/>
            <w:vAlign w:val="center"/>
          </w:tcPr>
          <w:p w:rsidR="006B0D4C" w:rsidRPr="00BE02C8" w:rsidRDefault="00EE5EE2" w:rsidP="0053720F">
            <w:pPr>
              <w:jc w:val="both"/>
            </w:pPr>
            <w:r>
              <w:rPr>
                <w:rFonts w:hint="eastAsia"/>
              </w:rPr>
              <w:t>10</w:t>
            </w:r>
            <w:r w:rsidR="0053720F">
              <w:t>8</w:t>
            </w:r>
            <w:r>
              <w:rPr>
                <w:rFonts w:hint="eastAsia"/>
              </w:rPr>
              <w:t>.</w:t>
            </w:r>
            <w:r w:rsidR="0053720F">
              <w:t>09</w:t>
            </w:r>
            <w:r>
              <w:t>.</w:t>
            </w:r>
            <w:r w:rsidR="0053720F">
              <w:t>1</w:t>
            </w:r>
            <w:r>
              <w:t>1</w:t>
            </w:r>
          </w:p>
        </w:tc>
      </w:tr>
      <w:tr w:rsidR="00D41278" w:rsidRPr="00BE02C8" w:rsidTr="001A177A">
        <w:trPr>
          <w:trHeight w:val="454"/>
        </w:trPr>
        <w:tc>
          <w:tcPr>
            <w:tcW w:w="2206" w:type="dxa"/>
            <w:gridSpan w:val="2"/>
            <w:shd w:val="clear" w:color="auto" w:fill="D9D9D9"/>
            <w:vAlign w:val="center"/>
          </w:tcPr>
          <w:p w:rsidR="006B0D4C" w:rsidRPr="00BE02C8" w:rsidRDefault="0074178A" w:rsidP="006B0D4C">
            <w:pPr>
              <w:jc w:val="center"/>
              <w:rPr>
                <w:b/>
              </w:rPr>
            </w:pPr>
            <w:r w:rsidRPr="00BE02C8">
              <w:rPr>
                <w:rFonts w:hint="eastAsia"/>
                <w:b/>
              </w:rPr>
              <w:t>演練人數</w:t>
            </w:r>
          </w:p>
        </w:tc>
        <w:tc>
          <w:tcPr>
            <w:tcW w:w="6090" w:type="dxa"/>
            <w:shd w:val="clear" w:color="auto" w:fill="auto"/>
            <w:vAlign w:val="center"/>
          </w:tcPr>
          <w:p w:rsidR="006B0D4C" w:rsidRPr="00BE02C8" w:rsidRDefault="0053720F" w:rsidP="006B0D4C">
            <w:pPr>
              <w:jc w:val="both"/>
            </w:pPr>
            <w:r>
              <w:t>500</w:t>
            </w:r>
          </w:p>
        </w:tc>
      </w:tr>
      <w:tr w:rsidR="00D41278" w:rsidRPr="00BE02C8" w:rsidTr="001A177A">
        <w:trPr>
          <w:trHeight w:val="454"/>
        </w:trPr>
        <w:tc>
          <w:tcPr>
            <w:tcW w:w="2206" w:type="dxa"/>
            <w:gridSpan w:val="2"/>
            <w:shd w:val="clear" w:color="auto" w:fill="D9D9D9"/>
            <w:vAlign w:val="center"/>
          </w:tcPr>
          <w:p w:rsidR="006B0D4C" w:rsidRPr="00BE02C8" w:rsidRDefault="0074178A" w:rsidP="006B0D4C">
            <w:pPr>
              <w:jc w:val="center"/>
              <w:rPr>
                <w:b/>
              </w:rPr>
            </w:pPr>
            <w:r w:rsidRPr="00BE02C8">
              <w:rPr>
                <w:rFonts w:hint="eastAsia"/>
                <w:b/>
              </w:rPr>
              <w:t>結合外部單位支援</w:t>
            </w:r>
          </w:p>
        </w:tc>
        <w:tc>
          <w:tcPr>
            <w:tcW w:w="6090" w:type="dxa"/>
            <w:shd w:val="clear" w:color="auto" w:fill="auto"/>
            <w:vAlign w:val="center"/>
          </w:tcPr>
          <w:p w:rsidR="006B0D4C" w:rsidRPr="00BE02C8" w:rsidRDefault="006628F9" w:rsidP="006628F9">
            <w:pPr>
              <w:jc w:val="both"/>
            </w:pPr>
            <w:r>
              <w:rPr>
                <w:rFonts w:hint="eastAsia"/>
                <w:color w:val="000000"/>
              </w:rPr>
              <w:sym w:font="Wingdings" w:char="F06E"/>
            </w:r>
            <w:r w:rsidR="0074178A" w:rsidRPr="00BE02C8">
              <w:rPr>
                <w:rFonts w:hint="eastAsia"/>
              </w:rPr>
              <w:t>有</w:t>
            </w:r>
            <w:r w:rsidRPr="00FA123C">
              <w:rPr>
                <w:rFonts w:hint="eastAsia"/>
                <w:color w:val="000000"/>
              </w:rPr>
              <w:t>□</w:t>
            </w:r>
            <w:r w:rsidR="0074178A" w:rsidRPr="00BE02C8">
              <w:rPr>
                <w:rFonts w:hint="eastAsia"/>
              </w:rPr>
              <w:t>無</w:t>
            </w:r>
          </w:p>
        </w:tc>
      </w:tr>
      <w:tr w:rsidR="00D41278" w:rsidRPr="00BE02C8" w:rsidTr="001A177A">
        <w:trPr>
          <w:trHeight w:val="454"/>
        </w:trPr>
        <w:tc>
          <w:tcPr>
            <w:tcW w:w="2206" w:type="dxa"/>
            <w:gridSpan w:val="2"/>
            <w:shd w:val="clear" w:color="auto" w:fill="D9D9D9"/>
            <w:vAlign w:val="center"/>
          </w:tcPr>
          <w:p w:rsidR="006B0D4C" w:rsidRPr="00BE02C8" w:rsidRDefault="0074178A" w:rsidP="006B0D4C">
            <w:pPr>
              <w:jc w:val="center"/>
              <w:rPr>
                <w:b/>
              </w:rPr>
            </w:pPr>
            <w:r w:rsidRPr="00BE02C8">
              <w:rPr>
                <w:rFonts w:hint="eastAsia"/>
                <w:b/>
              </w:rPr>
              <w:t>納入學校行事曆</w:t>
            </w:r>
          </w:p>
        </w:tc>
        <w:tc>
          <w:tcPr>
            <w:tcW w:w="6090" w:type="dxa"/>
            <w:shd w:val="clear" w:color="auto" w:fill="auto"/>
            <w:vAlign w:val="center"/>
          </w:tcPr>
          <w:p w:rsidR="006B0D4C" w:rsidRPr="00BE02C8" w:rsidRDefault="00EE5EE2" w:rsidP="006B0D4C">
            <w:pPr>
              <w:jc w:val="both"/>
            </w:pPr>
            <w:r>
              <w:rPr>
                <w:rFonts w:hint="eastAsia"/>
                <w:color w:val="000000"/>
              </w:rPr>
              <w:sym w:font="Wingdings" w:char="F06E"/>
            </w:r>
            <w:r w:rsidR="0074178A" w:rsidRPr="00BE02C8">
              <w:rPr>
                <w:rFonts w:hint="eastAsia"/>
              </w:rPr>
              <w:t>有</w:t>
            </w:r>
            <w:r w:rsidR="0074178A" w:rsidRPr="00FA123C">
              <w:rPr>
                <w:rFonts w:hint="eastAsia"/>
                <w:color w:val="000000"/>
              </w:rPr>
              <w:t>□</w:t>
            </w:r>
            <w:r w:rsidR="0074178A" w:rsidRPr="00BE02C8">
              <w:rPr>
                <w:rFonts w:hint="eastAsia"/>
              </w:rPr>
              <w:t>無</w:t>
            </w:r>
          </w:p>
        </w:tc>
      </w:tr>
      <w:tr w:rsidR="00D41278" w:rsidRPr="00BE02C8" w:rsidTr="001A177A">
        <w:trPr>
          <w:trHeight w:val="520"/>
        </w:trPr>
        <w:tc>
          <w:tcPr>
            <w:tcW w:w="1413" w:type="dxa"/>
            <w:shd w:val="clear" w:color="auto" w:fill="D9D9D9"/>
            <w:vAlign w:val="center"/>
          </w:tcPr>
          <w:p w:rsidR="006B0D4C" w:rsidRPr="00BE02C8" w:rsidRDefault="0074178A" w:rsidP="006B0D4C">
            <w:pPr>
              <w:jc w:val="both"/>
              <w:rPr>
                <w:b/>
              </w:rPr>
            </w:pPr>
            <w:r w:rsidRPr="00BE02C8">
              <w:rPr>
                <w:rFonts w:hint="eastAsia"/>
                <w:b/>
              </w:rPr>
              <w:t>演練腳本</w:t>
            </w:r>
          </w:p>
        </w:tc>
        <w:tc>
          <w:tcPr>
            <w:tcW w:w="6883" w:type="dxa"/>
            <w:gridSpan w:val="2"/>
            <w:shd w:val="clear" w:color="auto" w:fill="auto"/>
            <w:vAlign w:val="center"/>
          </w:tcPr>
          <w:p w:rsidR="006B0D4C" w:rsidRPr="00BE02C8" w:rsidRDefault="0074178A" w:rsidP="006B0D4C">
            <w:pPr>
              <w:jc w:val="both"/>
            </w:pPr>
            <w:r w:rsidRPr="00BE02C8">
              <w:rPr>
                <w:rFonts w:hint="eastAsia"/>
              </w:rPr>
              <w:t>(</w:t>
            </w:r>
            <w:r w:rsidRPr="00BE02C8">
              <w:rPr>
                <w:rFonts w:hint="eastAsia"/>
              </w:rPr>
              <w:t>請放於附錄裡</w:t>
            </w:r>
            <w:r w:rsidRPr="00BE02C8">
              <w:rPr>
                <w:rFonts w:hint="eastAsia"/>
              </w:rPr>
              <w:t>)</w:t>
            </w:r>
          </w:p>
        </w:tc>
      </w:tr>
      <w:tr w:rsidR="006B0D4C" w:rsidRPr="00BE02C8" w:rsidTr="001A177A">
        <w:trPr>
          <w:trHeight w:val="1338"/>
        </w:trPr>
        <w:tc>
          <w:tcPr>
            <w:tcW w:w="8296" w:type="dxa"/>
            <w:gridSpan w:val="3"/>
            <w:shd w:val="clear" w:color="auto" w:fill="auto"/>
            <w:vAlign w:val="center"/>
          </w:tcPr>
          <w:p w:rsidR="00F55B08" w:rsidRDefault="00EE5EE2" w:rsidP="005E2310">
            <w:pPr>
              <w:jc w:val="center"/>
              <w:rPr>
                <w:noProof/>
              </w:rPr>
            </w:pPr>
            <w:r w:rsidRPr="00EE5EE2">
              <w:rPr>
                <w:noProof/>
              </w:rPr>
              <w:drawing>
                <wp:inline distT="0" distB="0" distL="0" distR="0">
                  <wp:extent cx="5211189" cy="3078480"/>
                  <wp:effectExtent l="0" t="0" r="8890" b="7620"/>
                  <wp:docPr id="224" name="圖片 224" descr="C:\Users\user\Desktop\107景美女中921防震\照片\DSC0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07景美女中921防震\照片\DSC0013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94992" cy="3127986"/>
                          </a:xfrm>
                          <a:prstGeom prst="rect">
                            <a:avLst/>
                          </a:prstGeom>
                          <a:noFill/>
                          <a:ln>
                            <a:noFill/>
                          </a:ln>
                        </pic:spPr>
                      </pic:pic>
                    </a:graphicData>
                  </a:graphic>
                </wp:inline>
              </w:drawing>
            </w:r>
            <w:r w:rsidR="005E2310" w:rsidRPr="00EE5EE2">
              <w:rPr>
                <w:noProof/>
              </w:rPr>
              <w:t xml:space="preserve"> </w:t>
            </w:r>
          </w:p>
          <w:p w:rsidR="00F55B08" w:rsidRDefault="00F55B08" w:rsidP="005E2310">
            <w:pPr>
              <w:jc w:val="center"/>
            </w:pPr>
          </w:p>
          <w:p w:rsidR="006B0D4C" w:rsidRPr="00BE02C8" w:rsidRDefault="00D41278" w:rsidP="005E2310">
            <w:pPr>
              <w:jc w:val="center"/>
            </w:pPr>
            <w:r w:rsidRPr="00D41278">
              <w:rPr>
                <w:noProof/>
              </w:rPr>
              <w:drawing>
                <wp:inline distT="0" distB="0" distL="0" distR="0">
                  <wp:extent cx="5219700" cy="2727960"/>
                  <wp:effectExtent l="0" t="0" r="0" b="0"/>
                  <wp:docPr id="33" name="圖片 33" descr="C:\Users\user\Desktop\107景美女中921防震\照片\DSC0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107景美女中921防震\照片\DSC0020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34160" cy="2735517"/>
                          </a:xfrm>
                          <a:prstGeom prst="rect">
                            <a:avLst/>
                          </a:prstGeom>
                          <a:noFill/>
                          <a:ln>
                            <a:noFill/>
                          </a:ln>
                        </pic:spPr>
                      </pic:pic>
                    </a:graphicData>
                  </a:graphic>
                </wp:inline>
              </w:drawing>
            </w:r>
          </w:p>
        </w:tc>
      </w:tr>
      <w:tr w:rsidR="00D41278" w:rsidRPr="00BE02C8" w:rsidTr="001A177A">
        <w:trPr>
          <w:trHeight w:val="563"/>
        </w:trPr>
        <w:tc>
          <w:tcPr>
            <w:tcW w:w="1413" w:type="dxa"/>
            <w:shd w:val="clear" w:color="auto" w:fill="D9D9D9"/>
            <w:vAlign w:val="center"/>
          </w:tcPr>
          <w:p w:rsidR="006B0D4C" w:rsidRPr="00BE02C8" w:rsidRDefault="0074178A" w:rsidP="006B0D4C">
            <w:pPr>
              <w:jc w:val="center"/>
              <w:rPr>
                <w:b/>
              </w:rPr>
            </w:pPr>
            <w:r w:rsidRPr="00BE02C8">
              <w:rPr>
                <w:rFonts w:hint="eastAsia"/>
                <w:b/>
              </w:rPr>
              <w:t>文字說明</w:t>
            </w:r>
          </w:p>
        </w:tc>
        <w:tc>
          <w:tcPr>
            <w:tcW w:w="6883" w:type="dxa"/>
            <w:gridSpan w:val="2"/>
            <w:shd w:val="clear" w:color="auto" w:fill="auto"/>
          </w:tcPr>
          <w:p w:rsidR="006B0D4C" w:rsidRPr="00BE02C8" w:rsidRDefault="005E2310" w:rsidP="006B0D4C">
            <w:r>
              <w:rPr>
                <w:rFonts w:hint="eastAsia"/>
              </w:rPr>
              <w:t>20</w:t>
            </w:r>
            <w:r>
              <w:rPr>
                <w:rFonts w:hint="eastAsia"/>
              </w:rPr>
              <w:t>分鐘地震就地避難及疏散，加強學生及老師對於災害發生時正確防護逃生基本知識認知與瞭解。</w:t>
            </w:r>
          </w:p>
        </w:tc>
      </w:tr>
      <w:tr w:rsidR="00D41278" w:rsidRPr="00BE02C8" w:rsidTr="001A177A">
        <w:trPr>
          <w:trHeight w:val="686"/>
        </w:trPr>
        <w:tc>
          <w:tcPr>
            <w:tcW w:w="1413" w:type="dxa"/>
            <w:shd w:val="clear" w:color="auto" w:fill="D9D9D9"/>
            <w:vAlign w:val="center"/>
          </w:tcPr>
          <w:p w:rsidR="006B0D4C" w:rsidRPr="00BE02C8" w:rsidRDefault="0074178A" w:rsidP="006B0D4C">
            <w:pPr>
              <w:jc w:val="both"/>
              <w:rPr>
                <w:b/>
              </w:rPr>
            </w:pPr>
            <w:r w:rsidRPr="00BE02C8">
              <w:rPr>
                <w:rFonts w:hint="eastAsia"/>
                <w:b/>
              </w:rPr>
              <w:t>演練後檢討改善紀錄</w:t>
            </w:r>
          </w:p>
        </w:tc>
        <w:tc>
          <w:tcPr>
            <w:tcW w:w="6883" w:type="dxa"/>
            <w:gridSpan w:val="2"/>
            <w:shd w:val="clear" w:color="auto" w:fill="auto"/>
          </w:tcPr>
          <w:p w:rsidR="006B0D4C" w:rsidRPr="00BE02C8" w:rsidRDefault="005E2310" w:rsidP="005E2310">
            <w:pPr>
              <w:jc w:val="both"/>
            </w:pPr>
            <w:r>
              <w:t>在演練過程中仍然有部份學生態度輕忽</w:t>
            </w:r>
            <w:r>
              <w:rPr>
                <w:rFonts w:hint="eastAsia"/>
              </w:rPr>
              <w:t>，不夠認真，需要加強學生防災觀念，確實讓學</w:t>
            </w:r>
            <w:r>
              <w:t>知道防災的重要性。</w:t>
            </w:r>
          </w:p>
        </w:tc>
      </w:tr>
    </w:tbl>
    <w:p w:rsidR="006B0D4C" w:rsidRDefault="0074178A" w:rsidP="006B0D4C">
      <w:pPr>
        <w:pStyle w:val="2"/>
        <w:spacing w:before="180" w:after="180"/>
      </w:pPr>
      <w:bookmarkStart w:id="129" w:name="_Toc437358732"/>
      <w:bookmarkStart w:id="130" w:name="_Toc525298585"/>
      <w:bookmarkStart w:id="131" w:name="_Toc22037659"/>
      <w:r>
        <w:rPr>
          <w:rFonts w:hint="eastAsia"/>
        </w:rPr>
        <w:lastRenderedPageBreak/>
        <w:t>家庭防災卡與</w:t>
      </w:r>
      <w:r>
        <w:rPr>
          <w:rFonts w:hint="eastAsia"/>
        </w:rPr>
        <w:t>1991</w:t>
      </w:r>
      <w:r>
        <w:rPr>
          <w:rFonts w:hint="eastAsia"/>
        </w:rPr>
        <w:t>報平安專線</w:t>
      </w:r>
      <w:bookmarkEnd w:id="129"/>
      <w:bookmarkEnd w:id="130"/>
      <w:bookmarkEnd w:id="131"/>
    </w:p>
    <w:p w:rsidR="006B0D4C" w:rsidRPr="00CF4CA9" w:rsidRDefault="0074178A" w:rsidP="006B0D4C">
      <w:pPr>
        <w:pStyle w:val="af3"/>
        <w:ind w:left="480" w:firstLine="480"/>
      </w:pPr>
      <w:r>
        <w:rPr>
          <w:rFonts w:hint="eastAsia"/>
        </w:rPr>
        <w:t>大規模災害發生時，交通、通訊往往相當混亂且可能中斷，家庭成員的團聚，變得急迫卻又困難，故內政部消防署設置</w:t>
      </w:r>
      <w:r>
        <w:rPr>
          <w:rFonts w:hint="eastAsia"/>
        </w:rPr>
        <w:t>1991</w:t>
      </w:r>
      <w:r>
        <w:rPr>
          <w:rFonts w:hint="eastAsia"/>
        </w:rPr>
        <w:t>報平安平臺，藉由此平臺留言訊息，以達災時聯繫家人或朋友之效用。另教育部建立「家庭防災卡」機制，卡片內容結合內政部消防署</w:t>
      </w:r>
      <w:r>
        <w:rPr>
          <w:rFonts w:hint="eastAsia"/>
        </w:rPr>
        <w:t>1991</w:t>
      </w:r>
      <w:r>
        <w:rPr>
          <w:rFonts w:hint="eastAsia"/>
        </w:rPr>
        <w:t>報平安平臺資訊，於災變時家庭團聚及聯絡。學校應於每學期開學之初，將「家庭防災卡」以聯絡單的方式，由學生攜帶回家，與家長共同填寫，讓全家能藉此熟悉避難場所與緊急聯絡方式。每個家庭皆有個別的「家庭防災卡內容」，平常攜帶於書包、鉛筆盒、身上等，若能印在家庭聯絡簿的底頁更佳，並考量實用性，卡片材質以耐磨者為佳。家庭防災卡範例如</w:t>
      </w:r>
      <w:r>
        <w:fldChar w:fldCharType="begin"/>
      </w:r>
      <w:r>
        <w:instrText xml:space="preserve"> </w:instrText>
      </w:r>
      <w:r>
        <w:rPr>
          <w:rFonts w:hint="eastAsia"/>
        </w:rPr>
        <w:instrText>REF _Ref419201454 \h</w:instrText>
      </w:r>
      <w:r>
        <w:instrText xml:space="preserve"> </w:instrText>
      </w:r>
      <w:r>
        <w:fldChar w:fldCharType="separate"/>
      </w:r>
      <w:r w:rsidR="00880BEE">
        <w:rPr>
          <w:rFonts w:hint="eastAsia"/>
        </w:rPr>
        <w:t>圖</w:t>
      </w:r>
      <w:r w:rsidR="00880BEE">
        <w:rPr>
          <w:rFonts w:hint="eastAsia"/>
        </w:rPr>
        <w:t>2-</w:t>
      </w:r>
      <w:r w:rsidR="00880BEE">
        <w:t>12</w:t>
      </w:r>
      <w:r>
        <w:fldChar w:fldCharType="end"/>
      </w:r>
      <w:r>
        <w:rPr>
          <w:rFonts w:hint="eastAsia"/>
        </w:rPr>
        <w:t>所示。</w:t>
      </w:r>
    </w:p>
    <w:p w:rsidR="006B0D4C" w:rsidRDefault="0074178A" w:rsidP="006B0D4C">
      <w:pPr>
        <w:pStyle w:val="aa"/>
      </w:pPr>
      <w:r>
        <w:rPr>
          <w:noProof/>
        </w:rPr>
        <w:drawing>
          <wp:inline distT="0" distB="0" distL="0" distR="0">
            <wp:extent cx="5486400" cy="4114800"/>
            <wp:effectExtent l="19050" t="0" r="0" b="0"/>
            <wp:docPr id="5"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48"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rsidR="006B0D4C" w:rsidRPr="0089398A" w:rsidRDefault="0074178A" w:rsidP="006B0D4C">
      <w:pPr>
        <w:pStyle w:val="aa"/>
      </w:pPr>
      <w:bookmarkStart w:id="132" w:name="_Ref419201454"/>
      <w:bookmarkStart w:id="133" w:name="_Toc437358843"/>
      <w:bookmarkStart w:id="134" w:name="_Toc525298664"/>
      <w:r>
        <w:rPr>
          <w:rFonts w:hint="eastAsia"/>
        </w:rPr>
        <w:t>圖</w:t>
      </w:r>
      <w:r>
        <w:rPr>
          <w:rFonts w:hint="eastAsia"/>
        </w:rPr>
        <w:t>2-</w:t>
      </w:r>
      <w:r w:rsidR="00680DDA">
        <w:t>12</w:t>
      </w:r>
      <w:bookmarkEnd w:id="132"/>
      <w:r>
        <w:rPr>
          <w:rFonts w:hint="eastAsia"/>
        </w:rPr>
        <w:t>家庭防災卡</w:t>
      </w:r>
      <w:bookmarkEnd w:id="133"/>
      <w:bookmarkEnd w:id="134"/>
    </w:p>
    <w:p w:rsidR="006B0D4C" w:rsidRDefault="0074178A" w:rsidP="006B0D4C">
      <w:pPr>
        <w:pStyle w:val="2"/>
        <w:spacing w:before="180" w:after="180"/>
      </w:pPr>
      <w:bookmarkStart w:id="135" w:name="_Toc437358733"/>
      <w:bookmarkStart w:id="136" w:name="_Toc525298586"/>
      <w:bookmarkStart w:id="137" w:name="_Toc22037660"/>
      <w:r w:rsidRPr="00467566">
        <w:rPr>
          <w:rFonts w:hint="eastAsia"/>
        </w:rPr>
        <w:t>開設災民收容所規劃與實施</w:t>
      </w:r>
      <w:bookmarkEnd w:id="135"/>
      <w:bookmarkEnd w:id="136"/>
      <w:bookmarkEnd w:id="137"/>
    </w:p>
    <w:p w:rsidR="006B0D4C" w:rsidRDefault="0074178A" w:rsidP="006B0D4C">
      <w:pPr>
        <w:pStyle w:val="af3"/>
        <w:ind w:left="480" w:firstLine="480"/>
      </w:pPr>
      <w:r>
        <w:rPr>
          <w:rFonts w:hint="eastAsia"/>
        </w:rPr>
        <w:t>本校於災害發生後被地方政府指定為緊急之避難收容場所，依縣市應變</w:t>
      </w:r>
      <w:r>
        <w:rPr>
          <w:rFonts w:hint="eastAsia"/>
        </w:rPr>
        <w:lastRenderedPageBreak/>
        <w:t>中心之需求開放部分校區收容附近之居民。</w:t>
      </w:r>
    </w:p>
    <w:p w:rsidR="006B0D4C" w:rsidRDefault="0074178A" w:rsidP="006B0D4C">
      <w:pPr>
        <w:pStyle w:val="3"/>
        <w:spacing w:before="180" w:after="180"/>
      </w:pPr>
      <w:bookmarkStart w:id="138" w:name="_Toc437358734"/>
      <w:bookmarkStart w:id="139" w:name="_Toc525298587"/>
      <w:bookmarkStart w:id="140" w:name="_Toc22037661"/>
      <w:r>
        <w:rPr>
          <w:rFonts w:hint="eastAsia"/>
        </w:rPr>
        <w:t>收容所規劃原則</w:t>
      </w:r>
      <w:bookmarkEnd w:id="138"/>
      <w:bookmarkEnd w:id="139"/>
      <w:bookmarkEnd w:id="140"/>
    </w:p>
    <w:p w:rsidR="005960B2" w:rsidRDefault="0074178A" w:rsidP="005960B2">
      <w:pPr>
        <w:pStyle w:val="af3"/>
        <w:ind w:left="480" w:firstLine="480"/>
      </w:pPr>
      <w:r>
        <w:rPr>
          <w:rFonts w:hint="eastAsia"/>
        </w:rPr>
        <w:t>收容區之劃設以校長及各處室主任開會進行決定，原則上收容之居民為附近之住戶，收容區與學區需劃分仔細，在生活收容區之民眾以不影響災害復課之進行為原則。劃設上需注意此區域是否具潛在災害之危害、收容所之收容人數等，各收容所需有負責人員進行管理，如</w:t>
      </w:r>
      <w:r w:rsidR="00225B1F">
        <w:rPr>
          <w:rFonts w:hint="eastAsia"/>
        </w:rPr>
        <w:t>表</w:t>
      </w:r>
      <w:r w:rsidR="00225B1F">
        <w:t>2-1</w:t>
      </w:r>
      <w:r w:rsidR="001353D2">
        <w:t>0</w:t>
      </w:r>
      <w:r>
        <w:rPr>
          <w:rFonts w:hint="eastAsia"/>
        </w:rPr>
        <w:t>所示。</w:t>
      </w:r>
      <w:bookmarkStart w:id="141" w:name="_Ref418779262"/>
      <w:bookmarkStart w:id="142" w:name="_Toc437358874"/>
      <w:bookmarkStart w:id="143" w:name="_Toc525298679"/>
    </w:p>
    <w:p w:rsidR="006B0D4C" w:rsidRDefault="0074178A" w:rsidP="005960B2">
      <w:pPr>
        <w:pStyle w:val="af3"/>
        <w:ind w:left="480" w:firstLine="480"/>
      </w:pPr>
      <w:r>
        <w:rPr>
          <w:rFonts w:hint="eastAsia"/>
        </w:rPr>
        <w:t>表</w:t>
      </w:r>
      <w:r>
        <w:rPr>
          <w:rFonts w:hint="eastAsia"/>
        </w:rPr>
        <w:t>2-</w:t>
      </w:r>
      <w:r w:rsidR="000460EE">
        <w:t>1</w:t>
      </w:r>
      <w:bookmarkEnd w:id="141"/>
      <w:r w:rsidR="00595F83">
        <w:t>0</w:t>
      </w:r>
      <w:r>
        <w:rPr>
          <w:rFonts w:hint="eastAsia"/>
        </w:rPr>
        <w:t>收容所總配置表</w:t>
      </w:r>
      <w:bookmarkEnd w:id="142"/>
      <w:bookmarkEnd w:id="143"/>
    </w:p>
    <w:tbl>
      <w:tblPr>
        <w:tblW w:w="92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1188"/>
        <w:gridCol w:w="1260"/>
        <w:gridCol w:w="720"/>
        <w:gridCol w:w="1260"/>
        <w:gridCol w:w="1440"/>
        <w:gridCol w:w="1260"/>
        <w:gridCol w:w="1440"/>
      </w:tblGrid>
      <w:tr w:rsidR="006B0D4C" w:rsidRPr="00BE02C8" w:rsidTr="006B0D4C">
        <w:trPr>
          <w:jc w:val="center"/>
        </w:trPr>
        <w:tc>
          <w:tcPr>
            <w:tcW w:w="720" w:type="dxa"/>
            <w:shd w:val="clear" w:color="auto" w:fill="D9D9D9"/>
            <w:vAlign w:val="center"/>
          </w:tcPr>
          <w:p w:rsidR="006B0D4C" w:rsidRPr="00EA6102" w:rsidRDefault="0074178A" w:rsidP="006B0D4C">
            <w:pPr>
              <w:adjustRightInd/>
              <w:snapToGrid/>
              <w:jc w:val="center"/>
              <w:rPr>
                <w:b/>
              </w:rPr>
            </w:pPr>
            <w:r w:rsidRPr="00EA6102">
              <w:rPr>
                <w:b/>
              </w:rPr>
              <w:t>編號</w:t>
            </w:r>
          </w:p>
        </w:tc>
        <w:tc>
          <w:tcPr>
            <w:tcW w:w="1188" w:type="dxa"/>
            <w:shd w:val="clear" w:color="auto" w:fill="D9D9D9"/>
            <w:vAlign w:val="center"/>
          </w:tcPr>
          <w:p w:rsidR="006B0D4C" w:rsidRPr="00EA6102" w:rsidRDefault="0074178A" w:rsidP="006B0D4C">
            <w:pPr>
              <w:adjustRightInd/>
              <w:snapToGrid/>
              <w:jc w:val="center"/>
              <w:rPr>
                <w:b/>
              </w:rPr>
            </w:pPr>
            <w:r w:rsidRPr="00EA6102">
              <w:rPr>
                <w:b/>
              </w:rPr>
              <w:t>收容所</w:t>
            </w:r>
          </w:p>
          <w:p w:rsidR="006B0D4C" w:rsidRPr="00EA6102" w:rsidRDefault="0074178A" w:rsidP="006B0D4C">
            <w:pPr>
              <w:adjustRightInd/>
              <w:snapToGrid/>
              <w:jc w:val="center"/>
              <w:rPr>
                <w:b/>
              </w:rPr>
            </w:pPr>
            <w:r w:rsidRPr="00EA6102">
              <w:rPr>
                <w:b/>
              </w:rPr>
              <w:t>名稱</w:t>
            </w:r>
          </w:p>
        </w:tc>
        <w:tc>
          <w:tcPr>
            <w:tcW w:w="1260" w:type="dxa"/>
            <w:shd w:val="clear" w:color="auto" w:fill="D9D9D9"/>
            <w:vAlign w:val="center"/>
          </w:tcPr>
          <w:p w:rsidR="006B0D4C" w:rsidRPr="00EA6102" w:rsidRDefault="0074178A" w:rsidP="006B0D4C">
            <w:pPr>
              <w:adjustRightInd/>
              <w:snapToGrid/>
              <w:jc w:val="center"/>
              <w:rPr>
                <w:b/>
              </w:rPr>
            </w:pPr>
            <w:r w:rsidRPr="00EA6102">
              <w:rPr>
                <w:b/>
              </w:rPr>
              <w:t>建築構造</w:t>
            </w:r>
          </w:p>
        </w:tc>
        <w:tc>
          <w:tcPr>
            <w:tcW w:w="720" w:type="dxa"/>
            <w:shd w:val="clear" w:color="auto" w:fill="D9D9D9"/>
            <w:vAlign w:val="center"/>
          </w:tcPr>
          <w:p w:rsidR="006B0D4C" w:rsidRPr="00EA6102" w:rsidRDefault="0074178A" w:rsidP="006B0D4C">
            <w:pPr>
              <w:adjustRightInd/>
              <w:snapToGrid/>
              <w:jc w:val="center"/>
              <w:rPr>
                <w:b/>
              </w:rPr>
            </w:pPr>
            <w:r w:rsidRPr="00EA6102">
              <w:rPr>
                <w:b/>
              </w:rPr>
              <w:t>樓層</w:t>
            </w:r>
          </w:p>
        </w:tc>
        <w:tc>
          <w:tcPr>
            <w:tcW w:w="1260" w:type="dxa"/>
            <w:shd w:val="clear" w:color="auto" w:fill="D9D9D9"/>
            <w:vAlign w:val="center"/>
          </w:tcPr>
          <w:p w:rsidR="006B0D4C" w:rsidRPr="00EA6102" w:rsidRDefault="0074178A" w:rsidP="006B0D4C">
            <w:pPr>
              <w:adjustRightInd/>
              <w:snapToGrid/>
              <w:jc w:val="center"/>
              <w:rPr>
                <w:b/>
              </w:rPr>
            </w:pPr>
            <w:r w:rsidRPr="00EA6102">
              <w:rPr>
                <w:b/>
              </w:rPr>
              <w:t>負責人</w:t>
            </w:r>
          </w:p>
        </w:tc>
        <w:tc>
          <w:tcPr>
            <w:tcW w:w="1440" w:type="dxa"/>
            <w:shd w:val="clear" w:color="auto" w:fill="D9D9D9"/>
            <w:vAlign w:val="center"/>
          </w:tcPr>
          <w:p w:rsidR="006B0D4C" w:rsidRPr="00EA6102" w:rsidRDefault="0074178A" w:rsidP="006B0D4C">
            <w:pPr>
              <w:adjustRightInd/>
              <w:snapToGrid/>
              <w:jc w:val="center"/>
              <w:rPr>
                <w:b/>
              </w:rPr>
            </w:pPr>
            <w:r w:rsidRPr="00EA6102">
              <w:rPr>
                <w:b/>
              </w:rPr>
              <w:t>聯絡電話</w:t>
            </w:r>
          </w:p>
        </w:tc>
        <w:tc>
          <w:tcPr>
            <w:tcW w:w="1260" w:type="dxa"/>
            <w:shd w:val="clear" w:color="auto" w:fill="D9D9D9"/>
            <w:vAlign w:val="center"/>
          </w:tcPr>
          <w:p w:rsidR="006B0D4C" w:rsidRPr="00EA6102" w:rsidRDefault="0074178A" w:rsidP="006B0D4C">
            <w:pPr>
              <w:adjustRightInd/>
              <w:snapToGrid/>
              <w:jc w:val="center"/>
              <w:rPr>
                <w:b/>
              </w:rPr>
            </w:pPr>
            <w:r w:rsidRPr="00EA6102">
              <w:rPr>
                <w:b/>
              </w:rPr>
              <w:t>安置人數</w:t>
            </w:r>
          </w:p>
        </w:tc>
        <w:tc>
          <w:tcPr>
            <w:tcW w:w="1440" w:type="dxa"/>
            <w:shd w:val="clear" w:color="auto" w:fill="D9D9D9"/>
            <w:vAlign w:val="center"/>
          </w:tcPr>
          <w:p w:rsidR="006B0D4C" w:rsidRPr="00EA6102" w:rsidRDefault="0074178A" w:rsidP="006B0D4C">
            <w:pPr>
              <w:adjustRightInd/>
              <w:snapToGrid/>
              <w:jc w:val="center"/>
              <w:rPr>
                <w:b/>
              </w:rPr>
            </w:pPr>
            <w:r w:rsidRPr="00EA6102">
              <w:rPr>
                <w:b/>
              </w:rPr>
              <w:t>備註</w:t>
            </w:r>
            <w:r w:rsidRPr="00EA6102">
              <w:rPr>
                <w:b/>
              </w:rPr>
              <w:t>(</w:t>
            </w:r>
            <w:r w:rsidRPr="00EA6102">
              <w:rPr>
                <w:b/>
              </w:rPr>
              <w:t>代理負責人</w:t>
            </w:r>
            <w:r w:rsidRPr="00EA6102">
              <w:rPr>
                <w:b/>
              </w:rPr>
              <w:t>)</w:t>
            </w:r>
          </w:p>
        </w:tc>
      </w:tr>
      <w:tr w:rsidR="006B0D4C" w:rsidRPr="00BE02C8" w:rsidTr="006B0D4C">
        <w:trPr>
          <w:trHeight w:val="454"/>
          <w:jc w:val="center"/>
        </w:trPr>
        <w:tc>
          <w:tcPr>
            <w:tcW w:w="720" w:type="dxa"/>
            <w:vAlign w:val="center"/>
          </w:tcPr>
          <w:p w:rsidR="006B0D4C" w:rsidRPr="00EA6102" w:rsidRDefault="006B0D4C" w:rsidP="006B0D4C">
            <w:pPr>
              <w:adjustRightInd/>
              <w:snapToGrid/>
              <w:jc w:val="both"/>
              <w:rPr>
                <w:color w:val="FF0000"/>
              </w:rPr>
            </w:pPr>
          </w:p>
        </w:tc>
        <w:tc>
          <w:tcPr>
            <w:tcW w:w="1188" w:type="dxa"/>
            <w:vAlign w:val="center"/>
          </w:tcPr>
          <w:p w:rsidR="006B0D4C" w:rsidRPr="00EA6102" w:rsidRDefault="006B0D4C" w:rsidP="006B0D4C">
            <w:pPr>
              <w:adjustRightInd/>
              <w:snapToGrid/>
              <w:jc w:val="both"/>
              <w:rPr>
                <w:color w:val="FF0000"/>
              </w:rPr>
            </w:pPr>
          </w:p>
        </w:tc>
        <w:tc>
          <w:tcPr>
            <w:tcW w:w="1260" w:type="dxa"/>
            <w:vAlign w:val="center"/>
          </w:tcPr>
          <w:p w:rsidR="006B0D4C" w:rsidRPr="00EA6102" w:rsidRDefault="006B0D4C" w:rsidP="006B0D4C">
            <w:pPr>
              <w:adjustRightInd/>
              <w:snapToGrid/>
              <w:jc w:val="both"/>
              <w:rPr>
                <w:color w:val="FF0000"/>
              </w:rPr>
            </w:pPr>
          </w:p>
        </w:tc>
        <w:tc>
          <w:tcPr>
            <w:tcW w:w="720" w:type="dxa"/>
            <w:vAlign w:val="center"/>
          </w:tcPr>
          <w:p w:rsidR="006B0D4C" w:rsidRPr="00EA6102" w:rsidRDefault="006B0D4C" w:rsidP="006B0D4C">
            <w:pPr>
              <w:adjustRightInd/>
              <w:snapToGrid/>
              <w:jc w:val="both"/>
              <w:rPr>
                <w:color w:val="FF0000"/>
              </w:rPr>
            </w:pPr>
          </w:p>
        </w:tc>
        <w:tc>
          <w:tcPr>
            <w:tcW w:w="1260" w:type="dxa"/>
            <w:vAlign w:val="center"/>
          </w:tcPr>
          <w:p w:rsidR="006B0D4C" w:rsidRPr="00EA6102" w:rsidRDefault="006B0D4C" w:rsidP="006B0D4C">
            <w:pPr>
              <w:adjustRightInd/>
              <w:snapToGrid/>
              <w:jc w:val="both"/>
              <w:rPr>
                <w:color w:val="FF0000"/>
              </w:rPr>
            </w:pPr>
          </w:p>
        </w:tc>
        <w:tc>
          <w:tcPr>
            <w:tcW w:w="1440" w:type="dxa"/>
            <w:vAlign w:val="center"/>
          </w:tcPr>
          <w:p w:rsidR="006B0D4C" w:rsidRPr="00EA6102" w:rsidRDefault="006B0D4C" w:rsidP="006B0D4C">
            <w:pPr>
              <w:adjustRightInd/>
              <w:snapToGrid/>
              <w:jc w:val="both"/>
              <w:rPr>
                <w:color w:val="FF0000"/>
              </w:rPr>
            </w:pPr>
          </w:p>
        </w:tc>
        <w:tc>
          <w:tcPr>
            <w:tcW w:w="1260" w:type="dxa"/>
            <w:vAlign w:val="center"/>
          </w:tcPr>
          <w:p w:rsidR="006B0D4C" w:rsidRPr="00EA6102" w:rsidRDefault="006B0D4C" w:rsidP="006B0D4C">
            <w:pPr>
              <w:adjustRightInd/>
              <w:snapToGrid/>
              <w:jc w:val="both"/>
              <w:rPr>
                <w:color w:val="FF0000"/>
              </w:rPr>
            </w:pPr>
          </w:p>
        </w:tc>
        <w:tc>
          <w:tcPr>
            <w:tcW w:w="1440" w:type="dxa"/>
            <w:vAlign w:val="center"/>
          </w:tcPr>
          <w:p w:rsidR="006B0D4C" w:rsidRPr="00EA6102" w:rsidRDefault="006B0D4C" w:rsidP="006B0D4C">
            <w:pPr>
              <w:adjustRightInd/>
              <w:snapToGrid/>
              <w:jc w:val="both"/>
              <w:rPr>
                <w:color w:val="FF0000"/>
              </w:rPr>
            </w:pPr>
          </w:p>
        </w:tc>
      </w:tr>
      <w:tr w:rsidR="006B0D4C" w:rsidRPr="00BE02C8" w:rsidTr="006B0D4C">
        <w:trPr>
          <w:trHeight w:val="454"/>
          <w:jc w:val="center"/>
        </w:trPr>
        <w:tc>
          <w:tcPr>
            <w:tcW w:w="720" w:type="dxa"/>
            <w:vAlign w:val="center"/>
          </w:tcPr>
          <w:p w:rsidR="006B0D4C" w:rsidRPr="00EA6102" w:rsidRDefault="006B0D4C" w:rsidP="006B0D4C">
            <w:pPr>
              <w:adjustRightInd/>
              <w:snapToGrid/>
              <w:jc w:val="both"/>
              <w:rPr>
                <w:color w:val="FF0000"/>
              </w:rPr>
            </w:pPr>
          </w:p>
        </w:tc>
        <w:tc>
          <w:tcPr>
            <w:tcW w:w="1188" w:type="dxa"/>
            <w:vAlign w:val="center"/>
          </w:tcPr>
          <w:p w:rsidR="006B0D4C" w:rsidRPr="00EA6102" w:rsidRDefault="006B0D4C" w:rsidP="006B0D4C">
            <w:pPr>
              <w:adjustRightInd/>
              <w:snapToGrid/>
              <w:jc w:val="both"/>
              <w:rPr>
                <w:color w:val="FF0000"/>
              </w:rPr>
            </w:pPr>
          </w:p>
        </w:tc>
        <w:tc>
          <w:tcPr>
            <w:tcW w:w="1260" w:type="dxa"/>
            <w:vAlign w:val="center"/>
          </w:tcPr>
          <w:p w:rsidR="006B0D4C" w:rsidRPr="00EA6102" w:rsidRDefault="006B0D4C" w:rsidP="006B0D4C">
            <w:pPr>
              <w:adjustRightInd/>
              <w:snapToGrid/>
              <w:jc w:val="both"/>
              <w:rPr>
                <w:color w:val="FF0000"/>
              </w:rPr>
            </w:pPr>
          </w:p>
        </w:tc>
        <w:tc>
          <w:tcPr>
            <w:tcW w:w="720" w:type="dxa"/>
            <w:vAlign w:val="center"/>
          </w:tcPr>
          <w:p w:rsidR="006B0D4C" w:rsidRPr="00EA6102" w:rsidRDefault="006B0D4C" w:rsidP="006B0D4C">
            <w:pPr>
              <w:adjustRightInd/>
              <w:snapToGrid/>
              <w:jc w:val="both"/>
              <w:rPr>
                <w:color w:val="FF0000"/>
              </w:rPr>
            </w:pPr>
          </w:p>
        </w:tc>
        <w:tc>
          <w:tcPr>
            <w:tcW w:w="1260" w:type="dxa"/>
            <w:vAlign w:val="center"/>
          </w:tcPr>
          <w:p w:rsidR="006B0D4C" w:rsidRPr="00EA6102" w:rsidRDefault="006B0D4C" w:rsidP="006B0D4C">
            <w:pPr>
              <w:adjustRightInd/>
              <w:snapToGrid/>
              <w:jc w:val="both"/>
              <w:rPr>
                <w:color w:val="FF0000"/>
              </w:rPr>
            </w:pPr>
          </w:p>
        </w:tc>
        <w:tc>
          <w:tcPr>
            <w:tcW w:w="1440" w:type="dxa"/>
            <w:vAlign w:val="center"/>
          </w:tcPr>
          <w:p w:rsidR="006B0D4C" w:rsidRPr="00EA6102" w:rsidRDefault="006B0D4C" w:rsidP="006B0D4C">
            <w:pPr>
              <w:adjustRightInd/>
              <w:snapToGrid/>
              <w:jc w:val="both"/>
              <w:rPr>
                <w:color w:val="FF0000"/>
              </w:rPr>
            </w:pPr>
          </w:p>
        </w:tc>
        <w:tc>
          <w:tcPr>
            <w:tcW w:w="1260" w:type="dxa"/>
            <w:vAlign w:val="center"/>
          </w:tcPr>
          <w:p w:rsidR="006B0D4C" w:rsidRPr="00EA6102" w:rsidRDefault="006B0D4C" w:rsidP="006B0D4C">
            <w:pPr>
              <w:adjustRightInd/>
              <w:snapToGrid/>
              <w:jc w:val="both"/>
              <w:rPr>
                <w:color w:val="FF0000"/>
              </w:rPr>
            </w:pPr>
          </w:p>
        </w:tc>
        <w:tc>
          <w:tcPr>
            <w:tcW w:w="1440" w:type="dxa"/>
            <w:vAlign w:val="center"/>
          </w:tcPr>
          <w:p w:rsidR="006B0D4C" w:rsidRPr="00EA6102" w:rsidRDefault="006B0D4C" w:rsidP="006B0D4C">
            <w:pPr>
              <w:adjustRightInd/>
              <w:snapToGrid/>
              <w:jc w:val="both"/>
              <w:rPr>
                <w:color w:val="FF0000"/>
              </w:rPr>
            </w:pPr>
          </w:p>
        </w:tc>
      </w:tr>
    </w:tbl>
    <w:p w:rsidR="006B0D4C" w:rsidRDefault="0074178A" w:rsidP="005960B2">
      <w:pPr>
        <w:pStyle w:val="af3"/>
        <w:spacing w:beforeLines="20" w:before="72" w:afterLines="50" w:after="180" w:afterAutospacing="0" w:line="240" w:lineRule="auto"/>
        <w:ind w:leftChars="59" w:left="142" w:firstLineChars="0" w:firstLine="0"/>
      </w:pPr>
      <w:r>
        <w:rPr>
          <w:rFonts w:hint="eastAsia"/>
        </w:rPr>
        <w:t>註：使用時應以各縣市政府或鄉鎮市公所提供之相關格式為主。</w:t>
      </w:r>
    </w:p>
    <w:p w:rsidR="006B0D4C" w:rsidRDefault="0074178A" w:rsidP="006B0D4C">
      <w:pPr>
        <w:pStyle w:val="3"/>
        <w:spacing w:before="180" w:after="180"/>
      </w:pPr>
      <w:bookmarkStart w:id="144" w:name="_Toc437358735"/>
      <w:bookmarkStart w:id="145" w:name="_Toc525298588"/>
      <w:bookmarkStart w:id="146" w:name="_Toc22037662"/>
      <w:r>
        <w:rPr>
          <w:rFonts w:hint="eastAsia"/>
        </w:rPr>
        <w:t>收容所之開設</w:t>
      </w:r>
      <w:bookmarkEnd w:id="144"/>
      <w:bookmarkEnd w:id="145"/>
      <w:bookmarkEnd w:id="146"/>
    </w:p>
    <w:p w:rsidR="006B0D4C" w:rsidRDefault="0074178A" w:rsidP="006B0D4C">
      <w:pPr>
        <w:pStyle w:val="af3"/>
        <w:ind w:left="480" w:firstLine="480"/>
      </w:pPr>
      <w:r>
        <w:rPr>
          <w:rFonts w:hint="eastAsia"/>
        </w:rPr>
        <w:t>學校收容所負責人依指揮官</w:t>
      </w:r>
      <w:r>
        <w:rPr>
          <w:rFonts w:hint="eastAsia"/>
        </w:rPr>
        <w:t>(</w:t>
      </w:r>
      <w:r>
        <w:rPr>
          <w:rFonts w:hint="eastAsia"/>
        </w:rPr>
        <w:t>校長</w:t>
      </w:r>
      <w:r>
        <w:rPr>
          <w:rFonts w:hint="eastAsia"/>
        </w:rPr>
        <w:t>)</w:t>
      </w:r>
      <w:r>
        <w:rPr>
          <w:rFonts w:hint="eastAsia"/>
        </w:rPr>
        <w:t>指示開放收容所收容受災民眾，並於收容所門口發放受災民眾人員識別證，如</w:t>
      </w:r>
      <w:r>
        <w:fldChar w:fldCharType="begin"/>
      </w:r>
      <w:r>
        <w:instrText xml:space="preserve"> </w:instrText>
      </w:r>
      <w:r>
        <w:rPr>
          <w:rFonts w:hint="eastAsia"/>
        </w:rPr>
        <w:instrText>REF _Ref418779333 \h</w:instrText>
      </w:r>
      <w:r>
        <w:instrText xml:space="preserve"> </w:instrText>
      </w:r>
      <w:r>
        <w:fldChar w:fldCharType="separate"/>
      </w:r>
      <w:r w:rsidR="00880BEE">
        <w:rPr>
          <w:rFonts w:hint="eastAsia"/>
        </w:rPr>
        <w:t>表</w:t>
      </w:r>
      <w:r w:rsidR="00880BEE">
        <w:rPr>
          <w:rFonts w:hint="eastAsia"/>
        </w:rPr>
        <w:t>2-</w:t>
      </w:r>
      <w:r w:rsidR="00880BEE">
        <w:t>1</w:t>
      </w:r>
      <w:r>
        <w:fldChar w:fldCharType="end"/>
      </w:r>
      <w:r w:rsidR="001353D2">
        <w:t>1</w:t>
      </w:r>
      <w:r>
        <w:rPr>
          <w:rFonts w:hint="eastAsia"/>
        </w:rPr>
        <w:t>所示；避難引導組引導災民前往收容所進行避難，並以戶為單位安置居民；搶救組以戶為單位要求居民填寫收容所登記表以方便管理，如</w:t>
      </w:r>
      <w:r>
        <w:fldChar w:fldCharType="begin"/>
      </w:r>
      <w:r>
        <w:instrText xml:space="preserve"> </w:instrText>
      </w:r>
      <w:r>
        <w:rPr>
          <w:rFonts w:hint="eastAsia"/>
        </w:rPr>
        <w:instrText>REF _Ref437245654 \h</w:instrText>
      </w:r>
      <w:r>
        <w:instrText xml:space="preserve"> </w:instrText>
      </w:r>
      <w:r w:rsidR="001353D2">
        <w:instrText xml:space="preserve"> \* MERGEFORMAT </w:instrText>
      </w:r>
      <w:r>
        <w:fldChar w:fldCharType="separate"/>
      </w:r>
      <w:r w:rsidR="00880BEE">
        <w:rPr>
          <w:rFonts w:hint="eastAsia"/>
        </w:rPr>
        <w:t>表</w:t>
      </w:r>
      <w:r w:rsidR="00880BEE">
        <w:rPr>
          <w:rFonts w:hint="eastAsia"/>
        </w:rPr>
        <w:t>2-</w:t>
      </w:r>
      <w:r w:rsidR="00880BEE">
        <w:t>12</w:t>
      </w:r>
      <w:r>
        <w:fldChar w:fldCharType="end"/>
      </w:r>
      <w:r>
        <w:rPr>
          <w:rFonts w:hint="eastAsia"/>
        </w:rPr>
        <w:t>所示，並尋求村里自助隊協助定時巡視收容所周遭以防宵小於災施行不義之行為。</w:t>
      </w:r>
    </w:p>
    <w:p w:rsidR="006B0D4C" w:rsidRDefault="0074178A" w:rsidP="006B0D4C">
      <w:pPr>
        <w:pStyle w:val="aa"/>
      </w:pPr>
      <w:bookmarkStart w:id="147" w:name="_Ref418779333"/>
      <w:bookmarkStart w:id="148" w:name="_Toc437358875"/>
      <w:bookmarkStart w:id="149" w:name="_Toc525298680"/>
      <w:r>
        <w:rPr>
          <w:rFonts w:hint="eastAsia"/>
        </w:rPr>
        <w:t>表</w:t>
      </w:r>
      <w:r>
        <w:rPr>
          <w:rFonts w:hint="eastAsia"/>
        </w:rPr>
        <w:t>2-</w:t>
      </w:r>
      <w:r w:rsidR="00595F83">
        <w:t>1</w:t>
      </w:r>
      <w:bookmarkEnd w:id="147"/>
      <w:r w:rsidR="009F4D86">
        <w:t>1</w:t>
      </w:r>
      <w:r>
        <w:rPr>
          <w:rFonts w:hint="eastAsia"/>
        </w:rPr>
        <w:t>受災人員識別證</w:t>
      </w:r>
      <w:bookmarkEnd w:id="148"/>
      <w:bookmarkEnd w:id="14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96"/>
      </w:tblGrid>
      <w:tr w:rsidR="006B0D4C" w:rsidRPr="00BE02C8" w:rsidTr="006B0D4C">
        <w:trPr>
          <w:trHeight w:val="1015"/>
          <w:jc w:val="center"/>
        </w:trPr>
        <w:tc>
          <w:tcPr>
            <w:tcW w:w="9272" w:type="dxa"/>
          </w:tcPr>
          <w:p w:rsidR="006B0D4C" w:rsidRPr="00BE02C8" w:rsidRDefault="0074178A" w:rsidP="006B0D4C">
            <w:r w:rsidRPr="00BE02C8">
              <w:t>編號：</w:t>
            </w:r>
            <w:r w:rsidRPr="00BE02C8">
              <w:rPr>
                <w:rFonts w:hint="eastAsia"/>
              </w:rPr>
              <w:t xml:space="preserve">○○○○　　　</w:t>
            </w:r>
            <w:r w:rsidRPr="00BE02C8">
              <w:t>安置收容所：</w:t>
            </w:r>
            <w:r w:rsidRPr="00BE02C8">
              <w:rPr>
                <w:rFonts w:hint="eastAsia"/>
              </w:rPr>
              <w:t>○○國民小學○○校區</w:t>
            </w:r>
          </w:p>
          <w:p w:rsidR="006B0D4C" w:rsidRPr="00BE02C8" w:rsidRDefault="0074178A" w:rsidP="006B0D4C">
            <w:r w:rsidRPr="00BE02C8">
              <w:t>姓名：</w:t>
            </w:r>
            <w:r w:rsidRPr="00BE02C8">
              <w:rPr>
                <w:rFonts w:hint="eastAsia"/>
              </w:rPr>
              <w:t>○○○</w:t>
            </w:r>
          </w:p>
          <w:p w:rsidR="006B0D4C" w:rsidRPr="00BE02C8" w:rsidRDefault="0074178A" w:rsidP="006B0D4C">
            <w:r w:rsidRPr="00BE02C8">
              <w:t>身分證字號：</w:t>
            </w:r>
            <w:r w:rsidRPr="00BE02C8">
              <w:rPr>
                <w:rFonts w:hint="eastAsia"/>
              </w:rPr>
              <w:t>○○○○○○○○○○</w:t>
            </w:r>
          </w:p>
          <w:p w:rsidR="006B0D4C" w:rsidRPr="00BE02C8" w:rsidRDefault="0074178A" w:rsidP="006B0D4C">
            <w:r w:rsidRPr="00BE02C8">
              <w:t>住址：</w:t>
            </w:r>
            <w:r w:rsidRPr="00BE02C8">
              <w:rPr>
                <w:rFonts w:hint="eastAsia"/>
              </w:rPr>
              <w:t>○○</w:t>
            </w:r>
            <w:r w:rsidRPr="00BE02C8">
              <w:t>縣</w:t>
            </w:r>
            <w:r w:rsidRPr="00BE02C8">
              <w:rPr>
                <w:rFonts w:hint="eastAsia"/>
              </w:rPr>
              <w:t>/</w:t>
            </w:r>
            <w:r w:rsidRPr="00BE02C8">
              <w:rPr>
                <w:rFonts w:hint="eastAsia"/>
              </w:rPr>
              <w:t>市○○鄉</w:t>
            </w:r>
            <w:r w:rsidRPr="00BE02C8">
              <w:rPr>
                <w:rFonts w:hint="eastAsia"/>
              </w:rPr>
              <w:t>/</w:t>
            </w:r>
            <w:r w:rsidRPr="00BE02C8">
              <w:rPr>
                <w:rFonts w:hint="eastAsia"/>
              </w:rPr>
              <w:t>鎮</w:t>
            </w:r>
            <w:r w:rsidRPr="00BE02C8">
              <w:rPr>
                <w:rFonts w:hint="eastAsia"/>
              </w:rPr>
              <w:t>/</w:t>
            </w:r>
            <w:r w:rsidRPr="00BE02C8">
              <w:rPr>
                <w:rFonts w:hint="eastAsia"/>
              </w:rPr>
              <w:t>區</w:t>
            </w:r>
            <w:r w:rsidRPr="00BE02C8">
              <w:rPr>
                <w:rFonts w:hint="eastAsia"/>
              </w:rPr>
              <w:t>/</w:t>
            </w:r>
            <w:r w:rsidRPr="00BE02C8">
              <w:rPr>
                <w:rFonts w:hint="eastAsia"/>
              </w:rPr>
              <w:t>市○○</w:t>
            </w:r>
            <w:r w:rsidRPr="00BE02C8">
              <w:t>里</w:t>
            </w:r>
            <w:r w:rsidRPr="00BE02C8">
              <w:rPr>
                <w:rFonts w:hint="eastAsia"/>
              </w:rPr>
              <w:t>○○</w:t>
            </w:r>
            <w:r w:rsidRPr="00BE02C8">
              <w:t>鄰</w:t>
            </w:r>
            <w:r w:rsidRPr="00BE02C8">
              <w:rPr>
                <w:rFonts w:hint="eastAsia"/>
              </w:rPr>
              <w:t>○○</w:t>
            </w:r>
            <w:r w:rsidRPr="00BE02C8">
              <w:t>路</w:t>
            </w:r>
            <w:r w:rsidRPr="00BE02C8">
              <w:rPr>
                <w:rFonts w:hint="eastAsia"/>
              </w:rPr>
              <w:t>○○</w:t>
            </w:r>
            <w:r w:rsidRPr="00BE02C8">
              <w:t>段</w:t>
            </w:r>
            <w:r w:rsidRPr="00BE02C8">
              <w:rPr>
                <w:rFonts w:hint="eastAsia"/>
              </w:rPr>
              <w:t>○○</w:t>
            </w:r>
            <w:r w:rsidRPr="00BE02C8">
              <w:t>巷</w:t>
            </w:r>
            <w:r w:rsidRPr="00BE02C8">
              <w:rPr>
                <w:rFonts w:hint="eastAsia"/>
              </w:rPr>
              <w:t>○○</w:t>
            </w:r>
            <w:r w:rsidRPr="00BE02C8">
              <w:t>弄</w:t>
            </w:r>
            <w:r w:rsidRPr="00BE02C8">
              <w:rPr>
                <w:rFonts w:hint="eastAsia"/>
              </w:rPr>
              <w:t>○○</w:t>
            </w:r>
            <w:r w:rsidRPr="00BE02C8">
              <w:t>號</w:t>
            </w:r>
            <w:r w:rsidRPr="00BE02C8">
              <w:rPr>
                <w:rFonts w:hint="eastAsia"/>
              </w:rPr>
              <w:t>○○</w:t>
            </w:r>
            <w:r w:rsidRPr="00BE02C8">
              <w:t>樓</w:t>
            </w:r>
          </w:p>
        </w:tc>
      </w:tr>
    </w:tbl>
    <w:p w:rsidR="006B0D4C" w:rsidRDefault="0074178A" w:rsidP="006B0D4C">
      <w:pPr>
        <w:pStyle w:val="af3"/>
        <w:spacing w:beforeLines="20" w:before="72" w:afterLines="50" w:after="180" w:afterAutospacing="0" w:line="240" w:lineRule="auto"/>
        <w:ind w:leftChars="59" w:left="142" w:firstLineChars="0" w:firstLine="0"/>
      </w:pPr>
      <w:bookmarkStart w:id="150" w:name="_Ref418779339"/>
      <w:r>
        <w:rPr>
          <w:rFonts w:hint="eastAsia"/>
        </w:rPr>
        <w:t>註：使用時應以各縣市政府或鄉鎮市公所提供之相關格式為主。</w:t>
      </w:r>
    </w:p>
    <w:p w:rsidR="002C11E6" w:rsidRDefault="002C11E6" w:rsidP="006B0D4C">
      <w:pPr>
        <w:pStyle w:val="af3"/>
        <w:spacing w:beforeLines="20" w:before="72" w:afterLines="50" w:after="180" w:afterAutospacing="0" w:line="240" w:lineRule="auto"/>
        <w:ind w:leftChars="59" w:left="142" w:firstLineChars="0" w:firstLine="0"/>
      </w:pPr>
    </w:p>
    <w:p w:rsidR="002C11E6" w:rsidRDefault="002C11E6" w:rsidP="006B0D4C">
      <w:pPr>
        <w:pStyle w:val="af3"/>
        <w:spacing w:beforeLines="20" w:before="72" w:afterLines="50" w:after="180" w:afterAutospacing="0" w:line="240" w:lineRule="auto"/>
        <w:ind w:leftChars="59" w:left="142" w:firstLineChars="0" w:firstLine="0"/>
      </w:pPr>
    </w:p>
    <w:p w:rsidR="006B0D4C" w:rsidRDefault="0074178A" w:rsidP="006B0D4C">
      <w:pPr>
        <w:widowControl/>
        <w:adjustRightInd/>
        <w:snapToGrid/>
      </w:pPr>
      <w:r>
        <w:br w:type="page"/>
      </w:r>
    </w:p>
    <w:p w:rsidR="006B0D4C" w:rsidRDefault="0074178A" w:rsidP="006B0D4C">
      <w:pPr>
        <w:pStyle w:val="aa"/>
      </w:pPr>
      <w:bookmarkStart w:id="151" w:name="_Ref437245654"/>
      <w:bookmarkStart w:id="152" w:name="_Toc437358876"/>
      <w:bookmarkStart w:id="153" w:name="_Toc525298681"/>
      <w:r>
        <w:rPr>
          <w:rFonts w:hint="eastAsia"/>
        </w:rPr>
        <w:lastRenderedPageBreak/>
        <w:t>表</w:t>
      </w:r>
      <w:r>
        <w:rPr>
          <w:rFonts w:hint="eastAsia"/>
        </w:rPr>
        <w:t>2-</w:t>
      </w:r>
      <w:r w:rsidR="009F4D86">
        <w:t>12</w:t>
      </w:r>
      <w:bookmarkEnd w:id="150"/>
      <w:bookmarkEnd w:id="151"/>
      <w:r w:rsidRPr="00C518EB">
        <w:rPr>
          <w:rFonts w:hint="eastAsia"/>
        </w:rPr>
        <w:t>收容所登記表</w:t>
      </w:r>
      <w:bookmarkEnd w:id="152"/>
      <w:bookmarkEnd w:id="153"/>
    </w:p>
    <w:p w:rsidR="006B0D4C" w:rsidRDefault="0074178A" w:rsidP="006B0D4C">
      <w:pPr>
        <w:pStyle w:val="aa"/>
      </w:pPr>
      <w:r>
        <w:rPr>
          <w:noProof/>
        </w:rPr>
        <w:drawing>
          <wp:inline distT="0" distB="0" distL="0" distR="0">
            <wp:extent cx="6124575" cy="3476625"/>
            <wp:effectExtent l="19050" t="0" r="9525" b="0"/>
            <wp:docPr id="6" name="圖片 13" descr="擷取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擷取6.JPG"/>
                    <pic:cNvPicPr>
                      <a:picLocks noChangeAspect="1" noChangeArrowheads="1"/>
                    </pic:cNvPicPr>
                  </pic:nvPicPr>
                  <pic:blipFill>
                    <a:blip r:embed="rId49" cstate="print"/>
                    <a:srcRect/>
                    <a:stretch>
                      <a:fillRect/>
                    </a:stretch>
                  </pic:blipFill>
                  <pic:spPr bwMode="auto">
                    <a:xfrm>
                      <a:off x="0" y="0"/>
                      <a:ext cx="6124575" cy="3476625"/>
                    </a:xfrm>
                    <a:prstGeom prst="rect">
                      <a:avLst/>
                    </a:prstGeom>
                    <a:noFill/>
                    <a:ln w="9525">
                      <a:noFill/>
                      <a:miter lim="800000"/>
                      <a:headEnd/>
                      <a:tailEnd/>
                    </a:ln>
                  </pic:spPr>
                </pic:pic>
              </a:graphicData>
            </a:graphic>
          </wp:inline>
        </w:drawing>
      </w:r>
    </w:p>
    <w:p w:rsidR="006B0D4C" w:rsidRDefault="0074178A" w:rsidP="006B0D4C">
      <w:pPr>
        <w:pStyle w:val="2"/>
        <w:spacing w:before="180" w:after="180"/>
      </w:pPr>
      <w:bookmarkStart w:id="154" w:name="_Toc437358736"/>
      <w:bookmarkStart w:id="155" w:name="_Toc525298589"/>
      <w:bookmarkStart w:id="156" w:name="_Toc22037663"/>
      <w:r>
        <w:rPr>
          <w:rFonts w:hint="eastAsia"/>
        </w:rPr>
        <w:t>避難疏散之規劃</w:t>
      </w:r>
      <w:bookmarkEnd w:id="154"/>
      <w:bookmarkEnd w:id="155"/>
      <w:bookmarkEnd w:id="156"/>
    </w:p>
    <w:p w:rsidR="006B0D4C" w:rsidRDefault="0074178A" w:rsidP="006B0D4C">
      <w:pPr>
        <w:pStyle w:val="3"/>
        <w:spacing w:before="180" w:after="180"/>
      </w:pPr>
      <w:bookmarkStart w:id="157" w:name="_Toc437358737"/>
      <w:bookmarkStart w:id="158" w:name="_Toc525298590"/>
      <w:bookmarkStart w:id="159" w:name="_Toc22037664"/>
      <w:r>
        <w:rPr>
          <w:rFonts w:hint="eastAsia"/>
        </w:rPr>
        <w:t>原則與流程</w:t>
      </w:r>
      <w:bookmarkEnd w:id="157"/>
      <w:bookmarkEnd w:id="158"/>
      <w:bookmarkEnd w:id="159"/>
    </w:p>
    <w:p w:rsidR="008D1ACB" w:rsidRDefault="0074178A" w:rsidP="006B0D4C">
      <w:pPr>
        <w:pStyle w:val="af3"/>
        <w:ind w:left="480" w:firstLine="480"/>
      </w:pPr>
      <w:r>
        <w:rPr>
          <w:rFonts w:hint="eastAsia"/>
        </w:rPr>
        <w:t>校園疏散主要以人員疏散為主，因此在規劃疏散計畫時，對疏散時機之認定非常重要，而疏散時機為意外狀況有擴大之虞或對人員可能造成生命威脅時，須即刻通知人員進行疏散。若本校有特殊師生時需考量專人協助避難。</w:t>
      </w:r>
    </w:p>
    <w:p w:rsidR="008D1ACB" w:rsidRDefault="0074178A" w:rsidP="006B0D4C">
      <w:pPr>
        <w:pStyle w:val="af3"/>
        <w:ind w:left="480" w:firstLine="480"/>
      </w:pPr>
      <w:r>
        <w:rPr>
          <w:rFonts w:hint="eastAsia"/>
        </w:rPr>
        <w:t>對於校內教職員生平時應加強防災演練知識宣導，並藉由每學期之定期演練，演練各種校內可能發生之災害應變演習，加強人員對於疏散動線的熟悉程度，避難引導組每學期規劃每棟建築物舉辦一次避難疏散演練，使得在實際災害發生時，能有效增加緊急疏散的效率。</w:t>
      </w:r>
    </w:p>
    <w:p w:rsidR="006B0D4C" w:rsidRDefault="0074178A" w:rsidP="006B0D4C">
      <w:pPr>
        <w:pStyle w:val="af3"/>
        <w:ind w:left="480" w:firstLine="480"/>
      </w:pPr>
      <w:r>
        <w:rPr>
          <w:rFonts w:hint="eastAsia"/>
        </w:rPr>
        <w:t>避難引導組每學期末前，應擬定緊急疏散地圖</w:t>
      </w:r>
      <w:r>
        <w:rPr>
          <w:rFonts w:hint="eastAsia"/>
        </w:rPr>
        <w:t>(</w:t>
      </w:r>
      <w:r>
        <w:rPr>
          <w:rFonts w:hint="eastAsia"/>
        </w:rPr>
        <w:t>疏散路線和疏散地點</w:t>
      </w:r>
      <w:r>
        <w:rPr>
          <w:rFonts w:hint="eastAsia"/>
        </w:rPr>
        <w:t>)</w:t>
      </w:r>
      <w:r>
        <w:rPr>
          <w:rFonts w:hint="eastAsia"/>
        </w:rPr>
        <w:t>，避難疏散路線可結合早上升旗路線、班級集合地點進行規劃，調查避難路線是否暢通，如有障礙物時應立即清除，並於新學年度公告周知教職員工、避難引導人員及相關人員。考量到本校附屬幼兒園、低年級及特教班之學生，是屬避難時較為弱勢之ㄧ環，因此於安排教室時，盡量將附屬幼兒園、低年</w:t>
      </w:r>
      <w:r>
        <w:rPr>
          <w:rFonts w:hint="eastAsia"/>
        </w:rPr>
        <w:lastRenderedPageBreak/>
        <w:t>級及特教班之教室安排於一樓或是較方便逃生之區位，使其得以於災難發生時迅速避難。</w:t>
      </w:r>
    </w:p>
    <w:p w:rsidR="006B0D4C" w:rsidRDefault="0074178A" w:rsidP="006B0D4C">
      <w:pPr>
        <w:pStyle w:val="af3"/>
        <w:ind w:left="480" w:firstLine="480"/>
      </w:pPr>
      <w:r>
        <w:rPr>
          <w:rFonts w:hint="eastAsia"/>
        </w:rPr>
        <w:t>另外，由於特殊障礙學生對於突發事故頗為敏感，情緒易受驚嚇而較難以控制，而更害怕有其他宿疾之學生突然併發急性症狀；且學生本身又因不同身體障礙別考量，而更加劇其逃生「特殊」性。因此，於災害應變分組上，實務之作法即以各班為單位，藉由同儕之間之互相協助</w:t>
      </w:r>
      <w:r>
        <w:rPr>
          <w:rFonts w:hint="eastAsia"/>
        </w:rPr>
        <w:t>(</w:t>
      </w:r>
      <w:r>
        <w:rPr>
          <w:rFonts w:hint="eastAsia"/>
        </w:rPr>
        <w:t>如可以行走之同學搭配無法站立行走、坐輪椅的同學二人一組，互相扶持</w:t>
      </w:r>
      <w:r>
        <w:rPr>
          <w:rFonts w:hint="eastAsia"/>
        </w:rPr>
        <w:t>)</w:t>
      </w:r>
      <w:r>
        <w:rPr>
          <w:rFonts w:hint="eastAsia"/>
        </w:rPr>
        <w:t>，並在班級導師、教師助理員、避難引導組及搶救組之引導下順利逃生，以下針對各障礙類別學生之避難疏散方式分別敘述說明：</w:t>
      </w:r>
    </w:p>
    <w:p w:rsidR="006B0D4C" w:rsidRDefault="0074178A" w:rsidP="006B0D4C">
      <w:pPr>
        <w:pStyle w:val="4"/>
        <w:spacing w:before="180" w:after="180"/>
      </w:pPr>
      <w:r>
        <w:rPr>
          <w:rFonts w:hint="eastAsia"/>
        </w:rPr>
        <w:t>視覺障礙類學生</w:t>
      </w:r>
    </w:p>
    <w:p w:rsidR="006B0D4C" w:rsidRDefault="0074178A" w:rsidP="006B0D4C">
      <w:pPr>
        <w:pStyle w:val="af3"/>
        <w:ind w:left="480" w:firstLine="480"/>
      </w:pPr>
      <w:r>
        <w:rPr>
          <w:rFonts w:hint="eastAsia"/>
        </w:rPr>
        <w:t>以盲生辨識設備、音源導引設備等來指引疏散與訊息告知，視障類學生對於聲音之方向尤為敏感；此外，更需搭配設立無障礙空間，以利逃生；並於災害緊急應變期間善加利用</w:t>
      </w:r>
      <w:r w:rsidRPr="00D866A6">
        <w:rPr>
          <w:rFonts w:hint="eastAsia"/>
        </w:rPr>
        <w:t>梯機、緊急逃生椅</w:t>
      </w:r>
      <w:r>
        <w:rPr>
          <w:rFonts w:hint="eastAsia"/>
        </w:rPr>
        <w:t>及</w:t>
      </w:r>
      <w:r w:rsidRPr="00D866A6">
        <w:rPr>
          <w:rFonts w:hint="eastAsia"/>
        </w:rPr>
        <w:t>斜坡道</w:t>
      </w:r>
      <w:r>
        <w:rPr>
          <w:rFonts w:hint="eastAsia"/>
        </w:rPr>
        <w:t>等避難器具有助於避難疏散。</w:t>
      </w:r>
    </w:p>
    <w:p w:rsidR="006B0D4C" w:rsidRDefault="0074178A" w:rsidP="006B0D4C">
      <w:pPr>
        <w:pStyle w:val="4"/>
        <w:spacing w:before="180" w:after="180"/>
      </w:pPr>
      <w:r>
        <w:rPr>
          <w:rFonts w:hint="eastAsia"/>
        </w:rPr>
        <w:t>聽覺障礙類學生</w:t>
      </w:r>
    </w:p>
    <w:p w:rsidR="006B0D4C" w:rsidRDefault="0074178A" w:rsidP="006B0D4C">
      <w:pPr>
        <w:pStyle w:val="af3"/>
        <w:ind w:left="480" w:firstLine="480"/>
      </w:pPr>
      <w:r>
        <w:rPr>
          <w:rFonts w:hint="eastAsia"/>
        </w:rPr>
        <w:t>需要低音大鼓、閃光指揮棒、螢光指揮箭頭標示等救難物資設備，以提醒危害之發生，並引導至安全疏散方向，並於災害緊急應變期間善加利用</w:t>
      </w:r>
      <w:r w:rsidRPr="00D866A6">
        <w:rPr>
          <w:rFonts w:hint="eastAsia"/>
        </w:rPr>
        <w:t>梯機、緊急逃生椅</w:t>
      </w:r>
      <w:r>
        <w:rPr>
          <w:rFonts w:hint="eastAsia"/>
        </w:rPr>
        <w:t>及</w:t>
      </w:r>
      <w:r w:rsidRPr="00D866A6">
        <w:rPr>
          <w:rFonts w:hint="eastAsia"/>
        </w:rPr>
        <w:t>斜坡道</w:t>
      </w:r>
      <w:r>
        <w:rPr>
          <w:rFonts w:hint="eastAsia"/>
        </w:rPr>
        <w:t>等避難器具有助於避難疏散。</w:t>
      </w:r>
    </w:p>
    <w:p w:rsidR="006B0D4C" w:rsidRDefault="0074178A" w:rsidP="006B0D4C">
      <w:pPr>
        <w:pStyle w:val="4"/>
        <w:spacing w:before="180" w:after="180"/>
      </w:pPr>
      <w:r>
        <w:rPr>
          <w:rFonts w:hint="eastAsia"/>
        </w:rPr>
        <w:t>智能障礙類學生</w:t>
      </w:r>
    </w:p>
    <w:p w:rsidR="006B0D4C" w:rsidRDefault="0074178A" w:rsidP="006B0D4C">
      <w:pPr>
        <w:pStyle w:val="af3"/>
        <w:ind w:left="480" w:firstLine="480"/>
      </w:pPr>
      <w:r>
        <w:rPr>
          <w:rFonts w:hint="eastAsia"/>
        </w:rPr>
        <w:t>於災害緊急應變期間善加利用</w:t>
      </w:r>
      <w:r w:rsidRPr="00D866A6">
        <w:rPr>
          <w:rFonts w:hint="eastAsia"/>
        </w:rPr>
        <w:t>梯機、緊急逃生椅</w:t>
      </w:r>
      <w:r>
        <w:rPr>
          <w:rFonts w:hint="eastAsia"/>
        </w:rPr>
        <w:t>及</w:t>
      </w:r>
      <w:r w:rsidRPr="00D866A6">
        <w:rPr>
          <w:rFonts w:hint="eastAsia"/>
        </w:rPr>
        <w:t>斜坡道</w:t>
      </w:r>
      <w:r>
        <w:rPr>
          <w:rFonts w:hint="eastAsia"/>
        </w:rPr>
        <w:t>等避難器具有助於避難疏散。</w:t>
      </w:r>
    </w:p>
    <w:p w:rsidR="006B0D4C" w:rsidRDefault="0074178A" w:rsidP="006B0D4C">
      <w:pPr>
        <w:pStyle w:val="4"/>
        <w:spacing w:before="180" w:after="180"/>
      </w:pPr>
      <w:r>
        <w:rPr>
          <w:rFonts w:hint="eastAsia"/>
        </w:rPr>
        <w:t>肢體障礙類學生</w:t>
      </w:r>
    </w:p>
    <w:p w:rsidR="00534BA0" w:rsidRDefault="0074178A" w:rsidP="00534BA0">
      <w:pPr>
        <w:pStyle w:val="af3"/>
        <w:ind w:left="480" w:firstLine="480"/>
      </w:pPr>
      <w:r>
        <w:rPr>
          <w:rFonts w:hint="eastAsia"/>
        </w:rPr>
        <w:t>肢體障礙類學生由於身體部份之障礙而導致逃生速度較慢，此時無障礙之緊急疏散設備空間設計將非常重要，並於災害緊急應變期間善加利用</w:t>
      </w:r>
      <w:r w:rsidRPr="00D866A6">
        <w:rPr>
          <w:rFonts w:hint="eastAsia"/>
        </w:rPr>
        <w:t>梯機、緊急逃生椅</w:t>
      </w:r>
      <w:r>
        <w:rPr>
          <w:rFonts w:hint="eastAsia"/>
        </w:rPr>
        <w:t>、</w:t>
      </w:r>
      <w:r w:rsidRPr="00D866A6">
        <w:rPr>
          <w:rFonts w:hint="eastAsia"/>
        </w:rPr>
        <w:t>斜坡道</w:t>
      </w:r>
      <w:r>
        <w:rPr>
          <w:rFonts w:hint="eastAsia"/>
        </w:rPr>
        <w:t>、易拉式鐵捲門及防鎖死保護裝置等之啟用有助於</w:t>
      </w:r>
      <w:r>
        <w:rPr>
          <w:rFonts w:hint="eastAsia"/>
        </w:rPr>
        <w:lastRenderedPageBreak/>
        <w:t>避難疏散。</w:t>
      </w:r>
      <w:bookmarkStart w:id="160" w:name="_Toc437358738"/>
      <w:bookmarkStart w:id="161" w:name="_Toc525298591"/>
    </w:p>
    <w:p w:rsidR="00084EB7" w:rsidRPr="00084EB7" w:rsidRDefault="00084EB7" w:rsidP="00862FC7">
      <w:pPr>
        <w:pStyle w:val="af3"/>
        <w:ind w:leftChars="59" w:left="490" w:hangingChars="124" w:hanging="348"/>
        <w:rPr>
          <w:b/>
          <w:sz w:val="28"/>
          <w:szCs w:val="28"/>
        </w:rPr>
      </w:pPr>
      <w:r w:rsidRPr="00084EB7">
        <w:rPr>
          <w:b/>
          <w:sz w:val="28"/>
          <w:szCs w:val="28"/>
        </w:rPr>
        <w:t>2.9.2</w:t>
      </w:r>
      <w:r w:rsidR="0074178A" w:rsidRPr="00084EB7">
        <w:rPr>
          <w:rFonts w:hint="eastAsia"/>
          <w:b/>
          <w:sz w:val="28"/>
          <w:szCs w:val="28"/>
        </w:rPr>
        <w:t>避難疏散動線規劃</w:t>
      </w:r>
      <w:bookmarkEnd w:id="160"/>
      <w:bookmarkEnd w:id="161"/>
    </w:p>
    <w:p w:rsidR="008D1ACB" w:rsidRDefault="0074178A" w:rsidP="00084EB7">
      <w:pPr>
        <w:pStyle w:val="af3"/>
        <w:ind w:leftChars="178" w:left="427" w:firstLineChars="100" w:firstLine="240"/>
      </w:pPr>
      <w:r>
        <w:rPr>
          <w:rFonts w:hint="eastAsia"/>
        </w:rPr>
        <w:t>疏散路線的規劃不應只有一條</w:t>
      </w:r>
      <w:r>
        <w:rPr>
          <w:rFonts w:hint="eastAsia"/>
        </w:rPr>
        <w:t>(</w:t>
      </w:r>
      <w:r>
        <w:rPr>
          <w:rFonts w:hint="eastAsia"/>
        </w:rPr>
        <w:t>尚需規劃替代路線</w:t>
      </w:r>
      <w:r>
        <w:rPr>
          <w:rFonts w:hint="eastAsia"/>
        </w:rPr>
        <w:t>)</w:t>
      </w:r>
      <w:r>
        <w:rPr>
          <w:rFonts w:hint="eastAsia"/>
        </w:rPr>
        <w:t>，以因應災害情境變化，校園疏散路線應盡量避開有潛在地震危險的地方，並於規劃後標示於逃生路線圖上。</w:t>
      </w:r>
    </w:p>
    <w:p w:rsidR="008D1ACB" w:rsidRDefault="0074178A" w:rsidP="00084EB7">
      <w:pPr>
        <w:pStyle w:val="af3"/>
        <w:ind w:leftChars="178" w:left="427" w:firstLineChars="100" w:firstLine="240"/>
      </w:pPr>
      <w:r>
        <w:rPr>
          <w:rFonts w:hint="eastAsia"/>
        </w:rPr>
        <w:t>集結地點的選擇宜考慮適當之安全距離，選擇附近沒有潛在危險地區</w:t>
      </w:r>
      <w:r w:rsidR="008D1ACB">
        <w:rPr>
          <w:rFonts w:hint="eastAsia"/>
        </w:rPr>
        <w:t>及可容納部分或全部師生疏散人員之場所，於事故發生時能依疏散路線。</w:t>
      </w:r>
    </w:p>
    <w:p w:rsidR="00084EB7" w:rsidRDefault="0074178A" w:rsidP="00084EB7">
      <w:pPr>
        <w:pStyle w:val="af3"/>
        <w:ind w:leftChars="178" w:left="427" w:firstLineChars="100" w:firstLine="240"/>
      </w:pPr>
      <w:r>
        <w:rPr>
          <w:rFonts w:hint="eastAsia"/>
        </w:rPr>
        <w:t>各棟建築物應規劃避難引導人員作適當管制進行人員疏散引導。各棟建築物應規劃避難引導人員如</w:t>
      </w:r>
      <w:r w:rsidR="000E6D2B">
        <w:rPr>
          <w:rFonts w:hint="eastAsia"/>
        </w:rPr>
        <w:t>表</w:t>
      </w:r>
      <w:r w:rsidR="000E6D2B">
        <w:t>2-1</w:t>
      </w:r>
      <w:r w:rsidR="009F4D86">
        <w:t>3</w:t>
      </w:r>
      <w:r>
        <w:rPr>
          <w:rFonts w:hint="eastAsia"/>
        </w:rPr>
        <w:t>所示。</w:t>
      </w:r>
      <w:bookmarkStart w:id="162" w:name="_Ref419217730"/>
      <w:bookmarkStart w:id="163" w:name="_Toc437358877"/>
      <w:bookmarkStart w:id="164" w:name="_Toc525298682"/>
    </w:p>
    <w:p w:rsidR="008D1ACB" w:rsidRDefault="008D1ACB" w:rsidP="00084EB7">
      <w:pPr>
        <w:pStyle w:val="af3"/>
        <w:ind w:leftChars="178" w:left="427" w:firstLineChars="100" w:firstLine="240"/>
      </w:pPr>
    </w:p>
    <w:p w:rsidR="008D1ACB" w:rsidRDefault="008D1ACB" w:rsidP="00084EB7">
      <w:pPr>
        <w:pStyle w:val="af3"/>
        <w:ind w:leftChars="178" w:left="427" w:firstLineChars="100" w:firstLine="240"/>
      </w:pPr>
    </w:p>
    <w:p w:rsidR="008D1ACB" w:rsidRDefault="008D1ACB" w:rsidP="00084EB7">
      <w:pPr>
        <w:pStyle w:val="af3"/>
        <w:ind w:leftChars="178" w:left="427" w:firstLineChars="100" w:firstLine="240"/>
      </w:pPr>
    </w:p>
    <w:p w:rsidR="008D1ACB" w:rsidRDefault="008D1ACB" w:rsidP="00084EB7">
      <w:pPr>
        <w:pStyle w:val="af3"/>
        <w:ind w:leftChars="178" w:left="427" w:firstLineChars="100" w:firstLine="240"/>
      </w:pPr>
    </w:p>
    <w:p w:rsidR="008D1ACB" w:rsidRDefault="008D1ACB" w:rsidP="00084EB7">
      <w:pPr>
        <w:pStyle w:val="af3"/>
        <w:ind w:leftChars="178" w:left="427" w:firstLineChars="100" w:firstLine="240"/>
      </w:pPr>
    </w:p>
    <w:p w:rsidR="008D1ACB" w:rsidRDefault="008D1ACB" w:rsidP="00084EB7">
      <w:pPr>
        <w:pStyle w:val="af3"/>
        <w:ind w:leftChars="178" w:left="427" w:firstLineChars="100" w:firstLine="240"/>
      </w:pPr>
    </w:p>
    <w:p w:rsidR="008D1ACB" w:rsidRDefault="008D1ACB" w:rsidP="00084EB7">
      <w:pPr>
        <w:pStyle w:val="af3"/>
        <w:ind w:leftChars="178" w:left="427" w:firstLineChars="100" w:firstLine="240"/>
      </w:pPr>
    </w:p>
    <w:p w:rsidR="008D1ACB" w:rsidRDefault="008D1ACB" w:rsidP="00084EB7">
      <w:pPr>
        <w:pStyle w:val="af3"/>
        <w:ind w:leftChars="178" w:left="427" w:firstLineChars="100" w:firstLine="240"/>
      </w:pPr>
    </w:p>
    <w:p w:rsidR="008D1ACB" w:rsidRDefault="008D1ACB" w:rsidP="00084EB7">
      <w:pPr>
        <w:pStyle w:val="af3"/>
        <w:ind w:leftChars="178" w:left="427" w:firstLineChars="100" w:firstLine="240"/>
      </w:pPr>
    </w:p>
    <w:p w:rsidR="008D1ACB" w:rsidRDefault="008D1ACB" w:rsidP="00084EB7">
      <w:pPr>
        <w:pStyle w:val="af3"/>
        <w:ind w:leftChars="178" w:left="427" w:firstLineChars="100" w:firstLine="240"/>
      </w:pPr>
    </w:p>
    <w:p w:rsidR="008D1ACB" w:rsidRDefault="008D1ACB" w:rsidP="00084EB7">
      <w:pPr>
        <w:pStyle w:val="af3"/>
        <w:ind w:leftChars="178" w:left="427" w:firstLineChars="100" w:firstLine="240"/>
      </w:pPr>
    </w:p>
    <w:p w:rsidR="008D1ACB" w:rsidRDefault="008D1ACB" w:rsidP="00084EB7">
      <w:pPr>
        <w:pStyle w:val="af3"/>
        <w:ind w:leftChars="178" w:left="427" w:firstLineChars="100" w:firstLine="240"/>
      </w:pPr>
    </w:p>
    <w:p w:rsidR="006B0D4C" w:rsidRDefault="0074178A" w:rsidP="00084EB7">
      <w:pPr>
        <w:pStyle w:val="af3"/>
        <w:ind w:leftChars="178" w:left="480" w:hangingChars="22" w:hanging="53"/>
      </w:pPr>
      <w:r>
        <w:rPr>
          <w:rFonts w:hint="eastAsia"/>
        </w:rPr>
        <w:lastRenderedPageBreak/>
        <w:t>表</w:t>
      </w:r>
      <w:r>
        <w:rPr>
          <w:rFonts w:hint="eastAsia"/>
        </w:rPr>
        <w:t>2-</w:t>
      </w:r>
      <w:r w:rsidR="009F4D86">
        <w:t>13</w:t>
      </w:r>
      <w:bookmarkEnd w:id="162"/>
      <w:r w:rsidRPr="005547B4">
        <w:rPr>
          <w:rFonts w:hint="eastAsia"/>
        </w:rPr>
        <w:t>各棟建築各棟建築物避難引導人員表</w:t>
      </w:r>
      <w:bookmarkEnd w:id="163"/>
      <w:bookmarkEnd w:id="164"/>
    </w:p>
    <w:tbl>
      <w:tblPr>
        <w:tblW w:w="9015"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2"/>
        <w:gridCol w:w="1082"/>
        <w:gridCol w:w="1983"/>
        <w:gridCol w:w="1803"/>
        <w:gridCol w:w="1262"/>
        <w:gridCol w:w="1623"/>
      </w:tblGrid>
      <w:tr w:rsidR="008802AC" w:rsidRPr="009C1190" w:rsidTr="00DD1EA3">
        <w:trPr>
          <w:trHeight w:val="207"/>
        </w:trPr>
        <w:tc>
          <w:tcPr>
            <w:tcW w:w="1262" w:type="dxa"/>
          </w:tcPr>
          <w:p w:rsidR="008802AC" w:rsidRPr="009C1190" w:rsidRDefault="008802AC" w:rsidP="00DD1EA3">
            <w:pPr>
              <w:adjustRightInd/>
              <w:snapToGrid/>
              <w:jc w:val="both"/>
              <w:rPr>
                <w:rFonts w:ascii="細明體" w:eastAsia="細明體" w:hAnsi="細明體"/>
                <w:color w:val="000000"/>
              </w:rPr>
            </w:pPr>
            <w:r w:rsidRPr="009C1190">
              <w:rPr>
                <w:rFonts w:ascii="細明體" w:eastAsia="細明體" w:hAnsi="細明體"/>
                <w:color w:val="000000"/>
              </w:rPr>
              <w:t>棟別</w:t>
            </w:r>
          </w:p>
        </w:tc>
        <w:tc>
          <w:tcPr>
            <w:tcW w:w="1082" w:type="dxa"/>
          </w:tcPr>
          <w:p w:rsidR="008802AC" w:rsidRPr="009C1190" w:rsidRDefault="008802AC" w:rsidP="00DD1EA3">
            <w:pPr>
              <w:adjustRightInd/>
              <w:snapToGrid/>
              <w:jc w:val="both"/>
              <w:rPr>
                <w:rFonts w:ascii="細明體" w:eastAsia="細明體" w:hAnsi="細明體"/>
                <w:color w:val="000000"/>
              </w:rPr>
            </w:pPr>
            <w:r w:rsidRPr="009C1190">
              <w:rPr>
                <w:rFonts w:ascii="細明體" w:eastAsia="細明體" w:hAnsi="細明體"/>
                <w:color w:val="000000"/>
              </w:rPr>
              <w:t>樓層別</w:t>
            </w:r>
          </w:p>
        </w:tc>
        <w:tc>
          <w:tcPr>
            <w:tcW w:w="1983" w:type="dxa"/>
          </w:tcPr>
          <w:p w:rsidR="008802AC" w:rsidRPr="009C1190" w:rsidRDefault="008802AC" w:rsidP="00DD1EA3">
            <w:pPr>
              <w:adjustRightInd/>
              <w:snapToGrid/>
              <w:jc w:val="both"/>
              <w:rPr>
                <w:rFonts w:ascii="細明體" w:eastAsia="細明體" w:hAnsi="細明體"/>
                <w:color w:val="000000"/>
              </w:rPr>
            </w:pPr>
            <w:r w:rsidRPr="009C1190">
              <w:rPr>
                <w:rFonts w:ascii="細明體" w:eastAsia="細明體" w:hAnsi="細明體"/>
                <w:color w:val="000000"/>
              </w:rPr>
              <w:t>班級或辦</w:t>
            </w:r>
            <w:r w:rsidRPr="009C1190">
              <w:rPr>
                <w:rFonts w:ascii="細明體" w:eastAsia="細明體" w:hAnsi="細明體" w:hint="eastAsia"/>
                <w:color w:val="000000"/>
              </w:rPr>
              <w:t>公</w:t>
            </w:r>
            <w:r w:rsidRPr="009C1190">
              <w:rPr>
                <w:rFonts w:ascii="細明體" w:eastAsia="細明體" w:hAnsi="細明體"/>
                <w:color w:val="000000"/>
              </w:rPr>
              <w:t>處所</w:t>
            </w:r>
          </w:p>
        </w:tc>
        <w:tc>
          <w:tcPr>
            <w:tcW w:w="1803" w:type="dxa"/>
          </w:tcPr>
          <w:p w:rsidR="008802AC" w:rsidRPr="009C1190" w:rsidRDefault="008802AC" w:rsidP="00DD1EA3">
            <w:pPr>
              <w:adjustRightInd/>
              <w:snapToGrid/>
              <w:jc w:val="both"/>
              <w:rPr>
                <w:rFonts w:ascii="細明體" w:eastAsia="細明體" w:hAnsi="細明體"/>
                <w:color w:val="000000"/>
              </w:rPr>
            </w:pPr>
            <w:r w:rsidRPr="009C1190">
              <w:rPr>
                <w:rFonts w:ascii="細明體" w:eastAsia="細明體" w:hAnsi="細明體"/>
                <w:color w:val="000000"/>
              </w:rPr>
              <w:t>避難引導人員</w:t>
            </w:r>
          </w:p>
        </w:tc>
        <w:tc>
          <w:tcPr>
            <w:tcW w:w="1262" w:type="dxa"/>
          </w:tcPr>
          <w:p w:rsidR="008802AC" w:rsidRPr="009C1190" w:rsidRDefault="008802AC" w:rsidP="00DD1EA3">
            <w:pPr>
              <w:adjustRightInd/>
              <w:snapToGrid/>
              <w:jc w:val="both"/>
              <w:rPr>
                <w:rFonts w:ascii="細明體" w:eastAsia="細明體" w:hAnsi="細明體"/>
                <w:color w:val="000000"/>
              </w:rPr>
            </w:pPr>
            <w:r w:rsidRPr="009C1190">
              <w:rPr>
                <w:rFonts w:ascii="細明體" w:eastAsia="細明體" w:hAnsi="細明體"/>
                <w:color w:val="000000"/>
              </w:rPr>
              <w:t>救護人員</w:t>
            </w:r>
          </w:p>
        </w:tc>
        <w:tc>
          <w:tcPr>
            <w:tcW w:w="1623" w:type="dxa"/>
          </w:tcPr>
          <w:p w:rsidR="008802AC" w:rsidRPr="009C1190" w:rsidRDefault="008802AC" w:rsidP="00DD1EA3">
            <w:pPr>
              <w:adjustRightInd/>
              <w:snapToGrid/>
              <w:jc w:val="both"/>
              <w:rPr>
                <w:rFonts w:ascii="細明體" w:eastAsia="細明體" w:hAnsi="細明體"/>
                <w:color w:val="000000"/>
              </w:rPr>
            </w:pPr>
            <w:r w:rsidRPr="009C1190">
              <w:rPr>
                <w:rFonts w:ascii="細明體" w:eastAsia="細明體" w:hAnsi="細明體"/>
                <w:color w:val="000000"/>
              </w:rPr>
              <w:t>備註</w:t>
            </w:r>
          </w:p>
        </w:tc>
      </w:tr>
      <w:tr w:rsidR="008802AC" w:rsidRPr="009C1190" w:rsidTr="00DD1EA3">
        <w:trPr>
          <w:trHeight w:val="642"/>
        </w:trPr>
        <w:tc>
          <w:tcPr>
            <w:tcW w:w="1262"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行政大樓</w:t>
            </w:r>
          </w:p>
        </w:tc>
        <w:tc>
          <w:tcPr>
            <w:tcW w:w="1082"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1-2</w:t>
            </w:r>
            <w:r w:rsidRPr="00C40B3D">
              <w:rPr>
                <w:rFonts w:ascii="新細明體" w:eastAsia="新細明體" w:hAnsi="新細明體"/>
                <w:sz w:val="22"/>
                <w:szCs w:val="22"/>
              </w:rPr>
              <w:t>樓</w:t>
            </w:r>
          </w:p>
        </w:tc>
        <w:tc>
          <w:tcPr>
            <w:tcW w:w="1983"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校長室、會計室、教務處</w:t>
            </w:r>
          </w:p>
        </w:tc>
        <w:tc>
          <w:tcPr>
            <w:tcW w:w="1803" w:type="dxa"/>
          </w:tcPr>
          <w:p w:rsidR="008802AC" w:rsidRPr="00C40B3D" w:rsidRDefault="007776E5" w:rsidP="00DD1EA3">
            <w:pPr>
              <w:adjustRightInd/>
              <w:snapToGrid/>
              <w:jc w:val="center"/>
              <w:rPr>
                <w:rFonts w:ascii="新細明體" w:eastAsia="新細明體" w:hAnsi="新細明體"/>
                <w:sz w:val="22"/>
                <w:szCs w:val="22"/>
              </w:rPr>
            </w:pPr>
            <w:r>
              <w:rPr>
                <w:rFonts w:ascii="新細明體" w:eastAsia="新細明體" w:hAnsi="新細明體"/>
                <w:sz w:val="22"/>
                <w:szCs w:val="22"/>
              </w:rPr>
              <w:t>賴慧娟</w:t>
            </w:r>
          </w:p>
        </w:tc>
        <w:tc>
          <w:tcPr>
            <w:tcW w:w="1262" w:type="dxa"/>
          </w:tcPr>
          <w:p w:rsidR="008802AC" w:rsidRPr="00C40B3D" w:rsidRDefault="002C11E6" w:rsidP="00DD1EA3">
            <w:pPr>
              <w:adjustRightInd/>
              <w:snapToGrid/>
              <w:jc w:val="center"/>
              <w:rPr>
                <w:rFonts w:ascii="新細明體" w:eastAsia="新細明體" w:hAnsi="新細明體"/>
                <w:sz w:val="22"/>
                <w:szCs w:val="22"/>
              </w:rPr>
            </w:pPr>
            <w:r>
              <w:rPr>
                <w:rFonts w:ascii="新細明體" w:eastAsia="新細明體" w:hAnsi="新細明體"/>
                <w:sz w:val="22"/>
                <w:szCs w:val="22"/>
              </w:rPr>
              <w:t>蘇美君</w:t>
            </w:r>
          </w:p>
        </w:tc>
        <w:tc>
          <w:tcPr>
            <w:tcW w:w="1623" w:type="dxa"/>
          </w:tcPr>
          <w:p w:rsidR="008802AC" w:rsidRPr="00C40B3D" w:rsidRDefault="008802AC" w:rsidP="00DD1EA3">
            <w:pPr>
              <w:adjustRightInd/>
              <w:snapToGrid/>
              <w:jc w:val="both"/>
              <w:rPr>
                <w:rFonts w:ascii="新細明體" w:eastAsia="新細明體" w:hAnsi="新細明體"/>
                <w:sz w:val="22"/>
                <w:szCs w:val="22"/>
              </w:rPr>
            </w:pPr>
          </w:p>
        </w:tc>
      </w:tr>
      <w:tr w:rsidR="008802AC" w:rsidRPr="009C1190" w:rsidTr="00DD1EA3">
        <w:trPr>
          <w:trHeight w:val="374"/>
        </w:trPr>
        <w:tc>
          <w:tcPr>
            <w:tcW w:w="1262"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忠孝樓</w:t>
            </w:r>
          </w:p>
        </w:tc>
        <w:tc>
          <w:tcPr>
            <w:tcW w:w="1082"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1-2</w:t>
            </w:r>
            <w:r w:rsidRPr="00C40B3D">
              <w:rPr>
                <w:rFonts w:ascii="新細明體" w:eastAsia="新細明體" w:hAnsi="新細明體"/>
                <w:sz w:val="22"/>
                <w:szCs w:val="22"/>
              </w:rPr>
              <w:t>樓</w:t>
            </w:r>
          </w:p>
        </w:tc>
        <w:tc>
          <w:tcPr>
            <w:tcW w:w="1983" w:type="dxa"/>
          </w:tcPr>
          <w:p w:rsidR="008802AC" w:rsidRPr="00C40B3D" w:rsidRDefault="008802AC" w:rsidP="00A43870">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總務處、</w:t>
            </w:r>
            <w:r w:rsidR="00A43870">
              <w:rPr>
                <w:rFonts w:ascii="新細明體" w:eastAsia="新細明體" w:hAnsi="新細明體" w:hint="eastAsia"/>
                <w:sz w:val="22"/>
                <w:szCs w:val="22"/>
              </w:rPr>
              <w:t>二</w:t>
            </w:r>
            <w:r w:rsidR="00D77359">
              <w:rPr>
                <w:rFonts w:ascii="新細明體" w:eastAsia="新細明體" w:hAnsi="新細明體" w:hint="eastAsia"/>
                <w:sz w:val="22"/>
                <w:szCs w:val="22"/>
              </w:rPr>
              <w:t>年級</w:t>
            </w:r>
            <w:r w:rsidRPr="00C40B3D">
              <w:rPr>
                <w:rFonts w:ascii="新細明體" w:eastAsia="新細明體" w:hAnsi="新細明體" w:hint="eastAsia"/>
                <w:sz w:val="22"/>
                <w:szCs w:val="22"/>
              </w:rPr>
              <w:t>教室</w:t>
            </w:r>
          </w:p>
        </w:tc>
        <w:tc>
          <w:tcPr>
            <w:tcW w:w="1803" w:type="dxa"/>
          </w:tcPr>
          <w:p w:rsidR="008802AC" w:rsidRPr="00C40B3D" w:rsidRDefault="00D77359" w:rsidP="00D77359">
            <w:pPr>
              <w:adjustRightInd/>
              <w:snapToGrid/>
              <w:jc w:val="center"/>
              <w:rPr>
                <w:rFonts w:ascii="新細明體" w:eastAsia="新細明體" w:hAnsi="新細明體"/>
                <w:sz w:val="22"/>
                <w:szCs w:val="22"/>
              </w:rPr>
            </w:pPr>
            <w:r>
              <w:rPr>
                <w:rFonts w:ascii="新細明體" w:eastAsia="新細明體" w:hAnsi="新細明體" w:hint="eastAsia"/>
                <w:sz w:val="22"/>
                <w:szCs w:val="22"/>
              </w:rPr>
              <w:t>林文傑</w:t>
            </w:r>
          </w:p>
        </w:tc>
        <w:tc>
          <w:tcPr>
            <w:tcW w:w="1262" w:type="dxa"/>
          </w:tcPr>
          <w:p w:rsidR="008802AC" w:rsidRPr="00C40B3D" w:rsidRDefault="00D77359" w:rsidP="00DD1EA3">
            <w:pPr>
              <w:adjustRightInd/>
              <w:snapToGrid/>
              <w:jc w:val="center"/>
              <w:rPr>
                <w:rFonts w:ascii="新細明體" w:eastAsia="新細明體" w:hAnsi="新細明體"/>
                <w:sz w:val="22"/>
                <w:szCs w:val="22"/>
              </w:rPr>
            </w:pPr>
            <w:r>
              <w:rPr>
                <w:rFonts w:ascii="新細明體" w:eastAsia="新細明體" w:hAnsi="新細明體"/>
                <w:sz w:val="22"/>
                <w:szCs w:val="22"/>
              </w:rPr>
              <w:t>林世恩</w:t>
            </w:r>
          </w:p>
        </w:tc>
        <w:tc>
          <w:tcPr>
            <w:tcW w:w="1623"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任課教師負責引導學生</w:t>
            </w:r>
          </w:p>
        </w:tc>
      </w:tr>
      <w:tr w:rsidR="008802AC" w:rsidRPr="009C1190" w:rsidTr="00DD1EA3">
        <w:trPr>
          <w:trHeight w:val="733"/>
        </w:trPr>
        <w:tc>
          <w:tcPr>
            <w:tcW w:w="1262"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仁愛樓</w:t>
            </w:r>
          </w:p>
        </w:tc>
        <w:tc>
          <w:tcPr>
            <w:tcW w:w="1082"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1-2</w:t>
            </w:r>
            <w:r w:rsidRPr="00C40B3D">
              <w:rPr>
                <w:rFonts w:ascii="新細明體" w:eastAsia="新細明體" w:hAnsi="新細明體"/>
                <w:sz w:val="22"/>
                <w:szCs w:val="22"/>
              </w:rPr>
              <w:t>樓</w:t>
            </w:r>
          </w:p>
        </w:tc>
        <w:tc>
          <w:tcPr>
            <w:tcW w:w="1983" w:type="dxa"/>
          </w:tcPr>
          <w:p w:rsidR="008802AC" w:rsidRPr="00C40B3D" w:rsidRDefault="00D77359" w:rsidP="00A43870">
            <w:pPr>
              <w:adjustRightInd/>
              <w:snapToGrid/>
              <w:jc w:val="both"/>
              <w:rPr>
                <w:rFonts w:ascii="新細明體" w:eastAsia="新細明體" w:hAnsi="新細明體"/>
                <w:sz w:val="22"/>
                <w:szCs w:val="22"/>
              </w:rPr>
            </w:pPr>
            <w:r>
              <w:rPr>
                <w:rFonts w:ascii="新細明體" w:eastAsia="新細明體" w:hAnsi="新細明體" w:hint="eastAsia"/>
                <w:sz w:val="22"/>
                <w:szCs w:val="22"/>
              </w:rPr>
              <w:t>人事室、家長會、學務處、</w:t>
            </w:r>
            <w:r w:rsidR="00A43870">
              <w:rPr>
                <w:rFonts w:ascii="新細明體" w:eastAsia="新細明體" w:hAnsi="新細明體" w:hint="eastAsia"/>
                <w:sz w:val="22"/>
                <w:szCs w:val="22"/>
              </w:rPr>
              <w:t>二</w:t>
            </w:r>
            <w:r>
              <w:rPr>
                <w:rFonts w:ascii="新細明體" w:eastAsia="新細明體" w:hAnsi="新細明體" w:hint="eastAsia"/>
                <w:sz w:val="22"/>
                <w:szCs w:val="22"/>
              </w:rPr>
              <w:t>年級</w:t>
            </w:r>
            <w:r w:rsidR="008802AC" w:rsidRPr="00C40B3D">
              <w:rPr>
                <w:rFonts w:ascii="新細明體" w:eastAsia="新細明體" w:hAnsi="新細明體" w:hint="eastAsia"/>
                <w:sz w:val="22"/>
                <w:szCs w:val="22"/>
              </w:rPr>
              <w:t>教室</w:t>
            </w:r>
          </w:p>
        </w:tc>
        <w:tc>
          <w:tcPr>
            <w:tcW w:w="1803" w:type="dxa"/>
          </w:tcPr>
          <w:p w:rsidR="008802AC" w:rsidRPr="00C40B3D" w:rsidRDefault="008802AC" w:rsidP="00DD1EA3">
            <w:pPr>
              <w:adjustRightInd/>
              <w:snapToGrid/>
              <w:jc w:val="center"/>
              <w:rPr>
                <w:rFonts w:ascii="新細明體" w:eastAsia="新細明體" w:hAnsi="新細明體"/>
                <w:sz w:val="22"/>
                <w:szCs w:val="22"/>
              </w:rPr>
            </w:pPr>
            <w:r w:rsidRPr="00C40B3D">
              <w:rPr>
                <w:rFonts w:ascii="新細明體" w:eastAsia="新細明體" w:hAnsi="新細明體"/>
                <w:sz w:val="22"/>
                <w:szCs w:val="22"/>
              </w:rPr>
              <w:t>甘敏郁</w:t>
            </w:r>
          </w:p>
        </w:tc>
        <w:tc>
          <w:tcPr>
            <w:tcW w:w="1262" w:type="dxa"/>
          </w:tcPr>
          <w:p w:rsidR="008802AC" w:rsidRPr="00C40B3D" w:rsidRDefault="007776E5" w:rsidP="007776E5">
            <w:pPr>
              <w:adjustRightInd/>
              <w:snapToGrid/>
              <w:jc w:val="center"/>
              <w:rPr>
                <w:rFonts w:ascii="新細明體" w:eastAsia="新細明體" w:hAnsi="新細明體"/>
                <w:sz w:val="22"/>
                <w:szCs w:val="22"/>
              </w:rPr>
            </w:pPr>
            <w:r>
              <w:rPr>
                <w:rFonts w:ascii="新細明體" w:eastAsia="新細明體" w:hAnsi="新細明體"/>
                <w:sz w:val="22"/>
                <w:szCs w:val="22"/>
              </w:rPr>
              <w:t>潘麗君</w:t>
            </w:r>
          </w:p>
        </w:tc>
        <w:tc>
          <w:tcPr>
            <w:tcW w:w="1623"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任課教師負責引導學生</w:t>
            </w:r>
          </w:p>
        </w:tc>
      </w:tr>
      <w:tr w:rsidR="008802AC" w:rsidRPr="009C1190" w:rsidTr="00DD1EA3">
        <w:trPr>
          <w:trHeight w:val="374"/>
        </w:trPr>
        <w:tc>
          <w:tcPr>
            <w:tcW w:w="1262"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信義樓</w:t>
            </w:r>
          </w:p>
        </w:tc>
        <w:tc>
          <w:tcPr>
            <w:tcW w:w="1082"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1-2</w:t>
            </w:r>
            <w:r w:rsidRPr="00C40B3D">
              <w:rPr>
                <w:rFonts w:ascii="新細明體" w:eastAsia="新細明體" w:hAnsi="新細明體"/>
                <w:sz w:val="22"/>
                <w:szCs w:val="22"/>
              </w:rPr>
              <w:t>樓</w:t>
            </w:r>
          </w:p>
        </w:tc>
        <w:tc>
          <w:tcPr>
            <w:tcW w:w="1983"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二年級班級教室</w:t>
            </w:r>
          </w:p>
        </w:tc>
        <w:tc>
          <w:tcPr>
            <w:tcW w:w="1803" w:type="dxa"/>
          </w:tcPr>
          <w:p w:rsidR="008802AC" w:rsidRPr="00C40B3D" w:rsidRDefault="007776E5" w:rsidP="00DD1EA3">
            <w:pPr>
              <w:adjustRightInd/>
              <w:snapToGrid/>
              <w:jc w:val="center"/>
              <w:rPr>
                <w:rFonts w:ascii="新細明體" w:eastAsia="新細明體" w:hAnsi="新細明體"/>
                <w:sz w:val="22"/>
                <w:szCs w:val="22"/>
              </w:rPr>
            </w:pPr>
            <w:r>
              <w:rPr>
                <w:rFonts w:ascii="新細明體" w:eastAsia="新細明體" w:hAnsi="新細明體" w:hint="eastAsia"/>
                <w:sz w:val="22"/>
                <w:szCs w:val="22"/>
              </w:rPr>
              <w:t>李芷沂</w:t>
            </w:r>
          </w:p>
        </w:tc>
        <w:tc>
          <w:tcPr>
            <w:tcW w:w="1262" w:type="dxa"/>
          </w:tcPr>
          <w:p w:rsidR="008802AC" w:rsidRPr="00C40B3D" w:rsidRDefault="008802AC" w:rsidP="00DD1EA3">
            <w:pPr>
              <w:adjustRightInd/>
              <w:snapToGrid/>
              <w:jc w:val="center"/>
              <w:rPr>
                <w:rFonts w:ascii="新細明體" w:eastAsia="新細明體" w:hAnsi="新細明體"/>
                <w:sz w:val="22"/>
                <w:szCs w:val="22"/>
              </w:rPr>
            </w:pPr>
            <w:r w:rsidRPr="00C40B3D">
              <w:rPr>
                <w:rFonts w:ascii="細明體" w:eastAsia="細明體" w:hAnsi="細明體" w:hint="eastAsia"/>
                <w:color w:val="000000"/>
                <w:sz w:val="22"/>
                <w:szCs w:val="22"/>
              </w:rPr>
              <w:t>許芬卿</w:t>
            </w:r>
          </w:p>
        </w:tc>
        <w:tc>
          <w:tcPr>
            <w:tcW w:w="1623"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任課教師負責引導學生</w:t>
            </w:r>
          </w:p>
        </w:tc>
      </w:tr>
      <w:tr w:rsidR="00D77359" w:rsidRPr="009C1190" w:rsidTr="00DD1EA3">
        <w:trPr>
          <w:trHeight w:val="374"/>
        </w:trPr>
        <w:tc>
          <w:tcPr>
            <w:tcW w:w="1262" w:type="dxa"/>
          </w:tcPr>
          <w:p w:rsidR="00D77359" w:rsidRPr="00C40B3D" w:rsidRDefault="00D77359" w:rsidP="00DD1EA3">
            <w:pPr>
              <w:adjustRightInd/>
              <w:snapToGrid/>
              <w:jc w:val="both"/>
              <w:rPr>
                <w:rFonts w:ascii="新細明體" w:eastAsia="新細明體" w:hAnsi="新細明體"/>
                <w:sz w:val="22"/>
                <w:szCs w:val="22"/>
              </w:rPr>
            </w:pPr>
            <w:r>
              <w:rPr>
                <w:rFonts w:ascii="新細明體" w:eastAsia="新細明體" w:hAnsi="新細明體"/>
                <w:sz w:val="22"/>
                <w:szCs w:val="22"/>
              </w:rPr>
              <w:t>勵學樓</w:t>
            </w:r>
          </w:p>
        </w:tc>
        <w:tc>
          <w:tcPr>
            <w:tcW w:w="1082" w:type="dxa"/>
          </w:tcPr>
          <w:p w:rsidR="00D77359" w:rsidRPr="00C40B3D" w:rsidRDefault="00D77359" w:rsidP="00DD1EA3">
            <w:pPr>
              <w:adjustRightInd/>
              <w:snapToGrid/>
              <w:jc w:val="both"/>
              <w:rPr>
                <w:rFonts w:ascii="新細明體" w:eastAsia="新細明體" w:hAnsi="新細明體"/>
                <w:sz w:val="22"/>
                <w:szCs w:val="22"/>
              </w:rPr>
            </w:pPr>
            <w:r>
              <w:rPr>
                <w:rFonts w:ascii="新細明體" w:eastAsia="新細明體" w:hAnsi="新細明體"/>
                <w:sz w:val="22"/>
                <w:szCs w:val="22"/>
              </w:rPr>
              <w:t>1-4樓</w:t>
            </w:r>
          </w:p>
        </w:tc>
        <w:tc>
          <w:tcPr>
            <w:tcW w:w="1983" w:type="dxa"/>
          </w:tcPr>
          <w:p w:rsidR="00D77359" w:rsidRPr="00C40B3D" w:rsidRDefault="00D77359" w:rsidP="00DD1EA3">
            <w:pPr>
              <w:adjustRightInd/>
              <w:snapToGrid/>
              <w:jc w:val="both"/>
              <w:rPr>
                <w:rFonts w:ascii="新細明體" w:eastAsia="新細明體" w:hAnsi="新細明體"/>
                <w:sz w:val="22"/>
                <w:szCs w:val="22"/>
              </w:rPr>
            </w:pPr>
            <w:r>
              <w:rPr>
                <w:rFonts w:ascii="新細明體" w:eastAsia="新細明體" w:hAnsi="新細明體" w:hint="eastAsia"/>
                <w:sz w:val="22"/>
                <w:szCs w:val="22"/>
              </w:rPr>
              <w:t>三年級教室</w:t>
            </w:r>
          </w:p>
        </w:tc>
        <w:tc>
          <w:tcPr>
            <w:tcW w:w="1803" w:type="dxa"/>
          </w:tcPr>
          <w:p w:rsidR="00D77359" w:rsidRDefault="00D77359" w:rsidP="00DD1EA3">
            <w:pPr>
              <w:adjustRightInd/>
              <w:snapToGrid/>
              <w:jc w:val="center"/>
              <w:rPr>
                <w:rFonts w:ascii="新細明體" w:eastAsia="新細明體" w:hAnsi="新細明體"/>
                <w:sz w:val="22"/>
                <w:szCs w:val="22"/>
              </w:rPr>
            </w:pPr>
            <w:r>
              <w:rPr>
                <w:rFonts w:ascii="新細明體" w:eastAsia="新細明體" w:hAnsi="新細明體" w:hint="eastAsia"/>
                <w:sz w:val="22"/>
                <w:szCs w:val="22"/>
              </w:rPr>
              <w:t>甘敏郁</w:t>
            </w:r>
          </w:p>
        </w:tc>
        <w:tc>
          <w:tcPr>
            <w:tcW w:w="1262" w:type="dxa"/>
          </w:tcPr>
          <w:p w:rsidR="00D77359" w:rsidRPr="00C40B3D" w:rsidRDefault="00D77359" w:rsidP="00DD1EA3">
            <w:pPr>
              <w:adjustRightInd/>
              <w:snapToGrid/>
              <w:jc w:val="center"/>
              <w:rPr>
                <w:rFonts w:ascii="細明體" w:eastAsia="細明體" w:hAnsi="細明體"/>
                <w:color w:val="000000"/>
                <w:sz w:val="22"/>
                <w:szCs w:val="22"/>
              </w:rPr>
            </w:pPr>
            <w:r>
              <w:rPr>
                <w:rFonts w:ascii="細明體" w:eastAsia="細明體" w:hAnsi="細明體" w:hint="eastAsia"/>
                <w:color w:val="000000"/>
                <w:sz w:val="22"/>
                <w:szCs w:val="22"/>
              </w:rPr>
              <w:t>王心怡</w:t>
            </w:r>
          </w:p>
        </w:tc>
        <w:tc>
          <w:tcPr>
            <w:tcW w:w="1623" w:type="dxa"/>
          </w:tcPr>
          <w:p w:rsidR="00D77359" w:rsidRPr="00C40B3D" w:rsidRDefault="00D77359"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任課教師負責引導學生</w:t>
            </w:r>
          </w:p>
        </w:tc>
      </w:tr>
      <w:tr w:rsidR="008802AC" w:rsidRPr="009C1190" w:rsidTr="00DD1EA3">
        <w:trPr>
          <w:trHeight w:val="374"/>
        </w:trPr>
        <w:tc>
          <w:tcPr>
            <w:tcW w:w="1262"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自強樓</w:t>
            </w:r>
          </w:p>
        </w:tc>
        <w:tc>
          <w:tcPr>
            <w:tcW w:w="1082"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1-4樓</w:t>
            </w:r>
          </w:p>
        </w:tc>
        <w:tc>
          <w:tcPr>
            <w:tcW w:w="1983"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教官室、健康中心、專科教室</w:t>
            </w:r>
            <w:r w:rsidR="00D77359">
              <w:rPr>
                <w:rFonts w:ascii="新細明體" w:eastAsia="新細明體" w:hAnsi="新細明體" w:hint="eastAsia"/>
                <w:sz w:val="22"/>
                <w:szCs w:val="22"/>
              </w:rPr>
              <w:t>、一年級教室</w:t>
            </w:r>
          </w:p>
        </w:tc>
        <w:tc>
          <w:tcPr>
            <w:tcW w:w="1803" w:type="dxa"/>
          </w:tcPr>
          <w:p w:rsidR="008802AC" w:rsidRPr="00C40B3D" w:rsidRDefault="00C6232C" w:rsidP="00DD1EA3">
            <w:pPr>
              <w:adjustRightInd/>
              <w:snapToGrid/>
              <w:jc w:val="center"/>
              <w:rPr>
                <w:rFonts w:ascii="新細明體" w:eastAsia="新細明體" w:hAnsi="新細明體"/>
                <w:sz w:val="22"/>
                <w:szCs w:val="22"/>
              </w:rPr>
            </w:pPr>
            <w:r>
              <w:rPr>
                <w:rFonts w:ascii="細明體" w:eastAsia="細明體" w:hAnsi="細明體" w:hint="eastAsia"/>
                <w:color w:val="000000"/>
                <w:sz w:val="22"/>
                <w:szCs w:val="22"/>
              </w:rPr>
              <w:t>李明蒨</w:t>
            </w:r>
          </w:p>
        </w:tc>
        <w:tc>
          <w:tcPr>
            <w:tcW w:w="1262" w:type="dxa"/>
          </w:tcPr>
          <w:p w:rsidR="008802AC" w:rsidRPr="00C40B3D" w:rsidRDefault="008802AC" w:rsidP="00DD1EA3">
            <w:pPr>
              <w:adjustRightInd/>
              <w:snapToGrid/>
              <w:jc w:val="center"/>
              <w:rPr>
                <w:rFonts w:ascii="新細明體" w:eastAsia="新細明體" w:hAnsi="新細明體"/>
                <w:sz w:val="22"/>
                <w:szCs w:val="22"/>
              </w:rPr>
            </w:pPr>
            <w:r w:rsidRPr="00C40B3D">
              <w:rPr>
                <w:rFonts w:ascii="細明體" w:eastAsia="細明體" w:hAnsi="細明體" w:hint="eastAsia"/>
                <w:color w:val="000000"/>
                <w:sz w:val="22"/>
                <w:szCs w:val="22"/>
              </w:rPr>
              <w:t>潘景月</w:t>
            </w:r>
          </w:p>
        </w:tc>
        <w:tc>
          <w:tcPr>
            <w:tcW w:w="1623"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任課教師負責引導學生</w:t>
            </w:r>
          </w:p>
        </w:tc>
      </w:tr>
      <w:tr w:rsidR="008802AC" w:rsidRPr="009C1190" w:rsidTr="00DD1EA3">
        <w:trPr>
          <w:trHeight w:val="775"/>
        </w:trPr>
        <w:tc>
          <w:tcPr>
            <w:tcW w:w="1262"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科學樓</w:t>
            </w:r>
          </w:p>
        </w:tc>
        <w:tc>
          <w:tcPr>
            <w:tcW w:w="1082"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1-4樓</w:t>
            </w:r>
          </w:p>
        </w:tc>
        <w:tc>
          <w:tcPr>
            <w:tcW w:w="1983" w:type="dxa"/>
          </w:tcPr>
          <w:p w:rsidR="008802AC" w:rsidRPr="00C40B3D" w:rsidRDefault="008802AC" w:rsidP="00DD1EA3">
            <w:pPr>
              <w:adjustRightInd/>
              <w:snapToGrid/>
              <w:jc w:val="both"/>
              <w:rPr>
                <w:rFonts w:ascii="新細明體" w:eastAsia="新細明體" w:hAnsi="新細明體"/>
                <w:sz w:val="22"/>
                <w:szCs w:val="22"/>
              </w:rPr>
            </w:pPr>
            <w:r>
              <w:rPr>
                <w:rFonts w:ascii="新細明體" w:eastAsia="新細明體" w:hAnsi="新細明體" w:hint="eastAsia"/>
                <w:sz w:val="22"/>
                <w:szCs w:val="22"/>
              </w:rPr>
              <w:t>輔導室、各科辦公室、</w:t>
            </w:r>
            <w:r w:rsidRPr="00C40B3D">
              <w:rPr>
                <w:rFonts w:ascii="新細明體" w:eastAsia="新細明體" w:hAnsi="新細明體" w:hint="eastAsia"/>
                <w:sz w:val="22"/>
                <w:szCs w:val="22"/>
              </w:rPr>
              <w:t>專科教室</w:t>
            </w:r>
          </w:p>
        </w:tc>
        <w:tc>
          <w:tcPr>
            <w:tcW w:w="1803" w:type="dxa"/>
          </w:tcPr>
          <w:p w:rsidR="008802AC" w:rsidRPr="00C40B3D" w:rsidRDefault="008802AC" w:rsidP="00DD1EA3">
            <w:pPr>
              <w:adjustRightInd/>
              <w:snapToGrid/>
              <w:jc w:val="center"/>
              <w:rPr>
                <w:rFonts w:ascii="細明體" w:eastAsia="細明體" w:hAnsi="細明體"/>
                <w:color w:val="000000"/>
                <w:sz w:val="22"/>
                <w:szCs w:val="22"/>
              </w:rPr>
            </w:pPr>
            <w:r w:rsidRPr="00C40B3D">
              <w:rPr>
                <w:rFonts w:ascii="細明體" w:eastAsia="細明體" w:hAnsi="細明體" w:hint="eastAsia"/>
                <w:color w:val="000000"/>
                <w:sz w:val="22"/>
                <w:szCs w:val="22"/>
              </w:rPr>
              <w:t>馮雅婉</w:t>
            </w:r>
          </w:p>
          <w:p w:rsidR="008802AC" w:rsidRPr="00C40B3D" w:rsidRDefault="008802AC" w:rsidP="00DD1EA3">
            <w:pPr>
              <w:adjustRightInd/>
              <w:snapToGrid/>
              <w:jc w:val="center"/>
              <w:rPr>
                <w:rFonts w:ascii="新細明體" w:eastAsia="新細明體" w:hAnsi="新細明體"/>
                <w:sz w:val="22"/>
                <w:szCs w:val="22"/>
              </w:rPr>
            </w:pPr>
          </w:p>
        </w:tc>
        <w:tc>
          <w:tcPr>
            <w:tcW w:w="1262" w:type="dxa"/>
          </w:tcPr>
          <w:p w:rsidR="008802AC" w:rsidRPr="00C40B3D" w:rsidRDefault="00542CA2" w:rsidP="00DD1EA3">
            <w:pPr>
              <w:adjustRightInd/>
              <w:snapToGrid/>
              <w:jc w:val="center"/>
              <w:rPr>
                <w:rFonts w:ascii="新細明體" w:eastAsia="新細明體" w:hAnsi="新細明體"/>
                <w:sz w:val="22"/>
                <w:szCs w:val="22"/>
              </w:rPr>
            </w:pPr>
            <w:r>
              <w:rPr>
                <w:rFonts w:ascii="新細明體" w:eastAsia="新細明體" w:hAnsi="新細明體"/>
                <w:sz w:val="22"/>
                <w:szCs w:val="22"/>
              </w:rPr>
              <w:t>羅偉娟</w:t>
            </w:r>
          </w:p>
        </w:tc>
        <w:tc>
          <w:tcPr>
            <w:tcW w:w="1623"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任課教師負責引導學生</w:t>
            </w:r>
          </w:p>
        </w:tc>
      </w:tr>
      <w:tr w:rsidR="008802AC" w:rsidRPr="009C1190" w:rsidTr="00DD1EA3">
        <w:trPr>
          <w:trHeight w:val="374"/>
        </w:trPr>
        <w:tc>
          <w:tcPr>
            <w:tcW w:w="1262"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敦品樓</w:t>
            </w:r>
          </w:p>
        </w:tc>
        <w:tc>
          <w:tcPr>
            <w:tcW w:w="1082"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1-4樓</w:t>
            </w:r>
          </w:p>
        </w:tc>
        <w:tc>
          <w:tcPr>
            <w:tcW w:w="1983" w:type="dxa"/>
          </w:tcPr>
          <w:p w:rsidR="008802AC" w:rsidRPr="00C40B3D" w:rsidRDefault="00D77359" w:rsidP="00DD1EA3">
            <w:pPr>
              <w:adjustRightInd/>
              <w:snapToGrid/>
              <w:jc w:val="both"/>
              <w:rPr>
                <w:rFonts w:ascii="新細明體" w:eastAsia="新細明體" w:hAnsi="新細明體"/>
                <w:sz w:val="22"/>
                <w:szCs w:val="22"/>
              </w:rPr>
            </w:pPr>
            <w:r>
              <w:rPr>
                <w:rFonts w:ascii="新細明體" w:eastAsia="新細明體" w:hAnsi="新細明體" w:hint="eastAsia"/>
                <w:sz w:val="22"/>
                <w:szCs w:val="22"/>
              </w:rPr>
              <w:t>電腦教室、資訊室、專科教室、一年級教室</w:t>
            </w:r>
          </w:p>
        </w:tc>
        <w:tc>
          <w:tcPr>
            <w:tcW w:w="1803" w:type="dxa"/>
          </w:tcPr>
          <w:p w:rsidR="008802AC" w:rsidRPr="00C40B3D" w:rsidRDefault="007776E5" w:rsidP="00DD1EA3">
            <w:pPr>
              <w:adjustRightInd/>
              <w:snapToGrid/>
              <w:jc w:val="center"/>
              <w:rPr>
                <w:rFonts w:ascii="新細明體" w:eastAsia="新細明體" w:hAnsi="新細明體"/>
                <w:sz w:val="22"/>
                <w:szCs w:val="22"/>
              </w:rPr>
            </w:pPr>
            <w:r>
              <w:rPr>
                <w:rFonts w:ascii="細明體" w:eastAsia="細明體" w:hAnsi="細明體" w:hint="eastAsia"/>
                <w:color w:val="000000"/>
                <w:sz w:val="22"/>
                <w:szCs w:val="22"/>
              </w:rPr>
              <w:t>莊怡芬</w:t>
            </w:r>
          </w:p>
        </w:tc>
        <w:tc>
          <w:tcPr>
            <w:tcW w:w="1262" w:type="dxa"/>
          </w:tcPr>
          <w:p w:rsidR="008802AC" w:rsidRPr="00C40B3D" w:rsidRDefault="008802AC" w:rsidP="00DD1EA3">
            <w:pPr>
              <w:adjustRightInd/>
              <w:snapToGrid/>
              <w:jc w:val="center"/>
              <w:rPr>
                <w:rFonts w:ascii="新細明體" w:eastAsia="新細明體" w:hAnsi="新細明體"/>
                <w:sz w:val="22"/>
                <w:szCs w:val="22"/>
              </w:rPr>
            </w:pPr>
            <w:r w:rsidRPr="00C40B3D">
              <w:rPr>
                <w:rFonts w:ascii="細明體" w:eastAsia="細明體" w:hAnsi="細明體" w:hint="eastAsia"/>
                <w:color w:val="000000"/>
                <w:sz w:val="22"/>
                <w:szCs w:val="22"/>
              </w:rPr>
              <w:t>吳淑玲</w:t>
            </w:r>
          </w:p>
        </w:tc>
        <w:tc>
          <w:tcPr>
            <w:tcW w:w="1623"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任課教師負責引導學生</w:t>
            </w:r>
          </w:p>
        </w:tc>
      </w:tr>
      <w:tr w:rsidR="008802AC" w:rsidRPr="009C1190" w:rsidTr="00DD1EA3">
        <w:trPr>
          <w:trHeight w:val="374"/>
        </w:trPr>
        <w:tc>
          <w:tcPr>
            <w:tcW w:w="1262"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藝能館</w:t>
            </w:r>
          </w:p>
        </w:tc>
        <w:tc>
          <w:tcPr>
            <w:tcW w:w="1082"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1-2樓</w:t>
            </w:r>
          </w:p>
        </w:tc>
        <w:tc>
          <w:tcPr>
            <w:tcW w:w="1983"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社團教室、專科教室</w:t>
            </w:r>
          </w:p>
        </w:tc>
        <w:tc>
          <w:tcPr>
            <w:tcW w:w="1803" w:type="dxa"/>
          </w:tcPr>
          <w:p w:rsidR="008802AC" w:rsidRPr="00C40B3D" w:rsidRDefault="008802AC" w:rsidP="00DD1EA3">
            <w:pPr>
              <w:adjustRightInd/>
              <w:snapToGrid/>
              <w:jc w:val="center"/>
              <w:rPr>
                <w:rFonts w:ascii="新細明體" w:eastAsia="新細明體" w:hAnsi="新細明體"/>
                <w:sz w:val="22"/>
                <w:szCs w:val="22"/>
              </w:rPr>
            </w:pPr>
            <w:r w:rsidRPr="00C40B3D">
              <w:rPr>
                <w:rFonts w:ascii="細明體" w:eastAsia="細明體" w:hAnsi="細明體" w:hint="eastAsia"/>
                <w:color w:val="000000"/>
                <w:sz w:val="22"/>
                <w:szCs w:val="22"/>
              </w:rPr>
              <w:t>鄭彩燕</w:t>
            </w:r>
          </w:p>
        </w:tc>
        <w:tc>
          <w:tcPr>
            <w:tcW w:w="1262" w:type="dxa"/>
          </w:tcPr>
          <w:p w:rsidR="008802AC" w:rsidRPr="00C40B3D" w:rsidRDefault="00EA39A1" w:rsidP="00DD1EA3">
            <w:pPr>
              <w:adjustRightInd/>
              <w:snapToGrid/>
              <w:jc w:val="center"/>
              <w:rPr>
                <w:rFonts w:ascii="新細明體" w:eastAsia="新細明體" w:hAnsi="新細明體"/>
                <w:sz w:val="22"/>
                <w:szCs w:val="22"/>
              </w:rPr>
            </w:pPr>
            <w:r>
              <w:rPr>
                <w:rFonts w:ascii="細明體" w:eastAsia="細明體" w:hAnsi="細明體" w:hint="eastAsia"/>
                <w:color w:val="000000"/>
                <w:sz w:val="22"/>
                <w:szCs w:val="22"/>
              </w:rPr>
              <w:t>江素靜</w:t>
            </w:r>
          </w:p>
        </w:tc>
        <w:tc>
          <w:tcPr>
            <w:tcW w:w="1623" w:type="dxa"/>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任課教師負責引導學生</w:t>
            </w:r>
          </w:p>
        </w:tc>
      </w:tr>
      <w:tr w:rsidR="008802AC" w:rsidRPr="009C1190" w:rsidTr="00DD1EA3">
        <w:trPr>
          <w:trHeight w:val="642"/>
        </w:trPr>
        <w:tc>
          <w:tcPr>
            <w:tcW w:w="1262" w:type="dxa"/>
            <w:tcBorders>
              <w:top w:val="single" w:sz="4" w:space="0" w:color="auto"/>
              <w:left w:val="single" w:sz="4" w:space="0" w:color="auto"/>
              <w:bottom w:val="single" w:sz="4" w:space="0" w:color="auto"/>
              <w:right w:val="single" w:sz="4" w:space="0" w:color="auto"/>
            </w:tcBorders>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活動中心</w:t>
            </w:r>
          </w:p>
        </w:tc>
        <w:tc>
          <w:tcPr>
            <w:tcW w:w="1082" w:type="dxa"/>
            <w:tcBorders>
              <w:top w:val="single" w:sz="4" w:space="0" w:color="auto"/>
              <w:left w:val="single" w:sz="4" w:space="0" w:color="auto"/>
              <w:bottom w:val="single" w:sz="4" w:space="0" w:color="auto"/>
              <w:right w:val="single" w:sz="4" w:space="0" w:color="auto"/>
            </w:tcBorders>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1-3樓</w:t>
            </w:r>
          </w:p>
        </w:tc>
        <w:tc>
          <w:tcPr>
            <w:tcW w:w="1983" w:type="dxa"/>
            <w:tcBorders>
              <w:top w:val="single" w:sz="4" w:space="0" w:color="auto"/>
              <w:left w:val="single" w:sz="4" w:space="0" w:color="auto"/>
              <w:bottom w:val="single" w:sz="4" w:space="0" w:color="auto"/>
              <w:right w:val="single" w:sz="4" w:space="0" w:color="auto"/>
            </w:tcBorders>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大禮堂，體育館</w:t>
            </w:r>
          </w:p>
        </w:tc>
        <w:tc>
          <w:tcPr>
            <w:tcW w:w="1803" w:type="dxa"/>
            <w:tcBorders>
              <w:top w:val="single" w:sz="4" w:space="0" w:color="auto"/>
              <w:left w:val="single" w:sz="4" w:space="0" w:color="auto"/>
              <w:bottom w:val="single" w:sz="4" w:space="0" w:color="auto"/>
              <w:right w:val="single" w:sz="4" w:space="0" w:color="auto"/>
            </w:tcBorders>
          </w:tcPr>
          <w:p w:rsidR="008802AC" w:rsidRPr="00C40B3D" w:rsidRDefault="008802AC" w:rsidP="00DD1EA3">
            <w:pPr>
              <w:adjustRightInd/>
              <w:snapToGrid/>
              <w:jc w:val="center"/>
              <w:rPr>
                <w:rFonts w:ascii="新細明體" w:eastAsia="新細明體" w:hAnsi="新細明體"/>
                <w:sz w:val="22"/>
                <w:szCs w:val="22"/>
              </w:rPr>
            </w:pPr>
            <w:r w:rsidRPr="00C40B3D">
              <w:rPr>
                <w:rFonts w:ascii="細明體" w:eastAsia="細明體" w:hAnsi="細明體" w:hint="eastAsia"/>
                <w:color w:val="000000"/>
                <w:sz w:val="22"/>
                <w:szCs w:val="22"/>
              </w:rPr>
              <w:t>蘇文彬</w:t>
            </w:r>
          </w:p>
        </w:tc>
        <w:tc>
          <w:tcPr>
            <w:tcW w:w="1262" w:type="dxa"/>
            <w:tcBorders>
              <w:top w:val="single" w:sz="4" w:space="0" w:color="auto"/>
              <w:left w:val="single" w:sz="4" w:space="0" w:color="auto"/>
              <w:bottom w:val="single" w:sz="4" w:space="0" w:color="auto"/>
              <w:right w:val="single" w:sz="4" w:space="0" w:color="auto"/>
            </w:tcBorders>
          </w:tcPr>
          <w:p w:rsidR="008802AC" w:rsidRPr="00C40B3D" w:rsidRDefault="007776E5" w:rsidP="00DD1EA3">
            <w:pPr>
              <w:adjustRightInd/>
              <w:snapToGrid/>
              <w:jc w:val="center"/>
              <w:rPr>
                <w:rFonts w:ascii="新細明體" w:eastAsia="新細明體" w:hAnsi="新細明體"/>
                <w:sz w:val="22"/>
                <w:szCs w:val="22"/>
              </w:rPr>
            </w:pPr>
            <w:r>
              <w:rPr>
                <w:rFonts w:ascii="新細明體" w:eastAsia="新細明體" w:hAnsi="新細明體"/>
                <w:sz w:val="22"/>
                <w:szCs w:val="22"/>
              </w:rPr>
              <w:t>江素靜</w:t>
            </w:r>
          </w:p>
        </w:tc>
        <w:tc>
          <w:tcPr>
            <w:tcW w:w="1623" w:type="dxa"/>
            <w:tcBorders>
              <w:top w:val="single" w:sz="4" w:space="0" w:color="auto"/>
              <w:left w:val="single" w:sz="4" w:space="0" w:color="auto"/>
              <w:bottom w:val="single" w:sz="4" w:space="0" w:color="auto"/>
              <w:right w:val="single" w:sz="4" w:space="0" w:color="auto"/>
            </w:tcBorders>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任課教師負責引導學生</w:t>
            </w:r>
          </w:p>
        </w:tc>
      </w:tr>
      <w:tr w:rsidR="008802AC" w:rsidRPr="009C1190" w:rsidTr="00DD1EA3">
        <w:trPr>
          <w:trHeight w:val="623"/>
        </w:trPr>
        <w:tc>
          <w:tcPr>
            <w:tcW w:w="1262" w:type="dxa"/>
            <w:tcBorders>
              <w:top w:val="single" w:sz="4" w:space="0" w:color="auto"/>
              <w:left w:val="single" w:sz="4" w:space="0" w:color="auto"/>
              <w:bottom w:val="single" w:sz="4" w:space="0" w:color="auto"/>
              <w:right w:val="single" w:sz="4" w:space="0" w:color="auto"/>
            </w:tcBorders>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圖書館</w:t>
            </w:r>
          </w:p>
        </w:tc>
        <w:tc>
          <w:tcPr>
            <w:tcW w:w="1082" w:type="dxa"/>
            <w:tcBorders>
              <w:top w:val="single" w:sz="4" w:space="0" w:color="auto"/>
              <w:left w:val="single" w:sz="4" w:space="0" w:color="auto"/>
              <w:bottom w:val="single" w:sz="4" w:space="0" w:color="auto"/>
              <w:right w:val="single" w:sz="4" w:space="0" w:color="auto"/>
            </w:tcBorders>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1-2樓</w:t>
            </w:r>
          </w:p>
        </w:tc>
        <w:tc>
          <w:tcPr>
            <w:tcW w:w="1983" w:type="dxa"/>
            <w:tcBorders>
              <w:top w:val="single" w:sz="4" w:space="0" w:color="auto"/>
              <w:left w:val="single" w:sz="4" w:space="0" w:color="auto"/>
              <w:bottom w:val="single" w:sz="4" w:space="0" w:color="auto"/>
              <w:right w:val="single" w:sz="4" w:space="0" w:color="auto"/>
            </w:tcBorders>
          </w:tcPr>
          <w:p w:rsidR="008802AC" w:rsidRPr="00C40B3D" w:rsidRDefault="008802AC" w:rsidP="00DD1EA3">
            <w:pPr>
              <w:adjustRightInd/>
              <w:snapToGrid/>
              <w:jc w:val="both"/>
              <w:rPr>
                <w:rFonts w:ascii="新細明體" w:eastAsia="新細明體" w:hAnsi="新細明體"/>
                <w:sz w:val="22"/>
                <w:szCs w:val="22"/>
              </w:rPr>
            </w:pPr>
            <w:r w:rsidRPr="00C40B3D">
              <w:rPr>
                <w:rFonts w:ascii="新細明體" w:eastAsia="新細明體" w:hAnsi="新細明體" w:hint="eastAsia"/>
                <w:sz w:val="22"/>
                <w:szCs w:val="22"/>
              </w:rPr>
              <w:t>圖書館</w:t>
            </w:r>
          </w:p>
        </w:tc>
        <w:tc>
          <w:tcPr>
            <w:tcW w:w="1803" w:type="dxa"/>
            <w:tcBorders>
              <w:top w:val="single" w:sz="4" w:space="0" w:color="auto"/>
              <w:left w:val="single" w:sz="4" w:space="0" w:color="auto"/>
              <w:bottom w:val="single" w:sz="4" w:space="0" w:color="auto"/>
              <w:right w:val="single" w:sz="4" w:space="0" w:color="auto"/>
            </w:tcBorders>
          </w:tcPr>
          <w:p w:rsidR="008802AC" w:rsidRPr="00C40B3D" w:rsidRDefault="008802AC" w:rsidP="00DD1EA3">
            <w:pPr>
              <w:adjustRightInd/>
              <w:snapToGrid/>
              <w:jc w:val="center"/>
              <w:rPr>
                <w:rFonts w:ascii="新細明體" w:eastAsia="新細明體" w:hAnsi="新細明體"/>
                <w:sz w:val="22"/>
                <w:szCs w:val="22"/>
              </w:rPr>
            </w:pPr>
            <w:r w:rsidRPr="00C40B3D">
              <w:rPr>
                <w:rFonts w:ascii="細明體" w:eastAsia="細明體" w:hAnsi="細明體" w:hint="eastAsia"/>
                <w:color w:val="000000"/>
                <w:sz w:val="22"/>
                <w:szCs w:val="22"/>
              </w:rPr>
              <w:t>吳粦輝</w:t>
            </w:r>
          </w:p>
        </w:tc>
        <w:tc>
          <w:tcPr>
            <w:tcW w:w="1262" w:type="dxa"/>
            <w:tcBorders>
              <w:top w:val="single" w:sz="4" w:space="0" w:color="auto"/>
              <w:left w:val="single" w:sz="4" w:space="0" w:color="auto"/>
              <w:bottom w:val="single" w:sz="4" w:space="0" w:color="auto"/>
              <w:right w:val="single" w:sz="4" w:space="0" w:color="auto"/>
            </w:tcBorders>
          </w:tcPr>
          <w:p w:rsidR="008802AC" w:rsidRPr="00C40B3D" w:rsidRDefault="008802AC" w:rsidP="00DD1EA3">
            <w:pPr>
              <w:adjustRightInd/>
              <w:snapToGrid/>
              <w:jc w:val="center"/>
              <w:rPr>
                <w:rFonts w:ascii="新細明體" w:eastAsia="新細明體" w:hAnsi="新細明體"/>
                <w:sz w:val="22"/>
                <w:szCs w:val="22"/>
              </w:rPr>
            </w:pPr>
            <w:r w:rsidRPr="00C40B3D">
              <w:rPr>
                <w:rFonts w:ascii="細明體" w:eastAsia="細明體" w:hAnsi="細明體" w:hint="eastAsia"/>
                <w:color w:val="000000"/>
                <w:sz w:val="22"/>
                <w:szCs w:val="22"/>
              </w:rPr>
              <w:t>關桂枝</w:t>
            </w:r>
          </w:p>
        </w:tc>
        <w:tc>
          <w:tcPr>
            <w:tcW w:w="1623" w:type="dxa"/>
            <w:tcBorders>
              <w:top w:val="single" w:sz="4" w:space="0" w:color="auto"/>
              <w:left w:val="single" w:sz="4" w:space="0" w:color="auto"/>
              <w:bottom w:val="single" w:sz="4" w:space="0" w:color="auto"/>
              <w:right w:val="single" w:sz="4" w:space="0" w:color="auto"/>
            </w:tcBorders>
          </w:tcPr>
          <w:p w:rsidR="008802AC" w:rsidRPr="00C40B3D" w:rsidRDefault="008802AC" w:rsidP="00DD1EA3">
            <w:pPr>
              <w:adjustRightInd/>
              <w:snapToGrid/>
              <w:jc w:val="both"/>
              <w:rPr>
                <w:rFonts w:ascii="新細明體" w:eastAsia="新細明體" w:hAnsi="新細明體"/>
                <w:sz w:val="22"/>
                <w:szCs w:val="22"/>
              </w:rPr>
            </w:pPr>
            <w:r>
              <w:rPr>
                <w:rFonts w:ascii="新細明體" w:eastAsia="新細明體" w:hAnsi="新細明體"/>
                <w:sz w:val="22"/>
                <w:szCs w:val="22"/>
              </w:rPr>
              <w:t>任課教師負責引導學生</w:t>
            </w:r>
          </w:p>
        </w:tc>
      </w:tr>
    </w:tbl>
    <w:p w:rsidR="008802AC" w:rsidRPr="008802AC" w:rsidRDefault="008802AC" w:rsidP="00534BA0">
      <w:pPr>
        <w:pStyle w:val="af3"/>
        <w:spacing w:beforeLines="20" w:before="72" w:afterLines="50" w:after="180" w:afterAutospacing="0" w:line="240" w:lineRule="auto"/>
        <w:ind w:leftChars="59" w:left="142" w:firstLineChars="0" w:firstLine="0"/>
      </w:pPr>
    </w:p>
    <w:p w:rsidR="006B0D4C" w:rsidRDefault="00084EB7" w:rsidP="00084EB7">
      <w:pPr>
        <w:pStyle w:val="3"/>
        <w:numPr>
          <w:ilvl w:val="0"/>
          <w:numId w:val="0"/>
        </w:numPr>
        <w:spacing w:before="180" w:after="180"/>
      </w:pPr>
      <w:bookmarkStart w:id="165" w:name="_Toc437358739"/>
      <w:bookmarkStart w:id="166" w:name="_Toc525298592"/>
      <w:bookmarkStart w:id="167" w:name="_Toc22037665"/>
      <w:r>
        <w:rPr>
          <w:rFonts w:hint="eastAsia"/>
        </w:rPr>
        <w:t>2</w:t>
      </w:r>
      <w:r>
        <w:t>.9.3</w:t>
      </w:r>
      <w:r w:rsidR="0074178A" w:rsidRPr="005547B4">
        <w:rPr>
          <w:rFonts w:hint="eastAsia"/>
        </w:rPr>
        <w:t>避難疏散集合場所之配置</w:t>
      </w:r>
      <w:bookmarkEnd w:id="165"/>
      <w:bookmarkEnd w:id="166"/>
      <w:bookmarkEnd w:id="167"/>
    </w:p>
    <w:p w:rsidR="006B0D4C" w:rsidRDefault="0074178A" w:rsidP="006B0D4C">
      <w:pPr>
        <w:pStyle w:val="af3"/>
        <w:ind w:left="480" w:firstLine="480"/>
      </w:pPr>
      <w:r w:rsidRPr="005547B4">
        <w:rPr>
          <w:rFonts w:hint="eastAsia"/>
        </w:rPr>
        <w:t>避難疏散集合場所應選擇無災害威脅之場所，之後由指揮官</w:t>
      </w:r>
      <w:r w:rsidRPr="005547B4">
        <w:rPr>
          <w:rFonts w:hint="eastAsia"/>
        </w:rPr>
        <w:t>(</w:t>
      </w:r>
      <w:r w:rsidRPr="005547B4">
        <w:rPr>
          <w:rFonts w:hint="eastAsia"/>
        </w:rPr>
        <w:t>校長</w:t>
      </w:r>
      <w:r w:rsidRPr="005547B4">
        <w:rPr>
          <w:rFonts w:hint="eastAsia"/>
        </w:rPr>
        <w:t>)</w:t>
      </w:r>
      <w:r w:rsidRPr="005547B4">
        <w:rPr>
          <w:rFonts w:hint="eastAsia"/>
        </w:rPr>
        <w:t>視災情決定於原地避難或移往校外之避難場所。</w:t>
      </w:r>
    </w:p>
    <w:p w:rsidR="006B0D4C" w:rsidRPr="00F61685" w:rsidRDefault="00084EB7" w:rsidP="00084EB7">
      <w:pPr>
        <w:pStyle w:val="3"/>
        <w:numPr>
          <w:ilvl w:val="0"/>
          <w:numId w:val="0"/>
        </w:numPr>
        <w:spacing w:before="180" w:after="180"/>
      </w:pPr>
      <w:bookmarkStart w:id="168" w:name="_Toc437358740"/>
      <w:bookmarkStart w:id="169" w:name="_Toc525298593"/>
      <w:bookmarkStart w:id="170" w:name="_Toc22037666"/>
      <w:r>
        <w:rPr>
          <w:rFonts w:hint="eastAsia"/>
        </w:rPr>
        <w:t>2</w:t>
      </w:r>
      <w:r>
        <w:t>.9.4</w:t>
      </w:r>
      <w:r w:rsidR="0074178A" w:rsidRPr="00F61685">
        <w:rPr>
          <w:rFonts w:hint="eastAsia"/>
        </w:rPr>
        <w:t>避難疏散情形之調查</w:t>
      </w:r>
      <w:bookmarkEnd w:id="168"/>
      <w:bookmarkEnd w:id="169"/>
      <w:bookmarkEnd w:id="170"/>
    </w:p>
    <w:p w:rsidR="006B0D4C" w:rsidRDefault="0074178A" w:rsidP="006B0D4C">
      <w:pPr>
        <w:pStyle w:val="af3"/>
        <w:ind w:left="480" w:firstLine="480"/>
      </w:pPr>
      <w:r>
        <w:rPr>
          <w:rFonts w:hint="eastAsia"/>
        </w:rPr>
        <w:t>避難疏散完畢後應針對全校之學生及教職員工進行疏散情形之調查，如</w:t>
      </w:r>
      <w:r>
        <w:lastRenderedPageBreak/>
        <w:fldChar w:fldCharType="begin"/>
      </w:r>
      <w:r>
        <w:instrText xml:space="preserve"> </w:instrText>
      </w:r>
      <w:r>
        <w:rPr>
          <w:rFonts w:hint="eastAsia"/>
        </w:rPr>
        <w:instrText>REF _Ref419218263 \h</w:instrText>
      </w:r>
      <w:r>
        <w:instrText xml:space="preserve"> </w:instrText>
      </w:r>
      <w:r>
        <w:fldChar w:fldCharType="separate"/>
      </w:r>
      <w:r w:rsidR="00880BEE">
        <w:rPr>
          <w:rFonts w:hint="eastAsia"/>
        </w:rPr>
        <w:t>表</w:t>
      </w:r>
      <w:r w:rsidR="00880BEE">
        <w:rPr>
          <w:rFonts w:hint="eastAsia"/>
        </w:rPr>
        <w:t>2-</w:t>
      </w:r>
      <w:r w:rsidR="00880BEE">
        <w:t>14</w:t>
      </w:r>
      <w:r>
        <w:fldChar w:fldCharType="end"/>
      </w:r>
      <w:r>
        <w:rPr>
          <w:rFonts w:hint="eastAsia"/>
        </w:rPr>
        <w:t>及</w:t>
      </w:r>
      <w:r>
        <w:fldChar w:fldCharType="begin"/>
      </w:r>
      <w:r>
        <w:instrText xml:space="preserve"> </w:instrText>
      </w:r>
      <w:r>
        <w:rPr>
          <w:rFonts w:hint="eastAsia"/>
        </w:rPr>
        <w:instrText>REF _Ref419218269 \h</w:instrText>
      </w:r>
      <w:r>
        <w:instrText xml:space="preserve"> </w:instrText>
      </w:r>
      <w:r>
        <w:fldChar w:fldCharType="separate"/>
      </w:r>
      <w:r w:rsidR="00880BEE">
        <w:rPr>
          <w:rFonts w:hint="eastAsia"/>
        </w:rPr>
        <w:t>表</w:t>
      </w:r>
      <w:r w:rsidR="00880BEE">
        <w:rPr>
          <w:rFonts w:hint="eastAsia"/>
        </w:rPr>
        <w:t>2-</w:t>
      </w:r>
      <w:r w:rsidR="00880BEE">
        <w:t>15</w:t>
      </w:r>
      <w:r>
        <w:fldChar w:fldCharType="end"/>
      </w:r>
      <w:r>
        <w:rPr>
          <w:rFonts w:hint="eastAsia"/>
        </w:rPr>
        <w:t>所示。</w:t>
      </w:r>
      <w:r>
        <w:fldChar w:fldCharType="begin"/>
      </w:r>
      <w:r>
        <w:instrText xml:space="preserve"> REF _Ref419218263 \h  \* MERGEFORMAT </w:instrText>
      </w:r>
      <w:r>
        <w:fldChar w:fldCharType="separate"/>
      </w:r>
      <w:r w:rsidR="00880BEE">
        <w:rPr>
          <w:rFonts w:hint="eastAsia"/>
        </w:rPr>
        <w:t>表</w:t>
      </w:r>
      <w:r w:rsidR="00880BEE">
        <w:rPr>
          <w:rFonts w:hint="eastAsia"/>
        </w:rPr>
        <w:t>2-</w:t>
      </w:r>
      <w:r w:rsidR="00880BEE">
        <w:t>14</w:t>
      </w:r>
      <w:r>
        <w:fldChar w:fldCharType="end"/>
      </w:r>
      <w:r w:rsidRPr="00CE0F8D">
        <w:rPr>
          <w:rFonts w:hint="eastAsia"/>
        </w:rPr>
        <w:t>與</w:t>
      </w:r>
      <w:r>
        <w:fldChar w:fldCharType="begin"/>
      </w:r>
      <w:r>
        <w:instrText xml:space="preserve"> REF _Ref419218269 \h  \* MERGEFORMAT </w:instrText>
      </w:r>
      <w:r>
        <w:fldChar w:fldCharType="separate"/>
      </w:r>
      <w:r w:rsidR="00880BEE">
        <w:rPr>
          <w:rFonts w:hint="eastAsia"/>
        </w:rPr>
        <w:t>表</w:t>
      </w:r>
      <w:r w:rsidR="00880BEE">
        <w:rPr>
          <w:rFonts w:hint="eastAsia"/>
        </w:rPr>
        <w:t>2-</w:t>
      </w:r>
      <w:r w:rsidR="00880BEE">
        <w:t>15</w:t>
      </w:r>
      <w:r>
        <w:fldChar w:fldCharType="end"/>
      </w:r>
      <w:r w:rsidRPr="00CE0F8D">
        <w:rPr>
          <w:rFonts w:hint="eastAsia"/>
        </w:rPr>
        <w:t>為到達避難場所後，確實掌握學生與教師人數調查進行填寫，若在平時演練或災害發生時需快速掌握學校人員時，可自行採用學校</w:t>
      </w:r>
      <w:r>
        <w:rPr>
          <w:rFonts w:hint="eastAsia"/>
        </w:rPr>
        <w:t>常用</w:t>
      </w:r>
      <w:r w:rsidRPr="00CE0F8D">
        <w:rPr>
          <w:rFonts w:hint="eastAsia"/>
        </w:rPr>
        <w:t>表格。</w:t>
      </w:r>
    </w:p>
    <w:p w:rsidR="00287A5C" w:rsidRDefault="00287A5C" w:rsidP="006B0D4C">
      <w:pPr>
        <w:pStyle w:val="af3"/>
        <w:ind w:left="480" w:firstLine="480"/>
      </w:pPr>
    </w:p>
    <w:p w:rsidR="00287A5C" w:rsidRDefault="00287A5C" w:rsidP="006B0D4C">
      <w:pPr>
        <w:pStyle w:val="af3"/>
        <w:ind w:left="480" w:firstLine="480"/>
      </w:pPr>
    </w:p>
    <w:p w:rsidR="00287A5C" w:rsidRDefault="00287A5C" w:rsidP="006B0D4C">
      <w:pPr>
        <w:pStyle w:val="af3"/>
        <w:ind w:left="480" w:firstLine="480"/>
      </w:pPr>
    </w:p>
    <w:p w:rsidR="00287A5C" w:rsidRDefault="00287A5C" w:rsidP="006B0D4C">
      <w:pPr>
        <w:pStyle w:val="af3"/>
        <w:ind w:left="480" w:firstLine="480"/>
      </w:pPr>
    </w:p>
    <w:p w:rsidR="00287A5C" w:rsidRDefault="00287A5C" w:rsidP="006B0D4C">
      <w:pPr>
        <w:pStyle w:val="af3"/>
        <w:ind w:left="480" w:firstLine="480"/>
      </w:pPr>
    </w:p>
    <w:p w:rsidR="00287A5C" w:rsidRDefault="00287A5C" w:rsidP="006B0D4C">
      <w:pPr>
        <w:pStyle w:val="af3"/>
        <w:ind w:left="480" w:firstLine="480"/>
      </w:pPr>
    </w:p>
    <w:p w:rsidR="00287A5C" w:rsidRDefault="00287A5C" w:rsidP="006B0D4C">
      <w:pPr>
        <w:pStyle w:val="af3"/>
        <w:ind w:left="480" w:firstLine="480"/>
      </w:pPr>
    </w:p>
    <w:p w:rsidR="00287A5C" w:rsidRDefault="00287A5C" w:rsidP="006B0D4C">
      <w:pPr>
        <w:pStyle w:val="af3"/>
        <w:ind w:left="480" w:firstLine="480"/>
      </w:pPr>
    </w:p>
    <w:p w:rsidR="00287A5C" w:rsidRDefault="00287A5C" w:rsidP="006B0D4C">
      <w:pPr>
        <w:pStyle w:val="af3"/>
        <w:ind w:left="480" w:firstLine="480"/>
      </w:pPr>
    </w:p>
    <w:p w:rsidR="00287A5C" w:rsidRDefault="00287A5C" w:rsidP="006B0D4C">
      <w:pPr>
        <w:pStyle w:val="af3"/>
        <w:ind w:left="480" w:firstLine="480"/>
      </w:pPr>
    </w:p>
    <w:p w:rsidR="006B02FE" w:rsidRDefault="006B02FE" w:rsidP="006B0D4C">
      <w:pPr>
        <w:pStyle w:val="af3"/>
        <w:ind w:left="480" w:firstLine="480"/>
      </w:pPr>
    </w:p>
    <w:p w:rsidR="00E56F7D" w:rsidRDefault="00E56F7D" w:rsidP="006B0D4C">
      <w:pPr>
        <w:pStyle w:val="af3"/>
        <w:ind w:left="480" w:firstLine="480"/>
      </w:pPr>
    </w:p>
    <w:p w:rsidR="00E56F7D" w:rsidRDefault="00E56F7D" w:rsidP="006B0D4C">
      <w:pPr>
        <w:pStyle w:val="af3"/>
        <w:ind w:left="480" w:firstLine="480"/>
      </w:pPr>
    </w:p>
    <w:p w:rsidR="00E56F7D" w:rsidRPr="00CE0F8D" w:rsidRDefault="00E56F7D" w:rsidP="006B0D4C">
      <w:pPr>
        <w:pStyle w:val="af3"/>
        <w:ind w:left="480" w:firstLine="480"/>
      </w:pPr>
    </w:p>
    <w:p w:rsidR="006B0D4C" w:rsidRPr="00CE0F8D" w:rsidRDefault="0074178A" w:rsidP="006B0D4C">
      <w:pPr>
        <w:widowControl/>
        <w:adjustRightInd/>
        <w:snapToGrid/>
      </w:pPr>
      <w:r w:rsidRPr="00CE0F8D">
        <w:br w:type="page"/>
      </w:r>
    </w:p>
    <w:p w:rsidR="006B0D4C" w:rsidRPr="005547B4" w:rsidRDefault="0074178A" w:rsidP="006B0D4C">
      <w:pPr>
        <w:pStyle w:val="aa"/>
      </w:pPr>
      <w:bookmarkStart w:id="171" w:name="_Ref419218263"/>
      <w:bookmarkStart w:id="172" w:name="_Toc437358878"/>
      <w:bookmarkStart w:id="173" w:name="_Toc525298683"/>
      <w:r>
        <w:rPr>
          <w:rFonts w:hint="eastAsia"/>
        </w:rPr>
        <w:lastRenderedPageBreak/>
        <w:t>表</w:t>
      </w:r>
      <w:r>
        <w:rPr>
          <w:rFonts w:hint="eastAsia"/>
        </w:rPr>
        <w:t>2-</w:t>
      </w:r>
      <w:r w:rsidR="009F4D86">
        <w:t>14</w:t>
      </w:r>
      <w:bookmarkEnd w:id="171"/>
      <w:r w:rsidRPr="005547B4">
        <w:rPr>
          <w:rFonts w:hint="eastAsia"/>
        </w:rPr>
        <w:t>學生避難疏散情形調查表</w:t>
      </w:r>
      <w:bookmarkEnd w:id="172"/>
      <w:bookmarkEnd w:id="173"/>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419"/>
        <w:gridCol w:w="899"/>
        <w:gridCol w:w="6"/>
        <w:gridCol w:w="715"/>
        <w:gridCol w:w="1080"/>
        <w:gridCol w:w="530"/>
        <w:gridCol w:w="2325"/>
        <w:gridCol w:w="925"/>
        <w:gridCol w:w="1400"/>
      </w:tblGrid>
      <w:tr w:rsidR="006B0D4C" w:rsidRPr="00BE02C8" w:rsidTr="006B0D4C">
        <w:trPr>
          <w:trHeight w:val="283"/>
          <w:jc w:val="center"/>
        </w:trPr>
        <w:tc>
          <w:tcPr>
            <w:tcW w:w="2324" w:type="dxa"/>
            <w:gridSpan w:val="3"/>
            <w:shd w:val="clear" w:color="auto" w:fill="D9D9D9"/>
            <w:vAlign w:val="center"/>
          </w:tcPr>
          <w:p w:rsidR="006B0D4C" w:rsidRPr="00BE02C8" w:rsidRDefault="0074178A" w:rsidP="006B0D4C">
            <w:pPr>
              <w:jc w:val="center"/>
              <w:rPr>
                <w:b/>
              </w:rPr>
            </w:pPr>
            <w:r w:rsidRPr="00BE02C8">
              <w:rPr>
                <w:b/>
              </w:rPr>
              <w:t>班級</w:t>
            </w:r>
          </w:p>
        </w:tc>
        <w:tc>
          <w:tcPr>
            <w:tcW w:w="2325" w:type="dxa"/>
            <w:gridSpan w:val="3"/>
            <w:vAlign w:val="center"/>
          </w:tcPr>
          <w:p w:rsidR="006B0D4C" w:rsidRPr="00BE02C8" w:rsidRDefault="006B0D4C" w:rsidP="006B0D4C">
            <w:pPr>
              <w:jc w:val="center"/>
            </w:pPr>
          </w:p>
        </w:tc>
        <w:tc>
          <w:tcPr>
            <w:tcW w:w="2325" w:type="dxa"/>
            <w:shd w:val="clear" w:color="auto" w:fill="D9D9D9"/>
            <w:vAlign w:val="center"/>
          </w:tcPr>
          <w:p w:rsidR="006B0D4C" w:rsidRPr="00BE02C8" w:rsidRDefault="0074178A" w:rsidP="006B0D4C">
            <w:pPr>
              <w:jc w:val="center"/>
              <w:rPr>
                <w:b/>
              </w:rPr>
            </w:pPr>
            <w:r w:rsidRPr="00BE02C8">
              <w:rPr>
                <w:b/>
              </w:rPr>
              <w:t>班級導師</w:t>
            </w:r>
          </w:p>
        </w:tc>
        <w:tc>
          <w:tcPr>
            <w:tcW w:w="2325" w:type="dxa"/>
            <w:gridSpan w:val="2"/>
            <w:vAlign w:val="center"/>
          </w:tcPr>
          <w:p w:rsidR="006B0D4C" w:rsidRPr="00BE02C8" w:rsidRDefault="006B0D4C" w:rsidP="006B0D4C">
            <w:pPr>
              <w:jc w:val="center"/>
            </w:pPr>
          </w:p>
        </w:tc>
      </w:tr>
      <w:tr w:rsidR="006B0D4C" w:rsidRPr="00BE02C8" w:rsidTr="006B0D4C">
        <w:trPr>
          <w:trHeight w:val="283"/>
          <w:jc w:val="center"/>
        </w:trPr>
        <w:tc>
          <w:tcPr>
            <w:tcW w:w="2324" w:type="dxa"/>
            <w:gridSpan w:val="3"/>
            <w:shd w:val="clear" w:color="auto" w:fill="D9D9D9"/>
            <w:vAlign w:val="center"/>
          </w:tcPr>
          <w:p w:rsidR="006B0D4C" w:rsidRPr="00BE02C8" w:rsidRDefault="0074178A" w:rsidP="006B0D4C">
            <w:pPr>
              <w:jc w:val="center"/>
              <w:rPr>
                <w:b/>
              </w:rPr>
            </w:pPr>
            <w:r w:rsidRPr="00BE02C8">
              <w:rPr>
                <w:b/>
              </w:rPr>
              <w:t>應到人數</w:t>
            </w:r>
          </w:p>
        </w:tc>
        <w:tc>
          <w:tcPr>
            <w:tcW w:w="2325" w:type="dxa"/>
            <w:gridSpan w:val="3"/>
            <w:vAlign w:val="center"/>
          </w:tcPr>
          <w:p w:rsidR="006B0D4C" w:rsidRPr="00BE02C8" w:rsidRDefault="006B0D4C" w:rsidP="006B0D4C">
            <w:pPr>
              <w:jc w:val="center"/>
            </w:pPr>
          </w:p>
        </w:tc>
        <w:tc>
          <w:tcPr>
            <w:tcW w:w="2325" w:type="dxa"/>
            <w:shd w:val="clear" w:color="auto" w:fill="D9D9D9"/>
            <w:vAlign w:val="center"/>
          </w:tcPr>
          <w:p w:rsidR="006B0D4C" w:rsidRPr="00BE02C8" w:rsidRDefault="0074178A" w:rsidP="006B0D4C">
            <w:pPr>
              <w:jc w:val="center"/>
              <w:rPr>
                <w:b/>
              </w:rPr>
            </w:pPr>
            <w:r w:rsidRPr="00BE02C8">
              <w:rPr>
                <w:b/>
              </w:rPr>
              <w:t>實到人數</w:t>
            </w:r>
          </w:p>
        </w:tc>
        <w:tc>
          <w:tcPr>
            <w:tcW w:w="2325" w:type="dxa"/>
            <w:gridSpan w:val="2"/>
            <w:vAlign w:val="center"/>
          </w:tcPr>
          <w:p w:rsidR="006B0D4C" w:rsidRPr="00BE02C8" w:rsidRDefault="006B0D4C" w:rsidP="006B0D4C">
            <w:pPr>
              <w:jc w:val="center"/>
            </w:pPr>
          </w:p>
        </w:tc>
      </w:tr>
      <w:tr w:rsidR="006B0D4C" w:rsidRPr="00BE02C8" w:rsidTr="006B0D4C">
        <w:trPr>
          <w:trHeight w:val="283"/>
          <w:jc w:val="center"/>
        </w:trPr>
        <w:tc>
          <w:tcPr>
            <w:tcW w:w="2318" w:type="dxa"/>
            <w:gridSpan w:val="2"/>
            <w:shd w:val="clear" w:color="auto" w:fill="D9D9D9"/>
            <w:vAlign w:val="center"/>
          </w:tcPr>
          <w:p w:rsidR="006B0D4C" w:rsidRPr="00BE02C8" w:rsidRDefault="0074178A" w:rsidP="006B0D4C">
            <w:pPr>
              <w:jc w:val="center"/>
              <w:rPr>
                <w:b/>
              </w:rPr>
            </w:pPr>
            <w:r w:rsidRPr="00BE02C8">
              <w:rPr>
                <w:rFonts w:hint="eastAsia"/>
                <w:b/>
              </w:rPr>
              <w:t>學生安全情形報告</w:t>
            </w:r>
          </w:p>
        </w:tc>
        <w:tc>
          <w:tcPr>
            <w:tcW w:w="6981" w:type="dxa"/>
            <w:gridSpan w:val="7"/>
            <w:vAlign w:val="center"/>
          </w:tcPr>
          <w:p w:rsidR="006B0D4C" w:rsidRPr="00BE02C8" w:rsidRDefault="006B0D4C" w:rsidP="006B0D4C">
            <w:pPr>
              <w:jc w:val="center"/>
            </w:pPr>
          </w:p>
        </w:tc>
      </w:tr>
      <w:tr w:rsidR="006B0D4C" w:rsidRPr="00BE02C8" w:rsidTr="006B0D4C">
        <w:trPr>
          <w:trHeight w:val="283"/>
          <w:jc w:val="center"/>
        </w:trPr>
        <w:tc>
          <w:tcPr>
            <w:tcW w:w="1419" w:type="dxa"/>
            <w:shd w:val="clear" w:color="auto" w:fill="D9D9D9"/>
            <w:vAlign w:val="center"/>
          </w:tcPr>
          <w:p w:rsidR="006B0D4C" w:rsidRPr="00BE02C8" w:rsidRDefault="0074178A" w:rsidP="006B0D4C">
            <w:pPr>
              <w:jc w:val="center"/>
              <w:rPr>
                <w:b/>
              </w:rPr>
            </w:pPr>
            <w:r w:rsidRPr="00BE02C8">
              <w:rPr>
                <w:b/>
              </w:rPr>
              <w:t>學生姓名</w:t>
            </w:r>
          </w:p>
        </w:tc>
        <w:tc>
          <w:tcPr>
            <w:tcW w:w="1620" w:type="dxa"/>
            <w:gridSpan w:val="3"/>
            <w:shd w:val="clear" w:color="auto" w:fill="D9D9D9"/>
            <w:vAlign w:val="center"/>
          </w:tcPr>
          <w:p w:rsidR="006B0D4C" w:rsidRPr="00BE02C8" w:rsidRDefault="0074178A" w:rsidP="006B0D4C">
            <w:pPr>
              <w:jc w:val="center"/>
              <w:rPr>
                <w:b/>
              </w:rPr>
            </w:pPr>
            <w:r w:rsidRPr="00BE02C8">
              <w:rPr>
                <w:b/>
              </w:rPr>
              <w:t>緊急聯絡人</w:t>
            </w:r>
          </w:p>
        </w:tc>
        <w:tc>
          <w:tcPr>
            <w:tcW w:w="1080" w:type="dxa"/>
            <w:shd w:val="clear" w:color="auto" w:fill="D9D9D9"/>
            <w:vAlign w:val="center"/>
          </w:tcPr>
          <w:p w:rsidR="006B0D4C" w:rsidRPr="00BE02C8" w:rsidRDefault="0074178A" w:rsidP="006B0D4C">
            <w:pPr>
              <w:jc w:val="center"/>
              <w:rPr>
                <w:b/>
              </w:rPr>
            </w:pPr>
            <w:r w:rsidRPr="00BE02C8">
              <w:rPr>
                <w:b/>
              </w:rPr>
              <w:t>聯絡電話</w:t>
            </w:r>
          </w:p>
        </w:tc>
        <w:tc>
          <w:tcPr>
            <w:tcW w:w="3780" w:type="dxa"/>
            <w:gridSpan w:val="3"/>
            <w:shd w:val="clear" w:color="auto" w:fill="D9D9D9"/>
            <w:vAlign w:val="center"/>
          </w:tcPr>
          <w:p w:rsidR="006B0D4C" w:rsidRPr="00BE02C8" w:rsidRDefault="0074178A" w:rsidP="006B0D4C">
            <w:pPr>
              <w:jc w:val="center"/>
              <w:rPr>
                <w:b/>
              </w:rPr>
            </w:pPr>
            <w:r w:rsidRPr="00BE02C8">
              <w:rPr>
                <w:b/>
              </w:rPr>
              <w:t>安全情況</w:t>
            </w:r>
          </w:p>
        </w:tc>
        <w:tc>
          <w:tcPr>
            <w:tcW w:w="1400" w:type="dxa"/>
            <w:shd w:val="clear" w:color="auto" w:fill="D9D9D9"/>
            <w:vAlign w:val="center"/>
          </w:tcPr>
          <w:p w:rsidR="006B0D4C" w:rsidRPr="00BE02C8" w:rsidRDefault="0074178A" w:rsidP="006B0D4C">
            <w:pPr>
              <w:jc w:val="center"/>
              <w:rPr>
                <w:b/>
              </w:rPr>
            </w:pPr>
            <w:r w:rsidRPr="00BE02C8">
              <w:rPr>
                <w:b/>
              </w:rPr>
              <w:t>備註</w:t>
            </w:r>
          </w:p>
        </w:tc>
      </w:tr>
      <w:tr w:rsidR="006B0D4C" w:rsidRPr="00BE02C8" w:rsidTr="006B0D4C">
        <w:trPr>
          <w:trHeight w:val="283"/>
          <w:jc w:val="center"/>
        </w:trPr>
        <w:tc>
          <w:tcPr>
            <w:tcW w:w="1419" w:type="dxa"/>
            <w:vAlign w:val="center"/>
          </w:tcPr>
          <w:p w:rsidR="006B0D4C" w:rsidRPr="00BE02C8" w:rsidRDefault="006B0D4C" w:rsidP="006B0D4C">
            <w:pPr>
              <w:jc w:val="center"/>
            </w:pPr>
          </w:p>
        </w:tc>
        <w:tc>
          <w:tcPr>
            <w:tcW w:w="1620" w:type="dxa"/>
            <w:gridSpan w:val="3"/>
            <w:vAlign w:val="center"/>
          </w:tcPr>
          <w:p w:rsidR="006B0D4C" w:rsidRPr="00BE02C8" w:rsidRDefault="006B0D4C" w:rsidP="006B0D4C">
            <w:pPr>
              <w:jc w:val="center"/>
            </w:pPr>
          </w:p>
        </w:tc>
        <w:tc>
          <w:tcPr>
            <w:tcW w:w="1080" w:type="dxa"/>
            <w:vAlign w:val="center"/>
          </w:tcPr>
          <w:p w:rsidR="006B0D4C" w:rsidRPr="00BE02C8" w:rsidRDefault="006B0D4C" w:rsidP="006B0D4C">
            <w:pPr>
              <w:jc w:val="center"/>
            </w:pPr>
          </w:p>
        </w:tc>
        <w:tc>
          <w:tcPr>
            <w:tcW w:w="3780" w:type="dxa"/>
            <w:gridSpan w:val="3"/>
            <w:vAlign w:val="center"/>
          </w:tcPr>
          <w:p w:rsidR="006B0D4C" w:rsidRPr="00BE02C8" w:rsidRDefault="0074178A" w:rsidP="006B0D4C">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6B0D4C" w:rsidRPr="00BE02C8" w:rsidRDefault="006B0D4C" w:rsidP="006B0D4C">
            <w:pPr>
              <w:jc w:val="center"/>
            </w:pPr>
          </w:p>
        </w:tc>
      </w:tr>
      <w:tr w:rsidR="006B0D4C" w:rsidRPr="00BE02C8" w:rsidTr="006B0D4C">
        <w:trPr>
          <w:trHeight w:val="283"/>
          <w:jc w:val="center"/>
        </w:trPr>
        <w:tc>
          <w:tcPr>
            <w:tcW w:w="1419" w:type="dxa"/>
            <w:vAlign w:val="center"/>
          </w:tcPr>
          <w:p w:rsidR="006B0D4C" w:rsidRPr="00BE02C8" w:rsidRDefault="006B0D4C" w:rsidP="006B0D4C">
            <w:pPr>
              <w:jc w:val="center"/>
            </w:pPr>
          </w:p>
        </w:tc>
        <w:tc>
          <w:tcPr>
            <w:tcW w:w="1620" w:type="dxa"/>
            <w:gridSpan w:val="3"/>
            <w:vAlign w:val="center"/>
          </w:tcPr>
          <w:p w:rsidR="006B0D4C" w:rsidRPr="00BE02C8" w:rsidRDefault="006B0D4C" w:rsidP="006B0D4C">
            <w:pPr>
              <w:jc w:val="center"/>
            </w:pPr>
          </w:p>
        </w:tc>
        <w:tc>
          <w:tcPr>
            <w:tcW w:w="1080" w:type="dxa"/>
            <w:vAlign w:val="center"/>
          </w:tcPr>
          <w:p w:rsidR="006B0D4C" w:rsidRPr="00BE02C8" w:rsidRDefault="006B0D4C" w:rsidP="006B0D4C">
            <w:pPr>
              <w:jc w:val="center"/>
            </w:pPr>
          </w:p>
        </w:tc>
        <w:tc>
          <w:tcPr>
            <w:tcW w:w="3780" w:type="dxa"/>
            <w:gridSpan w:val="3"/>
            <w:vAlign w:val="center"/>
          </w:tcPr>
          <w:p w:rsidR="006B0D4C" w:rsidRPr="00BE02C8" w:rsidRDefault="0074178A" w:rsidP="006B0D4C">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6B0D4C" w:rsidRPr="00BE02C8" w:rsidRDefault="006B0D4C" w:rsidP="006B0D4C">
            <w:pPr>
              <w:jc w:val="center"/>
            </w:pPr>
          </w:p>
        </w:tc>
      </w:tr>
      <w:tr w:rsidR="006B0D4C" w:rsidRPr="00BE02C8" w:rsidTr="006B0D4C">
        <w:trPr>
          <w:trHeight w:val="283"/>
          <w:jc w:val="center"/>
        </w:trPr>
        <w:tc>
          <w:tcPr>
            <w:tcW w:w="1419" w:type="dxa"/>
            <w:vAlign w:val="center"/>
          </w:tcPr>
          <w:p w:rsidR="006B0D4C" w:rsidRPr="00BE02C8" w:rsidRDefault="006B0D4C" w:rsidP="006B0D4C">
            <w:pPr>
              <w:jc w:val="center"/>
            </w:pPr>
          </w:p>
        </w:tc>
        <w:tc>
          <w:tcPr>
            <w:tcW w:w="1620" w:type="dxa"/>
            <w:gridSpan w:val="3"/>
            <w:vAlign w:val="center"/>
          </w:tcPr>
          <w:p w:rsidR="006B0D4C" w:rsidRPr="00BE02C8" w:rsidRDefault="006B0D4C" w:rsidP="006B0D4C">
            <w:pPr>
              <w:jc w:val="center"/>
            </w:pPr>
          </w:p>
        </w:tc>
        <w:tc>
          <w:tcPr>
            <w:tcW w:w="1080" w:type="dxa"/>
            <w:vAlign w:val="center"/>
          </w:tcPr>
          <w:p w:rsidR="006B0D4C" w:rsidRPr="00BE02C8" w:rsidRDefault="006B0D4C" w:rsidP="006B0D4C">
            <w:pPr>
              <w:jc w:val="center"/>
            </w:pPr>
          </w:p>
        </w:tc>
        <w:tc>
          <w:tcPr>
            <w:tcW w:w="3780" w:type="dxa"/>
            <w:gridSpan w:val="3"/>
            <w:vAlign w:val="center"/>
          </w:tcPr>
          <w:p w:rsidR="006B0D4C" w:rsidRPr="00BE02C8" w:rsidRDefault="0074178A" w:rsidP="006B0D4C">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6B0D4C" w:rsidRPr="00BE02C8" w:rsidRDefault="006B0D4C" w:rsidP="006B0D4C">
            <w:pPr>
              <w:jc w:val="center"/>
            </w:pPr>
          </w:p>
        </w:tc>
      </w:tr>
      <w:tr w:rsidR="006B0D4C" w:rsidRPr="00BE02C8" w:rsidTr="006B0D4C">
        <w:trPr>
          <w:trHeight w:val="283"/>
          <w:jc w:val="center"/>
        </w:trPr>
        <w:tc>
          <w:tcPr>
            <w:tcW w:w="1419" w:type="dxa"/>
            <w:vAlign w:val="center"/>
          </w:tcPr>
          <w:p w:rsidR="006B0D4C" w:rsidRPr="00BE02C8" w:rsidRDefault="006B0D4C" w:rsidP="006B0D4C">
            <w:pPr>
              <w:jc w:val="center"/>
            </w:pPr>
          </w:p>
        </w:tc>
        <w:tc>
          <w:tcPr>
            <w:tcW w:w="1620" w:type="dxa"/>
            <w:gridSpan w:val="3"/>
            <w:vAlign w:val="center"/>
          </w:tcPr>
          <w:p w:rsidR="006B0D4C" w:rsidRPr="00BE02C8" w:rsidRDefault="006B0D4C" w:rsidP="006B0D4C">
            <w:pPr>
              <w:jc w:val="center"/>
            </w:pPr>
          </w:p>
        </w:tc>
        <w:tc>
          <w:tcPr>
            <w:tcW w:w="1080" w:type="dxa"/>
            <w:vAlign w:val="center"/>
          </w:tcPr>
          <w:p w:rsidR="006B0D4C" w:rsidRPr="00BE02C8" w:rsidRDefault="006B0D4C" w:rsidP="006B0D4C">
            <w:pPr>
              <w:jc w:val="center"/>
            </w:pPr>
          </w:p>
        </w:tc>
        <w:tc>
          <w:tcPr>
            <w:tcW w:w="3780" w:type="dxa"/>
            <w:gridSpan w:val="3"/>
            <w:vAlign w:val="center"/>
          </w:tcPr>
          <w:p w:rsidR="006B0D4C" w:rsidRPr="00BE02C8" w:rsidRDefault="0074178A" w:rsidP="006B0D4C">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6B0D4C" w:rsidRPr="00BE02C8" w:rsidRDefault="006B0D4C" w:rsidP="006B0D4C">
            <w:pPr>
              <w:jc w:val="center"/>
            </w:pPr>
          </w:p>
        </w:tc>
      </w:tr>
      <w:tr w:rsidR="006B0D4C" w:rsidRPr="00BE02C8" w:rsidTr="006B0D4C">
        <w:trPr>
          <w:trHeight w:val="283"/>
          <w:jc w:val="center"/>
        </w:trPr>
        <w:tc>
          <w:tcPr>
            <w:tcW w:w="2318" w:type="dxa"/>
            <w:gridSpan w:val="2"/>
            <w:shd w:val="clear" w:color="auto" w:fill="D9D9D9"/>
            <w:vAlign w:val="center"/>
          </w:tcPr>
          <w:p w:rsidR="006B0D4C" w:rsidRPr="00BE02C8" w:rsidRDefault="0074178A" w:rsidP="006B0D4C">
            <w:pPr>
              <w:jc w:val="center"/>
              <w:rPr>
                <w:b/>
              </w:rPr>
            </w:pPr>
            <w:r w:rsidRPr="00BE02C8">
              <w:rPr>
                <w:b/>
              </w:rPr>
              <w:t>受傷人數</w:t>
            </w:r>
          </w:p>
        </w:tc>
        <w:tc>
          <w:tcPr>
            <w:tcW w:w="6981" w:type="dxa"/>
            <w:gridSpan w:val="7"/>
            <w:vAlign w:val="center"/>
          </w:tcPr>
          <w:p w:rsidR="006B0D4C" w:rsidRPr="00BE02C8" w:rsidRDefault="006B0D4C" w:rsidP="006B0D4C">
            <w:pPr>
              <w:jc w:val="center"/>
            </w:pPr>
          </w:p>
        </w:tc>
      </w:tr>
      <w:tr w:rsidR="006B0D4C" w:rsidRPr="00BE02C8" w:rsidTr="006B0D4C">
        <w:trPr>
          <w:trHeight w:val="283"/>
          <w:jc w:val="center"/>
        </w:trPr>
        <w:tc>
          <w:tcPr>
            <w:tcW w:w="2318" w:type="dxa"/>
            <w:gridSpan w:val="2"/>
            <w:shd w:val="clear" w:color="auto" w:fill="D9D9D9"/>
            <w:vAlign w:val="center"/>
          </w:tcPr>
          <w:p w:rsidR="006B0D4C" w:rsidRPr="00BE02C8" w:rsidRDefault="0074178A" w:rsidP="006B0D4C">
            <w:pPr>
              <w:jc w:val="center"/>
              <w:rPr>
                <w:b/>
              </w:rPr>
            </w:pPr>
            <w:r w:rsidRPr="00BE02C8">
              <w:rPr>
                <w:b/>
              </w:rPr>
              <w:t>死亡人數</w:t>
            </w:r>
          </w:p>
        </w:tc>
        <w:tc>
          <w:tcPr>
            <w:tcW w:w="6981" w:type="dxa"/>
            <w:gridSpan w:val="7"/>
            <w:vAlign w:val="center"/>
          </w:tcPr>
          <w:p w:rsidR="006B0D4C" w:rsidRPr="00BE02C8" w:rsidRDefault="006B0D4C" w:rsidP="006B0D4C">
            <w:pPr>
              <w:jc w:val="center"/>
            </w:pPr>
          </w:p>
        </w:tc>
      </w:tr>
      <w:tr w:rsidR="006B0D4C" w:rsidRPr="00BE02C8" w:rsidTr="006B0D4C">
        <w:trPr>
          <w:trHeight w:val="283"/>
          <w:jc w:val="center"/>
        </w:trPr>
        <w:tc>
          <w:tcPr>
            <w:tcW w:w="2318" w:type="dxa"/>
            <w:gridSpan w:val="2"/>
            <w:shd w:val="clear" w:color="auto" w:fill="D9D9D9"/>
            <w:vAlign w:val="center"/>
          </w:tcPr>
          <w:p w:rsidR="006B0D4C" w:rsidRPr="00BE02C8" w:rsidRDefault="0074178A" w:rsidP="006B0D4C">
            <w:pPr>
              <w:jc w:val="center"/>
              <w:rPr>
                <w:b/>
              </w:rPr>
            </w:pPr>
            <w:r w:rsidRPr="00BE02C8">
              <w:rPr>
                <w:b/>
              </w:rPr>
              <w:t>失蹤人數</w:t>
            </w:r>
          </w:p>
        </w:tc>
        <w:tc>
          <w:tcPr>
            <w:tcW w:w="6981" w:type="dxa"/>
            <w:gridSpan w:val="7"/>
            <w:vAlign w:val="center"/>
          </w:tcPr>
          <w:p w:rsidR="006B0D4C" w:rsidRPr="00BE02C8" w:rsidRDefault="006B0D4C" w:rsidP="006B0D4C">
            <w:pPr>
              <w:jc w:val="center"/>
            </w:pPr>
          </w:p>
        </w:tc>
      </w:tr>
      <w:tr w:rsidR="006B0D4C" w:rsidRPr="00BE02C8" w:rsidTr="006B0D4C">
        <w:trPr>
          <w:trHeight w:val="283"/>
          <w:jc w:val="center"/>
        </w:trPr>
        <w:tc>
          <w:tcPr>
            <w:tcW w:w="2318" w:type="dxa"/>
            <w:gridSpan w:val="2"/>
            <w:shd w:val="clear" w:color="auto" w:fill="D9D9D9"/>
            <w:vAlign w:val="center"/>
          </w:tcPr>
          <w:p w:rsidR="006B0D4C" w:rsidRPr="00BE02C8" w:rsidRDefault="0074178A" w:rsidP="006B0D4C">
            <w:pPr>
              <w:jc w:val="center"/>
              <w:rPr>
                <w:b/>
              </w:rPr>
            </w:pPr>
            <w:r w:rsidRPr="00BE02C8">
              <w:rPr>
                <w:b/>
              </w:rPr>
              <w:t>請假未到校人數</w:t>
            </w:r>
          </w:p>
        </w:tc>
        <w:tc>
          <w:tcPr>
            <w:tcW w:w="6981" w:type="dxa"/>
            <w:gridSpan w:val="7"/>
            <w:vAlign w:val="center"/>
          </w:tcPr>
          <w:p w:rsidR="006B0D4C" w:rsidRPr="00BE02C8" w:rsidRDefault="006B0D4C" w:rsidP="006B0D4C">
            <w:pPr>
              <w:jc w:val="center"/>
            </w:pPr>
          </w:p>
        </w:tc>
      </w:tr>
      <w:tr w:rsidR="006B0D4C" w:rsidRPr="00BE02C8" w:rsidTr="006B0D4C">
        <w:trPr>
          <w:trHeight w:val="283"/>
          <w:jc w:val="center"/>
        </w:trPr>
        <w:tc>
          <w:tcPr>
            <w:tcW w:w="2318" w:type="dxa"/>
            <w:gridSpan w:val="2"/>
            <w:shd w:val="clear" w:color="auto" w:fill="D9D9D9"/>
            <w:vAlign w:val="center"/>
          </w:tcPr>
          <w:p w:rsidR="006B0D4C" w:rsidRPr="00BE02C8" w:rsidRDefault="0074178A" w:rsidP="006B0D4C">
            <w:pPr>
              <w:jc w:val="center"/>
              <w:rPr>
                <w:b/>
              </w:rPr>
            </w:pPr>
            <w:r w:rsidRPr="00BE02C8">
              <w:rPr>
                <w:b/>
              </w:rPr>
              <w:t>共計人數</w:t>
            </w:r>
          </w:p>
        </w:tc>
        <w:tc>
          <w:tcPr>
            <w:tcW w:w="6981" w:type="dxa"/>
            <w:gridSpan w:val="7"/>
            <w:vAlign w:val="center"/>
          </w:tcPr>
          <w:p w:rsidR="006B0D4C" w:rsidRPr="00BE02C8" w:rsidRDefault="006B0D4C" w:rsidP="006B0D4C">
            <w:pPr>
              <w:jc w:val="center"/>
            </w:pPr>
          </w:p>
        </w:tc>
      </w:tr>
      <w:tr w:rsidR="006B0D4C" w:rsidRPr="00BE02C8" w:rsidTr="006B0D4C">
        <w:trPr>
          <w:trHeight w:val="283"/>
          <w:jc w:val="center"/>
        </w:trPr>
        <w:tc>
          <w:tcPr>
            <w:tcW w:w="2324" w:type="dxa"/>
            <w:gridSpan w:val="3"/>
            <w:shd w:val="clear" w:color="auto" w:fill="D9D9D9"/>
            <w:vAlign w:val="center"/>
          </w:tcPr>
          <w:p w:rsidR="006B0D4C" w:rsidRPr="00BE02C8" w:rsidRDefault="0074178A" w:rsidP="006B0D4C">
            <w:pPr>
              <w:jc w:val="center"/>
              <w:rPr>
                <w:b/>
              </w:rPr>
            </w:pPr>
            <w:r w:rsidRPr="00BE02C8">
              <w:rPr>
                <w:rFonts w:hint="eastAsia"/>
                <w:b/>
              </w:rPr>
              <w:t>填表人</w:t>
            </w:r>
          </w:p>
        </w:tc>
        <w:tc>
          <w:tcPr>
            <w:tcW w:w="2325" w:type="dxa"/>
            <w:gridSpan w:val="3"/>
            <w:vAlign w:val="center"/>
          </w:tcPr>
          <w:p w:rsidR="006B0D4C" w:rsidRPr="00BE02C8" w:rsidRDefault="006B0D4C" w:rsidP="006B0D4C">
            <w:pPr>
              <w:jc w:val="center"/>
            </w:pPr>
          </w:p>
        </w:tc>
        <w:tc>
          <w:tcPr>
            <w:tcW w:w="2325" w:type="dxa"/>
            <w:shd w:val="clear" w:color="auto" w:fill="D9D9D9"/>
            <w:vAlign w:val="center"/>
          </w:tcPr>
          <w:p w:rsidR="006B0D4C" w:rsidRPr="00BE02C8" w:rsidRDefault="0074178A" w:rsidP="006B0D4C">
            <w:pPr>
              <w:jc w:val="center"/>
              <w:rPr>
                <w:b/>
              </w:rPr>
            </w:pPr>
            <w:r w:rsidRPr="00BE02C8">
              <w:rPr>
                <w:rFonts w:hint="eastAsia"/>
                <w:b/>
              </w:rPr>
              <w:t>填表時間</w:t>
            </w:r>
          </w:p>
        </w:tc>
        <w:tc>
          <w:tcPr>
            <w:tcW w:w="2325" w:type="dxa"/>
            <w:gridSpan w:val="2"/>
            <w:vAlign w:val="center"/>
          </w:tcPr>
          <w:p w:rsidR="006B0D4C" w:rsidRPr="00BE02C8" w:rsidRDefault="006B0D4C" w:rsidP="006B0D4C">
            <w:pPr>
              <w:jc w:val="center"/>
            </w:pPr>
          </w:p>
        </w:tc>
      </w:tr>
    </w:tbl>
    <w:p w:rsidR="006B0D4C" w:rsidRPr="005547B4" w:rsidRDefault="0074178A" w:rsidP="006B0D4C">
      <w:pPr>
        <w:pStyle w:val="aa"/>
      </w:pPr>
      <w:bookmarkStart w:id="174" w:name="_Ref419218269"/>
      <w:bookmarkStart w:id="175" w:name="_Toc437358879"/>
      <w:bookmarkStart w:id="176" w:name="_Toc525298684"/>
      <w:r>
        <w:rPr>
          <w:rFonts w:hint="eastAsia"/>
        </w:rPr>
        <w:t>表</w:t>
      </w:r>
      <w:r>
        <w:rPr>
          <w:rFonts w:hint="eastAsia"/>
        </w:rPr>
        <w:t>2-</w:t>
      </w:r>
      <w:r w:rsidR="009F4D86">
        <w:t>15</w:t>
      </w:r>
      <w:bookmarkEnd w:id="174"/>
      <w:r w:rsidRPr="005547B4">
        <w:rPr>
          <w:rFonts w:hint="eastAsia"/>
        </w:rPr>
        <w:t>教職員工避難疏散情形調查表</w:t>
      </w:r>
      <w:bookmarkEnd w:id="175"/>
      <w:bookmarkEnd w:id="176"/>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532"/>
        <w:gridCol w:w="786"/>
        <w:gridCol w:w="6"/>
        <w:gridCol w:w="715"/>
        <w:gridCol w:w="1080"/>
        <w:gridCol w:w="530"/>
        <w:gridCol w:w="2325"/>
        <w:gridCol w:w="925"/>
        <w:gridCol w:w="1400"/>
      </w:tblGrid>
      <w:tr w:rsidR="006B0D4C" w:rsidRPr="00BE02C8" w:rsidTr="006B0D4C">
        <w:trPr>
          <w:trHeight w:val="283"/>
          <w:jc w:val="center"/>
        </w:trPr>
        <w:tc>
          <w:tcPr>
            <w:tcW w:w="2324" w:type="dxa"/>
            <w:gridSpan w:val="3"/>
            <w:shd w:val="clear" w:color="auto" w:fill="D9D9D9"/>
            <w:vAlign w:val="center"/>
          </w:tcPr>
          <w:p w:rsidR="006B0D4C" w:rsidRPr="00BE02C8" w:rsidRDefault="0074178A" w:rsidP="006B0D4C">
            <w:pPr>
              <w:jc w:val="center"/>
              <w:rPr>
                <w:b/>
              </w:rPr>
            </w:pPr>
            <w:r w:rsidRPr="00BE02C8">
              <w:rPr>
                <w:b/>
              </w:rPr>
              <w:t>應到人數</w:t>
            </w:r>
          </w:p>
        </w:tc>
        <w:tc>
          <w:tcPr>
            <w:tcW w:w="2325" w:type="dxa"/>
            <w:gridSpan w:val="3"/>
            <w:vAlign w:val="center"/>
          </w:tcPr>
          <w:p w:rsidR="006B0D4C" w:rsidRPr="00BE02C8" w:rsidRDefault="006B0D4C" w:rsidP="006B0D4C">
            <w:pPr>
              <w:jc w:val="center"/>
            </w:pPr>
          </w:p>
        </w:tc>
        <w:tc>
          <w:tcPr>
            <w:tcW w:w="2325" w:type="dxa"/>
            <w:shd w:val="clear" w:color="auto" w:fill="D9D9D9"/>
            <w:vAlign w:val="center"/>
          </w:tcPr>
          <w:p w:rsidR="006B0D4C" w:rsidRPr="00BE02C8" w:rsidRDefault="0074178A" w:rsidP="006B0D4C">
            <w:pPr>
              <w:jc w:val="center"/>
              <w:rPr>
                <w:b/>
              </w:rPr>
            </w:pPr>
            <w:r w:rsidRPr="00BE02C8">
              <w:rPr>
                <w:b/>
              </w:rPr>
              <w:t>實到人數</w:t>
            </w:r>
          </w:p>
        </w:tc>
        <w:tc>
          <w:tcPr>
            <w:tcW w:w="2325" w:type="dxa"/>
            <w:gridSpan w:val="2"/>
            <w:vAlign w:val="center"/>
          </w:tcPr>
          <w:p w:rsidR="006B0D4C" w:rsidRPr="00BE02C8" w:rsidRDefault="006B0D4C" w:rsidP="006B0D4C">
            <w:pPr>
              <w:jc w:val="center"/>
            </w:pPr>
          </w:p>
        </w:tc>
      </w:tr>
      <w:tr w:rsidR="006B0D4C" w:rsidRPr="00BE02C8" w:rsidTr="006B0D4C">
        <w:trPr>
          <w:trHeight w:val="283"/>
          <w:jc w:val="center"/>
        </w:trPr>
        <w:tc>
          <w:tcPr>
            <w:tcW w:w="1532" w:type="dxa"/>
            <w:shd w:val="clear" w:color="auto" w:fill="D9D9D9"/>
            <w:vAlign w:val="center"/>
          </w:tcPr>
          <w:p w:rsidR="006B0D4C" w:rsidRPr="00BE02C8" w:rsidRDefault="0074178A" w:rsidP="006B0D4C">
            <w:pPr>
              <w:jc w:val="center"/>
              <w:rPr>
                <w:b/>
              </w:rPr>
            </w:pPr>
            <w:r w:rsidRPr="00BE02C8">
              <w:rPr>
                <w:rFonts w:hint="eastAsia"/>
                <w:b/>
              </w:rPr>
              <w:t>教職員工</w:t>
            </w:r>
            <w:r w:rsidRPr="00BE02C8">
              <w:rPr>
                <w:b/>
              </w:rPr>
              <w:t>姓名</w:t>
            </w:r>
          </w:p>
        </w:tc>
        <w:tc>
          <w:tcPr>
            <w:tcW w:w="1507" w:type="dxa"/>
            <w:gridSpan w:val="3"/>
            <w:shd w:val="clear" w:color="auto" w:fill="D9D9D9"/>
            <w:vAlign w:val="center"/>
          </w:tcPr>
          <w:p w:rsidR="006B0D4C" w:rsidRPr="00BE02C8" w:rsidRDefault="0074178A" w:rsidP="006B0D4C">
            <w:pPr>
              <w:jc w:val="center"/>
              <w:rPr>
                <w:b/>
              </w:rPr>
            </w:pPr>
            <w:r w:rsidRPr="00BE02C8">
              <w:rPr>
                <w:b/>
              </w:rPr>
              <w:t>緊急聯絡人</w:t>
            </w:r>
          </w:p>
        </w:tc>
        <w:tc>
          <w:tcPr>
            <w:tcW w:w="1080" w:type="dxa"/>
            <w:shd w:val="clear" w:color="auto" w:fill="D9D9D9"/>
            <w:vAlign w:val="center"/>
          </w:tcPr>
          <w:p w:rsidR="006B0D4C" w:rsidRPr="00BE02C8" w:rsidRDefault="0074178A" w:rsidP="006B0D4C">
            <w:pPr>
              <w:jc w:val="center"/>
              <w:rPr>
                <w:b/>
              </w:rPr>
            </w:pPr>
            <w:r w:rsidRPr="00BE02C8">
              <w:rPr>
                <w:b/>
              </w:rPr>
              <w:t>聯絡電話</w:t>
            </w:r>
          </w:p>
        </w:tc>
        <w:tc>
          <w:tcPr>
            <w:tcW w:w="3780" w:type="dxa"/>
            <w:gridSpan w:val="3"/>
            <w:shd w:val="clear" w:color="auto" w:fill="D9D9D9"/>
            <w:vAlign w:val="center"/>
          </w:tcPr>
          <w:p w:rsidR="006B0D4C" w:rsidRPr="00BE02C8" w:rsidRDefault="0074178A" w:rsidP="006B0D4C">
            <w:pPr>
              <w:jc w:val="center"/>
              <w:rPr>
                <w:b/>
              </w:rPr>
            </w:pPr>
            <w:r w:rsidRPr="00BE02C8">
              <w:rPr>
                <w:b/>
              </w:rPr>
              <w:t>安全情況</w:t>
            </w:r>
          </w:p>
        </w:tc>
        <w:tc>
          <w:tcPr>
            <w:tcW w:w="1400" w:type="dxa"/>
            <w:shd w:val="clear" w:color="auto" w:fill="D9D9D9"/>
            <w:vAlign w:val="center"/>
          </w:tcPr>
          <w:p w:rsidR="006B0D4C" w:rsidRPr="00BE02C8" w:rsidRDefault="0074178A" w:rsidP="006B0D4C">
            <w:pPr>
              <w:jc w:val="center"/>
              <w:rPr>
                <w:b/>
              </w:rPr>
            </w:pPr>
            <w:r w:rsidRPr="00BE02C8">
              <w:rPr>
                <w:b/>
              </w:rPr>
              <w:t>備註</w:t>
            </w:r>
          </w:p>
        </w:tc>
      </w:tr>
      <w:tr w:rsidR="006B0D4C" w:rsidRPr="00BE02C8" w:rsidTr="006B0D4C">
        <w:trPr>
          <w:trHeight w:val="283"/>
          <w:jc w:val="center"/>
        </w:trPr>
        <w:tc>
          <w:tcPr>
            <w:tcW w:w="1532" w:type="dxa"/>
            <w:vAlign w:val="center"/>
          </w:tcPr>
          <w:p w:rsidR="006B0D4C" w:rsidRPr="00BE02C8" w:rsidRDefault="006B0D4C" w:rsidP="006B0D4C">
            <w:pPr>
              <w:jc w:val="center"/>
            </w:pPr>
          </w:p>
        </w:tc>
        <w:tc>
          <w:tcPr>
            <w:tcW w:w="1507" w:type="dxa"/>
            <w:gridSpan w:val="3"/>
            <w:vAlign w:val="center"/>
          </w:tcPr>
          <w:p w:rsidR="006B0D4C" w:rsidRPr="00BE02C8" w:rsidRDefault="006B0D4C" w:rsidP="006B0D4C">
            <w:pPr>
              <w:jc w:val="center"/>
            </w:pPr>
          </w:p>
        </w:tc>
        <w:tc>
          <w:tcPr>
            <w:tcW w:w="1080" w:type="dxa"/>
            <w:vAlign w:val="center"/>
          </w:tcPr>
          <w:p w:rsidR="006B0D4C" w:rsidRPr="00BE02C8" w:rsidRDefault="006B0D4C" w:rsidP="006B0D4C">
            <w:pPr>
              <w:jc w:val="center"/>
            </w:pPr>
          </w:p>
        </w:tc>
        <w:tc>
          <w:tcPr>
            <w:tcW w:w="3780" w:type="dxa"/>
            <w:gridSpan w:val="3"/>
            <w:vAlign w:val="center"/>
          </w:tcPr>
          <w:p w:rsidR="006B0D4C" w:rsidRPr="00BE02C8" w:rsidRDefault="0074178A" w:rsidP="006B0D4C">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6B0D4C" w:rsidRPr="00BE02C8" w:rsidRDefault="006B0D4C" w:rsidP="006B0D4C">
            <w:pPr>
              <w:jc w:val="center"/>
            </w:pPr>
          </w:p>
        </w:tc>
      </w:tr>
      <w:tr w:rsidR="006B0D4C" w:rsidRPr="00BE02C8" w:rsidTr="006B0D4C">
        <w:trPr>
          <w:trHeight w:val="283"/>
          <w:jc w:val="center"/>
        </w:trPr>
        <w:tc>
          <w:tcPr>
            <w:tcW w:w="1532" w:type="dxa"/>
            <w:vAlign w:val="center"/>
          </w:tcPr>
          <w:p w:rsidR="006B0D4C" w:rsidRPr="00BE02C8" w:rsidRDefault="006B0D4C" w:rsidP="006B0D4C">
            <w:pPr>
              <w:jc w:val="center"/>
            </w:pPr>
          </w:p>
        </w:tc>
        <w:tc>
          <w:tcPr>
            <w:tcW w:w="1507" w:type="dxa"/>
            <w:gridSpan w:val="3"/>
            <w:vAlign w:val="center"/>
          </w:tcPr>
          <w:p w:rsidR="006B0D4C" w:rsidRPr="00BE02C8" w:rsidRDefault="006B0D4C" w:rsidP="006B0D4C">
            <w:pPr>
              <w:jc w:val="center"/>
            </w:pPr>
          </w:p>
        </w:tc>
        <w:tc>
          <w:tcPr>
            <w:tcW w:w="1080" w:type="dxa"/>
            <w:vAlign w:val="center"/>
          </w:tcPr>
          <w:p w:rsidR="006B0D4C" w:rsidRPr="00BE02C8" w:rsidRDefault="006B0D4C" w:rsidP="006B0D4C">
            <w:pPr>
              <w:jc w:val="center"/>
            </w:pPr>
          </w:p>
        </w:tc>
        <w:tc>
          <w:tcPr>
            <w:tcW w:w="3780" w:type="dxa"/>
            <w:gridSpan w:val="3"/>
            <w:vAlign w:val="center"/>
          </w:tcPr>
          <w:p w:rsidR="006B0D4C" w:rsidRPr="00BE02C8" w:rsidRDefault="0074178A" w:rsidP="006B0D4C">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6B0D4C" w:rsidRPr="00BE02C8" w:rsidRDefault="006B0D4C" w:rsidP="006B0D4C">
            <w:pPr>
              <w:jc w:val="center"/>
            </w:pPr>
          </w:p>
        </w:tc>
      </w:tr>
      <w:tr w:rsidR="006B0D4C" w:rsidRPr="00BE02C8" w:rsidTr="006B0D4C">
        <w:trPr>
          <w:trHeight w:val="283"/>
          <w:jc w:val="center"/>
        </w:trPr>
        <w:tc>
          <w:tcPr>
            <w:tcW w:w="1532" w:type="dxa"/>
            <w:vAlign w:val="center"/>
          </w:tcPr>
          <w:p w:rsidR="006B0D4C" w:rsidRPr="00BE02C8" w:rsidRDefault="006B0D4C" w:rsidP="006B0D4C">
            <w:pPr>
              <w:jc w:val="center"/>
            </w:pPr>
          </w:p>
        </w:tc>
        <w:tc>
          <w:tcPr>
            <w:tcW w:w="1507" w:type="dxa"/>
            <w:gridSpan w:val="3"/>
            <w:vAlign w:val="center"/>
          </w:tcPr>
          <w:p w:rsidR="006B0D4C" w:rsidRPr="00BE02C8" w:rsidRDefault="006B0D4C" w:rsidP="006B0D4C">
            <w:pPr>
              <w:jc w:val="center"/>
            </w:pPr>
          </w:p>
        </w:tc>
        <w:tc>
          <w:tcPr>
            <w:tcW w:w="1080" w:type="dxa"/>
            <w:vAlign w:val="center"/>
          </w:tcPr>
          <w:p w:rsidR="006B0D4C" w:rsidRPr="00BE02C8" w:rsidRDefault="006B0D4C" w:rsidP="006B0D4C">
            <w:pPr>
              <w:jc w:val="center"/>
            </w:pPr>
          </w:p>
        </w:tc>
        <w:tc>
          <w:tcPr>
            <w:tcW w:w="3780" w:type="dxa"/>
            <w:gridSpan w:val="3"/>
            <w:vAlign w:val="center"/>
          </w:tcPr>
          <w:p w:rsidR="006B0D4C" w:rsidRPr="00BE02C8" w:rsidRDefault="0074178A" w:rsidP="006B0D4C">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6B0D4C" w:rsidRPr="00BE02C8" w:rsidRDefault="006B0D4C" w:rsidP="006B0D4C">
            <w:pPr>
              <w:jc w:val="center"/>
            </w:pPr>
          </w:p>
        </w:tc>
      </w:tr>
      <w:tr w:rsidR="006B0D4C" w:rsidRPr="00BE02C8" w:rsidTr="006B0D4C">
        <w:trPr>
          <w:trHeight w:val="283"/>
          <w:jc w:val="center"/>
        </w:trPr>
        <w:tc>
          <w:tcPr>
            <w:tcW w:w="1532" w:type="dxa"/>
            <w:vAlign w:val="center"/>
          </w:tcPr>
          <w:p w:rsidR="006B0D4C" w:rsidRPr="00BE02C8" w:rsidRDefault="006B0D4C" w:rsidP="006B0D4C">
            <w:pPr>
              <w:jc w:val="center"/>
            </w:pPr>
          </w:p>
        </w:tc>
        <w:tc>
          <w:tcPr>
            <w:tcW w:w="1507" w:type="dxa"/>
            <w:gridSpan w:val="3"/>
            <w:vAlign w:val="center"/>
          </w:tcPr>
          <w:p w:rsidR="006B0D4C" w:rsidRPr="00BE02C8" w:rsidRDefault="006B0D4C" w:rsidP="006B0D4C">
            <w:pPr>
              <w:jc w:val="center"/>
            </w:pPr>
          </w:p>
        </w:tc>
        <w:tc>
          <w:tcPr>
            <w:tcW w:w="1080" w:type="dxa"/>
            <w:vAlign w:val="center"/>
          </w:tcPr>
          <w:p w:rsidR="006B0D4C" w:rsidRPr="00BE02C8" w:rsidRDefault="006B0D4C" w:rsidP="006B0D4C">
            <w:pPr>
              <w:jc w:val="center"/>
            </w:pPr>
          </w:p>
        </w:tc>
        <w:tc>
          <w:tcPr>
            <w:tcW w:w="3780" w:type="dxa"/>
            <w:gridSpan w:val="3"/>
            <w:vAlign w:val="center"/>
          </w:tcPr>
          <w:p w:rsidR="006B0D4C" w:rsidRPr="00BE02C8" w:rsidRDefault="0074178A" w:rsidP="006B0D4C">
            <w:pPr>
              <w:jc w:val="center"/>
            </w:pPr>
            <w:r w:rsidRPr="005547B4">
              <w:rPr>
                <w:rFonts w:hint="eastAsia"/>
                <w:color w:val="000000"/>
              </w:rPr>
              <w:t>□</w:t>
            </w:r>
            <w:r w:rsidRPr="00BE02C8">
              <w:t>受傷</w:t>
            </w:r>
            <w:r w:rsidRPr="005547B4">
              <w:rPr>
                <w:rFonts w:hint="eastAsia"/>
                <w:color w:val="000000"/>
              </w:rPr>
              <w:t>□</w:t>
            </w:r>
            <w:r w:rsidRPr="00BE02C8">
              <w:t>死亡</w:t>
            </w:r>
            <w:r w:rsidRPr="005547B4">
              <w:rPr>
                <w:rFonts w:hint="eastAsia"/>
                <w:color w:val="000000"/>
              </w:rPr>
              <w:t>□</w:t>
            </w:r>
            <w:r w:rsidRPr="00BE02C8">
              <w:t>失蹤</w:t>
            </w:r>
            <w:r w:rsidRPr="005547B4">
              <w:rPr>
                <w:rFonts w:hint="eastAsia"/>
                <w:color w:val="000000"/>
              </w:rPr>
              <w:t>□</w:t>
            </w:r>
            <w:r w:rsidRPr="00BE02C8">
              <w:t>請假未到校</w:t>
            </w:r>
          </w:p>
        </w:tc>
        <w:tc>
          <w:tcPr>
            <w:tcW w:w="1400" w:type="dxa"/>
            <w:vAlign w:val="center"/>
          </w:tcPr>
          <w:p w:rsidR="006B0D4C" w:rsidRPr="00BE02C8" w:rsidRDefault="006B0D4C" w:rsidP="006B0D4C">
            <w:pPr>
              <w:jc w:val="center"/>
            </w:pPr>
          </w:p>
        </w:tc>
      </w:tr>
      <w:tr w:rsidR="006B0D4C" w:rsidRPr="00BE02C8" w:rsidTr="006B0D4C">
        <w:trPr>
          <w:trHeight w:val="283"/>
          <w:jc w:val="center"/>
        </w:trPr>
        <w:tc>
          <w:tcPr>
            <w:tcW w:w="2318" w:type="dxa"/>
            <w:gridSpan w:val="2"/>
            <w:shd w:val="clear" w:color="auto" w:fill="D9D9D9"/>
            <w:vAlign w:val="center"/>
          </w:tcPr>
          <w:p w:rsidR="006B0D4C" w:rsidRPr="00BE02C8" w:rsidRDefault="0074178A" w:rsidP="006B0D4C">
            <w:pPr>
              <w:jc w:val="center"/>
              <w:rPr>
                <w:b/>
              </w:rPr>
            </w:pPr>
            <w:r w:rsidRPr="00BE02C8">
              <w:rPr>
                <w:b/>
              </w:rPr>
              <w:t>受傷人數</w:t>
            </w:r>
          </w:p>
        </w:tc>
        <w:tc>
          <w:tcPr>
            <w:tcW w:w="6981" w:type="dxa"/>
            <w:gridSpan w:val="7"/>
            <w:vAlign w:val="center"/>
          </w:tcPr>
          <w:p w:rsidR="006B0D4C" w:rsidRPr="00BE02C8" w:rsidRDefault="006B0D4C" w:rsidP="006B0D4C">
            <w:pPr>
              <w:jc w:val="center"/>
            </w:pPr>
          </w:p>
        </w:tc>
      </w:tr>
      <w:tr w:rsidR="006B0D4C" w:rsidRPr="00BE02C8" w:rsidTr="006B0D4C">
        <w:trPr>
          <w:trHeight w:val="283"/>
          <w:jc w:val="center"/>
        </w:trPr>
        <w:tc>
          <w:tcPr>
            <w:tcW w:w="2318" w:type="dxa"/>
            <w:gridSpan w:val="2"/>
            <w:shd w:val="clear" w:color="auto" w:fill="D9D9D9"/>
            <w:vAlign w:val="center"/>
          </w:tcPr>
          <w:p w:rsidR="006B0D4C" w:rsidRPr="00BE02C8" w:rsidRDefault="0074178A" w:rsidP="006B0D4C">
            <w:pPr>
              <w:jc w:val="center"/>
              <w:rPr>
                <w:b/>
              </w:rPr>
            </w:pPr>
            <w:r w:rsidRPr="00BE02C8">
              <w:rPr>
                <w:b/>
              </w:rPr>
              <w:t>死亡人數</w:t>
            </w:r>
          </w:p>
        </w:tc>
        <w:tc>
          <w:tcPr>
            <w:tcW w:w="6981" w:type="dxa"/>
            <w:gridSpan w:val="7"/>
            <w:vAlign w:val="center"/>
          </w:tcPr>
          <w:p w:rsidR="006B0D4C" w:rsidRPr="00BE02C8" w:rsidRDefault="006B0D4C" w:rsidP="006B0D4C">
            <w:pPr>
              <w:jc w:val="center"/>
            </w:pPr>
          </w:p>
        </w:tc>
      </w:tr>
      <w:tr w:rsidR="006B0D4C" w:rsidRPr="00BE02C8" w:rsidTr="006B0D4C">
        <w:trPr>
          <w:trHeight w:val="283"/>
          <w:jc w:val="center"/>
        </w:trPr>
        <w:tc>
          <w:tcPr>
            <w:tcW w:w="2318" w:type="dxa"/>
            <w:gridSpan w:val="2"/>
            <w:shd w:val="clear" w:color="auto" w:fill="D9D9D9"/>
            <w:vAlign w:val="center"/>
          </w:tcPr>
          <w:p w:rsidR="006B0D4C" w:rsidRPr="00BE02C8" w:rsidRDefault="0074178A" w:rsidP="006B0D4C">
            <w:pPr>
              <w:jc w:val="center"/>
              <w:rPr>
                <w:b/>
              </w:rPr>
            </w:pPr>
            <w:r w:rsidRPr="00BE02C8">
              <w:rPr>
                <w:b/>
              </w:rPr>
              <w:t>失蹤人數</w:t>
            </w:r>
          </w:p>
        </w:tc>
        <w:tc>
          <w:tcPr>
            <w:tcW w:w="6981" w:type="dxa"/>
            <w:gridSpan w:val="7"/>
            <w:vAlign w:val="center"/>
          </w:tcPr>
          <w:p w:rsidR="006B0D4C" w:rsidRPr="00BE02C8" w:rsidRDefault="006B0D4C" w:rsidP="006B0D4C">
            <w:pPr>
              <w:jc w:val="center"/>
            </w:pPr>
          </w:p>
        </w:tc>
      </w:tr>
      <w:tr w:rsidR="006B0D4C" w:rsidRPr="00BE02C8" w:rsidTr="006B0D4C">
        <w:trPr>
          <w:trHeight w:val="283"/>
          <w:jc w:val="center"/>
        </w:trPr>
        <w:tc>
          <w:tcPr>
            <w:tcW w:w="2318" w:type="dxa"/>
            <w:gridSpan w:val="2"/>
            <w:shd w:val="clear" w:color="auto" w:fill="D9D9D9"/>
            <w:vAlign w:val="center"/>
          </w:tcPr>
          <w:p w:rsidR="006B0D4C" w:rsidRPr="00BE02C8" w:rsidRDefault="0074178A" w:rsidP="006B0D4C">
            <w:pPr>
              <w:jc w:val="center"/>
              <w:rPr>
                <w:b/>
              </w:rPr>
            </w:pPr>
            <w:r w:rsidRPr="00BE02C8">
              <w:rPr>
                <w:b/>
              </w:rPr>
              <w:t>請假未到校人數</w:t>
            </w:r>
          </w:p>
        </w:tc>
        <w:tc>
          <w:tcPr>
            <w:tcW w:w="6981" w:type="dxa"/>
            <w:gridSpan w:val="7"/>
            <w:vAlign w:val="center"/>
          </w:tcPr>
          <w:p w:rsidR="006B0D4C" w:rsidRPr="00BE02C8" w:rsidRDefault="006B0D4C" w:rsidP="006B0D4C">
            <w:pPr>
              <w:jc w:val="center"/>
            </w:pPr>
          </w:p>
        </w:tc>
      </w:tr>
      <w:tr w:rsidR="006B0D4C" w:rsidRPr="00BE02C8" w:rsidTr="006B0D4C">
        <w:trPr>
          <w:trHeight w:val="283"/>
          <w:jc w:val="center"/>
        </w:trPr>
        <w:tc>
          <w:tcPr>
            <w:tcW w:w="2318" w:type="dxa"/>
            <w:gridSpan w:val="2"/>
            <w:shd w:val="clear" w:color="auto" w:fill="D9D9D9"/>
            <w:vAlign w:val="center"/>
          </w:tcPr>
          <w:p w:rsidR="006B0D4C" w:rsidRPr="00BE02C8" w:rsidRDefault="0074178A" w:rsidP="006B0D4C">
            <w:pPr>
              <w:jc w:val="center"/>
              <w:rPr>
                <w:b/>
              </w:rPr>
            </w:pPr>
            <w:r w:rsidRPr="00BE02C8">
              <w:rPr>
                <w:b/>
              </w:rPr>
              <w:t>共計人數</w:t>
            </w:r>
          </w:p>
        </w:tc>
        <w:tc>
          <w:tcPr>
            <w:tcW w:w="6981" w:type="dxa"/>
            <w:gridSpan w:val="7"/>
            <w:vAlign w:val="center"/>
          </w:tcPr>
          <w:p w:rsidR="006B0D4C" w:rsidRPr="00BE02C8" w:rsidRDefault="006B0D4C" w:rsidP="006B0D4C">
            <w:pPr>
              <w:jc w:val="center"/>
            </w:pPr>
          </w:p>
        </w:tc>
      </w:tr>
      <w:tr w:rsidR="006B0D4C" w:rsidRPr="00BE02C8" w:rsidTr="006B0D4C">
        <w:trPr>
          <w:trHeight w:val="283"/>
          <w:jc w:val="center"/>
        </w:trPr>
        <w:tc>
          <w:tcPr>
            <w:tcW w:w="2324" w:type="dxa"/>
            <w:gridSpan w:val="3"/>
            <w:shd w:val="clear" w:color="auto" w:fill="D9D9D9"/>
            <w:vAlign w:val="center"/>
          </w:tcPr>
          <w:p w:rsidR="006B0D4C" w:rsidRPr="00BE02C8" w:rsidRDefault="0074178A" w:rsidP="006B0D4C">
            <w:pPr>
              <w:jc w:val="center"/>
              <w:rPr>
                <w:b/>
              </w:rPr>
            </w:pPr>
            <w:r w:rsidRPr="00BE02C8">
              <w:rPr>
                <w:rFonts w:hint="eastAsia"/>
                <w:b/>
              </w:rPr>
              <w:t>填表人</w:t>
            </w:r>
          </w:p>
        </w:tc>
        <w:tc>
          <w:tcPr>
            <w:tcW w:w="2325" w:type="dxa"/>
            <w:gridSpan w:val="3"/>
            <w:vAlign w:val="center"/>
          </w:tcPr>
          <w:p w:rsidR="006B0D4C" w:rsidRPr="00BE02C8" w:rsidRDefault="006B0D4C" w:rsidP="006B0D4C">
            <w:pPr>
              <w:jc w:val="center"/>
            </w:pPr>
          </w:p>
        </w:tc>
        <w:tc>
          <w:tcPr>
            <w:tcW w:w="2325" w:type="dxa"/>
            <w:shd w:val="clear" w:color="auto" w:fill="D9D9D9"/>
            <w:vAlign w:val="center"/>
          </w:tcPr>
          <w:p w:rsidR="006B0D4C" w:rsidRPr="00BE02C8" w:rsidRDefault="0074178A" w:rsidP="006B0D4C">
            <w:pPr>
              <w:jc w:val="center"/>
              <w:rPr>
                <w:b/>
              </w:rPr>
            </w:pPr>
            <w:r w:rsidRPr="00BE02C8">
              <w:rPr>
                <w:rFonts w:hint="eastAsia"/>
                <w:b/>
              </w:rPr>
              <w:t>填表時間</w:t>
            </w:r>
          </w:p>
        </w:tc>
        <w:tc>
          <w:tcPr>
            <w:tcW w:w="2325" w:type="dxa"/>
            <w:gridSpan w:val="2"/>
            <w:vAlign w:val="center"/>
          </w:tcPr>
          <w:p w:rsidR="006B0D4C" w:rsidRPr="00BE02C8" w:rsidRDefault="006B0D4C" w:rsidP="006B0D4C">
            <w:pPr>
              <w:jc w:val="center"/>
            </w:pPr>
          </w:p>
        </w:tc>
      </w:tr>
    </w:tbl>
    <w:p w:rsidR="006B0D4C" w:rsidRDefault="0074178A" w:rsidP="006B0D4C">
      <w:pPr>
        <w:pStyle w:val="2"/>
        <w:spacing w:before="180" w:after="180"/>
      </w:pPr>
      <w:bookmarkStart w:id="177" w:name="_Toc437358741"/>
      <w:bookmarkStart w:id="178" w:name="_Toc525298594"/>
      <w:bookmarkStart w:id="179" w:name="_Toc22037667"/>
      <w:r w:rsidRPr="005A534F">
        <w:rPr>
          <w:rFonts w:hint="eastAsia"/>
        </w:rPr>
        <w:t>危險建物與設施之警戒標示</w:t>
      </w:r>
      <w:bookmarkEnd w:id="177"/>
      <w:bookmarkEnd w:id="178"/>
      <w:bookmarkEnd w:id="179"/>
    </w:p>
    <w:p w:rsidR="006B0D4C" w:rsidRDefault="0074178A" w:rsidP="006B0D4C">
      <w:pPr>
        <w:pStyle w:val="af3"/>
        <w:ind w:left="480" w:firstLine="480"/>
      </w:pPr>
      <w:r w:rsidRPr="005A534F">
        <w:rPr>
          <w:rFonts w:hint="eastAsia"/>
        </w:rPr>
        <w:t>總務處偕同訓導處</w:t>
      </w:r>
      <w:r w:rsidRPr="005A534F">
        <w:rPr>
          <w:rFonts w:hint="eastAsia"/>
        </w:rPr>
        <w:t>(</w:t>
      </w:r>
      <w:r w:rsidRPr="005A534F">
        <w:rPr>
          <w:rFonts w:hint="eastAsia"/>
        </w:rPr>
        <w:t>學務處</w:t>
      </w:r>
      <w:r w:rsidRPr="005A534F">
        <w:rPr>
          <w:rFonts w:hint="eastAsia"/>
        </w:rPr>
        <w:t>)</w:t>
      </w:r>
      <w:r w:rsidRPr="005A534F">
        <w:rPr>
          <w:rFonts w:hint="eastAsia"/>
        </w:rPr>
        <w:t>之人員，於每學期開學前巡視校內之建物及設施，巡視之重點對象為校內老舊之建物及電器設備，發現可能致災之建物與設施應立即張貼臨時警告標示，並自行改善或尋求校外專業人員協助，若於開學時仍無法獲得改善，須劃定警戒區，張貼明顯標示，並於開學時周知所有學童，並要求各班導師於上課前再次告知，訓導處</w:t>
      </w:r>
      <w:r w:rsidRPr="005A534F">
        <w:rPr>
          <w:rFonts w:hint="eastAsia"/>
        </w:rPr>
        <w:t>(</w:t>
      </w:r>
      <w:r w:rsidRPr="005A534F">
        <w:rPr>
          <w:rFonts w:hint="eastAsia"/>
        </w:rPr>
        <w:t>學務處</w:t>
      </w:r>
      <w:r w:rsidRPr="005A534F">
        <w:rPr>
          <w:rFonts w:hint="eastAsia"/>
        </w:rPr>
        <w:t>)</w:t>
      </w:r>
      <w:r w:rsidRPr="005A534F">
        <w:rPr>
          <w:rFonts w:hint="eastAsia"/>
        </w:rPr>
        <w:t>人員於危險設施、建物未獲得改善前須不定時巡視，待獲改善後始能拆除警告標示。</w:t>
      </w:r>
    </w:p>
    <w:p w:rsidR="006B0D4C" w:rsidRDefault="0074178A" w:rsidP="006B0D4C">
      <w:pPr>
        <w:pStyle w:val="2"/>
        <w:spacing w:before="180" w:after="180"/>
      </w:pPr>
      <w:bookmarkStart w:id="180" w:name="_Toc437358742"/>
      <w:bookmarkStart w:id="181" w:name="_Toc525298595"/>
      <w:bookmarkStart w:id="182" w:name="_Toc22037668"/>
      <w:r>
        <w:rPr>
          <w:rFonts w:hint="eastAsia"/>
        </w:rPr>
        <w:lastRenderedPageBreak/>
        <w:t>校園災害防救經費編列</w:t>
      </w:r>
      <w:bookmarkEnd w:id="180"/>
      <w:bookmarkEnd w:id="181"/>
      <w:bookmarkEnd w:id="182"/>
    </w:p>
    <w:p w:rsidR="006B0D4C" w:rsidRDefault="0074178A" w:rsidP="006B0D4C">
      <w:pPr>
        <w:pStyle w:val="af3"/>
        <w:ind w:left="480" w:firstLine="480"/>
      </w:pPr>
      <w:r>
        <w:rPr>
          <w:rFonts w:hint="eastAsia"/>
        </w:rPr>
        <w:t>總務處每年應針對提升校內防災能力編列經費，此經費之用途為維護校內硬體減少致災因素、整備校內之防災器具以及提升教職員工生之防災素養等，此經費不得挪為其他用途使用。編列之項目含防災宣導手冊及教材、儲備物資、防災教育講座、防災</w:t>
      </w:r>
      <w:r>
        <w:rPr>
          <w:rFonts w:hint="eastAsia"/>
        </w:rPr>
        <w:t>/</w:t>
      </w:r>
      <w:r>
        <w:rPr>
          <w:rFonts w:hint="eastAsia"/>
        </w:rPr>
        <w:t>救災訓練、災害應變演練、救災設備及其他等。歷年災害防救計畫經費編列統計表如</w:t>
      </w:r>
      <w:r>
        <w:fldChar w:fldCharType="begin"/>
      </w:r>
      <w:r>
        <w:instrText xml:space="preserve"> </w:instrText>
      </w:r>
      <w:r>
        <w:rPr>
          <w:rFonts w:hint="eastAsia"/>
        </w:rPr>
        <w:instrText>REF _Ref418781012 \h</w:instrText>
      </w:r>
      <w:r>
        <w:instrText xml:space="preserve"> </w:instrText>
      </w:r>
      <w:r>
        <w:fldChar w:fldCharType="separate"/>
      </w:r>
      <w:r w:rsidR="00880BEE">
        <w:rPr>
          <w:rFonts w:hint="eastAsia"/>
        </w:rPr>
        <w:t>表</w:t>
      </w:r>
      <w:r w:rsidR="00880BEE">
        <w:rPr>
          <w:rFonts w:hint="eastAsia"/>
        </w:rPr>
        <w:t>2-</w:t>
      </w:r>
      <w:r>
        <w:fldChar w:fldCharType="end"/>
      </w:r>
      <w:r w:rsidR="003D1175">
        <w:t>16</w:t>
      </w:r>
      <w:r>
        <w:rPr>
          <w:rFonts w:hint="eastAsia"/>
        </w:rPr>
        <w:t>所示。</w:t>
      </w:r>
    </w:p>
    <w:p w:rsidR="006B0D4C" w:rsidRDefault="0074178A" w:rsidP="006B0D4C">
      <w:pPr>
        <w:pStyle w:val="aa"/>
      </w:pPr>
      <w:bookmarkStart w:id="183" w:name="_Ref418781012"/>
      <w:bookmarkStart w:id="184" w:name="_Toc437358880"/>
      <w:bookmarkStart w:id="185" w:name="_Toc525298685"/>
      <w:r>
        <w:rPr>
          <w:rFonts w:hint="eastAsia"/>
        </w:rPr>
        <w:t>表</w:t>
      </w:r>
      <w:r>
        <w:rPr>
          <w:rFonts w:hint="eastAsia"/>
        </w:rPr>
        <w:t>2-</w:t>
      </w:r>
      <w:bookmarkEnd w:id="183"/>
      <w:r w:rsidR="009F4D86">
        <w:t>16</w:t>
      </w:r>
      <w:r w:rsidRPr="00467566">
        <w:rPr>
          <w:rFonts w:hint="eastAsia"/>
        </w:rPr>
        <w:t>歷年災害防救計畫經費編列統計表</w:t>
      </w:r>
      <w:bookmarkEnd w:id="184"/>
      <w:bookmarkEnd w:id="185"/>
    </w:p>
    <w:tbl>
      <w:tblPr>
        <w:tblW w:w="9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
        <w:gridCol w:w="1200"/>
        <w:gridCol w:w="2640"/>
        <w:gridCol w:w="2646"/>
        <w:gridCol w:w="2551"/>
      </w:tblGrid>
      <w:tr w:rsidR="006B0D4C" w:rsidRPr="00BE02C8" w:rsidTr="006B0D4C">
        <w:trPr>
          <w:jc w:val="center"/>
        </w:trPr>
        <w:tc>
          <w:tcPr>
            <w:tcW w:w="708" w:type="dxa"/>
            <w:shd w:val="clear" w:color="auto" w:fill="D9D9D9"/>
            <w:vAlign w:val="center"/>
          </w:tcPr>
          <w:p w:rsidR="006B0D4C" w:rsidRPr="00BE02C8" w:rsidRDefault="0074178A" w:rsidP="006B0D4C">
            <w:pPr>
              <w:jc w:val="center"/>
              <w:rPr>
                <w:b/>
              </w:rPr>
            </w:pPr>
            <w:r w:rsidRPr="00BE02C8">
              <w:rPr>
                <w:b/>
              </w:rPr>
              <w:t>年度</w:t>
            </w:r>
          </w:p>
        </w:tc>
        <w:tc>
          <w:tcPr>
            <w:tcW w:w="1200" w:type="dxa"/>
            <w:shd w:val="clear" w:color="auto" w:fill="D9D9D9"/>
            <w:vAlign w:val="center"/>
          </w:tcPr>
          <w:p w:rsidR="006B0D4C" w:rsidRPr="00BE02C8" w:rsidRDefault="0074178A" w:rsidP="006B0D4C">
            <w:pPr>
              <w:jc w:val="center"/>
              <w:rPr>
                <w:b/>
              </w:rPr>
            </w:pPr>
            <w:r w:rsidRPr="00BE02C8">
              <w:rPr>
                <w:b/>
              </w:rPr>
              <w:t>編列經費</w:t>
            </w:r>
          </w:p>
          <w:p w:rsidR="006B0D4C" w:rsidRPr="00BE02C8" w:rsidRDefault="0074178A" w:rsidP="006B0D4C">
            <w:pPr>
              <w:jc w:val="center"/>
              <w:rPr>
                <w:b/>
              </w:rPr>
            </w:pPr>
            <w:r w:rsidRPr="00BE02C8">
              <w:rPr>
                <w:b/>
              </w:rPr>
              <w:t>(</w:t>
            </w:r>
            <w:r w:rsidRPr="00BE02C8">
              <w:rPr>
                <w:b/>
              </w:rPr>
              <w:t>萬元</w:t>
            </w:r>
            <w:r w:rsidRPr="00BE02C8">
              <w:rPr>
                <w:b/>
              </w:rPr>
              <w:t>)</w:t>
            </w:r>
          </w:p>
        </w:tc>
        <w:tc>
          <w:tcPr>
            <w:tcW w:w="2640" w:type="dxa"/>
            <w:shd w:val="clear" w:color="auto" w:fill="D9D9D9"/>
            <w:vAlign w:val="center"/>
          </w:tcPr>
          <w:p w:rsidR="006B0D4C" w:rsidRPr="00BE02C8" w:rsidRDefault="0074178A" w:rsidP="006B0D4C">
            <w:pPr>
              <w:jc w:val="center"/>
              <w:rPr>
                <w:b/>
              </w:rPr>
            </w:pPr>
            <w:r w:rsidRPr="00BE02C8">
              <w:rPr>
                <w:b/>
              </w:rPr>
              <w:t>執行重點</w:t>
            </w:r>
          </w:p>
        </w:tc>
        <w:tc>
          <w:tcPr>
            <w:tcW w:w="2646" w:type="dxa"/>
            <w:shd w:val="clear" w:color="auto" w:fill="D9D9D9"/>
            <w:vAlign w:val="center"/>
          </w:tcPr>
          <w:p w:rsidR="006B0D4C" w:rsidRPr="00BE02C8" w:rsidRDefault="0074178A" w:rsidP="006B0D4C">
            <w:pPr>
              <w:jc w:val="center"/>
              <w:rPr>
                <w:b/>
              </w:rPr>
            </w:pPr>
            <w:r w:rsidRPr="00BE02C8">
              <w:rPr>
                <w:b/>
              </w:rPr>
              <w:t>工作項目內容</w:t>
            </w:r>
          </w:p>
          <w:p w:rsidR="006B0D4C" w:rsidRPr="00BE02C8" w:rsidRDefault="0074178A" w:rsidP="006B0D4C">
            <w:pPr>
              <w:jc w:val="center"/>
              <w:rPr>
                <w:b/>
              </w:rPr>
            </w:pPr>
            <w:r w:rsidRPr="00BE02C8">
              <w:rPr>
                <w:b/>
              </w:rPr>
              <w:t>(</w:t>
            </w:r>
            <w:r w:rsidRPr="00BE02C8">
              <w:rPr>
                <w:b/>
              </w:rPr>
              <w:t>條例舉出</w:t>
            </w:r>
            <w:r w:rsidRPr="00BE02C8">
              <w:rPr>
                <w:b/>
              </w:rPr>
              <w:t>)</w:t>
            </w:r>
          </w:p>
        </w:tc>
        <w:tc>
          <w:tcPr>
            <w:tcW w:w="2551" w:type="dxa"/>
            <w:shd w:val="clear" w:color="auto" w:fill="D9D9D9"/>
            <w:vAlign w:val="center"/>
          </w:tcPr>
          <w:p w:rsidR="006B0D4C" w:rsidRPr="00BE02C8" w:rsidRDefault="0074178A" w:rsidP="006B0D4C">
            <w:pPr>
              <w:jc w:val="center"/>
              <w:rPr>
                <w:b/>
              </w:rPr>
            </w:pPr>
            <w:r w:rsidRPr="00BE02C8">
              <w:rPr>
                <w:b/>
              </w:rPr>
              <w:t>經費來源</w:t>
            </w:r>
          </w:p>
        </w:tc>
      </w:tr>
      <w:tr w:rsidR="006B0D4C" w:rsidRPr="00BE02C8" w:rsidTr="006B0D4C">
        <w:trPr>
          <w:jc w:val="center"/>
        </w:trPr>
        <w:tc>
          <w:tcPr>
            <w:tcW w:w="708" w:type="dxa"/>
            <w:shd w:val="clear" w:color="auto" w:fill="auto"/>
            <w:vAlign w:val="center"/>
          </w:tcPr>
          <w:p w:rsidR="006B0D4C" w:rsidRPr="00BE02C8" w:rsidRDefault="00A10455" w:rsidP="006B0D4C">
            <w:pPr>
              <w:jc w:val="both"/>
            </w:pPr>
            <w:r>
              <w:rPr>
                <w:rFonts w:hint="eastAsia"/>
              </w:rPr>
              <w:t>106</w:t>
            </w:r>
          </w:p>
        </w:tc>
        <w:tc>
          <w:tcPr>
            <w:tcW w:w="1200" w:type="dxa"/>
            <w:shd w:val="clear" w:color="auto" w:fill="auto"/>
            <w:vAlign w:val="center"/>
          </w:tcPr>
          <w:p w:rsidR="006B0D4C" w:rsidRPr="00BE02C8" w:rsidRDefault="00A10455" w:rsidP="00A10455">
            <w:pPr>
              <w:jc w:val="both"/>
            </w:pPr>
            <w:r>
              <w:rPr>
                <w:rFonts w:hint="eastAsia"/>
              </w:rPr>
              <w:t>1</w:t>
            </w:r>
            <w:r>
              <w:t>0</w:t>
            </w:r>
            <w:r>
              <w:rPr>
                <w:rFonts w:hint="eastAsia"/>
              </w:rPr>
              <w:t>0000</w:t>
            </w:r>
          </w:p>
        </w:tc>
        <w:tc>
          <w:tcPr>
            <w:tcW w:w="2640" w:type="dxa"/>
            <w:shd w:val="clear" w:color="auto" w:fill="auto"/>
            <w:vAlign w:val="center"/>
          </w:tcPr>
          <w:p w:rsidR="006B0D4C" w:rsidRPr="00BE02C8" w:rsidRDefault="0074178A" w:rsidP="006B0D4C">
            <w:pPr>
              <w:jc w:val="both"/>
            </w:pPr>
            <w:r w:rsidRPr="00FA123C">
              <w:rPr>
                <w:rFonts w:hint="eastAsia"/>
                <w:color w:val="000000"/>
              </w:rPr>
              <w:t>□</w:t>
            </w:r>
            <w:r w:rsidRPr="00BE02C8">
              <w:t>防災宣導手冊及教材</w:t>
            </w:r>
          </w:p>
          <w:p w:rsidR="006B0D4C" w:rsidRPr="00BE02C8" w:rsidRDefault="0074178A" w:rsidP="006B0D4C">
            <w:pPr>
              <w:jc w:val="both"/>
            </w:pPr>
            <w:r w:rsidRPr="00FA123C">
              <w:rPr>
                <w:rFonts w:hint="eastAsia"/>
                <w:color w:val="000000"/>
              </w:rPr>
              <w:t>□</w:t>
            </w:r>
            <w:r w:rsidRPr="00BE02C8">
              <w:t>儲備物資</w:t>
            </w:r>
          </w:p>
          <w:p w:rsidR="006B0D4C" w:rsidRPr="00BE02C8" w:rsidRDefault="0074178A" w:rsidP="006B0D4C">
            <w:pPr>
              <w:jc w:val="both"/>
            </w:pPr>
            <w:r w:rsidRPr="00FA123C">
              <w:rPr>
                <w:rFonts w:hint="eastAsia"/>
                <w:color w:val="000000"/>
              </w:rPr>
              <w:t>□</w:t>
            </w:r>
            <w:r w:rsidRPr="00BE02C8">
              <w:t>防災教育講座</w:t>
            </w:r>
          </w:p>
          <w:p w:rsidR="006B0D4C" w:rsidRPr="00BE02C8" w:rsidRDefault="00A10455" w:rsidP="006B0D4C">
            <w:pPr>
              <w:jc w:val="both"/>
            </w:pPr>
            <w:r>
              <w:rPr>
                <w:rFonts w:hint="eastAsia"/>
                <w:color w:val="000000"/>
              </w:rPr>
              <w:sym w:font="Wingdings" w:char="F06E"/>
            </w:r>
            <w:r w:rsidR="0074178A" w:rsidRPr="00BE02C8">
              <w:t>防災</w:t>
            </w:r>
            <w:r w:rsidR="0074178A" w:rsidRPr="00BE02C8">
              <w:t>/</w:t>
            </w:r>
            <w:r w:rsidR="0074178A" w:rsidRPr="00BE02C8">
              <w:t>救災訓練</w:t>
            </w:r>
          </w:p>
          <w:p w:rsidR="006B0D4C" w:rsidRPr="00BE02C8" w:rsidRDefault="0074178A" w:rsidP="006B0D4C">
            <w:pPr>
              <w:jc w:val="both"/>
            </w:pPr>
            <w:r w:rsidRPr="00FA123C">
              <w:rPr>
                <w:rFonts w:hint="eastAsia"/>
                <w:color w:val="000000"/>
              </w:rPr>
              <w:t>□</w:t>
            </w:r>
            <w:r w:rsidRPr="00BE02C8">
              <w:t>災害應變演練</w:t>
            </w:r>
          </w:p>
          <w:p w:rsidR="006B0D4C" w:rsidRPr="00BE02C8" w:rsidRDefault="00A10455" w:rsidP="006B0D4C">
            <w:pPr>
              <w:jc w:val="both"/>
            </w:pPr>
            <w:r>
              <w:rPr>
                <w:rFonts w:hint="eastAsia"/>
                <w:color w:val="000000"/>
              </w:rPr>
              <w:sym w:font="Wingdings" w:char="F06E"/>
            </w:r>
            <w:r w:rsidR="0074178A" w:rsidRPr="00BE02C8">
              <w:t>救災設備</w:t>
            </w:r>
          </w:p>
          <w:p w:rsidR="006B0D4C" w:rsidRPr="00BE02C8" w:rsidRDefault="0074178A" w:rsidP="006B0D4C">
            <w:pPr>
              <w:jc w:val="both"/>
            </w:pPr>
            <w:r w:rsidRPr="00FA123C">
              <w:rPr>
                <w:rFonts w:hint="eastAsia"/>
                <w:color w:val="000000"/>
              </w:rPr>
              <w:t>□</w:t>
            </w:r>
            <w:r w:rsidRPr="00BE02C8">
              <w:t>其他</w:t>
            </w:r>
          </w:p>
        </w:tc>
        <w:tc>
          <w:tcPr>
            <w:tcW w:w="2646" w:type="dxa"/>
            <w:shd w:val="clear" w:color="auto" w:fill="auto"/>
            <w:vAlign w:val="center"/>
          </w:tcPr>
          <w:p w:rsidR="006B0D4C" w:rsidRPr="00BE02C8" w:rsidRDefault="006B0D4C" w:rsidP="006B0D4C">
            <w:pPr>
              <w:jc w:val="both"/>
            </w:pPr>
          </w:p>
        </w:tc>
        <w:tc>
          <w:tcPr>
            <w:tcW w:w="2551" w:type="dxa"/>
            <w:shd w:val="clear" w:color="auto" w:fill="auto"/>
            <w:vAlign w:val="center"/>
          </w:tcPr>
          <w:p w:rsidR="006B0D4C" w:rsidRPr="00BE02C8" w:rsidRDefault="00A10455" w:rsidP="006B0D4C">
            <w:pPr>
              <w:jc w:val="both"/>
            </w:pPr>
            <w:r>
              <w:rPr>
                <w:rFonts w:hint="eastAsia"/>
                <w:color w:val="000000"/>
              </w:rPr>
              <w:sym w:font="Wingdings" w:char="F06E"/>
            </w:r>
            <w:r w:rsidR="0074178A" w:rsidRPr="00BE02C8">
              <w:t>自籌</w:t>
            </w:r>
            <w:r w:rsidR="0074178A" w:rsidRPr="00BE02C8">
              <w:t>(</w:t>
            </w:r>
            <w:r>
              <w:t>100</w:t>
            </w:r>
            <w:r w:rsidR="0074178A" w:rsidRPr="00BE02C8">
              <w:t>%)</w:t>
            </w:r>
          </w:p>
          <w:p w:rsidR="006B0D4C" w:rsidRPr="00BE02C8" w:rsidRDefault="0074178A" w:rsidP="006B0D4C">
            <w:pPr>
              <w:jc w:val="both"/>
            </w:pPr>
            <w:r w:rsidRPr="00FA123C">
              <w:rPr>
                <w:rFonts w:hint="eastAsia"/>
                <w:color w:val="000000"/>
              </w:rPr>
              <w:t>□</w:t>
            </w:r>
            <w:r w:rsidRPr="00BE02C8">
              <w:t>教育部補助</w:t>
            </w:r>
            <w:r w:rsidRPr="00BE02C8">
              <w:t>(  %)</w:t>
            </w:r>
          </w:p>
          <w:p w:rsidR="006B0D4C" w:rsidRPr="00BE02C8" w:rsidRDefault="0074178A" w:rsidP="006B0D4C">
            <w:pPr>
              <w:jc w:val="both"/>
            </w:pPr>
            <w:r w:rsidRPr="00FA123C">
              <w:rPr>
                <w:rFonts w:hint="eastAsia"/>
                <w:color w:val="000000"/>
              </w:rPr>
              <w:t>□</w:t>
            </w:r>
            <w:r w:rsidRPr="00BE02C8">
              <w:t>縣市政府補助</w:t>
            </w:r>
            <w:r w:rsidRPr="00BE02C8">
              <w:t>(  %)</w:t>
            </w:r>
          </w:p>
          <w:p w:rsidR="006B0D4C" w:rsidRPr="00BE02C8" w:rsidRDefault="0074178A" w:rsidP="006B0D4C">
            <w:pPr>
              <w:jc w:val="both"/>
            </w:pPr>
            <w:r w:rsidRPr="00FA123C">
              <w:rPr>
                <w:rFonts w:hint="eastAsia"/>
                <w:color w:val="000000"/>
              </w:rPr>
              <w:t>□</w:t>
            </w:r>
            <w:r w:rsidRPr="00BE02C8">
              <w:t>其他</w:t>
            </w:r>
            <w:r w:rsidRPr="00BE02C8">
              <w:t xml:space="preserve">(  %) </w:t>
            </w:r>
          </w:p>
        </w:tc>
      </w:tr>
      <w:tr w:rsidR="006B0D4C" w:rsidRPr="00BE02C8" w:rsidTr="006B0D4C">
        <w:trPr>
          <w:jc w:val="center"/>
        </w:trPr>
        <w:tc>
          <w:tcPr>
            <w:tcW w:w="708" w:type="dxa"/>
            <w:shd w:val="clear" w:color="auto" w:fill="auto"/>
            <w:vAlign w:val="center"/>
          </w:tcPr>
          <w:p w:rsidR="006B0D4C" w:rsidRPr="00BE02C8" w:rsidRDefault="00A10455" w:rsidP="006B0D4C">
            <w:pPr>
              <w:jc w:val="both"/>
            </w:pPr>
            <w:r>
              <w:rPr>
                <w:rFonts w:hint="eastAsia"/>
              </w:rPr>
              <w:t>107</w:t>
            </w:r>
          </w:p>
        </w:tc>
        <w:tc>
          <w:tcPr>
            <w:tcW w:w="1200" w:type="dxa"/>
            <w:shd w:val="clear" w:color="auto" w:fill="auto"/>
            <w:vAlign w:val="center"/>
          </w:tcPr>
          <w:p w:rsidR="006B0D4C" w:rsidRPr="00BE02C8" w:rsidRDefault="00A10455" w:rsidP="00A10455">
            <w:pPr>
              <w:jc w:val="both"/>
            </w:pPr>
            <w:r>
              <w:rPr>
                <w:rFonts w:hint="eastAsia"/>
              </w:rPr>
              <w:t>1</w:t>
            </w:r>
            <w:r>
              <w:t>0</w:t>
            </w:r>
            <w:r>
              <w:rPr>
                <w:rFonts w:hint="eastAsia"/>
              </w:rPr>
              <w:t>0000</w:t>
            </w:r>
          </w:p>
        </w:tc>
        <w:tc>
          <w:tcPr>
            <w:tcW w:w="2640" w:type="dxa"/>
            <w:shd w:val="clear" w:color="auto" w:fill="auto"/>
            <w:vAlign w:val="center"/>
          </w:tcPr>
          <w:p w:rsidR="006B0D4C" w:rsidRPr="00BE02C8" w:rsidRDefault="00A10455" w:rsidP="006B0D4C">
            <w:pPr>
              <w:jc w:val="both"/>
            </w:pPr>
            <w:r>
              <w:rPr>
                <w:rFonts w:hint="eastAsia"/>
                <w:color w:val="000000"/>
              </w:rPr>
              <w:sym w:font="Wingdings" w:char="F06E"/>
            </w:r>
            <w:r w:rsidR="0074178A" w:rsidRPr="00BE02C8">
              <w:t>防災宣導手冊及教材</w:t>
            </w:r>
          </w:p>
          <w:p w:rsidR="006B0D4C" w:rsidRPr="00BE02C8" w:rsidRDefault="0074178A" w:rsidP="006B0D4C">
            <w:pPr>
              <w:jc w:val="both"/>
            </w:pPr>
            <w:r w:rsidRPr="00FA123C">
              <w:rPr>
                <w:rFonts w:hint="eastAsia"/>
                <w:color w:val="000000"/>
              </w:rPr>
              <w:t>□</w:t>
            </w:r>
            <w:r w:rsidRPr="00BE02C8">
              <w:t>儲備物資</w:t>
            </w:r>
          </w:p>
          <w:p w:rsidR="006B0D4C" w:rsidRPr="00BE02C8" w:rsidRDefault="0074178A" w:rsidP="006B0D4C">
            <w:pPr>
              <w:jc w:val="both"/>
            </w:pPr>
            <w:r w:rsidRPr="00FA123C">
              <w:rPr>
                <w:rFonts w:hint="eastAsia"/>
                <w:color w:val="000000"/>
              </w:rPr>
              <w:t>□</w:t>
            </w:r>
            <w:r w:rsidRPr="00BE02C8">
              <w:t>防災教育講座</w:t>
            </w:r>
          </w:p>
          <w:p w:rsidR="006B0D4C" w:rsidRPr="00BE02C8" w:rsidRDefault="00A10455" w:rsidP="006B0D4C">
            <w:pPr>
              <w:jc w:val="both"/>
            </w:pPr>
            <w:r>
              <w:rPr>
                <w:rFonts w:hint="eastAsia"/>
                <w:color w:val="000000"/>
              </w:rPr>
              <w:sym w:font="Wingdings" w:char="F06E"/>
            </w:r>
            <w:r w:rsidR="0074178A" w:rsidRPr="00BE02C8">
              <w:t>防災</w:t>
            </w:r>
            <w:r w:rsidR="0074178A" w:rsidRPr="00BE02C8">
              <w:t>/</w:t>
            </w:r>
            <w:r w:rsidR="0074178A" w:rsidRPr="00BE02C8">
              <w:t>救災訓練</w:t>
            </w:r>
          </w:p>
          <w:p w:rsidR="006B0D4C" w:rsidRPr="00BE02C8" w:rsidRDefault="0074178A" w:rsidP="006B0D4C">
            <w:pPr>
              <w:jc w:val="both"/>
            </w:pPr>
            <w:r w:rsidRPr="00FA123C">
              <w:rPr>
                <w:rFonts w:hint="eastAsia"/>
                <w:color w:val="000000"/>
              </w:rPr>
              <w:t>□</w:t>
            </w:r>
            <w:r w:rsidRPr="00BE02C8">
              <w:t>災害應變演練</w:t>
            </w:r>
          </w:p>
          <w:p w:rsidR="006B0D4C" w:rsidRPr="00BE02C8" w:rsidRDefault="00A10455" w:rsidP="006B0D4C">
            <w:pPr>
              <w:jc w:val="both"/>
            </w:pPr>
            <w:r>
              <w:rPr>
                <w:rFonts w:hint="eastAsia"/>
                <w:color w:val="000000"/>
              </w:rPr>
              <w:sym w:font="Wingdings" w:char="F06E"/>
            </w:r>
            <w:r w:rsidR="0074178A" w:rsidRPr="00BE02C8">
              <w:t>救災設備</w:t>
            </w:r>
          </w:p>
          <w:p w:rsidR="006B0D4C" w:rsidRPr="00BE02C8" w:rsidRDefault="0074178A" w:rsidP="006B0D4C">
            <w:pPr>
              <w:jc w:val="both"/>
            </w:pPr>
            <w:r w:rsidRPr="00FA123C">
              <w:rPr>
                <w:rFonts w:hint="eastAsia"/>
                <w:color w:val="000000"/>
              </w:rPr>
              <w:t>□</w:t>
            </w:r>
            <w:r w:rsidRPr="00BE02C8">
              <w:t>其他</w:t>
            </w:r>
          </w:p>
        </w:tc>
        <w:tc>
          <w:tcPr>
            <w:tcW w:w="2646" w:type="dxa"/>
            <w:shd w:val="clear" w:color="auto" w:fill="auto"/>
            <w:vAlign w:val="center"/>
          </w:tcPr>
          <w:p w:rsidR="006B0D4C" w:rsidRPr="00BE02C8" w:rsidRDefault="006B0D4C" w:rsidP="006B0D4C">
            <w:pPr>
              <w:jc w:val="both"/>
            </w:pPr>
          </w:p>
        </w:tc>
        <w:tc>
          <w:tcPr>
            <w:tcW w:w="2551" w:type="dxa"/>
            <w:shd w:val="clear" w:color="auto" w:fill="auto"/>
            <w:vAlign w:val="center"/>
          </w:tcPr>
          <w:p w:rsidR="006B0D4C" w:rsidRPr="00BE02C8" w:rsidRDefault="00A10455" w:rsidP="006B0D4C">
            <w:pPr>
              <w:jc w:val="both"/>
            </w:pPr>
            <w:r>
              <w:rPr>
                <w:rFonts w:hint="eastAsia"/>
                <w:color w:val="000000"/>
              </w:rPr>
              <w:sym w:font="Wingdings" w:char="F06E"/>
            </w:r>
            <w:r w:rsidR="0074178A" w:rsidRPr="00BE02C8">
              <w:t>自籌</w:t>
            </w:r>
            <w:r w:rsidR="0074178A" w:rsidRPr="00BE02C8">
              <w:t>(</w:t>
            </w:r>
            <w:r>
              <w:t>100</w:t>
            </w:r>
            <w:r w:rsidR="0074178A" w:rsidRPr="00BE02C8">
              <w:t>%)</w:t>
            </w:r>
          </w:p>
          <w:p w:rsidR="006B0D4C" w:rsidRPr="00BE02C8" w:rsidRDefault="0074178A" w:rsidP="006B0D4C">
            <w:pPr>
              <w:jc w:val="both"/>
            </w:pPr>
            <w:r w:rsidRPr="00FA123C">
              <w:rPr>
                <w:rFonts w:hint="eastAsia"/>
                <w:color w:val="000000"/>
              </w:rPr>
              <w:t>□</w:t>
            </w:r>
            <w:r w:rsidRPr="00BE02C8">
              <w:t>教育部補助</w:t>
            </w:r>
            <w:r w:rsidRPr="00BE02C8">
              <w:t>(  %)</w:t>
            </w:r>
          </w:p>
          <w:p w:rsidR="006B0D4C" w:rsidRPr="00BE02C8" w:rsidRDefault="0074178A" w:rsidP="006B0D4C">
            <w:pPr>
              <w:jc w:val="both"/>
            </w:pPr>
            <w:r w:rsidRPr="00FA123C">
              <w:rPr>
                <w:rFonts w:hint="eastAsia"/>
                <w:color w:val="000000"/>
              </w:rPr>
              <w:t>□</w:t>
            </w:r>
            <w:r w:rsidRPr="00BE02C8">
              <w:t>縣市政府補助</w:t>
            </w:r>
            <w:r w:rsidRPr="00BE02C8">
              <w:t>(  %)</w:t>
            </w:r>
          </w:p>
          <w:p w:rsidR="006B0D4C" w:rsidRPr="00BE02C8" w:rsidRDefault="0074178A" w:rsidP="006B0D4C">
            <w:pPr>
              <w:jc w:val="both"/>
            </w:pPr>
            <w:r w:rsidRPr="00FA123C">
              <w:rPr>
                <w:rFonts w:hint="eastAsia"/>
                <w:color w:val="000000"/>
              </w:rPr>
              <w:t>□</w:t>
            </w:r>
            <w:r w:rsidRPr="00BE02C8">
              <w:t>其他</w:t>
            </w:r>
            <w:r w:rsidRPr="00BE02C8">
              <w:t xml:space="preserve">(  %) </w:t>
            </w:r>
          </w:p>
        </w:tc>
      </w:tr>
    </w:tbl>
    <w:p w:rsidR="006B0D4C" w:rsidRDefault="006B0D4C"/>
    <w:p w:rsidR="006B02FE" w:rsidRDefault="006B02FE"/>
    <w:p w:rsidR="006B02FE" w:rsidRDefault="006B02FE"/>
    <w:p w:rsidR="006B02FE" w:rsidRDefault="006B02FE"/>
    <w:p w:rsidR="006B02FE" w:rsidRDefault="006B02FE"/>
    <w:p w:rsidR="006B02FE" w:rsidRDefault="006B02FE"/>
    <w:p w:rsidR="006B02FE" w:rsidRDefault="006B02FE"/>
    <w:p w:rsidR="006B02FE" w:rsidRDefault="006B02FE"/>
    <w:p w:rsidR="006B02FE" w:rsidRDefault="006B02FE"/>
    <w:p w:rsidR="006B02FE" w:rsidRDefault="006B02FE"/>
    <w:p w:rsidR="006B02FE" w:rsidRDefault="006B02FE"/>
    <w:p w:rsidR="006B02FE" w:rsidRDefault="006B02FE"/>
    <w:p w:rsidR="006B02FE" w:rsidRDefault="006B02FE"/>
    <w:p w:rsidR="006B02FE" w:rsidRDefault="006B02FE"/>
    <w:p w:rsidR="006B02FE" w:rsidRDefault="006B02FE"/>
    <w:p w:rsidR="006B02FE" w:rsidRDefault="006B02FE"/>
    <w:p w:rsidR="006B02FE" w:rsidRDefault="006B02FE"/>
    <w:p w:rsidR="009953E5" w:rsidRDefault="009953E5">
      <w:pPr>
        <w:sectPr w:rsidR="009953E5" w:rsidSect="006B0D4C">
          <w:pgSz w:w="11906" w:h="16838"/>
          <w:pgMar w:top="1440" w:right="1800" w:bottom="1440" w:left="1800" w:header="851" w:footer="992" w:gutter="0"/>
          <w:cols w:space="425"/>
          <w:docGrid w:type="lines" w:linePitch="360"/>
        </w:sectPr>
      </w:pPr>
    </w:p>
    <w:p w:rsidR="006B0D4C" w:rsidRDefault="00376802" w:rsidP="00B7064A">
      <w:pPr>
        <w:pStyle w:val="1"/>
        <w:numPr>
          <w:ilvl w:val="0"/>
          <w:numId w:val="0"/>
        </w:numPr>
        <w:ind w:left="480" w:firstLineChars="300" w:firstLine="1081"/>
        <w:jc w:val="left"/>
      </w:pPr>
      <w:bookmarkStart w:id="186" w:name="_Toc437358743"/>
      <w:bookmarkStart w:id="187" w:name="_Toc525298596"/>
      <w:bookmarkStart w:id="188" w:name="_Toc22037669"/>
      <w:r>
        <w:rPr>
          <w:rFonts w:hint="eastAsia"/>
        </w:rPr>
        <w:lastRenderedPageBreak/>
        <w:t>第</w:t>
      </w:r>
      <w:r>
        <w:rPr>
          <w:rFonts w:hint="eastAsia"/>
        </w:rPr>
        <w:t>3</w:t>
      </w:r>
      <w:r>
        <w:rPr>
          <w:rFonts w:hint="eastAsia"/>
        </w:rPr>
        <w:t>篇地震災害預防</w:t>
      </w:r>
      <w:r w:rsidRPr="006808C6">
        <w:rPr>
          <w:rFonts w:hint="eastAsia"/>
        </w:rPr>
        <w:t>與應變事項</w:t>
      </w:r>
      <w:bookmarkEnd w:id="186"/>
      <w:bookmarkEnd w:id="187"/>
      <w:bookmarkEnd w:id="188"/>
    </w:p>
    <w:p w:rsidR="006B0D4C" w:rsidRDefault="00B7064A" w:rsidP="00B7064A">
      <w:pPr>
        <w:pStyle w:val="2"/>
        <w:numPr>
          <w:ilvl w:val="0"/>
          <w:numId w:val="0"/>
        </w:numPr>
        <w:spacing w:before="180" w:after="180"/>
        <w:ind w:left="482"/>
      </w:pPr>
      <w:bookmarkStart w:id="189" w:name="_Toc437417142"/>
      <w:bookmarkStart w:id="190" w:name="_Toc525298597"/>
      <w:bookmarkStart w:id="191" w:name="_Toc22037670"/>
      <w:r>
        <w:t>3.1</w:t>
      </w:r>
      <w:r w:rsidR="0074178A" w:rsidRPr="006808C6">
        <w:rPr>
          <w:rFonts w:hint="eastAsia"/>
        </w:rPr>
        <w:t>平時預防工作事項</w:t>
      </w:r>
      <w:bookmarkEnd w:id="189"/>
      <w:bookmarkEnd w:id="190"/>
      <w:bookmarkEnd w:id="191"/>
    </w:p>
    <w:p w:rsidR="006B0D4C" w:rsidRDefault="0074178A" w:rsidP="006B0D4C">
      <w:pPr>
        <w:pStyle w:val="aff3"/>
        <w:ind w:left="480" w:firstLine="480"/>
      </w:pPr>
      <w:r w:rsidRPr="00895599">
        <w:rPr>
          <w:rFonts w:hint="eastAsia"/>
        </w:rPr>
        <w:t>總務處應針對校園災害防救計畫內之地震災害進行調查，內容包含校園災害潛勢區、校園設施等資料，並對校園儀器、設備與建築物進行危險評估並將所調查出危險之項目進行改善，降低災害來臨時可能帶來之危害，關於災害潛勢調查，可</w:t>
      </w:r>
      <w:r>
        <w:rPr>
          <w:rFonts w:hint="eastAsia"/>
        </w:rPr>
        <w:t>邀</w:t>
      </w:r>
      <w:r w:rsidRPr="00895599">
        <w:rPr>
          <w:rFonts w:hint="eastAsia"/>
        </w:rPr>
        <w:t>請校外專業技師公會團體協助，災前工作事項流程如</w:t>
      </w:r>
      <w:r>
        <w:fldChar w:fldCharType="begin"/>
      </w:r>
      <w:r>
        <w:instrText xml:space="preserve"> </w:instrText>
      </w:r>
      <w:r>
        <w:rPr>
          <w:rFonts w:hint="eastAsia"/>
        </w:rPr>
        <w:instrText>REF _Ref419203713 \h</w:instrText>
      </w:r>
      <w:r>
        <w:instrText xml:space="preserve"> </w:instrText>
      </w:r>
      <w:r>
        <w:fldChar w:fldCharType="separate"/>
      </w:r>
      <w:r w:rsidR="00880BEE">
        <w:rPr>
          <w:rFonts w:hint="eastAsia"/>
        </w:rPr>
        <w:t>圖</w:t>
      </w:r>
      <w:r w:rsidR="00880BEE">
        <w:rPr>
          <w:rFonts w:hint="eastAsia"/>
        </w:rPr>
        <w:t>3-</w:t>
      </w:r>
      <w:r w:rsidR="00880BEE">
        <w:rPr>
          <w:noProof/>
        </w:rPr>
        <w:t>1</w:t>
      </w:r>
      <w:r>
        <w:fldChar w:fldCharType="end"/>
      </w:r>
      <w:r>
        <w:rPr>
          <w:rFonts w:hint="eastAsia"/>
        </w:rPr>
        <w:t>所示</w:t>
      </w:r>
      <w:r w:rsidRPr="00895599">
        <w:rPr>
          <w:rFonts w:hint="eastAsia"/>
        </w:rPr>
        <w:t>。</w:t>
      </w:r>
    </w:p>
    <w:p w:rsidR="006B0D4C" w:rsidRDefault="003D4229" w:rsidP="006B0D4C">
      <w:pPr>
        <w:jc w:val="center"/>
      </w:pPr>
      <w:r>
        <w:rPr>
          <w:noProof/>
        </w:rPr>
        <w:drawing>
          <wp:inline distT="0" distB="0" distL="0" distR="0">
            <wp:extent cx="3931920" cy="4480560"/>
            <wp:effectExtent l="0" t="0" r="0" b="0"/>
            <wp:docPr id="2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1920" cy="4480560"/>
                    </a:xfrm>
                    <a:prstGeom prst="rect">
                      <a:avLst/>
                    </a:prstGeom>
                    <a:noFill/>
                    <a:ln>
                      <a:noFill/>
                    </a:ln>
                  </pic:spPr>
                </pic:pic>
              </a:graphicData>
            </a:graphic>
          </wp:inline>
        </w:drawing>
      </w:r>
    </w:p>
    <w:p w:rsidR="006B0D4C" w:rsidRDefault="0074178A" w:rsidP="006B0D4C">
      <w:pPr>
        <w:pStyle w:val="aa"/>
      </w:pPr>
      <w:bookmarkStart w:id="192" w:name="_Ref419203713"/>
      <w:bookmarkStart w:id="193" w:name="_Toc437417245"/>
      <w:r>
        <w:rPr>
          <w:rFonts w:hint="eastAsia"/>
        </w:rPr>
        <w:t>圖</w:t>
      </w:r>
      <w:r>
        <w:rPr>
          <w:rFonts w:hint="eastAsia"/>
        </w:rPr>
        <w:t>3-</w:t>
      </w:r>
      <w:r>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fldChar w:fldCharType="separate"/>
      </w:r>
      <w:r w:rsidR="00880BEE">
        <w:rPr>
          <w:noProof/>
        </w:rPr>
        <w:t>1</w:t>
      </w:r>
      <w:r>
        <w:fldChar w:fldCharType="end"/>
      </w:r>
      <w:bookmarkEnd w:id="192"/>
      <w:r>
        <w:rPr>
          <w:rFonts w:hint="eastAsia"/>
        </w:rPr>
        <w:t>地震災害平時預防</w:t>
      </w:r>
      <w:r w:rsidRPr="002001FC">
        <w:rPr>
          <w:rFonts w:hint="eastAsia"/>
        </w:rPr>
        <w:t>工作事項流程</w:t>
      </w:r>
      <w:r>
        <w:rPr>
          <w:rFonts w:hint="eastAsia"/>
        </w:rPr>
        <w:t>圖</w:t>
      </w:r>
      <w:bookmarkEnd w:id="193"/>
    </w:p>
    <w:p w:rsidR="006B0D4C" w:rsidRDefault="001C4775" w:rsidP="00B7064A">
      <w:pPr>
        <w:pStyle w:val="3"/>
        <w:numPr>
          <w:ilvl w:val="0"/>
          <w:numId w:val="0"/>
        </w:numPr>
        <w:spacing w:before="180" w:after="180"/>
        <w:ind w:firstLineChars="152" w:firstLine="426"/>
      </w:pPr>
      <w:bookmarkStart w:id="194" w:name="_Toc437417143"/>
      <w:bookmarkStart w:id="195" w:name="_Toc525298598"/>
      <w:bookmarkStart w:id="196" w:name="_Toc22037671"/>
      <w:r>
        <w:t>3</w:t>
      </w:r>
      <w:r w:rsidR="00B7064A">
        <w:t>.1.1</w:t>
      </w:r>
      <w:r w:rsidR="0074178A" w:rsidRPr="00665A57">
        <w:rPr>
          <w:rFonts w:hint="eastAsia"/>
        </w:rPr>
        <w:t>校園環境安全自主性調查</w:t>
      </w:r>
      <w:bookmarkEnd w:id="194"/>
      <w:bookmarkEnd w:id="195"/>
      <w:bookmarkEnd w:id="196"/>
    </w:p>
    <w:p w:rsidR="006B0D4C" w:rsidRDefault="0074178A" w:rsidP="006B0D4C">
      <w:pPr>
        <w:pStyle w:val="aff3"/>
        <w:ind w:left="480" w:firstLine="480"/>
      </w:pPr>
      <w:r>
        <w:rPr>
          <w:rFonts w:hint="eastAsia"/>
        </w:rPr>
        <w:t>每學期開學前進行一次校園環境安全維護與評估，利用</w:t>
      </w:r>
      <w:r w:rsidRPr="00CA1642">
        <w:rPr>
          <w:rFonts w:hint="eastAsia"/>
          <w:color w:val="FF0000"/>
        </w:rPr>
        <w:t>教育部出版「校</w:t>
      </w:r>
      <w:r w:rsidRPr="00CA1642">
        <w:rPr>
          <w:rFonts w:hint="eastAsia"/>
          <w:color w:val="FF0000"/>
        </w:rPr>
        <w:lastRenderedPageBreak/>
        <w:t>園災害管理工作手冊</w:t>
      </w:r>
      <w:r w:rsidRPr="00CA1642">
        <w:rPr>
          <w:color w:val="FF0000"/>
        </w:rPr>
        <w:t>(</w:t>
      </w:r>
      <w:r w:rsidRPr="00CA1642">
        <w:rPr>
          <w:rFonts w:hint="eastAsia"/>
          <w:color w:val="FF0000"/>
        </w:rPr>
        <w:t>國民</w:t>
      </w:r>
      <w:r>
        <w:rPr>
          <w:rFonts w:hint="eastAsia"/>
          <w:color w:val="FF0000"/>
        </w:rPr>
        <w:t>中</w:t>
      </w:r>
      <w:r w:rsidRPr="00CA1642">
        <w:rPr>
          <w:rFonts w:hint="eastAsia"/>
          <w:color w:val="FF0000"/>
        </w:rPr>
        <w:t>學適用</w:t>
      </w:r>
      <w:r w:rsidRPr="00CA1642">
        <w:rPr>
          <w:color w:val="FF0000"/>
        </w:rPr>
        <w:t>)</w:t>
      </w:r>
      <w:r w:rsidRPr="00CA1642">
        <w:rPr>
          <w:rFonts w:hint="eastAsia"/>
          <w:color w:val="FF0000"/>
        </w:rPr>
        <w:t>」</w:t>
      </w:r>
      <w:r w:rsidRPr="00CA1642">
        <w:rPr>
          <w:color w:val="FF0000"/>
        </w:rPr>
        <w:t>P</w:t>
      </w:r>
      <w:r>
        <w:rPr>
          <w:rFonts w:hint="eastAsia"/>
          <w:color w:val="FF0000"/>
        </w:rPr>
        <w:t>40~P42</w:t>
      </w:r>
      <w:r w:rsidRPr="00CA1642">
        <w:rPr>
          <w:rFonts w:hint="eastAsia"/>
          <w:color w:val="FF0000"/>
        </w:rPr>
        <w:t>之</w:t>
      </w:r>
      <w:r w:rsidRPr="00CA1642">
        <w:rPr>
          <w:rFonts w:hint="eastAsia"/>
          <w:color w:val="FF0000"/>
          <w:u w:val="single"/>
        </w:rPr>
        <w:t>校園環境安全檢查表</w:t>
      </w:r>
      <w:r w:rsidRPr="00CA1642">
        <w:rPr>
          <w:color w:val="FF0000"/>
        </w:rPr>
        <w:t>(</w:t>
      </w:r>
      <w:r w:rsidRPr="00CA1642">
        <w:rPr>
          <w:rFonts w:hint="eastAsia"/>
          <w:color w:val="FF0000"/>
        </w:rPr>
        <w:t>印出紙本，經業務檢查人及覆核人核章後，掃描置於計畫附錄供參閱</w:t>
      </w:r>
      <w:r w:rsidRPr="00CA1642">
        <w:rPr>
          <w:color w:val="FF0000"/>
        </w:rPr>
        <w:t>)</w:t>
      </w:r>
      <w:r>
        <w:rPr>
          <w:rFonts w:hint="eastAsia"/>
        </w:rPr>
        <w:t>，以目視方式調查校園內建築物中之主要結構、設施進行檢視，並判定是否符合安全，若不符合安全則簡述須改善內容，聘請專業技師或專業技術輔導團體進行改善協助，以確保教職員工生之安全。若當校園遇震度</w:t>
      </w:r>
      <w:r>
        <w:rPr>
          <w:rFonts w:hint="eastAsia"/>
        </w:rPr>
        <w:t>4</w:t>
      </w:r>
      <w:r>
        <w:rPr>
          <w:rFonts w:hint="eastAsia"/>
        </w:rPr>
        <w:t>級</w:t>
      </w:r>
      <w:r>
        <w:rPr>
          <w:rFonts w:hint="eastAsia"/>
        </w:rPr>
        <w:t>(</w:t>
      </w:r>
      <w:r>
        <w:rPr>
          <w:rFonts w:hint="eastAsia"/>
        </w:rPr>
        <w:t>含</w:t>
      </w:r>
      <w:r>
        <w:rPr>
          <w:rFonts w:hint="eastAsia"/>
        </w:rPr>
        <w:t>)</w:t>
      </w:r>
      <w:r>
        <w:rPr>
          <w:rFonts w:hint="eastAsia"/>
        </w:rPr>
        <w:t>以上之大規模地震過後，學校須立即進行校園環境安全狀況檢查與評估，並採取適度措施。</w:t>
      </w:r>
    </w:p>
    <w:p w:rsidR="006B0D4C" w:rsidRDefault="0074178A" w:rsidP="006B0D4C">
      <w:pPr>
        <w:pStyle w:val="aff3"/>
        <w:ind w:left="480" w:firstLine="480"/>
      </w:pPr>
      <w:r>
        <w:rPr>
          <w:rFonts w:hint="eastAsia"/>
        </w:rPr>
        <w:t>每學年都應進行全校校舍建築物自主性簡易調查工作，應聘請具有土木、建築、營繕等相關背景或經驗之教職員工或家長，針對全校建築物進行全校性檢查。如建築物有耐震疑慮，應予列管並委請專業團隊辦理評估、補強等工作。</w:t>
      </w:r>
    </w:p>
    <w:p w:rsidR="006B0D4C" w:rsidRDefault="00B7064A" w:rsidP="00B7064A">
      <w:pPr>
        <w:pStyle w:val="3"/>
        <w:numPr>
          <w:ilvl w:val="0"/>
          <w:numId w:val="0"/>
        </w:numPr>
        <w:spacing w:before="180" w:after="180"/>
      </w:pPr>
      <w:bookmarkStart w:id="197" w:name="_Toc437417144"/>
      <w:bookmarkStart w:id="198" w:name="_Toc525298599"/>
      <w:bookmarkStart w:id="199" w:name="_Toc22037672"/>
      <w:r>
        <w:rPr>
          <w:rFonts w:hint="eastAsia"/>
        </w:rPr>
        <w:t>3</w:t>
      </w:r>
      <w:r>
        <w:t>.1.2</w:t>
      </w:r>
      <w:r w:rsidR="0074178A">
        <w:rPr>
          <w:rFonts w:hint="eastAsia"/>
        </w:rPr>
        <w:t>校園環境安全改善</w:t>
      </w:r>
      <w:bookmarkEnd w:id="197"/>
      <w:bookmarkEnd w:id="198"/>
      <w:bookmarkEnd w:id="199"/>
    </w:p>
    <w:p w:rsidR="006B0D4C" w:rsidRDefault="0074178A" w:rsidP="006B0D4C">
      <w:pPr>
        <w:pStyle w:val="aff3"/>
        <w:ind w:left="480" w:firstLine="480"/>
      </w:pPr>
      <w:r>
        <w:rPr>
          <w:rFonts w:hint="eastAsia"/>
        </w:rPr>
        <w:t>總務處依建築設施耐震檢查表之不合格項目進行改善並填具建築設施耐震改善檢查表之改善內容，若有無法改善且該項目有危及安全之顧慮時，應在此區域張貼臨時警告之標識，並儘速聘請專業技術人員協助改善。</w:t>
      </w:r>
      <w:r w:rsidRPr="00036A81">
        <w:rPr>
          <w:rFonts w:hint="eastAsia"/>
        </w:rPr>
        <w:t>當地震發生時，常因教室中設施物品翻倒、移位或掉落造成傷害，並阻隔避難逃生的通道，故</w:t>
      </w:r>
      <w:r>
        <w:rPr>
          <w:rFonts w:hint="eastAsia"/>
        </w:rPr>
        <w:t>學校教室</w:t>
      </w:r>
      <w:r w:rsidRPr="00036A81">
        <w:rPr>
          <w:rFonts w:hint="eastAsia"/>
        </w:rPr>
        <w:t>須有固定防止翻落、移位的措施，確保臨災時人員的安全。</w:t>
      </w:r>
    </w:p>
    <w:p w:rsidR="006B0D4C" w:rsidRDefault="00B7064A" w:rsidP="00B7064A">
      <w:pPr>
        <w:pStyle w:val="3"/>
        <w:numPr>
          <w:ilvl w:val="0"/>
          <w:numId w:val="0"/>
        </w:numPr>
        <w:spacing w:before="180" w:after="180"/>
      </w:pPr>
      <w:bookmarkStart w:id="200" w:name="_Toc437417145"/>
      <w:bookmarkStart w:id="201" w:name="_Toc525298600"/>
      <w:bookmarkStart w:id="202" w:name="_Toc22037673"/>
      <w:r>
        <w:rPr>
          <w:rFonts w:hint="eastAsia"/>
        </w:rPr>
        <w:t>3.1.3</w:t>
      </w:r>
      <w:r w:rsidR="0074178A" w:rsidRPr="00807332">
        <w:rPr>
          <w:rFonts w:hint="eastAsia"/>
        </w:rPr>
        <w:t>自我檢視學校潛在災害評估分析</w:t>
      </w:r>
      <w:bookmarkEnd w:id="200"/>
      <w:bookmarkEnd w:id="201"/>
      <w:bookmarkEnd w:id="202"/>
    </w:p>
    <w:p w:rsidR="006B0D4C" w:rsidRDefault="0074178A" w:rsidP="00B7064A">
      <w:pPr>
        <w:pStyle w:val="aa"/>
      </w:pPr>
      <w:r w:rsidRPr="00302B6A">
        <w:rPr>
          <w:rFonts w:hint="eastAsia"/>
        </w:rPr>
        <w:t>依據歷年校園災害事故統計及災害潛勢評估結果，填</w:t>
      </w:r>
      <w:r>
        <w:rPr>
          <w:rFonts w:hint="eastAsia"/>
        </w:rPr>
        <w:t>寫學校潛在災害類型自我評估表如</w:t>
      </w:r>
      <w:r w:rsidR="00B7064A">
        <w:rPr>
          <w:rFonts w:hint="eastAsia"/>
        </w:rPr>
        <w:t>表</w:t>
      </w:r>
      <w:r w:rsidR="00B7064A">
        <w:t>3-1</w:t>
      </w:r>
      <w:r>
        <w:rPr>
          <w:rFonts w:hint="eastAsia"/>
        </w:rPr>
        <w:t>所示，以利後續防災專家學者提出建議</w:t>
      </w:r>
      <w:r w:rsidRPr="00807332">
        <w:rPr>
          <w:rFonts w:hint="eastAsia"/>
        </w:rPr>
        <w:t>。</w:t>
      </w:r>
    </w:p>
    <w:p w:rsidR="00B7064A" w:rsidRDefault="00B7064A" w:rsidP="006B0D4C">
      <w:pPr>
        <w:pStyle w:val="aa"/>
      </w:pPr>
      <w:bookmarkStart w:id="203" w:name="_Ref419206042"/>
      <w:bookmarkStart w:id="204" w:name="_Toc437417283"/>
    </w:p>
    <w:p w:rsidR="00B7064A" w:rsidRDefault="00B7064A" w:rsidP="006B0D4C">
      <w:pPr>
        <w:pStyle w:val="aa"/>
      </w:pPr>
    </w:p>
    <w:p w:rsidR="00B7064A" w:rsidRDefault="00B7064A" w:rsidP="006B0D4C">
      <w:pPr>
        <w:pStyle w:val="aa"/>
      </w:pPr>
    </w:p>
    <w:p w:rsidR="00B7064A" w:rsidRDefault="00B7064A" w:rsidP="006B0D4C">
      <w:pPr>
        <w:pStyle w:val="aa"/>
      </w:pPr>
    </w:p>
    <w:p w:rsidR="00B7064A" w:rsidRDefault="00B7064A" w:rsidP="006B0D4C">
      <w:pPr>
        <w:pStyle w:val="aa"/>
      </w:pPr>
    </w:p>
    <w:p w:rsidR="00B7064A" w:rsidRDefault="00B7064A" w:rsidP="006B0D4C">
      <w:pPr>
        <w:pStyle w:val="aa"/>
      </w:pPr>
    </w:p>
    <w:p w:rsidR="006B0D4C" w:rsidRDefault="0074178A" w:rsidP="006B0D4C">
      <w:pPr>
        <w:pStyle w:val="aa"/>
      </w:pPr>
      <w:r>
        <w:rPr>
          <w:rFonts w:hint="eastAsia"/>
        </w:rPr>
        <w:lastRenderedPageBreak/>
        <w:t>表</w:t>
      </w:r>
      <w:r>
        <w:rPr>
          <w:rFonts w:hint="eastAsia"/>
        </w:rPr>
        <w:t>3-</w:t>
      </w:r>
      <w:r>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fldChar w:fldCharType="separate"/>
      </w:r>
      <w:r w:rsidR="00880BEE">
        <w:rPr>
          <w:noProof/>
        </w:rPr>
        <w:t>1</w:t>
      </w:r>
      <w:r>
        <w:fldChar w:fldCharType="end"/>
      </w:r>
      <w:bookmarkEnd w:id="203"/>
      <w:r>
        <w:rPr>
          <w:rFonts w:hint="eastAsia"/>
        </w:rPr>
        <w:t>潛在地震災害分析表</w:t>
      </w:r>
      <w:r w:rsidRPr="00F90C6F">
        <w:rPr>
          <w:rFonts w:hint="eastAsia"/>
        </w:rPr>
        <w:t>(</w:t>
      </w:r>
      <w:r>
        <w:rPr>
          <w:rFonts w:hint="eastAsia"/>
        </w:rPr>
        <w:t>範例</w:t>
      </w:r>
      <w:r w:rsidRPr="00F90C6F">
        <w:rPr>
          <w:rFonts w:hint="eastAsia"/>
        </w:rPr>
        <w:t>)</w:t>
      </w:r>
      <w:bookmarkEnd w:id="20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497"/>
        <w:gridCol w:w="6799"/>
      </w:tblGrid>
      <w:tr w:rsidR="006B0D4C" w:rsidRPr="009F5FA3" w:rsidTr="006B0D4C">
        <w:trPr>
          <w:trHeight w:val="454"/>
          <w:jc w:val="center"/>
        </w:trPr>
        <w:tc>
          <w:tcPr>
            <w:tcW w:w="1530" w:type="dxa"/>
            <w:shd w:val="clear" w:color="auto" w:fill="D9D9D9"/>
            <w:vAlign w:val="center"/>
          </w:tcPr>
          <w:p w:rsidR="006B0D4C" w:rsidRPr="009F5FA3" w:rsidRDefault="0074178A" w:rsidP="006B0D4C">
            <w:pPr>
              <w:jc w:val="center"/>
              <w:rPr>
                <w:b/>
              </w:rPr>
            </w:pPr>
            <w:r w:rsidRPr="009F5FA3">
              <w:rPr>
                <w:b/>
              </w:rPr>
              <w:t>致災源</w:t>
            </w:r>
          </w:p>
        </w:tc>
        <w:tc>
          <w:tcPr>
            <w:tcW w:w="6992" w:type="dxa"/>
            <w:shd w:val="clear" w:color="auto" w:fill="FFFFFF"/>
            <w:vAlign w:val="center"/>
          </w:tcPr>
          <w:p w:rsidR="006B0D4C" w:rsidRPr="009F5FA3" w:rsidRDefault="0074178A" w:rsidP="006B0D4C">
            <w:r w:rsidRPr="009F5FA3">
              <w:t>地震</w:t>
            </w:r>
          </w:p>
        </w:tc>
      </w:tr>
      <w:tr w:rsidR="006B0D4C" w:rsidRPr="009F5FA3" w:rsidTr="006B0D4C">
        <w:trPr>
          <w:trHeight w:val="454"/>
          <w:jc w:val="center"/>
        </w:trPr>
        <w:tc>
          <w:tcPr>
            <w:tcW w:w="1530" w:type="dxa"/>
            <w:shd w:val="clear" w:color="auto" w:fill="D9D9D9"/>
            <w:vAlign w:val="center"/>
          </w:tcPr>
          <w:p w:rsidR="006B0D4C" w:rsidRPr="009F5FA3" w:rsidRDefault="0074178A" w:rsidP="006B0D4C">
            <w:pPr>
              <w:jc w:val="center"/>
              <w:rPr>
                <w:b/>
              </w:rPr>
            </w:pPr>
            <w:r w:rsidRPr="009F5FA3">
              <w:rPr>
                <w:b/>
              </w:rPr>
              <w:t>致災區</w:t>
            </w:r>
          </w:p>
        </w:tc>
        <w:tc>
          <w:tcPr>
            <w:tcW w:w="6992" w:type="dxa"/>
            <w:shd w:val="clear" w:color="auto" w:fill="FFFFFF"/>
            <w:vAlign w:val="center"/>
          </w:tcPr>
          <w:p w:rsidR="006B0D4C" w:rsidRPr="009F5FA3" w:rsidRDefault="0074178A" w:rsidP="006B0D4C">
            <w:r w:rsidRPr="009F5FA3">
              <w:rPr>
                <w:rFonts w:hint="eastAsia"/>
              </w:rPr>
              <w:t>○○樓活動教室</w:t>
            </w:r>
          </w:p>
        </w:tc>
      </w:tr>
      <w:tr w:rsidR="006B0D4C" w:rsidRPr="009F5FA3" w:rsidTr="006B0D4C">
        <w:trPr>
          <w:trHeight w:val="454"/>
          <w:jc w:val="center"/>
        </w:trPr>
        <w:tc>
          <w:tcPr>
            <w:tcW w:w="1530" w:type="dxa"/>
            <w:shd w:val="clear" w:color="auto" w:fill="D9D9D9"/>
            <w:vAlign w:val="center"/>
          </w:tcPr>
          <w:p w:rsidR="006B0D4C" w:rsidRPr="009F5FA3" w:rsidRDefault="0074178A" w:rsidP="006B0D4C">
            <w:pPr>
              <w:jc w:val="center"/>
              <w:rPr>
                <w:b/>
              </w:rPr>
            </w:pPr>
            <w:r w:rsidRPr="009F5FA3">
              <w:rPr>
                <w:b/>
              </w:rPr>
              <w:t>潛在災害</w:t>
            </w:r>
          </w:p>
        </w:tc>
        <w:tc>
          <w:tcPr>
            <w:tcW w:w="6992" w:type="dxa"/>
            <w:shd w:val="clear" w:color="auto" w:fill="FFFFFF"/>
            <w:vAlign w:val="center"/>
          </w:tcPr>
          <w:p w:rsidR="006B0D4C" w:rsidRPr="009F5FA3" w:rsidRDefault="0074178A" w:rsidP="006B0D4C">
            <w:r w:rsidRPr="009F5FA3">
              <w:t>1.</w:t>
            </w:r>
            <w:r w:rsidRPr="009F5FA3">
              <w:t>房屋倒塌。</w:t>
            </w:r>
          </w:p>
          <w:p w:rsidR="006B0D4C" w:rsidRPr="009F5FA3" w:rsidRDefault="0074178A" w:rsidP="006B0D4C">
            <w:r w:rsidRPr="009F5FA3">
              <w:t>2.</w:t>
            </w:r>
            <w:r w:rsidRPr="009F5FA3">
              <w:t>震後火災。</w:t>
            </w:r>
          </w:p>
          <w:p w:rsidR="006B0D4C" w:rsidRPr="009F5FA3" w:rsidRDefault="0074178A" w:rsidP="006B0D4C">
            <w:r w:rsidRPr="009F5FA3">
              <w:t>3.</w:t>
            </w:r>
            <w:r w:rsidRPr="009F5FA3">
              <w:t>外牆磁磚掉落。</w:t>
            </w:r>
          </w:p>
          <w:p w:rsidR="006B0D4C" w:rsidRPr="009F5FA3" w:rsidRDefault="0074178A" w:rsidP="006B0D4C">
            <w:r w:rsidRPr="009F5FA3">
              <w:t>4.</w:t>
            </w:r>
            <w:r w:rsidRPr="009F5FA3">
              <w:t>學校建築物牆柱損壞。</w:t>
            </w:r>
          </w:p>
        </w:tc>
      </w:tr>
      <w:tr w:rsidR="006B0D4C" w:rsidRPr="009F5FA3" w:rsidTr="006B0D4C">
        <w:trPr>
          <w:trHeight w:val="454"/>
          <w:jc w:val="center"/>
        </w:trPr>
        <w:tc>
          <w:tcPr>
            <w:tcW w:w="1530" w:type="dxa"/>
            <w:shd w:val="clear" w:color="auto" w:fill="D9D9D9"/>
            <w:vAlign w:val="center"/>
          </w:tcPr>
          <w:p w:rsidR="006B0D4C" w:rsidRPr="009F5FA3" w:rsidRDefault="0074178A" w:rsidP="006B0D4C">
            <w:pPr>
              <w:jc w:val="center"/>
              <w:rPr>
                <w:b/>
              </w:rPr>
            </w:pPr>
            <w:r w:rsidRPr="009F5FA3">
              <w:rPr>
                <w:b/>
              </w:rPr>
              <w:t>災損評估</w:t>
            </w:r>
          </w:p>
        </w:tc>
        <w:tc>
          <w:tcPr>
            <w:tcW w:w="6992" w:type="dxa"/>
            <w:shd w:val="clear" w:color="auto" w:fill="FFFFFF"/>
            <w:vAlign w:val="center"/>
          </w:tcPr>
          <w:p w:rsidR="006B0D4C" w:rsidRPr="009F5FA3" w:rsidRDefault="0074178A" w:rsidP="006B0D4C">
            <w:r w:rsidRPr="009F5FA3">
              <w:t>強烈地震的災損所造成的損失將甚為慘重，除了建築物與財物的損失外，因為學生集中在教室上課，如在上課時間發生強烈地震，將可能產生人員的重大傷亡情事。</w:t>
            </w:r>
          </w:p>
        </w:tc>
      </w:tr>
    </w:tbl>
    <w:p w:rsidR="006B0D4C" w:rsidRPr="00B47E02" w:rsidRDefault="006B0D4C"/>
    <w:p w:rsidR="006B0D4C" w:rsidRDefault="00B7064A" w:rsidP="00B7064A">
      <w:pPr>
        <w:pStyle w:val="2"/>
        <w:numPr>
          <w:ilvl w:val="0"/>
          <w:numId w:val="0"/>
        </w:numPr>
        <w:spacing w:before="180" w:after="180"/>
      </w:pPr>
      <w:bookmarkStart w:id="205" w:name="_Toc437417146"/>
      <w:bookmarkStart w:id="206" w:name="_Toc525298601"/>
      <w:bookmarkStart w:id="207" w:name="_Toc22037674"/>
      <w:r>
        <w:rPr>
          <w:rFonts w:hint="eastAsia"/>
        </w:rPr>
        <w:t>3</w:t>
      </w:r>
      <w:r>
        <w:t>.2</w:t>
      </w:r>
      <w:r w:rsidR="0074178A">
        <w:rPr>
          <w:rFonts w:hint="eastAsia"/>
        </w:rPr>
        <w:t>災害應變工作事項</w:t>
      </w:r>
      <w:bookmarkEnd w:id="205"/>
      <w:bookmarkEnd w:id="206"/>
      <w:bookmarkEnd w:id="207"/>
    </w:p>
    <w:p w:rsidR="006B0D4C" w:rsidRDefault="0074178A" w:rsidP="006B0D4C">
      <w:pPr>
        <w:pStyle w:val="aff4"/>
        <w:ind w:left="480" w:firstLine="480"/>
      </w:pPr>
      <w:r>
        <w:rPr>
          <w:rFonts w:hint="eastAsia"/>
        </w:rPr>
        <w:t>當地震發生時，學校所在地點震度達四級以上，或當學生感覺到有相當程度的恐懼感時，則應立即就地緊急避難，而學校組織轉變為緊急應變小組，由指揮官判斷是否進行疏散，故由緊急應變小組執行學生安全疏散之確保、緊急救護與救助實施、蒐集與回報受災情況、緊急安置收容與家長聯繫及緊急避難與收容所之開設等內容，其詳細</w:t>
      </w:r>
      <w:r w:rsidRPr="001F744D">
        <w:rPr>
          <w:rFonts w:hint="eastAsia"/>
        </w:rPr>
        <w:t>災害應變</w:t>
      </w:r>
      <w:r>
        <w:rPr>
          <w:rFonts w:hint="eastAsia"/>
        </w:rPr>
        <w:t>流程如</w:t>
      </w:r>
      <w:r>
        <w:fldChar w:fldCharType="begin"/>
      </w:r>
      <w:r>
        <w:instrText xml:space="preserve"> </w:instrText>
      </w:r>
      <w:r>
        <w:rPr>
          <w:rFonts w:hint="eastAsia"/>
        </w:rPr>
        <w:instrText>REF _Ref419212635 \h</w:instrText>
      </w:r>
      <w:r>
        <w:instrText xml:space="preserve"> </w:instrText>
      </w:r>
      <w:r>
        <w:fldChar w:fldCharType="separate"/>
      </w:r>
      <w:r w:rsidR="00880BEE">
        <w:rPr>
          <w:rFonts w:hint="eastAsia"/>
        </w:rPr>
        <w:t>圖</w:t>
      </w:r>
      <w:r w:rsidR="00880BEE">
        <w:rPr>
          <w:rFonts w:hint="eastAsia"/>
        </w:rPr>
        <w:t>3-</w:t>
      </w:r>
      <w:r w:rsidR="00880BEE">
        <w:rPr>
          <w:noProof/>
        </w:rPr>
        <w:t>2</w:t>
      </w:r>
      <w:r>
        <w:fldChar w:fldCharType="end"/>
      </w:r>
      <w:r>
        <w:rPr>
          <w:rFonts w:hint="eastAsia"/>
        </w:rPr>
        <w:t>所示</w:t>
      </w:r>
      <w:r w:rsidRPr="001F744D">
        <w:rPr>
          <w:rFonts w:hint="eastAsia"/>
        </w:rPr>
        <w:t>。</w:t>
      </w:r>
    </w:p>
    <w:p w:rsidR="006B0D4C" w:rsidRDefault="0074178A" w:rsidP="006B0D4C">
      <w:pPr>
        <w:pStyle w:val="aa"/>
        <w:jc w:val="left"/>
      </w:pPr>
      <w:r>
        <w:rPr>
          <w:noProof/>
        </w:rPr>
        <w:lastRenderedPageBreak/>
        <w:drawing>
          <wp:inline distT="0" distB="0" distL="0" distR="0">
            <wp:extent cx="5762625" cy="7858125"/>
            <wp:effectExtent l="19050" t="0" r="9525" b="0"/>
            <wp:docPr id="7" name="圖片 5" descr="擷取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擷取2.PNG"/>
                    <pic:cNvPicPr>
                      <a:picLocks noChangeAspect="1" noChangeArrowheads="1"/>
                    </pic:cNvPicPr>
                  </pic:nvPicPr>
                  <pic:blipFill>
                    <a:blip r:embed="rId51" cstate="print"/>
                    <a:srcRect/>
                    <a:stretch>
                      <a:fillRect/>
                    </a:stretch>
                  </pic:blipFill>
                  <pic:spPr bwMode="auto">
                    <a:xfrm>
                      <a:off x="0" y="0"/>
                      <a:ext cx="5762625" cy="7858125"/>
                    </a:xfrm>
                    <a:prstGeom prst="rect">
                      <a:avLst/>
                    </a:prstGeom>
                    <a:noFill/>
                    <a:ln w="9525">
                      <a:noFill/>
                      <a:miter lim="800000"/>
                      <a:headEnd/>
                      <a:tailEnd/>
                    </a:ln>
                  </pic:spPr>
                </pic:pic>
              </a:graphicData>
            </a:graphic>
          </wp:inline>
        </w:drawing>
      </w:r>
    </w:p>
    <w:p w:rsidR="006B0D4C" w:rsidRDefault="0074178A" w:rsidP="006B0D4C">
      <w:pPr>
        <w:pStyle w:val="aa"/>
      </w:pPr>
      <w:bookmarkStart w:id="208" w:name="_Ref419212635"/>
      <w:bookmarkStart w:id="209" w:name="_Toc437417246"/>
      <w:r>
        <w:rPr>
          <w:rFonts w:hint="eastAsia"/>
        </w:rPr>
        <w:t>圖</w:t>
      </w:r>
      <w:r>
        <w:rPr>
          <w:rFonts w:hint="eastAsia"/>
        </w:rPr>
        <w:t>3-</w:t>
      </w:r>
      <w:r>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fldChar w:fldCharType="separate"/>
      </w:r>
      <w:r w:rsidR="00880BEE">
        <w:rPr>
          <w:noProof/>
        </w:rPr>
        <w:t>2</w:t>
      </w:r>
      <w:r>
        <w:fldChar w:fldCharType="end"/>
      </w:r>
      <w:bookmarkEnd w:id="208"/>
      <w:r w:rsidRPr="008A44C3">
        <w:rPr>
          <w:rFonts w:hint="eastAsia"/>
        </w:rPr>
        <w:t>地震災害應變流程</w:t>
      </w:r>
      <w:r>
        <w:rPr>
          <w:rFonts w:hint="eastAsia"/>
        </w:rPr>
        <w:t>圖</w:t>
      </w:r>
      <w:bookmarkEnd w:id="209"/>
    </w:p>
    <w:p w:rsidR="006B0D4C" w:rsidRDefault="006B0D4C" w:rsidP="006B0D4C">
      <w:pPr>
        <w:pStyle w:val="3"/>
        <w:numPr>
          <w:ilvl w:val="0"/>
          <w:numId w:val="0"/>
        </w:numPr>
        <w:spacing w:before="180" w:after="180"/>
        <w:ind w:left="567"/>
      </w:pPr>
    </w:p>
    <w:p w:rsidR="006B0D4C" w:rsidRPr="00906B7D" w:rsidRDefault="00EE015D" w:rsidP="00EE015D">
      <w:pPr>
        <w:pStyle w:val="3"/>
        <w:numPr>
          <w:ilvl w:val="0"/>
          <w:numId w:val="0"/>
        </w:numPr>
        <w:spacing w:before="180" w:after="180"/>
      </w:pPr>
      <w:bookmarkStart w:id="210" w:name="_Toc437417147"/>
      <w:bookmarkStart w:id="211" w:name="_Toc525298602"/>
      <w:bookmarkStart w:id="212" w:name="_Toc22037675"/>
      <w:r>
        <w:rPr>
          <w:rFonts w:hint="eastAsia"/>
        </w:rPr>
        <w:lastRenderedPageBreak/>
        <w:t>3</w:t>
      </w:r>
      <w:r>
        <w:t>.2.1</w:t>
      </w:r>
      <w:r w:rsidR="0074178A" w:rsidRPr="000061C3">
        <w:rPr>
          <w:rFonts w:hint="eastAsia"/>
        </w:rPr>
        <w:t>避難疏散之執行</w:t>
      </w:r>
      <w:bookmarkEnd w:id="210"/>
      <w:bookmarkEnd w:id="211"/>
      <w:bookmarkEnd w:id="212"/>
    </w:p>
    <w:p w:rsidR="006B0D4C" w:rsidRDefault="00010E1D" w:rsidP="00010E1D">
      <w:pPr>
        <w:pStyle w:val="4"/>
        <w:numPr>
          <w:ilvl w:val="0"/>
          <w:numId w:val="0"/>
        </w:numPr>
        <w:spacing w:before="180" w:after="180"/>
        <w:ind w:left="170"/>
      </w:pPr>
      <w:r>
        <w:rPr>
          <w:rFonts w:hint="eastAsia"/>
        </w:rPr>
        <w:t>一、</w:t>
      </w:r>
      <w:r w:rsidR="0074178A">
        <w:rPr>
          <w:rFonts w:hint="eastAsia"/>
        </w:rPr>
        <w:t>指揮官在接受教育局的命令或自行判斷災情之下，可決定發布疏散命令之時間，並回報至其</w:t>
      </w:r>
      <w:r w:rsidR="0074178A" w:rsidRPr="005A6357">
        <w:rPr>
          <w:rFonts w:hint="eastAsia"/>
        </w:rPr>
        <w:t>主管教育行政機關</w:t>
      </w:r>
      <w:r w:rsidR="0074178A">
        <w:rPr>
          <w:rFonts w:hint="eastAsia"/>
        </w:rPr>
        <w:t>及教育部校園安全暨災害防救通報處理中心</w:t>
      </w:r>
      <w:r w:rsidR="0074178A">
        <w:rPr>
          <w:rFonts w:hint="eastAsia"/>
        </w:rPr>
        <w:t>(</w:t>
      </w:r>
      <w:r w:rsidR="0074178A">
        <w:rPr>
          <w:rFonts w:hint="eastAsia"/>
        </w:rPr>
        <w:t>簡稱教育部校安中心</w:t>
      </w:r>
      <w:r w:rsidR="0074178A">
        <w:rPr>
          <w:rFonts w:hint="eastAsia"/>
        </w:rPr>
        <w:t>)</w:t>
      </w:r>
      <w:r w:rsidR="0074178A">
        <w:rPr>
          <w:rFonts w:hint="eastAsia"/>
        </w:rPr>
        <w:t>。</w:t>
      </w:r>
    </w:p>
    <w:p w:rsidR="00010E1D" w:rsidRDefault="008056C5" w:rsidP="00010E1D">
      <w:pPr>
        <w:ind w:leftChars="-118" w:hangingChars="118" w:hanging="283"/>
        <w:jc w:val="center"/>
      </w:pPr>
      <w:r>
        <w:rPr>
          <w:rFonts w:hint="eastAsia"/>
        </w:rPr>
        <w:t xml:space="preserve">  </w:t>
      </w:r>
      <w:r w:rsidR="00010E1D">
        <w:rPr>
          <w:rFonts w:hint="eastAsia"/>
        </w:rPr>
        <w:t>二、</w:t>
      </w:r>
      <w:r w:rsidR="0074178A">
        <w:rPr>
          <w:rFonts w:hint="eastAsia"/>
        </w:rPr>
        <w:t>緊急疏散時各班導師或任課老師應確認該班學生出席狀況及學生安全狀況，並依指示就地避難或依避難逃生路線將學生帶領至安全地點集合，如</w:t>
      </w:r>
      <w:r w:rsidR="00010E1D">
        <w:rPr>
          <w:rFonts w:hint="eastAsia"/>
        </w:rPr>
        <w:t>圖</w:t>
      </w:r>
      <w:r w:rsidR="00010E1D">
        <w:t>3-3</w:t>
      </w:r>
      <w:r w:rsidR="00010E1D">
        <w:t>所示</w:t>
      </w:r>
      <w:r w:rsidR="00010E1D">
        <w:rPr>
          <w:rFonts w:hint="eastAsia"/>
        </w:rPr>
        <w:t>。</w:t>
      </w:r>
    </w:p>
    <w:p w:rsidR="006B0D4C" w:rsidRPr="00D84849" w:rsidRDefault="009A0A70" w:rsidP="00010E1D">
      <w:pPr>
        <w:pStyle w:val="4"/>
        <w:numPr>
          <w:ilvl w:val="0"/>
          <w:numId w:val="0"/>
        </w:numPr>
        <w:spacing w:before="180" w:after="180"/>
        <w:ind w:left="170"/>
      </w:pPr>
      <w:r w:rsidRPr="009A0A70">
        <w:rPr>
          <w:noProof/>
        </w:rPr>
        <w:drawing>
          <wp:inline distT="0" distB="0" distL="0" distR="0">
            <wp:extent cx="5364480" cy="5334000"/>
            <wp:effectExtent l="0" t="0" r="7620" b="0"/>
            <wp:docPr id="15" name="圖片 15" descr="C:\Users\user\Desktop\108景美地震避難路線圖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108景美地震避難路線圖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75152" cy="5344611"/>
                    </a:xfrm>
                    <a:prstGeom prst="rect">
                      <a:avLst/>
                    </a:prstGeom>
                    <a:noFill/>
                    <a:ln>
                      <a:noFill/>
                    </a:ln>
                  </pic:spPr>
                </pic:pic>
              </a:graphicData>
            </a:graphic>
          </wp:inline>
        </w:drawing>
      </w:r>
    </w:p>
    <w:p w:rsidR="006B0D4C" w:rsidRDefault="0074178A" w:rsidP="006B0D4C">
      <w:pPr>
        <w:jc w:val="center"/>
      </w:pPr>
      <w:bookmarkStart w:id="213" w:name="_Ref419218005"/>
      <w:bookmarkStart w:id="214" w:name="_Toc437417247"/>
      <w:r>
        <w:rPr>
          <w:rFonts w:hint="eastAsia"/>
        </w:rPr>
        <w:t>圖</w:t>
      </w:r>
      <w:r>
        <w:rPr>
          <w:rFonts w:hint="eastAsia"/>
        </w:rPr>
        <w:t>3-</w:t>
      </w:r>
      <w:r>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fldChar w:fldCharType="separate"/>
      </w:r>
      <w:r w:rsidR="00880BEE">
        <w:rPr>
          <w:noProof/>
        </w:rPr>
        <w:t>3</w:t>
      </w:r>
      <w:r>
        <w:fldChar w:fldCharType="end"/>
      </w:r>
      <w:bookmarkEnd w:id="213"/>
      <w:r>
        <w:rPr>
          <w:rFonts w:hint="eastAsia"/>
        </w:rPr>
        <w:t>地震災害疏散路線圖</w:t>
      </w:r>
      <w:bookmarkEnd w:id="214"/>
    </w:p>
    <w:p w:rsidR="006B0D4C" w:rsidRDefault="0074178A" w:rsidP="00A1586A">
      <w:pPr>
        <w:pStyle w:val="4"/>
        <w:numPr>
          <w:ilvl w:val="0"/>
          <w:numId w:val="22"/>
        </w:numPr>
        <w:spacing w:before="180" w:after="180"/>
      </w:pPr>
      <w:r>
        <w:rPr>
          <w:rFonts w:hint="eastAsia"/>
        </w:rPr>
        <w:t>避難引導人員在引導避難時，應有專人注意行動不便或有特殊情況的學生及教職員工，並給予必要之協助。</w:t>
      </w:r>
    </w:p>
    <w:p w:rsidR="006B0D4C" w:rsidRDefault="00A1586A" w:rsidP="00A1586A">
      <w:pPr>
        <w:pStyle w:val="4"/>
        <w:numPr>
          <w:ilvl w:val="0"/>
          <w:numId w:val="0"/>
        </w:numPr>
        <w:spacing w:before="180" w:after="180"/>
        <w:ind w:left="170"/>
      </w:pPr>
      <w:r>
        <w:rPr>
          <w:rFonts w:hint="eastAsia"/>
        </w:rPr>
        <w:lastRenderedPageBreak/>
        <w:t>四、</w:t>
      </w:r>
      <w:r w:rsidR="0074178A">
        <w:rPr>
          <w:rFonts w:hint="eastAsia"/>
        </w:rPr>
        <w:t>避難疏散過程發現學生、教職員工發生意外時，救護人員應迅速實行救護行動。</w:t>
      </w:r>
    </w:p>
    <w:p w:rsidR="006B0D4C" w:rsidRDefault="0074178A" w:rsidP="00A1586A">
      <w:pPr>
        <w:pStyle w:val="4"/>
        <w:numPr>
          <w:ilvl w:val="0"/>
          <w:numId w:val="23"/>
        </w:numPr>
        <w:spacing w:before="180" w:after="180"/>
        <w:ind w:left="567"/>
      </w:pPr>
      <w:r>
        <w:rPr>
          <w:rFonts w:hint="eastAsia"/>
        </w:rPr>
        <w:t>清點學生及教職員工之人數並上報指揮官。</w:t>
      </w:r>
    </w:p>
    <w:p w:rsidR="006B0D4C" w:rsidRDefault="00A1586A" w:rsidP="00A1586A">
      <w:pPr>
        <w:pStyle w:val="4"/>
        <w:numPr>
          <w:ilvl w:val="0"/>
          <w:numId w:val="0"/>
        </w:numPr>
        <w:spacing w:before="180" w:after="180"/>
        <w:ind w:leftChars="-11" w:hangingChars="11" w:hanging="26"/>
      </w:pPr>
      <w:r>
        <w:rPr>
          <w:rFonts w:hint="eastAsia"/>
        </w:rPr>
        <w:t>六、</w:t>
      </w:r>
      <w:r w:rsidR="0074178A">
        <w:rPr>
          <w:rFonts w:hint="eastAsia"/>
        </w:rPr>
        <w:t>附屬幼兒園、低年級及特教班等學生心智發育較未成熟，可能會因害怕而哭鬧，班導師ㄧ人難以應付，搶救組</w:t>
      </w:r>
      <w:r w:rsidR="0074178A">
        <w:rPr>
          <w:rFonts w:hint="eastAsia"/>
        </w:rPr>
        <w:t>/</w:t>
      </w:r>
      <w:r w:rsidR="0074178A">
        <w:rPr>
          <w:rFonts w:hint="eastAsia"/>
        </w:rPr>
        <w:t>緊急救護組成員須主動進行協助。</w:t>
      </w:r>
    </w:p>
    <w:p w:rsidR="006B0D4C" w:rsidRDefault="00EE015D" w:rsidP="00A1586A">
      <w:pPr>
        <w:pStyle w:val="3"/>
        <w:numPr>
          <w:ilvl w:val="0"/>
          <w:numId w:val="0"/>
        </w:numPr>
        <w:spacing w:before="180" w:after="180"/>
        <w:ind w:leftChars="-127" w:hangingChars="109" w:hanging="305"/>
      </w:pPr>
      <w:bookmarkStart w:id="215" w:name="_Toc437417148"/>
      <w:bookmarkStart w:id="216" w:name="_Toc525298603"/>
      <w:bookmarkStart w:id="217" w:name="_Toc22037676"/>
      <w:r>
        <w:t>3.2.2</w:t>
      </w:r>
      <w:r w:rsidR="0074178A" w:rsidRPr="005A0183">
        <w:rPr>
          <w:rFonts w:hint="eastAsia"/>
        </w:rPr>
        <w:t>緊急救護與救助</w:t>
      </w:r>
      <w:bookmarkEnd w:id="215"/>
      <w:bookmarkEnd w:id="216"/>
      <w:bookmarkEnd w:id="217"/>
    </w:p>
    <w:p w:rsidR="006B0D4C" w:rsidRDefault="00C90E76" w:rsidP="00C90E76">
      <w:pPr>
        <w:pStyle w:val="4"/>
        <w:numPr>
          <w:ilvl w:val="0"/>
          <w:numId w:val="0"/>
        </w:numPr>
        <w:spacing w:before="180" w:after="180"/>
        <w:ind w:leftChars="-47" w:left="389" w:hangingChars="209" w:hanging="502"/>
      </w:pPr>
      <w:r>
        <w:t>一</w:t>
      </w:r>
      <w:r w:rsidR="0074178A">
        <w:rPr>
          <w:rFonts w:hint="eastAsia"/>
        </w:rPr>
        <w:t>尋找傷患並搬運至緊急救護場所</w:t>
      </w:r>
    </w:p>
    <w:p w:rsidR="006B0D4C" w:rsidRDefault="0074178A" w:rsidP="00A1586A">
      <w:pPr>
        <w:pStyle w:val="aff4"/>
        <w:ind w:leftChars="96" w:left="230" w:firstLine="480"/>
      </w:pPr>
      <w:r>
        <w:rPr>
          <w:rFonts w:hint="eastAsia"/>
        </w:rPr>
        <w:t>搶救組前往避難地點確認失蹤人數，基本上以三人為一團隊，視失蹤人數由指揮官決定派遣團隊前往，團隊應攜帶擔架及急救箱。至現場後進行人員搜救，搜救出之人員由團隊中之緊急救護人員進行初步包紮，之後將傷患送往避難地點。</w:t>
      </w:r>
    </w:p>
    <w:p w:rsidR="006B0D4C" w:rsidRDefault="00A1586A" w:rsidP="00A1586A">
      <w:pPr>
        <w:pStyle w:val="4"/>
        <w:numPr>
          <w:ilvl w:val="0"/>
          <w:numId w:val="0"/>
        </w:numPr>
        <w:spacing w:before="180" w:after="180"/>
        <w:ind w:leftChars="-59" w:hangingChars="59" w:hanging="142"/>
      </w:pPr>
      <w:r>
        <w:rPr>
          <w:rFonts w:hint="eastAsia"/>
        </w:rPr>
        <w:t>二、</w:t>
      </w:r>
      <w:r w:rsidR="0074178A">
        <w:rPr>
          <w:rFonts w:hint="eastAsia"/>
        </w:rPr>
        <w:t>緊急包紮、外送</w:t>
      </w:r>
    </w:p>
    <w:p w:rsidR="006B0D4C" w:rsidRDefault="0074178A" w:rsidP="006B0D4C">
      <w:pPr>
        <w:pStyle w:val="aff4"/>
        <w:ind w:left="480" w:firstLine="480"/>
      </w:pPr>
      <w:r>
        <w:rPr>
          <w:rFonts w:hint="eastAsia"/>
        </w:rPr>
        <w:t>搶救人員將傷患送達避難場所，緊急救護人員仔細檢查傷患之傷勢並包紮，若傷患傷勢嚴重須連絡附近醫院</w:t>
      </w:r>
      <w:r>
        <w:rPr>
          <w:rFonts w:hint="eastAsia"/>
        </w:rPr>
        <w:t>(</w:t>
      </w:r>
      <w:r>
        <w:rPr>
          <w:rFonts w:hint="eastAsia"/>
        </w:rPr>
        <w:t>診所</w:t>
      </w:r>
      <w:r>
        <w:rPr>
          <w:rFonts w:hint="eastAsia"/>
        </w:rPr>
        <w:t>)</w:t>
      </w:r>
      <w:r>
        <w:rPr>
          <w:rFonts w:hint="eastAsia"/>
        </w:rPr>
        <w:t>將重傷之傷患送往。</w:t>
      </w:r>
    </w:p>
    <w:p w:rsidR="006B0D4C" w:rsidRDefault="00EE015D" w:rsidP="00A1586A">
      <w:pPr>
        <w:pStyle w:val="3"/>
        <w:numPr>
          <w:ilvl w:val="0"/>
          <w:numId w:val="0"/>
        </w:numPr>
        <w:spacing w:before="180" w:after="180"/>
        <w:ind w:leftChars="-127" w:hangingChars="109" w:hanging="305"/>
      </w:pPr>
      <w:bookmarkStart w:id="218" w:name="_Toc437417149"/>
      <w:bookmarkStart w:id="219" w:name="_Toc525298604"/>
      <w:bookmarkStart w:id="220" w:name="_Toc22037677"/>
      <w:r>
        <w:t>3.2.3</w:t>
      </w:r>
      <w:r w:rsidR="0074178A" w:rsidRPr="005A0183">
        <w:rPr>
          <w:rFonts w:hint="eastAsia"/>
        </w:rPr>
        <w:t>毀損建物與設施之警戒標示</w:t>
      </w:r>
      <w:bookmarkEnd w:id="218"/>
      <w:bookmarkEnd w:id="219"/>
      <w:bookmarkEnd w:id="220"/>
    </w:p>
    <w:p w:rsidR="006B0D4C" w:rsidRDefault="00A1586A" w:rsidP="00A1586A">
      <w:pPr>
        <w:pStyle w:val="4"/>
        <w:numPr>
          <w:ilvl w:val="0"/>
          <w:numId w:val="0"/>
        </w:numPr>
        <w:spacing w:before="180" w:after="180"/>
        <w:ind w:leftChars="-18" w:hangingChars="18" w:hanging="43"/>
      </w:pPr>
      <w:r>
        <w:rPr>
          <w:highlight w:val="lightGray"/>
        </w:rPr>
        <w:t>一、</w:t>
      </w:r>
      <w:r w:rsidR="0074178A">
        <w:rPr>
          <w:rFonts w:hint="eastAsia"/>
        </w:rPr>
        <w:t>警戒標示流程</w:t>
      </w:r>
    </w:p>
    <w:p w:rsidR="006B0D4C" w:rsidRDefault="0074178A" w:rsidP="00A1586A">
      <w:pPr>
        <w:pStyle w:val="aff4"/>
        <w:ind w:left="480" w:firstLineChars="95" w:firstLine="228"/>
      </w:pPr>
      <w:r>
        <w:rPr>
          <w:rFonts w:hint="eastAsia"/>
        </w:rPr>
        <w:t>地震災害過後，許多建築物可能會產生結構上之破壞，難以於第一時間內進行補強，故須劃定危險區域拉起警戒線，必要時定時派員前往巡視，確認無學生進入拿取物品。</w:t>
      </w:r>
    </w:p>
    <w:p w:rsidR="006B0D4C" w:rsidRDefault="00A1586A" w:rsidP="00A1586A">
      <w:pPr>
        <w:pStyle w:val="4"/>
        <w:numPr>
          <w:ilvl w:val="0"/>
          <w:numId w:val="0"/>
        </w:numPr>
        <w:spacing w:before="180" w:after="180"/>
        <w:ind w:leftChars="-59" w:hangingChars="59" w:hanging="142"/>
      </w:pPr>
      <w:r>
        <w:rPr>
          <w:rFonts w:hint="eastAsia"/>
        </w:rPr>
        <w:t>二、</w:t>
      </w:r>
      <w:r w:rsidR="0074178A">
        <w:rPr>
          <w:rFonts w:hint="eastAsia"/>
        </w:rPr>
        <w:t>警戒線</w:t>
      </w:r>
      <w:r w:rsidR="0074178A">
        <w:rPr>
          <w:rFonts w:hint="eastAsia"/>
        </w:rPr>
        <w:t>(</w:t>
      </w:r>
      <w:r w:rsidR="0074178A">
        <w:rPr>
          <w:rFonts w:hint="eastAsia"/>
        </w:rPr>
        <w:t>警告標示</w:t>
      </w:r>
      <w:r w:rsidR="0074178A">
        <w:rPr>
          <w:rFonts w:hint="eastAsia"/>
        </w:rPr>
        <w:t>)</w:t>
      </w:r>
      <w:r w:rsidR="0074178A">
        <w:rPr>
          <w:rFonts w:hint="eastAsia"/>
        </w:rPr>
        <w:t>設置</w:t>
      </w:r>
    </w:p>
    <w:p w:rsidR="006B0D4C" w:rsidRDefault="0074178A" w:rsidP="006B0D4C">
      <w:pPr>
        <w:pStyle w:val="aff4"/>
        <w:ind w:left="480" w:firstLine="480"/>
      </w:pPr>
      <w:r>
        <w:rPr>
          <w:rFonts w:hint="eastAsia"/>
        </w:rPr>
        <w:t>地震災害過後，由搶救組確認建築物無師生滯留，避難引導組</w:t>
      </w:r>
      <w:r>
        <w:rPr>
          <w:rFonts w:hint="eastAsia"/>
        </w:rPr>
        <w:t>/</w:t>
      </w:r>
      <w:r>
        <w:rPr>
          <w:rFonts w:hint="eastAsia"/>
        </w:rPr>
        <w:t>安全防護組若認定此建築物與設施為危險時，避難引導組</w:t>
      </w:r>
      <w:r>
        <w:rPr>
          <w:rFonts w:hint="eastAsia"/>
        </w:rPr>
        <w:t>/</w:t>
      </w:r>
      <w:r>
        <w:rPr>
          <w:rFonts w:hint="eastAsia"/>
        </w:rPr>
        <w:t>安全防護組之人員須立即設立警戒線</w:t>
      </w:r>
      <w:r>
        <w:rPr>
          <w:rFonts w:hint="eastAsia"/>
        </w:rPr>
        <w:t>(</w:t>
      </w:r>
      <w:r>
        <w:rPr>
          <w:rFonts w:hint="eastAsia"/>
        </w:rPr>
        <w:t>警告標示</w:t>
      </w:r>
      <w:r>
        <w:rPr>
          <w:rFonts w:hint="eastAsia"/>
        </w:rPr>
        <w:t>)</w:t>
      </w:r>
      <w:r>
        <w:rPr>
          <w:rFonts w:hint="eastAsia"/>
        </w:rPr>
        <w:t>，警告師生不可靠近，並且定時派遣人員進行巡視，派遣巡視之人員以二人為一組為原則，警戒設置判定如</w:t>
      </w:r>
      <w:r w:rsidR="005960B2">
        <w:rPr>
          <w:rFonts w:hint="eastAsia"/>
        </w:rPr>
        <w:t>表</w:t>
      </w:r>
      <w:r w:rsidR="005960B2">
        <w:t>3-2</w:t>
      </w:r>
      <w:r>
        <w:rPr>
          <w:rFonts w:hint="eastAsia"/>
        </w:rPr>
        <w:t>所示。</w:t>
      </w:r>
    </w:p>
    <w:p w:rsidR="008C12B4" w:rsidRDefault="008C12B4" w:rsidP="008C12B4">
      <w:pPr>
        <w:pStyle w:val="aa"/>
      </w:pPr>
      <w:r>
        <w:rPr>
          <w:rFonts w:hint="eastAsia"/>
        </w:rPr>
        <w:lastRenderedPageBreak/>
        <w:t>表</w:t>
      </w:r>
      <w:r>
        <w:rPr>
          <w:rFonts w:hint="eastAsia"/>
        </w:rPr>
        <w:t>3-</w:t>
      </w:r>
      <w:r>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fldChar w:fldCharType="separate"/>
      </w:r>
      <w:r w:rsidR="00880BEE">
        <w:rPr>
          <w:noProof/>
        </w:rPr>
        <w:t>2</w:t>
      </w:r>
      <w:r>
        <w:fldChar w:fldCharType="end"/>
      </w:r>
      <w:r w:rsidRPr="00CB5029">
        <w:rPr>
          <w:rFonts w:hint="eastAsia"/>
        </w:rPr>
        <w:t>建築物危險判定表</w:t>
      </w:r>
    </w:p>
    <w:tbl>
      <w:tblPr>
        <w:tblW w:w="91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37"/>
        <w:gridCol w:w="5760"/>
        <w:gridCol w:w="1800"/>
        <w:gridCol w:w="1080"/>
      </w:tblGrid>
      <w:tr w:rsidR="008C12B4" w:rsidRPr="009F5FA3" w:rsidTr="0076427B">
        <w:trPr>
          <w:cantSplit/>
          <w:trHeight w:val="454"/>
          <w:jc w:val="center"/>
        </w:trPr>
        <w:tc>
          <w:tcPr>
            <w:tcW w:w="537" w:type="dxa"/>
            <w:shd w:val="clear" w:color="auto" w:fill="D9D9D9"/>
            <w:vAlign w:val="center"/>
          </w:tcPr>
          <w:p w:rsidR="008C12B4" w:rsidRPr="009F5FA3" w:rsidRDefault="008C12B4" w:rsidP="0076427B">
            <w:pPr>
              <w:jc w:val="center"/>
              <w:rPr>
                <w:b/>
              </w:rPr>
            </w:pPr>
            <w:r w:rsidRPr="009F5FA3">
              <w:rPr>
                <w:rFonts w:hint="eastAsia"/>
                <w:b/>
              </w:rPr>
              <w:t>項次</w:t>
            </w:r>
          </w:p>
        </w:tc>
        <w:tc>
          <w:tcPr>
            <w:tcW w:w="5760" w:type="dxa"/>
            <w:shd w:val="clear" w:color="auto" w:fill="D9D9D9"/>
            <w:vAlign w:val="center"/>
          </w:tcPr>
          <w:p w:rsidR="008C12B4" w:rsidRPr="009F5FA3" w:rsidRDefault="008C12B4" w:rsidP="0076427B">
            <w:pPr>
              <w:jc w:val="center"/>
              <w:rPr>
                <w:b/>
              </w:rPr>
            </w:pPr>
            <w:r w:rsidRPr="009F5FA3">
              <w:rPr>
                <w:b/>
              </w:rPr>
              <w:t>損壞狀況</w:t>
            </w:r>
          </w:p>
        </w:tc>
        <w:tc>
          <w:tcPr>
            <w:tcW w:w="1800" w:type="dxa"/>
            <w:shd w:val="clear" w:color="auto" w:fill="D9D9D9"/>
            <w:vAlign w:val="center"/>
          </w:tcPr>
          <w:p w:rsidR="008C12B4" w:rsidRPr="009F5FA3" w:rsidRDefault="008C12B4" w:rsidP="0076427B">
            <w:pPr>
              <w:jc w:val="center"/>
              <w:rPr>
                <w:b/>
              </w:rPr>
            </w:pPr>
            <w:r w:rsidRPr="009F5FA3">
              <w:rPr>
                <w:b/>
              </w:rPr>
              <w:t>有</w:t>
            </w:r>
            <w:r w:rsidRPr="009F5FA3">
              <w:rPr>
                <w:b/>
              </w:rPr>
              <w:t>(</w:t>
            </w:r>
            <w:r w:rsidRPr="009F5FA3">
              <w:rPr>
                <w:b/>
              </w:rPr>
              <w:t>中度、嚴重</w:t>
            </w:r>
            <w:r w:rsidRPr="009F5FA3">
              <w:rPr>
                <w:b/>
              </w:rPr>
              <w:t>)</w:t>
            </w:r>
          </w:p>
        </w:tc>
        <w:tc>
          <w:tcPr>
            <w:tcW w:w="1080" w:type="dxa"/>
            <w:shd w:val="clear" w:color="auto" w:fill="D9D9D9"/>
            <w:vAlign w:val="center"/>
          </w:tcPr>
          <w:p w:rsidR="008C12B4" w:rsidRPr="009F5FA3" w:rsidRDefault="008C12B4" w:rsidP="0076427B">
            <w:pPr>
              <w:jc w:val="center"/>
              <w:rPr>
                <w:b/>
              </w:rPr>
            </w:pPr>
            <w:r w:rsidRPr="009F5FA3">
              <w:rPr>
                <w:b/>
              </w:rPr>
              <w:t>無</w:t>
            </w:r>
            <w:r w:rsidRPr="009F5FA3">
              <w:rPr>
                <w:b/>
              </w:rPr>
              <w:t>(</w:t>
            </w:r>
            <w:r w:rsidRPr="009F5FA3">
              <w:rPr>
                <w:b/>
              </w:rPr>
              <w:t>輕微</w:t>
            </w:r>
            <w:r w:rsidRPr="009F5FA3">
              <w:rPr>
                <w:b/>
              </w:rPr>
              <w:t>)</w:t>
            </w:r>
          </w:p>
        </w:tc>
      </w:tr>
      <w:tr w:rsidR="008C12B4" w:rsidRPr="009F5FA3" w:rsidTr="0076427B">
        <w:trPr>
          <w:cantSplit/>
          <w:trHeight w:val="454"/>
          <w:jc w:val="center"/>
        </w:trPr>
        <w:tc>
          <w:tcPr>
            <w:tcW w:w="537" w:type="dxa"/>
            <w:vAlign w:val="center"/>
          </w:tcPr>
          <w:p w:rsidR="008C12B4" w:rsidRPr="009F5FA3" w:rsidRDefault="008C12B4" w:rsidP="0076427B">
            <w:pPr>
              <w:jc w:val="center"/>
            </w:pPr>
            <w:r w:rsidRPr="009F5FA3">
              <w:t>1</w:t>
            </w:r>
          </w:p>
        </w:tc>
        <w:tc>
          <w:tcPr>
            <w:tcW w:w="5760" w:type="dxa"/>
            <w:vAlign w:val="center"/>
          </w:tcPr>
          <w:p w:rsidR="008C12B4" w:rsidRPr="009F5FA3" w:rsidRDefault="008C12B4" w:rsidP="0076427B">
            <w:pPr>
              <w:jc w:val="both"/>
            </w:pPr>
            <w:r w:rsidRPr="009F5FA3">
              <w:t>建築物整體塌陷、部分塌陷、上部結構與基礎錯開</w:t>
            </w:r>
          </w:p>
        </w:tc>
        <w:tc>
          <w:tcPr>
            <w:tcW w:w="1800" w:type="dxa"/>
            <w:vAlign w:val="center"/>
          </w:tcPr>
          <w:p w:rsidR="008C12B4" w:rsidRPr="009F5FA3" w:rsidRDefault="008C12B4" w:rsidP="0076427B">
            <w:pPr>
              <w:jc w:val="both"/>
            </w:pPr>
          </w:p>
        </w:tc>
        <w:tc>
          <w:tcPr>
            <w:tcW w:w="1080" w:type="dxa"/>
            <w:vAlign w:val="center"/>
          </w:tcPr>
          <w:p w:rsidR="008C12B4" w:rsidRPr="009F5FA3" w:rsidRDefault="008C12B4" w:rsidP="0076427B">
            <w:pPr>
              <w:jc w:val="both"/>
            </w:pPr>
          </w:p>
        </w:tc>
      </w:tr>
      <w:tr w:rsidR="008C12B4" w:rsidRPr="009F5FA3" w:rsidTr="0076427B">
        <w:trPr>
          <w:cantSplit/>
          <w:trHeight w:val="454"/>
          <w:jc w:val="center"/>
        </w:trPr>
        <w:tc>
          <w:tcPr>
            <w:tcW w:w="537" w:type="dxa"/>
            <w:vAlign w:val="center"/>
          </w:tcPr>
          <w:p w:rsidR="008C12B4" w:rsidRPr="009F5FA3" w:rsidRDefault="008C12B4" w:rsidP="0076427B">
            <w:pPr>
              <w:jc w:val="center"/>
            </w:pPr>
            <w:r w:rsidRPr="009F5FA3">
              <w:t>2</w:t>
            </w:r>
          </w:p>
        </w:tc>
        <w:tc>
          <w:tcPr>
            <w:tcW w:w="5760" w:type="dxa"/>
            <w:vAlign w:val="center"/>
          </w:tcPr>
          <w:p w:rsidR="008C12B4" w:rsidRPr="009F5FA3" w:rsidRDefault="008C12B4" w:rsidP="0076427B">
            <w:pPr>
              <w:jc w:val="both"/>
            </w:pPr>
            <w:r w:rsidRPr="009F5FA3">
              <w:t>建築物整體或部分樓層明顯傾斜</w:t>
            </w:r>
          </w:p>
        </w:tc>
        <w:tc>
          <w:tcPr>
            <w:tcW w:w="1800" w:type="dxa"/>
            <w:vAlign w:val="center"/>
          </w:tcPr>
          <w:p w:rsidR="008C12B4" w:rsidRPr="009F5FA3" w:rsidRDefault="008C12B4" w:rsidP="0076427B">
            <w:pPr>
              <w:jc w:val="both"/>
            </w:pPr>
          </w:p>
        </w:tc>
        <w:tc>
          <w:tcPr>
            <w:tcW w:w="1080" w:type="dxa"/>
            <w:vAlign w:val="center"/>
          </w:tcPr>
          <w:p w:rsidR="008C12B4" w:rsidRPr="009F5FA3" w:rsidRDefault="008C12B4" w:rsidP="0076427B">
            <w:pPr>
              <w:jc w:val="both"/>
            </w:pPr>
          </w:p>
        </w:tc>
      </w:tr>
      <w:tr w:rsidR="008C12B4" w:rsidRPr="009F5FA3" w:rsidTr="0076427B">
        <w:trPr>
          <w:cantSplit/>
          <w:trHeight w:val="454"/>
          <w:jc w:val="center"/>
        </w:trPr>
        <w:tc>
          <w:tcPr>
            <w:tcW w:w="537" w:type="dxa"/>
            <w:vAlign w:val="center"/>
          </w:tcPr>
          <w:p w:rsidR="008C12B4" w:rsidRPr="009F5FA3" w:rsidRDefault="008C12B4" w:rsidP="0076427B">
            <w:pPr>
              <w:jc w:val="center"/>
            </w:pPr>
            <w:r w:rsidRPr="009F5FA3">
              <w:t>3</w:t>
            </w:r>
          </w:p>
        </w:tc>
        <w:tc>
          <w:tcPr>
            <w:tcW w:w="5760" w:type="dxa"/>
            <w:vAlign w:val="center"/>
          </w:tcPr>
          <w:p w:rsidR="008C12B4" w:rsidRPr="009F5FA3" w:rsidRDefault="008C12B4" w:rsidP="0076427B">
            <w:pPr>
              <w:jc w:val="both"/>
            </w:pPr>
            <w:r w:rsidRPr="009F5FA3">
              <w:t>建築物柱、梁損壞，牆壁龜裂</w:t>
            </w:r>
          </w:p>
        </w:tc>
        <w:tc>
          <w:tcPr>
            <w:tcW w:w="1800" w:type="dxa"/>
            <w:vAlign w:val="center"/>
          </w:tcPr>
          <w:p w:rsidR="008C12B4" w:rsidRPr="009F5FA3" w:rsidRDefault="008C12B4" w:rsidP="0076427B">
            <w:pPr>
              <w:jc w:val="both"/>
            </w:pPr>
          </w:p>
        </w:tc>
        <w:tc>
          <w:tcPr>
            <w:tcW w:w="1080" w:type="dxa"/>
            <w:vAlign w:val="center"/>
          </w:tcPr>
          <w:p w:rsidR="008C12B4" w:rsidRPr="009F5FA3" w:rsidRDefault="008C12B4" w:rsidP="0076427B">
            <w:pPr>
              <w:jc w:val="both"/>
            </w:pPr>
          </w:p>
        </w:tc>
      </w:tr>
      <w:tr w:rsidR="008C12B4" w:rsidRPr="009F5FA3" w:rsidTr="0076427B">
        <w:trPr>
          <w:cantSplit/>
          <w:trHeight w:val="454"/>
          <w:jc w:val="center"/>
        </w:trPr>
        <w:tc>
          <w:tcPr>
            <w:tcW w:w="537" w:type="dxa"/>
            <w:vAlign w:val="center"/>
          </w:tcPr>
          <w:p w:rsidR="008C12B4" w:rsidRPr="009F5FA3" w:rsidRDefault="008C12B4" w:rsidP="0076427B">
            <w:pPr>
              <w:jc w:val="center"/>
            </w:pPr>
            <w:r w:rsidRPr="009F5FA3">
              <w:t>4</w:t>
            </w:r>
          </w:p>
        </w:tc>
        <w:tc>
          <w:tcPr>
            <w:tcW w:w="5760" w:type="dxa"/>
            <w:vAlign w:val="center"/>
          </w:tcPr>
          <w:p w:rsidR="008C12B4" w:rsidRPr="009F5FA3" w:rsidRDefault="008C12B4" w:rsidP="0076427B">
            <w:pPr>
              <w:jc w:val="both"/>
            </w:pPr>
            <w:r w:rsidRPr="009F5FA3">
              <w:t>墜落物與傾倒物危害情形</w:t>
            </w:r>
          </w:p>
        </w:tc>
        <w:tc>
          <w:tcPr>
            <w:tcW w:w="1800" w:type="dxa"/>
            <w:vAlign w:val="center"/>
          </w:tcPr>
          <w:p w:rsidR="008C12B4" w:rsidRPr="009F5FA3" w:rsidRDefault="008C12B4" w:rsidP="0076427B">
            <w:pPr>
              <w:jc w:val="both"/>
            </w:pPr>
          </w:p>
        </w:tc>
        <w:tc>
          <w:tcPr>
            <w:tcW w:w="1080" w:type="dxa"/>
            <w:vAlign w:val="center"/>
          </w:tcPr>
          <w:p w:rsidR="008C12B4" w:rsidRPr="009F5FA3" w:rsidRDefault="008C12B4" w:rsidP="0076427B">
            <w:pPr>
              <w:jc w:val="both"/>
            </w:pPr>
          </w:p>
        </w:tc>
      </w:tr>
      <w:tr w:rsidR="008C12B4" w:rsidRPr="009F5FA3" w:rsidTr="0076427B">
        <w:trPr>
          <w:cantSplit/>
          <w:trHeight w:val="454"/>
          <w:jc w:val="center"/>
        </w:trPr>
        <w:tc>
          <w:tcPr>
            <w:tcW w:w="537" w:type="dxa"/>
            <w:vAlign w:val="center"/>
          </w:tcPr>
          <w:p w:rsidR="008C12B4" w:rsidRPr="009F5FA3" w:rsidRDefault="008C12B4" w:rsidP="0076427B">
            <w:pPr>
              <w:jc w:val="center"/>
            </w:pPr>
            <w:r w:rsidRPr="009F5FA3">
              <w:t>5</w:t>
            </w:r>
          </w:p>
        </w:tc>
        <w:tc>
          <w:tcPr>
            <w:tcW w:w="5760" w:type="dxa"/>
            <w:vAlign w:val="center"/>
          </w:tcPr>
          <w:p w:rsidR="008C12B4" w:rsidRPr="009F5FA3" w:rsidRDefault="008C12B4" w:rsidP="0076427B">
            <w:pPr>
              <w:jc w:val="both"/>
            </w:pPr>
            <w:r w:rsidRPr="009F5FA3">
              <w:t>鄰近建築物傾斜、破壞，影響本建築物之安全</w:t>
            </w:r>
          </w:p>
        </w:tc>
        <w:tc>
          <w:tcPr>
            <w:tcW w:w="1800" w:type="dxa"/>
            <w:vAlign w:val="center"/>
          </w:tcPr>
          <w:p w:rsidR="008C12B4" w:rsidRPr="009F5FA3" w:rsidRDefault="008C12B4" w:rsidP="0076427B">
            <w:pPr>
              <w:jc w:val="both"/>
            </w:pPr>
          </w:p>
        </w:tc>
        <w:tc>
          <w:tcPr>
            <w:tcW w:w="1080" w:type="dxa"/>
            <w:vAlign w:val="center"/>
          </w:tcPr>
          <w:p w:rsidR="008C12B4" w:rsidRPr="009F5FA3" w:rsidRDefault="008C12B4" w:rsidP="0076427B">
            <w:pPr>
              <w:jc w:val="both"/>
            </w:pPr>
          </w:p>
        </w:tc>
      </w:tr>
      <w:tr w:rsidR="008C12B4" w:rsidRPr="009F5FA3" w:rsidTr="0076427B">
        <w:trPr>
          <w:cantSplit/>
          <w:trHeight w:val="454"/>
          <w:jc w:val="center"/>
        </w:trPr>
        <w:tc>
          <w:tcPr>
            <w:tcW w:w="537" w:type="dxa"/>
            <w:vAlign w:val="center"/>
          </w:tcPr>
          <w:p w:rsidR="008C12B4" w:rsidRPr="009F5FA3" w:rsidRDefault="008C12B4" w:rsidP="0076427B">
            <w:pPr>
              <w:jc w:val="center"/>
            </w:pPr>
            <w:r w:rsidRPr="009F5FA3">
              <w:t>6</w:t>
            </w:r>
          </w:p>
        </w:tc>
        <w:tc>
          <w:tcPr>
            <w:tcW w:w="5760" w:type="dxa"/>
            <w:vAlign w:val="center"/>
          </w:tcPr>
          <w:p w:rsidR="008C12B4" w:rsidRPr="009F5FA3" w:rsidRDefault="008C12B4" w:rsidP="0076427B">
            <w:pPr>
              <w:jc w:val="both"/>
            </w:pPr>
            <w:r w:rsidRPr="009F5FA3">
              <w:t>建築基地或鄰近地表開裂、下陷、邊坡崩滑、擋土牆倒塌、土壤液化</w:t>
            </w:r>
          </w:p>
        </w:tc>
        <w:tc>
          <w:tcPr>
            <w:tcW w:w="1800" w:type="dxa"/>
            <w:vAlign w:val="center"/>
          </w:tcPr>
          <w:p w:rsidR="008C12B4" w:rsidRPr="009F5FA3" w:rsidRDefault="008C12B4" w:rsidP="0076427B">
            <w:pPr>
              <w:jc w:val="both"/>
            </w:pPr>
          </w:p>
        </w:tc>
        <w:tc>
          <w:tcPr>
            <w:tcW w:w="1080" w:type="dxa"/>
            <w:vAlign w:val="center"/>
          </w:tcPr>
          <w:p w:rsidR="008C12B4" w:rsidRPr="009F5FA3" w:rsidRDefault="008C12B4" w:rsidP="0076427B">
            <w:pPr>
              <w:jc w:val="both"/>
            </w:pPr>
          </w:p>
        </w:tc>
      </w:tr>
      <w:tr w:rsidR="008C12B4" w:rsidRPr="009F5FA3" w:rsidTr="0076427B">
        <w:trPr>
          <w:cantSplit/>
          <w:trHeight w:val="454"/>
          <w:jc w:val="center"/>
        </w:trPr>
        <w:tc>
          <w:tcPr>
            <w:tcW w:w="537" w:type="dxa"/>
            <w:vAlign w:val="center"/>
          </w:tcPr>
          <w:p w:rsidR="008C12B4" w:rsidRPr="009F5FA3" w:rsidRDefault="008C12B4" w:rsidP="0076427B">
            <w:pPr>
              <w:jc w:val="center"/>
            </w:pPr>
            <w:r w:rsidRPr="009F5FA3">
              <w:t>7</w:t>
            </w:r>
          </w:p>
        </w:tc>
        <w:tc>
          <w:tcPr>
            <w:tcW w:w="5760" w:type="dxa"/>
            <w:vAlign w:val="center"/>
          </w:tcPr>
          <w:p w:rsidR="008C12B4" w:rsidRPr="009F5FA3" w:rsidRDefault="008C12B4" w:rsidP="0076427B">
            <w:pPr>
              <w:jc w:val="both"/>
            </w:pPr>
            <w:r w:rsidRPr="009F5FA3">
              <w:t>其他</w:t>
            </w:r>
            <w:r w:rsidRPr="009F5FA3">
              <w:t>(</w:t>
            </w:r>
            <w:r w:rsidRPr="009F5FA3">
              <w:t>如瓦斯管破裂瓦斯外溢、電線掉落、有毒氣體外溢等</w:t>
            </w:r>
            <w:r w:rsidRPr="009F5FA3">
              <w:t>)</w:t>
            </w:r>
          </w:p>
        </w:tc>
        <w:tc>
          <w:tcPr>
            <w:tcW w:w="1800" w:type="dxa"/>
            <w:vAlign w:val="center"/>
          </w:tcPr>
          <w:p w:rsidR="008C12B4" w:rsidRPr="009F5FA3" w:rsidRDefault="008C12B4" w:rsidP="0076427B">
            <w:pPr>
              <w:jc w:val="both"/>
            </w:pPr>
          </w:p>
        </w:tc>
        <w:tc>
          <w:tcPr>
            <w:tcW w:w="1080" w:type="dxa"/>
            <w:vAlign w:val="center"/>
          </w:tcPr>
          <w:p w:rsidR="008C12B4" w:rsidRPr="009F5FA3" w:rsidRDefault="008C12B4" w:rsidP="0076427B">
            <w:pPr>
              <w:jc w:val="both"/>
            </w:pPr>
          </w:p>
        </w:tc>
      </w:tr>
    </w:tbl>
    <w:p w:rsidR="008C12B4" w:rsidRPr="007C2123" w:rsidRDefault="008C12B4" w:rsidP="008C12B4">
      <w:pPr>
        <w:pStyle w:val="aff4"/>
        <w:spacing w:after="0" w:afterAutospacing="0" w:line="240" w:lineRule="auto"/>
        <w:ind w:leftChars="59" w:left="142" w:firstLineChars="0" w:firstLine="0"/>
        <w:jc w:val="left"/>
        <w:rPr>
          <w:b/>
        </w:rPr>
      </w:pPr>
      <w:r w:rsidRPr="00EF1A0B">
        <w:rPr>
          <w:rFonts w:hint="eastAsia"/>
          <w:sz w:val="20"/>
        </w:rPr>
        <w:t>資料來源：震災後危險建築物緊急鑑定作業基準</w:t>
      </w:r>
    </w:p>
    <w:p w:rsidR="008C12B4" w:rsidRPr="008C12B4" w:rsidRDefault="008C12B4" w:rsidP="006B0D4C">
      <w:pPr>
        <w:pStyle w:val="aff4"/>
        <w:ind w:left="480" w:firstLine="480"/>
      </w:pPr>
    </w:p>
    <w:p w:rsidR="008C12B4" w:rsidRDefault="008C12B4" w:rsidP="006B0D4C">
      <w:pPr>
        <w:pStyle w:val="aff4"/>
        <w:ind w:left="480" w:firstLine="480"/>
      </w:pPr>
    </w:p>
    <w:p w:rsidR="008C12B4" w:rsidRDefault="008C12B4" w:rsidP="006B0D4C">
      <w:pPr>
        <w:pStyle w:val="aff4"/>
        <w:ind w:left="480" w:firstLine="480"/>
      </w:pPr>
    </w:p>
    <w:p w:rsidR="008C12B4" w:rsidRDefault="008C12B4" w:rsidP="006B0D4C">
      <w:pPr>
        <w:pStyle w:val="aff4"/>
        <w:ind w:left="480" w:firstLine="480"/>
      </w:pPr>
    </w:p>
    <w:p w:rsidR="008C12B4" w:rsidRDefault="008C12B4" w:rsidP="006B0D4C">
      <w:pPr>
        <w:pStyle w:val="aff4"/>
        <w:ind w:left="480" w:firstLine="480"/>
      </w:pPr>
    </w:p>
    <w:p w:rsidR="008C12B4" w:rsidRDefault="008C12B4" w:rsidP="006B0D4C">
      <w:pPr>
        <w:pStyle w:val="aff4"/>
        <w:ind w:left="480" w:firstLine="480"/>
      </w:pPr>
    </w:p>
    <w:p w:rsidR="008C12B4" w:rsidRDefault="008C12B4" w:rsidP="006B0D4C">
      <w:pPr>
        <w:pStyle w:val="aff4"/>
        <w:ind w:left="480" w:firstLine="480"/>
      </w:pPr>
    </w:p>
    <w:p w:rsidR="008C12B4" w:rsidRDefault="008C12B4" w:rsidP="006B0D4C">
      <w:pPr>
        <w:pStyle w:val="aff4"/>
        <w:ind w:left="480" w:firstLine="480"/>
      </w:pPr>
    </w:p>
    <w:p w:rsidR="00A17771" w:rsidRDefault="00A17771" w:rsidP="006B0D4C">
      <w:pPr>
        <w:pStyle w:val="aff4"/>
        <w:ind w:left="480" w:firstLine="480"/>
      </w:pPr>
    </w:p>
    <w:p w:rsidR="00A17771" w:rsidRPr="00A17771" w:rsidRDefault="00A17771" w:rsidP="006B0D4C">
      <w:pPr>
        <w:pStyle w:val="aff4"/>
        <w:ind w:left="480" w:firstLine="480"/>
      </w:pPr>
    </w:p>
    <w:p w:rsidR="006B0D4C" w:rsidRDefault="0074178A" w:rsidP="006B0D4C">
      <w:pPr>
        <w:widowControl/>
        <w:adjustRightInd/>
        <w:snapToGrid/>
      </w:pPr>
      <w:r>
        <w:br w:type="page"/>
      </w:r>
    </w:p>
    <w:p w:rsidR="006B0D4C" w:rsidRDefault="002D38A2" w:rsidP="009A75A1">
      <w:pPr>
        <w:pStyle w:val="3"/>
        <w:numPr>
          <w:ilvl w:val="0"/>
          <w:numId w:val="0"/>
        </w:numPr>
        <w:spacing w:before="180" w:after="180"/>
        <w:ind w:leftChars="-119" w:left="-3" w:hangingChars="101" w:hanging="283"/>
      </w:pPr>
      <w:bookmarkStart w:id="221" w:name="_Toc437417150"/>
      <w:bookmarkStart w:id="222" w:name="_Toc525298605"/>
      <w:bookmarkStart w:id="223" w:name="_Toc22037678"/>
      <w:r>
        <w:lastRenderedPageBreak/>
        <w:t>3.2.4</w:t>
      </w:r>
      <w:r w:rsidR="0074178A" w:rsidRPr="005A0183">
        <w:rPr>
          <w:rFonts w:hint="eastAsia"/>
        </w:rPr>
        <w:t>啟動社區住戶與家長之協助</w:t>
      </w:r>
      <w:bookmarkEnd w:id="221"/>
      <w:bookmarkEnd w:id="222"/>
      <w:bookmarkEnd w:id="223"/>
    </w:p>
    <w:p w:rsidR="006B0D4C" w:rsidRDefault="0074178A" w:rsidP="006B0D4C">
      <w:pPr>
        <w:pStyle w:val="aff4"/>
        <w:ind w:left="480" w:firstLine="480"/>
      </w:pPr>
      <w:r w:rsidRPr="005A0183">
        <w:rPr>
          <w:rFonts w:hint="eastAsia"/>
        </w:rPr>
        <w:t>由指揮官</w:t>
      </w:r>
      <w:r>
        <w:rPr>
          <w:rFonts w:hint="eastAsia"/>
        </w:rPr>
        <w:t>協請</w:t>
      </w:r>
      <w:r w:rsidRPr="005A0183">
        <w:rPr>
          <w:rFonts w:hint="eastAsia"/>
        </w:rPr>
        <w:t>家長會長集結社區志工、家長會成員或校友會，協調災時所能提供的搶救災資源及人力部署支援，通報組需建立支援機構之通訊錄</w:t>
      </w:r>
      <w:r>
        <w:rPr>
          <w:rFonts w:hint="eastAsia"/>
        </w:rPr>
        <w:t>如</w:t>
      </w:r>
      <w:r>
        <w:fldChar w:fldCharType="begin"/>
      </w:r>
      <w:r>
        <w:instrText xml:space="preserve"> </w:instrText>
      </w:r>
      <w:r>
        <w:rPr>
          <w:rFonts w:hint="eastAsia"/>
        </w:rPr>
        <w:instrText>REF _Ref413139624 \h</w:instrText>
      </w:r>
      <w:r>
        <w:instrText xml:space="preserve"> </w:instrText>
      </w:r>
      <w:r>
        <w:fldChar w:fldCharType="separate"/>
      </w:r>
      <w:r w:rsidR="00880BEE">
        <w:rPr>
          <w:rFonts w:hint="eastAsia"/>
        </w:rPr>
        <w:t>表</w:t>
      </w:r>
      <w:r w:rsidR="00880BEE">
        <w:rPr>
          <w:rFonts w:hint="eastAsia"/>
        </w:rPr>
        <w:t>2-</w:t>
      </w:r>
      <w:r w:rsidR="00880BEE">
        <w:t>3</w:t>
      </w:r>
      <w:r>
        <w:fldChar w:fldCharType="end"/>
      </w:r>
      <w:r>
        <w:rPr>
          <w:rFonts w:hint="eastAsia"/>
        </w:rPr>
        <w:t>所示</w:t>
      </w:r>
      <w:r w:rsidRPr="005A0183">
        <w:rPr>
          <w:rFonts w:hint="eastAsia"/>
        </w:rPr>
        <w:t>，以便於災時得以第一時間請求所需支援。指揮官亦可請求社區提供具有專長的社區志工名單，協助學校搶救災之進行。</w:t>
      </w:r>
    </w:p>
    <w:p w:rsidR="006B0D4C" w:rsidRDefault="002D38A2" w:rsidP="005906FB">
      <w:pPr>
        <w:pStyle w:val="3"/>
        <w:numPr>
          <w:ilvl w:val="0"/>
          <w:numId w:val="0"/>
        </w:numPr>
        <w:spacing w:before="180" w:after="180"/>
        <w:ind w:leftChars="-177" w:left="1" w:hangingChars="152" w:hanging="426"/>
      </w:pPr>
      <w:bookmarkStart w:id="224" w:name="_Toc437417151"/>
      <w:bookmarkStart w:id="225" w:name="_Toc525298606"/>
      <w:bookmarkStart w:id="226" w:name="_Toc22037679"/>
      <w:r>
        <w:t>3.2.5</w:t>
      </w:r>
      <w:r w:rsidR="0074178A" w:rsidRPr="00EF1A0B">
        <w:rPr>
          <w:rFonts w:hint="eastAsia"/>
        </w:rPr>
        <w:t>放學及停課措施</w:t>
      </w:r>
      <w:bookmarkEnd w:id="224"/>
      <w:bookmarkEnd w:id="225"/>
      <w:bookmarkEnd w:id="226"/>
    </w:p>
    <w:p w:rsidR="006B0D4C" w:rsidRDefault="0074178A" w:rsidP="006B0D4C">
      <w:pPr>
        <w:pStyle w:val="aff4"/>
        <w:ind w:left="480" w:firstLine="480"/>
      </w:pPr>
      <w:r w:rsidRPr="00B7103C">
        <w:rPr>
          <w:rFonts w:hint="eastAsia"/>
        </w:rPr>
        <w:t>災害發生後，若</w:t>
      </w:r>
      <w:r>
        <w:rPr>
          <w:rFonts w:hint="eastAsia"/>
        </w:rPr>
        <w:t>校園</w:t>
      </w:r>
      <w:r w:rsidRPr="00B7103C">
        <w:rPr>
          <w:rFonts w:hint="eastAsia"/>
        </w:rPr>
        <w:t>受災則應立即進行搶救與安排師生安置，並儘速統整災情通報上級，</w:t>
      </w:r>
      <w:r w:rsidRPr="00EF1A0B">
        <w:rPr>
          <w:rFonts w:hint="eastAsia"/>
        </w:rPr>
        <w:t>避難引導組可目視檢查校舍</w:t>
      </w:r>
      <w:r>
        <w:rPr>
          <w:rFonts w:hint="eastAsia"/>
        </w:rPr>
        <w:t>，</w:t>
      </w:r>
      <w:r w:rsidRPr="00EF1A0B">
        <w:rPr>
          <w:rFonts w:hint="eastAsia"/>
        </w:rPr>
        <w:t>來判斷校舍是否安全</w:t>
      </w:r>
      <w:r w:rsidRPr="00B7103C">
        <w:rPr>
          <w:rFonts w:hint="eastAsia"/>
        </w:rPr>
        <w:t>，其停課判斷時機如</w:t>
      </w:r>
      <w:r w:rsidR="00AC5EF4">
        <w:rPr>
          <w:rFonts w:hint="eastAsia"/>
        </w:rPr>
        <w:t>表</w:t>
      </w:r>
      <w:r w:rsidR="00AC5EF4">
        <w:t>3-3</w:t>
      </w:r>
      <w:r w:rsidRPr="00EF1A0B">
        <w:rPr>
          <w:rFonts w:hint="eastAsia"/>
        </w:rPr>
        <w:t>，提供</w:t>
      </w:r>
      <w:r>
        <w:rPr>
          <w:rFonts w:hint="eastAsia"/>
        </w:rPr>
        <w:t>校長</w:t>
      </w:r>
      <w:r w:rsidRPr="00B7103C">
        <w:rPr>
          <w:rFonts w:hint="eastAsia"/>
        </w:rPr>
        <w:t>判斷是否停課放學</w:t>
      </w:r>
      <w:r>
        <w:rPr>
          <w:rFonts w:hint="eastAsia"/>
        </w:rPr>
        <w:t>。</w:t>
      </w:r>
    </w:p>
    <w:p w:rsidR="00993818" w:rsidRDefault="00993818" w:rsidP="00993818">
      <w:pPr>
        <w:pStyle w:val="aa"/>
      </w:pPr>
      <w:r>
        <w:rPr>
          <w:rFonts w:hint="eastAsia"/>
        </w:rPr>
        <w:t>表</w:t>
      </w:r>
      <w:r>
        <w:rPr>
          <w:rFonts w:hint="eastAsia"/>
        </w:rPr>
        <w:t>3-</w:t>
      </w:r>
      <w:r>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fldChar w:fldCharType="separate"/>
      </w:r>
      <w:r w:rsidR="00880BEE">
        <w:rPr>
          <w:noProof/>
        </w:rPr>
        <w:t>3</w:t>
      </w:r>
      <w:r>
        <w:fldChar w:fldCharType="end"/>
      </w:r>
      <w:r>
        <w:rPr>
          <w:rFonts w:hint="eastAsia"/>
        </w:rPr>
        <w:t>校園災後緊急判斷之時機與行動</w:t>
      </w:r>
    </w:p>
    <w:tbl>
      <w:tblPr>
        <w:tblW w:w="8320" w:type="dxa"/>
        <w:jc w:val="center"/>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2225"/>
        <w:gridCol w:w="6095"/>
      </w:tblGrid>
      <w:tr w:rsidR="00993818" w:rsidRPr="009F5FA3" w:rsidTr="0076427B">
        <w:trPr>
          <w:trHeight w:val="340"/>
          <w:jc w:val="center"/>
        </w:trPr>
        <w:tc>
          <w:tcPr>
            <w:tcW w:w="2225" w:type="dxa"/>
            <w:vAlign w:val="center"/>
          </w:tcPr>
          <w:p w:rsidR="00993818" w:rsidRPr="009F5FA3" w:rsidRDefault="00993818" w:rsidP="0076427B">
            <w:r w:rsidRPr="009F5FA3">
              <w:rPr>
                <w:rFonts w:hint="eastAsia"/>
              </w:rPr>
              <w:t>地震發生後，停止上課之適當時機</w:t>
            </w:r>
          </w:p>
        </w:tc>
        <w:tc>
          <w:tcPr>
            <w:tcW w:w="6095" w:type="dxa"/>
            <w:vAlign w:val="center"/>
          </w:tcPr>
          <w:p w:rsidR="00993818" w:rsidRPr="009F5FA3" w:rsidRDefault="00993818" w:rsidP="0076427B">
            <w:pPr>
              <w:jc w:val="center"/>
            </w:pPr>
            <w:r w:rsidRPr="009F5FA3">
              <w:rPr>
                <w:rFonts w:hint="eastAsia"/>
              </w:rPr>
              <w:t>應採取之行動</w:t>
            </w:r>
          </w:p>
        </w:tc>
      </w:tr>
      <w:tr w:rsidR="00993818" w:rsidRPr="009F5FA3" w:rsidTr="0076427B">
        <w:trPr>
          <w:trHeight w:val="20"/>
          <w:jc w:val="center"/>
        </w:trPr>
        <w:tc>
          <w:tcPr>
            <w:tcW w:w="2225" w:type="dxa"/>
            <w:vAlign w:val="center"/>
          </w:tcPr>
          <w:p w:rsidR="00993818" w:rsidRPr="009F5FA3" w:rsidRDefault="00993818" w:rsidP="0076427B">
            <w:pPr>
              <w:jc w:val="center"/>
            </w:pPr>
            <w:r w:rsidRPr="009F5FA3">
              <w:rPr>
                <w:rFonts w:hint="eastAsia"/>
              </w:rPr>
              <w:t>校舍嚴重毀損者</w:t>
            </w:r>
          </w:p>
        </w:tc>
        <w:tc>
          <w:tcPr>
            <w:tcW w:w="6095" w:type="dxa"/>
            <w:vAlign w:val="center"/>
          </w:tcPr>
          <w:p w:rsidR="00993818" w:rsidRPr="009F5FA3" w:rsidRDefault="00993818" w:rsidP="0076427B">
            <w:pPr>
              <w:pStyle w:val="afa"/>
              <w:numPr>
                <w:ilvl w:val="0"/>
                <w:numId w:val="16"/>
              </w:numPr>
              <w:ind w:leftChars="0"/>
            </w:pPr>
            <w:r w:rsidRPr="009F5FA3">
              <w:rPr>
                <w:rFonts w:hint="eastAsia"/>
              </w:rPr>
              <w:t>停止上課，並另闢安全上課地點。</w:t>
            </w:r>
          </w:p>
          <w:p w:rsidR="00993818" w:rsidRPr="009F5FA3" w:rsidRDefault="00993818" w:rsidP="0076427B">
            <w:pPr>
              <w:pStyle w:val="afa"/>
              <w:numPr>
                <w:ilvl w:val="0"/>
                <w:numId w:val="16"/>
              </w:numPr>
              <w:ind w:leftChars="0"/>
            </w:pPr>
            <w:r w:rsidRPr="009F5FA3">
              <w:rPr>
                <w:rFonts w:hint="eastAsia"/>
              </w:rPr>
              <w:t>可停班放學，但應在安全情況下，才可送學生返家。</w:t>
            </w:r>
          </w:p>
        </w:tc>
      </w:tr>
      <w:tr w:rsidR="00993818" w:rsidRPr="009F5FA3" w:rsidTr="0076427B">
        <w:trPr>
          <w:trHeight w:val="20"/>
          <w:jc w:val="center"/>
        </w:trPr>
        <w:tc>
          <w:tcPr>
            <w:tcW w:w="2225" w:type="dxa"/>
            <w:vAlign w:val="center"/>
          </w:tcPr>
          <w:p w:rsidR="00993818" w:rsidRPr="009F5FA3" w:rsidRDefault="00993818" w:rsidP="0076427B">
            <w:pPr>
              <w:jc w:val="center"/>
            </w:pPr>
            <w:r w:rsidRPr="009F5FA3">
              <w:rPr>
                <w:rFonts w:hint="eastAsia"/>
              </w:rPr>
              <w:t>部分校舍倒塌</w:t>
            </w:r>
          </w:p>
        </w:tc>
        <w:tc>
          <w:tcPr>
            <w:tcW w:w="6095" w:type="dxa"/>
            <w:vAlign w:val="center"/>
          </w:tcPr>
          <w:p w:rsidR="00993818" w:rsidRPr="009F5FA3" w:rsidRDefault="00993818" w:rsidP="0076427B">
            <w:pPr>
              <w:pStyle w:val="afa"/>
              <w:numPr>
                <w:ilvl w:val="0"/>
                <w:numId w:val="17"/>
              </w:numPr>
              <w:ind w:leftChars="0"/>
            </w:pPr>
            <w:r w:rsidRPr="009F5FA3">
              <w:rPr>
                <w:rFonts w:hint="eastAsia"/>
              </w:rPr>
              <w:t>受災區及危險區內的教室禁止使用。</w:t>
            </w:r>
          </w:p>
          <w:p w:rsidR="00993818" w:rsidRPr="009F5FA3" w:rsidRDefault="00993818" w:rsidP="0076427B">
            <w:pPr>
              <w:pStyle w:val="afa"/>
              <w:numPr>
                <w:ilvl w:val="0"/>
                <w:numId w:val="17"/>
              </w:numPr>
              <w:ind w:leftChars="0"/>
            </w:pPr>
            <w:r w:rsidRPr="009F5FA3">
              <w:rPr>
                <w:rFonts w:hint="eastAsia"/>
              </w:rPr>
              <w:t>學校須確保校舍開放，並安排教職員工照顧在學校之學生，直至正常放學時間。</w:t>
            </w:r>
          </w:p>
          <w:p w:rsidR="00993818" w:rsidRPr="009F5FA3" w:rsidRDefault="00993818" w:rsidP="0076427B">
            <w:pPr>
              <w:pStyle w:val="afa"/>
              <w:numPr>
                <w:ilvl w:val="0"/>
                <w:numId w:val="17"/>
              </w:numPr>
              <w:ind w:leftChars="0"/>
            </w:pPr>
            <w:r w:rsidRPr="009F5FA3">
              <w:rPr>
                <w:rFonts w:hint="eastAsia"/>
              </w:rPr>
              <w:t>未到校學生應留在家中或安全場所。</w:t>
            </w:r>
          </w:p>
          <w:p w:rsidR="00993818" w:rsidRPr="009F5FA3" w:rsidRDefault="00993818" w:rsidP="0076427B">
            <w:pPr>
              <w:pStyle w:val="afa"/>
              <w:numPr>
                <w:ilvl w:val="0"/>
                <w:numId w:val="17"/>
              </w:numPr>
              <w:ind w:leftChars="0"/>
            </w:pPr>
            <w:r w:rsidRPr="009F5FA3">
              <w:rPr>
                <w:rFonts w:hint="eastAsia"/>
              </w:rPr>
              <w:t>可停班放學，但應在安全情況下，才可送學生返家。</w:t>
            </w:r>
          </w:p>
        </w:tc>
      </w:tr>
      <w:tr w:rsidR="00993818" w:rsidRPr="009F5FA3" w:rsidTr="0076427B">
        <w:trPr>
          <w:trHeight w:val="20"/>
          <w:jc w:val="center"/>
        </w:trPr>
        <w:tc>
          <w:tcPr>
            <w:tcW w:w="2225" w:type="dxa"/>
            <w:vAlign w:val="center"/>
          </w:tcPr>
          <w:p w:rsidR="00993818" w:rsidRPr="009F5FA3" w:rsidRDefault="00993818" w:rsidP="0076427B">
            <w:pPr>
              <w:jc w:val="center"/>
            </w:pPr>
            <w:r w:rsidRPr="009F5FA3">
              <w:rPr>
                <w:rFonts w:hint="eastAsia"/>
              </w:rPr>
              <w:t>校舍損害輕微</w:t>
            </w:r>
          </w:p>
        </w:tc>
        <w:tc>
          <w:tcPr>
            <w:tcW w:w="6095" w:type="dxa"/>
            <w:vAlign w:val="center"/>
          </w:tcPr>
          <w:p w:rsidR="00993818" w:rsidRPr="009F5FA3" w:rsidRDefault="00993818" w:rsidP="0076427B">
            <w:pPr>
              <w:pStyle w:val="afa"/>
              <w:numPr>
                <w:ilvl w:val="0"/>
                <w:numId w:val="18"/>
              </w:numPr>
              <w:ind w:leftChars="0"/>
            </w:pPr>
            <w:r w:rsidRPr="009F5FA3">
              <w:rPr>
                <w:rFonts w:hint="eastAsia"/>
              </w:rPr>
              <w:t>部分受損教室或校舍關閉。</w:t>
            </w:r>
          </w:p>
          <w:p w:rsidR="00993818" w:rsidRPr="009F5FA3" w:rsidRDefault="00993818" w:rsidP="0076427B">
            <w:pPr>
              <w:pStyle w:val="afa"/>
              <w:numPr>
                <w:ilvl w:val="0"/>
                <w:numId w:val="18"/>
              </w:numPr>
              <w:ind w:leftChars="0"/>
            </w:pPr>
            <w:r w:rsidRPr="009F5FA3">
              <w:rPr>
                <w:rFonts w:hint="eastAsia"/>
              </w:rPr>
              <w:t>應確保學生安全無虞後，才可讓學生返家。</w:t>
            </w:r>
          </w:p>
          <w:p w:rsidR="00993818" w:rsidRPr="009F5FA3" w:rsidRDefault="00993818" w:rsidP="0076427B">
            <w:pPr>
              <w:pStyle w:val="afa"/>
              <w:numPr>
                <w:ilvl w:val="0"/>
                <w:numId w:val="18"/>
              </w:numPr>
              <w:ind w:leftChars="0"/>
            </w:pPr>
            <w:r w:rsidRPr="009F5FA3">
              <w:rPr>
                <w:rFonts w:hint="eastAsia"/>
              </w:rPr>
              <w:t>必須確保校舍開放，同時安排教職員工照顧無法離校之學生，直至正常放學時間，並應在安全情況下，才可送學生返家。</w:t>
            </w:r>
          </w:p>
        </w:tc>
      </w:tr>
      <w:tr w:rsidR="00993818" w:rsidRPr="009F5FA3" w:rsidTr="0076427B">
        <w:trPr>
          <w:trHeight w:val="20"/>
          <w:jc w:val="center"/>
        </w:trPr>
        <w:tc>
          <w:tcPr>
            <w:tcW w:w="2225" w:type="dxa"/>
            <w:vAlign w:val="center"/>
          </w:tcPr>
          <w:p w:rsidR="00993818" w:rsidRPr="009F5FA3" w:rsidRDefault="00993818" w:rsidP="0076427B">
            <w:pPr>
              <w:jc w:val="center"/>
            </w:pPr>
            <w:r w:rsidRPr="009F5FA3">
              <w:rPr>
                <w:rFonts w:hint="eastAsia"/>
              </w:rPr>
              <w:t>無損毀</w:t>
            </w:r>
          </w:p>
        </w:tc>
        <w:tc>
          <w:tcPr>
            <w:tcW w:w="6095" w:type="dxa"/>
            <w:vAlign w:val="center"/>
          </w:tcPr>
          <w:p w:rsidR="00993818" w:rsidRPr="009F5FA3" w:rsidRDefault="00993818" w:rsidP="0076427B">
            <w:r w:rsidRPr="009F5FA3">
              <w:rPr>
                <w:rFonts w:hint="eastAsia"/>
              </w:rPr>
              <w:t>所有班級應繼續上課，直至正常放學時間，並應在安全情況下，才可送學生返家。</w:t>
            </w:r>
          </w:p>
        </w:tc>
      </w:tr>
    </w:tbl>
    <w:p w:rsidR="005906FB" w:rsidRPr="00993818" w:rsidRDefault="005906FB" w:rsidP="006B0D4C">
      <w:pPr>
        <w:pStyle w:val="aff4"/>
        <w:ind w:left="480" w:firstLine="480"/>
      </w:pPr>
    </w:p>
    <w:p w:rsidR="00993818" w:rsidRDefault="00993818" w:rsidP="006B0D4C">
      <w:pPr>
        <w:pStyle w:val="aff4"/>
        <w:ind w:left="480" w:firstLine="480"/>
      </w:pPr>
    </w:p>
    <w:p w:rsidR="00993818" w:rsidRDefault="00993818" w:rsidP="006B0D4C">
      <w:pPr>
        <w:pStyle w:val="aff4"/>
        <w:ind w:left="480" w:firstLine="480"/>
      </w:pPr>
    </w:p>
    <w:p w:rsidR="006B0D4C" w:rsidRDefault="0074178A" w:rsidP="006B0D4C">
      <w:pPr>
        <w:pStyle w:val="aff4"/>
        <w:ind w:left="480" w:firstLine="480"/>
      </w:pPr>
      <w:r>
        <w:br w:type="page"/>
      </w:r>
    </w:p>
    <w:p w:rsidR="006B0D4C" w:rsidRDefault="006B0D4C" w:rsidP="006B0D4C">
      <w:pPr>
        <w:widowControl/>
        <w:adjustRightInd/>
        <w:snapToGrid/>
      </w:pPr>
    </w:p>
    <w:p w:rsidR="006B0D4C" w:rsidRDefault="002D38A2" w:rsidP="002D38A2">
      <w:pPr>
        <w:pStyle w:val="3"/>
        <w:numPr>
          <w:ilvl w:val="0"/>
          <w:numId w:val="0"/>
        </w:numPr>
        <w:spacing w:before="180" w:after="180"/>
        <w:ind w:leftChars="-59" w:left="-142"/>
      </w:pPr>
      <w:bookmarkStart w:id="227" w:name="_Toc437417152"/>
      <w:bookmarkStart w:id="228" w:name="_Toc525298607"/>
      <w:bookmarkStart w:id="229" w:name="_Toc22037680"/>
      <w:r>
        <w:rPr>
          <w:rFonts w:hint="eastAsia"/>
        </w:rPr>
        <w:t>3.2.6</w:t>
      </w:r>
      <w:r>
        <w:rPr>
          <w:rFonts w:hint="eastAsia"/>
        </w:rPr>
        <w:t>停課</w:t>
      </w:r>
      <w:r w:rsidR="0074178A">
        <w:rPr>
          <w:rFonts w:hint="eastAsia"/>
        </w:rPr>
        <w:t>放學疏散之執行</w:t>
      </w:r>
      <w:bookmarkEnd w:id="227"/>
      <w:bookmarkEnd w:id="228"/>
      <w:bookmarkEnd w:id="229"/>
    </w:p>
    <w:p w:rsidR="006B0D4C" w:rsidRDefault="002D38A2" w:rsidP="002D38A2">
      <w:pPr>
        <w:pStyle w:val="4"/>
        <w:numPr>
          <w:ilvl w:val="0"/>
          <w:numId w:val="0"/>
        </w:numPr>
        <w:spacing w:before="180" w:after="180"/>
        <w:ind w:leftChars="77" w:left="665" w:hangingChars="200" w:hanging="480"/>
      </w:pPr>
      <w:r>
        <w:t>一、</w:t>
      </w:r>
      <w:r w:rsidR="0074178A" w:rsidRPr="005A6357">
        <w:rPr>
          <w:rFonts w:hint="eastAsia"/>
        </w:rPr>
        <w:t>指揮官在接受教育局</w:t>
      </w:r>
      <w:r w:rsidR="0074178A" w:rsidRPr="005A6357">
        <w:t>(</w:t>
      </w:r>
      <w:r w:rsidR="0074178A" w:rsidRPr="005A6357">
        <w:rPr>
          <w:rFonts w:hint="eastAsia"/>
        </w:rPr>
        <w:t>處</w:t>
      </w:r>
      <w:r w:rsidR="0074178A" w:rsidRPr="005A6357">
        <w:t>)</w:t>
      </w:r>
      <w:r w:rsidR="0074178A" w:rsidRPr="005A6357">
        <w:rPr>
          <w:rFonts w:hint="eastAsia"/>
        </w:rPr>
        <w:t>的命令或自行判斷災情之下，可決定發布疏散命令之時間，</w:t>
      </w:r>
      <w:r w:rsidR="0074178A">
        <w:rPr>
          <w:rFonts w:hint="eastAsia"/>
        </w:rPr>
        <w:t>並派員管制交通動線</w:t>
      </w:r>
      <w:r w:rsidR="0074178A" w:rsidRPr="005A6357">
        <w:rPr>
          <w:rFonts w:hint="eastAsia"/>
        </w:rPr>
        <w:t>，</w:t>
      </w:r>
      <w:r w:rsidR="0074178A">
        <w:rPr>
          <w:rFonts w:hint="eastAsia"/>
        </w:rPr>
        <w:t>學生離校時提醒隨身攜帶</w:t>
      </w:r>
      <w:r w:rsidR="0074178A" w:rsidRPr="005A6357">
        <w:rPr>
          <w:rFonts w:hint="eastAsia"/>
        </w:rPr>
        <w:t>「家庭防災卡」，不克返家者妥予安置，同時向主管教育行政機關及教育部校安中心報備。</w:t>
      </w:r>
    </w:p>
    <w:p w:rsidR="006B0D4C" w:rsidRDefault="002D38A2" w:rsidP="002D38A2">
      <w:pPr>
        <w:pStyle w:val="4"/>
        <w:numPr>
          <w:ilvl w:val="0"/>
          <w:numId w:val="0"/>
        </w:numPr>
        <w:spacing w:before="180" w:after="180"/>
        <w:ind w:leftChars="60" w:left="718" w:hangingChars="239" w:hanging="574"/>
      </w:pPr>
      <w:r>
        <w:t>二、</w:t>
      </w:r>
      <w:r w:rsidR="0074178A">
        <w:rPr>
          <w:rFonts w:hint="eastAsia"/>
        </w:rPr>
        <w:t>緊急疏散時各班導師或任課老師應確認該班學生</w:t>
      </w:r>
      <w:r w:rsidR="0074178A" w:rsidRPr="005A6357">
        <w:rPr>
          <w:rFonts w:hint="eastAsia"/>
        </w:rPr>
        <w:t>出席狀況及</w:t>
      </w:r>
      <w:r w:rsidR="0074178A">
        <w:rPr>
          <w:rFonts w:hint="eastAsia"/>
        </w:rPr>
        <w:t>學生</w:t>
      </w:r>
      <w:r w:rsidR="0074178A" w:rsidRPr="005A6357">
        <w:rPr>
          <w:rFonts w:hint="eastAsia"/>
        </w:rPr>
        <w:t>安全狀況，並依停課放學路線</w:t>
      </w:r>
      <w:r w:rsidR="0074178A">
        <w:rPr>
          <w:rFonts w:hint="eastAsia"/>
        </w:rPr>
        <w:t>疏散學生</w:t>
      </w:r>
      <w:r w:rsidR="0074178A" w:rsidRPr="005A6357">
        <w:rPr>
          <w:rFonts w:hint="eastAsia"/>
        </w:rPr>
        <w:t>。</w:t>
      </w:r>
    </w:p>
    <w:p w:rsidR="006B0D4C" w:rsidRDefault="002D38A2" w:rsidP="002D38A2">
      <w:pPr>
        <w:pStyle w:val="4"/>
        <w:numPr>
          <w:ilvl w:val="0"/>
          <w:numId w:val="0"/>
        </w:numPr>
        <w:spacing w:before="180" w:after="180"/>
        <w:ind w:leftChars="59" w:left="663" w:hangingChars="217" w:hanging="521"/>
      </w:pPr>
      <w:r>
        <w:t>三、</w:t>
      </w:r>
      <w:r w:rsidR="0074178A" w:rsidRPr="005A6357">
        <w:rPr>
          <w:rFonts w:hint="eastAsia"/>
        </w:rPr>
        <w:t>避難引導人員在引導避難時，應優先協助行動不便或有特殊情況的</w:t>
      </w:r>
      <w:r w:rsidR="0074178A">
        <w:rPr>
          <w:rFonts w:hint="eastAsia"/>
        </w:rPr>
        <w:t>學生</w:t>
      </w:r>
      <w:r w:rsidR="0074178A" w:rsidRPr="005A6357">
        <w:rPr>
          <w:rFonts w:hint="eastAsia"/>
        </w:rPr>
        <w:t>。</w:t>
      </w:r>
    </w:p>
    <w:p w:rsidR="006B0D4C" w:rsidRDefault="002D38A2" w:rsidP="002D38A2">
      <w:pPr>
        <w:pStyle w:val="4"/>
        <w:numPr>
          <w:ilvl w:val="0"/>
          <w:numId w:val="0"/>
        </w:numPr>
        <w:spacing w:before="180" w:after="180"/>
        <w:ind w:leftChars="54" w:left="665" w:hangingChars="223" w:hanging="535"/>
      </w:pPr>
      <w:r>
        <w:t>四、</w:t>
      </w:r>
      <w:r w:rsidR="0074178A" w:rsidRPr="005A6357">
        <w:rPr>
          <w:rFonts w:hint="eastAsia"/>
        </w:rPr>
        <w:t>避難疏散過程發現</w:t>
      </w:r>
      <w:r w:rsidR="0074178A">
        <w:rPr>
          <w:rFonts w:hint="eastAsia"/>
        </w:rPr>
        <w:t>學生</w:t>
      </w:r>
      <w:r w:rsidR="0074178A" w:rsidRPr="005A6357">
        <w:rPr>
          <w:rFonts w:hint="eastAsia"/>
        </w:rPr>
        <w:t>、教職員工發生意外時，應通知救護人員迅速實行救護行動。</w:t>
      </w:r>
    </w:p>
    <w:p w:rsidR="00993818" w:rsidRDefault="002D38A2" w:rsidP="002D38A2">
      <w:pPr>
        <w:pStyle w:val="4"/>
        <w:widowControl/>
        <w:numPr>
          <w:ilvl w:val="0"/>
          <w:numId w:val="0"/>
        </w:numPr>
        <w:adjustRightInd/>
        <w:snapToGrid/>
        <w:spacing w:before="180" w:after="180"/>
        <w:ind w:leftChars="-23" w:left="-55" w:firstLineChars="100" w:firstLine="240"/>
      </w:pPr>
      <w:r>
        <w:t>五、</w:t>
      </w:r>
      <w:r w:rsidR="0074178A" w:rsidRPr="00EF1A0B">
        <w:rPr>
          <w:rFonts w:hint="eastAsia"/>
        </w:rPr>
        <w:t>如家長提前到</w:t>
      </w:r>
      <w:r w:rsidR="0074178A">
        <w:rPr>
          <w:rFonts w:hint="eastAsia"/>
        </w:rPr>
        <w:t>校</w:t>
      </w:r>
      <w:r w:rsidR="0074178A" w:rsidRPr="00EF1A0B">
        <w:rPr>
          <w:rFonts w:hint="eastAsia"/>
        </w:rPr>
        <w:t>接送時，應請家長填寫</w:t>
      </w:r>
      <w:r w:rsidR="0074178A">
        <w:rPr>
          <w:rFonts w:hint="eastAsia"/>
        </w:rPr>
        <w:t>學生</w:t>
      </w:r>
      <w:r w:rsidR="0074178A" w:rsidRPr="00EF1A0B">
        <w:rPr>
          <w:rFonts w:hint="eastAsia"/>
        </w:rPr>
        <w:t>自行接送同意書</w:t>
      </w:r>
      <w:r w:rsidR="00FC16C0">
        <w:rPr>
          <w:rFonts w:hint="eastAsia"/>
        </w:rPr>
        <w:t>如表</w:t>
      </w:r>
      <w:r w:rsidR="00FC16C0">
        <w:rPr>
          <w:rFonts w:hint="eastAsia"/>
        </w:rPr>
        <w:t>3-4</w:t>
      </w:r>
      <w:r w:rsidR="0074178A">
        <w:rPr>
          <w:rFonts w:hint="eastAsia"/>
        </w:rPr>
        <w:t>。</w:t>
      </w:r>
    </w:p>
    <w:p w:rsidR="00993818" w:rsidRDefault="00993818" w:rsidP="00993818">
      <w:pPr>
        <w:pStyle w:val="aa"/>
      </w:pPr>
      <w:r>
        <w:rPr>
          <w:rFonts w:hint="eastAsia"/>
        </w:rPr>
        <w:t>表</w:t>
      </w:r>
      <w:r>
        <w:rPr>
          <w:rFonts w:hint="eastAsia"/>
        </w:rPr>
        <w:t>3-</w:t>
      </w:r>
      <w:r>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fldChar w:fldCharType="separate"/>
      </w:r>
      <w:r w:rsidR="00880BEE">
        <w:rPr>
          <w:noProof/>
        </w:rPr>
        <w:t>4</w:t>
      </w:r>
      <w:r>
        <w:fldChar w:fldCharType="end"/>
      </w:r>
      <w:r>
        <w:rPr>
          <w:rFonts w:hint="eastAsia"/>
        </w:rPr>
        <w:t>自行接送同意書</w:t>
      </w:r>
    </w:p>
    <w:p w:rsidR="00993818" w:rsidRDefault="00993818" w:rsidP="00993818">
      <w:pPr>
        <w:rPr>
          <w:rFonts w:ascii="Arial" w:hAnsi="Arial" w:cs="Arial"/>
          <w:spacing w:val="-4"/>
          <w:szCs w:val="28"/>
        </w:rPr>
      </w:pPr>
      <w:r>
        <w:rPr>
          <w:rFonts w:ascii="Arial" w:hAnsi="Arial" w:cs="Arial" w:hint="eastAsia"/>
          <w:spacing w:val="-4"/>
          <w:szCs w:val="28"/>
        </w:rPr>
        <w:t>學校</w:t>
      </w:r>
      <w:r w:rsidRPr="00EF1A0B">
        <w:rPr>
          <w:rFonts w:ascii="Arial" w:hAnsi="Arial" w:cs="Arial" w:hint="eastAsia"/>
          <w:spacing w:val="-4"/>
          <w:szCs w:val="28"/>
        </w:rPr>
        <w:t>名稱：</w:t>
      </w:r>
      <w:r w:rsidRPr="00EF1A0B">
        <w:rPr>
          <w:rFonts w:ascii="Arial" w:hAnsi="Arial" w:cs="Arial"/>
          <w:spacing w:val="-4"/>
          <w:szCs w:val="28"/>
          <w:u w:val="single"/>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sidRPr="00EF1A0B">
        <w:rPr>
          <w:rFonts w:ascii="Arial" w:hAnsi="Arial" w:cs="Arial" w:hint="eastAsia"/>
          <w:spacing w:val="-4"/>
          <w:szCs w:val="28"/>
        </w:rPr>
        <w:t>班</w:t>
      </w:r>
      <w:r w:rsidRPr="00EF1A0B">
        <w:rPr>
          <w:rFonts w:ascii="Arial" w:hAnsi="Arial" w:cs="Arial"/>
          <w:spacing w:val="-4"/>
          <w:szCs w:val="28"/>
        </w:rPr>
        <w:t xml:space="preserve"> </w:t>
      </w:r>
      <w:r w:rsidRPr="00EF1A0B">
        <w:rPr>
          <w:rFonts w:ascii="Arial" w:hAnsi="Arial" w:cs="Arial" w:hint="eastAsia"/>
          <w:kern w:val="0"/>
          <w:szCs w:val="28"/>
        </w:rPr>
        <w:t>導師：</w:t>
      </w:r>
      <w:r w:rsidRPr="00EF1A0B">
        <w:rPr>
          <w:rFonts w:ascii="Arial" w:hAnsi="Arial" w:cs="Arial"/>
          <w:kern w:val="0"/>
          <w:szCs w:val="28"/>
          <w:u w:val="single"/>
        </w:rPr>
        <w:t xml:space="preserve">          </w:t>
      </w:r>
    </w:p>
    <w:p w:rsidR="00993818" w:rsidRDefault="00993818" w:rsidP="00993818">
      <w:pPr>
        <w:ind w:right="480"/>
        <w:rPr>
          <w:rFonts w:ascii="Arial" w:hAnsi="Arial" w:cs="Arial"/>
          <w:szCs w:val="28"/>
        </w:rPr>
      </w:pPr>
      <w:r>
        <w:rPr>
          <w:rFonts w:ascii="Arial" w:hAnsi="Arial" w:cs="Arial" w:hint="eastAsia"/>
          <w:kern w:val="0"/>
          <w:szCs w:val="28"/>
        </w:rPr>
        <w:t>學生</w:t>
      </w:r>
      <w:r w:rsidRPr="00EF1A0B">
        <w:rPr>
          <w:rFonts w:ascii="Arial" w:hAnsi="Arial" w:cs="Arial" w:hint="eastAsia"/>
          <w:kern w:val="0"/>
          <w:szCs w:val="28"/>
        </w:rPr>
        <w:t>人數：</w:t>
      </w:r>
      <w:r w:rsidRPr="00EF1A0B">
        <w:rPr>
          <w:rFonts w:ascii="Arial" w:hAnsi="Arial" w:cs="Arial"/>
          <w:kern w:val="0"/>
          <w:szCs w:val="28"/>
          <w:u w:val="single"/>
        </w:rPr>
        <w:t xml:space="preserve">         </w:t>
      </w:r>
      <w:r w:rsidRPr="00EF1A0B">
        <w:rPr>
          <w:rFonts w:ascii="Arial" w:hAnsi="Arial" w:cs="Arial"/>
          <w:kern w:val="0"/>
          <w:szCs w:val="28"/>
        </w:rPr>
        <w:t xml:space="preserve">           </w:t>
      </w:r>
      <w:r>
        <w:rPr>
          <w:rFonts w:ascii="Arial" w:hAnsi="Arial" w:cs="Arial" w:hint="eastAsia"/>
          <w:kern w:val="0"/>
          <w:szCs w:val="28"/>
        </w:rPr>
        <w:t xml:space="preserve">    </w:t>
      </w:r>
      <w:r w:rsidRPr="00EF1A0B">
        <w:rPr>
          <w:rFonts w:ascii="Arial" w:hAnsi="Arial" w:cs="Arial"/>
          <w:kern w:val="0"/>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hint="eastAsia"/>
          <w:spacing w:val="-4"/>
          <w:szCs w:val="28"/>
        </w:rPr>
        <w:t>日期：</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月</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日</w:t>
      </w:r>
    </w:p>
    <w:tbl>
      <w:tblPr>
        <w:tblW w:w="5000" w:type="pct"/>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893"/>
        <w:gridCol w:w="1848"/>
        <w:gridCol w:w="1849"/>
        <w:gridCol w:w="1848"/>
        <w:gridCol w:w="1848"/>
      </w:tblGrid>
      <w:tr w:rsidR="00993818" w:rsidRPr="009F5FA3" w:rsidTr="0076427B">
        <w:tc>
          <w:tcPr>
            <w:tcW w:w="539" w:type="pct"/>
            <w:shd w:val="clear" w:color="auto" w:fill="auto"/>
          </w:tcPr>
          <w:p w:rsidR="00993818" w:rsidRPr="009F5FA3" w:rsidRDefault="00993818" w:rsidP="0076427B">
            <w:pPr>
              <w:widowControl/>
              <w:spacing w:before="48" w:after="48"/>
              <w:jc w:val="center"/>
              <w:rPr>
                <w:rFonts w:ascii="Arial" w:hAnsi="Arial" w:cs="Arial"/>
                <w:szCs w:val="28"/>
              </w:rPr>
            </w:pPr>
            <w:r w:rsidRPr="009F5FA3">
              <w:rPr>
                <w:rFonts w:ascii="Arial" w:hAnsi="Arial" w:cs="Arial" w:hint="eastAsia"/>
                <w:szCs w:val="28"/>
              </w:rPr>
              <w:t>座號</w:t>
            </w:r>
          </w:p>
        </w:tc>
        <w:tc>
          <w:tcPr>
            <w:tcW w:w="1115" w:type="pct"/>
            <w:shd w:val="clear" w:color="auto" w:fill="auto"/>
          </w:tcPr>
          <w:p w:rsidR="00993818" w:rsidRPr="009F5FA3" w:rsidRDefault="00993818" w:rsidP="0076427B">
            <w:pPr>
              <w:widowControl/>
              <w:spacing w:before="48" w:after="48"/>
              <w:jc w:val="center"/>
              <w:rPr>
                <w:rFonts w:ascii="Arial" w:hAnsi="Arial" w:cs="Arial"/>
                <w:szCs w:val="28"/>
              </w:rPr>
            </w:pPr>
            <w:r w:rsidRPr="009F5FA3">
              <w:rPr>
                <w:rFonts w:ascii="Arial" w:hAnsi="Arial" w:cs="Arial" w:hint="eastAsia"/>
                <w:szCs w:val="28"/>
              </w:rPr>
              <w:t>學生姓名</w:t>
            </w:r>
          </w:p>
        </w:tc>
        <w:tc>
          <w:tcPr>
            <w:tcW w:w="1116" w:type="pct"/>
            <w:shd w:val="clear" w:color="auto" w:fill="auto"/>
          </w:tcPr>
          <w:p w:rsidR="00993818" w:rsidRPr="009F5FA3" w:rsidRDefault="00993818" w:rsidP="0076427B">
            <w:pPr>
              <w:widowControl/>
              <w:spacing w:before="48" w:after="48"/>
              <w:jc w:val="center"/>
              <w:rPr>
                <w:rFonts w:ascii="Arial" w:hAnsi="Arial" w:cs="Arial"/>
                <w:szCs w:val="28"/>
              </w:rPr>
            </w:pPr>
            <w:r w:rsidRPr="009F5FA3">
              <w:rPr>
                <w:rFonts w:ascii="標楷體" w:hAnsi="標楷體" w:hint="eastAsia"/>
                <w:szCs w:val="28"/>
              </w:rPr>
              <w:t>領回家長簽名</w:t>
            </w:r>
          </w:p>
        </w:tc>
        <w:tc>
          <w:tcPr>
            <w:tcW w:w="1115" w:type="pct"/>
            <w:tcBorders>
              <w:right w:val="single" w:sz="8" w:space="0" w:color="auto"/>
            </w:tcBorders>
            <w:shd w:val="clear" w:color="auto" w:fill="auto"/>
          </w:tcPr>
          <w:p w:rsidR="00993818" w:rsidRPr="009F5FA3" w:rsidRDefault="00993818" w:rsidP="0076427B">
            <w:pPr>
              <w:widowControl/>
              <w:spacing w:before="48" w:after="48"/>
              <w:jc w:val="center"/>
              <w:rPr>
                <w:rFonts w:ascii="Arial" w:hAnsi="Arial" w:cs="Arial"/>
                <w:szCs w:val="28"/>
              </w:rPr>
            </w:pPr>
            <w:r w:rsidRPr="009F5FA3">
              <w:rPr>
                <w:rFonts w:ascii="標楷體" w:hAnsi="標楷體" w:hint="eastAsia"/>
                <w:szCs w:val="28"/>
              </w:rPr>
              <w:t>領回時間</w:t>
            </w:r>
          </w:p>
        </w:tc>
        <w:tc>
          <w:tcPr>
            <w:tcW w:w="1115" w:type="pct"/>
            <w:tcBorders>
              <w:left w:val="single" w:sz="8" w:space="0" w:color="auto"/>
            </w:tcBorders>
            <w:shd w:val="clear" w:color="auto" w:fill="auto"/>
          </w:tcPr>
          <w:p w:rsidR="00993818" w:rsidRPr="009F5FA3" w:rsidRDefault="00993818" w:rsidP="0076427B">
            <w:pPr>
              <w:widowControl/>
              <w:spacing w:before="48" w:after="48"/>
              <w:jc w:val="center"/>
              <w:rPr>
                <w:rFonts w:ascii="Arial" w:hAnsi="Arial" w:cs="Arial"/>
                <w:szCs w:val="28"/>
              </w:rPr>
            </w:pPr>
            <w:r w:rsidRPr="009F5FA3">
              <w:rPr>
                <w:rFonts w:ascii="Arial" w:hAnsi="Arial" w:cs="Arial" w:hint="eastAsia"/>
                <w:szCs w:val="28"/>
              </w:rPr>
              <w:t>備註</w:t>
            </w:r>
          </w:p>
        </w:tc>
      </w:tr>
      <w:tr w:rsidR="00993818" w:rsidRPr="009F5FA3" w:rsidTr="0076427B">
        <w:tc>
          <w:tcPr>
            <w:tcW w:w="539" w:type="pct"/>
            <w:shd w:val="clear" w:color="auto" w:fill="auto"/>
          </w:tcPr>
          <w:p w:rsidR="00993818" w:rsidRPr="009F5FA3" w:rsidRDefault="00993818" w:rsidP="0076427B">
            <w:pPr>
              <w:widowControl/>
              <w:spacing w:before="48" w:after="48"/>
              <w:jc w:val="center"/>
              <w:rPr>
                <w:rFonts w:ascii="Arial" w:hAnsi="Arial" w:cs="Arial"/>
                <w:szCs w:val="28"/>
              </w:rPr>
            </w:pPr>
            <w:r w:rsidRPr="009F5FA3">
              <w:rPr>
                <w:rFonts w:ascii="Arial" w:hAnsi="Arial" w:cs="Arial"/>
                <w:szCs w:val="28"/>
              </w:rPr>
              <w:t>1</w:t>
            </w:r>
          </w:p>
        </w:tc>
        <w:tc>
          <w:tcPr>
            <w:tcW w:w="1115" w:type="pct"/>
            <w:shd w:val="clear" w:color="auto" w:fill="auto"/>
          </w:tcPr>
          <w:p w:rsidR="00993818" w:rsidRPr="009F5FA3" w:rsidRDefault="00993818" w:rsidP="0076427B">
            <w:pPr>
              <w:widowControl/>
              <w:spacing w:before="48" w:after="48"/>
              <w:jc w:val="both"/>
              <w:rPr>
                <w:rFonts w:ascii="Arial" w:hAnsi="Arial" w:cs="Arial"/>
                <w:szCs w:val="28"/>
              </w:rPr>
            </w:pPr>
          </w:p>
        </w:tc>
        <w:tc>
          <w:tcPr>
            <w:tcW w:w="1116" w:type="pct"/>
            <w:shd w:val="clear" w:color="auto" w:fill="auto"/>
          </w:tcPr>
          <w:p w:rsidR="00993818" w:rsidRPr="009F5FA3" w:rsidRDefault="00993818" w:rsidP="0076427B">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993818" w:rsidRPr="009F5FA3" w:rsidRDefault="00993818" w:rsidP="0076427B">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993818" w:rsidRPr="009F5FA3" w:rsidRDefault="00993818" w:rsidP="0076427B">
            <w:pPr>
              <w:widowControl/>
              <w:spacing w:before="48" w:after="48"/>
              <w:jc w:val="both"/>
              <w:rPr>
                <w:rFonts w:ascii="Arial" w:hAnsi="Arial" w:cs="Arial"/>
                <w:szCs w:val="28"/>
              </w:rPr>
            </w:pPr>
          </w:p>
        </w:tc>
      </w:tr>
      <w:tr w:rsidR="00993818" w:rsidRPr="009F5FA3" w:rsidTr="0076427B">
        <w:tc>
          <w:tcPr>
            <w:tcW w:w="539" w:type="pct"/>
            <w:shd w:val="clear" w:color="auto" w:fill="auto"/>
          </w:tcPr>
          <w:p w:rsidR="00993818" w:rsidRPr="009F5FA3" w:rsidRDefault="00993818" w:rsidP="0076427B">
            <w:pPr>
              <w:widowControl/>
              <w:spacing w:before="48" w:after="48"/>
              <w:jc w:val="center"/>
              <w:rPr>
                <w:rFonts w:ascii="Arial" w:hAnsi="Arial" w:cs="Arial"/>
                <w:szCs w:val="28"/>
              </w:rPr>
            </w:pPr>
            <w:r w:rsidRPr="009F5FA3">
              <w:rPr>
                <w:rFonts w:ascii="Arial" w:hAnsi="Arial" w:cs="Arial"/>
                <w:szCs w:val="28"/>
              </w:rPr>
              <w:t>2</w:t>
            </w:r>
          </w:p>
        </w:tc>
        <w:tc>
          <w:tcPr>
            <w:tcW w:w="1115" w:type="pct"/>
            <w:shd w:val="clear" w:color="auto" w:fill="auto"/>
          </w:tcPr>
          <w:p w:rsidR="00993818" w:rsidRPr="009F5FA3" w:rsidRDefault="00993818" w:rsidP="0076427B">
            <w:pPr>
              <w:widowControl/>
              <w:spacing w:before="48" w:after="48"/>
              <w:jc w:val="both"/>
              <w:rPr>
                <w:rFonts w:ascii="Arial" w:hAnsi="Arial" w:cs="Arial"/>
                <w:szCs w:val="28"/>
              </w:rPr>
            </w:pPr>
          </w:p>
        </w:tc>
        <w:tc>
          <w:tcPr>
            <w:tcW w:w="1116" w:type="pct"/>
            <w:shd w:val="clear" w:color="auto" w:fill="auto"/>
          </w:tcPr>
          <w:p w:rsidR="00993818" w:rsidRPr="009F5FA3" w:rsidRDefault="00993818" w:rsidP="0076427B">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993818" w:rsidRPr="009F5FA3" w:rsidRDefault="00993818" w:rsidP="0076427B">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993818" w:rsidRPr="009F5FA3" w:rsidRDefault="00993818" w:rsidP="0076427B">
            <w:pPr>
              <w:widowControl/>
              <w:spacing w:before="48" w:after="48"/>
              <w:jc w:val="both"/>
              <w:rPr>
                <w:rFonts w:ascii="Arial" w:hAnsi="Arial" w:cs="Arial"/>
                <w:szCs w:val="28"/>
              </w:rPr>
            </w:pPr>
          </w:p>
        </w:tc>
      </w:tr>
      <w:tr w:rsidR="00993818" w:rsidRPr="009F5FA3" w:rsidTr="0076427B">
        <w:tc>
          <w:tcPr>
            <w:tcW w:w="539" w:type="pct"/>
            <w:shd w:val="clear" w:color="auto" w:fill="auto"/>
          </w:tcPr>
          <w:p w:rsidR="00993818" w:rsidRPr="009F5FA3" w:rsidRDefault="00993818" w:rsidP="0076427B">
            <w:pPr>
              <w:widowControl/>
              <w:spacing w:before="48" w:after="48"/>
              <w:jc w:val="both"/>
              <w:rPr>
                <w:rFonts w:ascii="Arial" w:hAnsi="Arial" w:cs="Arial"/>
                <w:szCs w:val="28"/>
              </w:rPr>
            </w:pPr>
          </w:p>
        </w:tc>
        <w:tc>
          <w:tcPr>
            <w:tcW w:w="1115" w:type="pct"/>
            <w:shd w:val="clear" w:color="auto" w:fill="auto"/>
          </w:tcPr>
          <w:p w:rsidR="00993818" w:rsidRPr="009F5FA3" w:rsidRDefault="00993818" w:rsidP="0076427B">
            <w:pPr>
              <w:widowControl/>
              <w:spacing w:before="48" w:after="48"/>
              <w:jc w:val="both"/>
              <w:rPr>
                <w:rFonts w:ascii="Arial" w:hAnsi="Arial" w:cs="Arial"/>
                <w:szCs w:val="28"/>
              </w:rPr>
            </w:pPr>
          </w:p>
        </w:tc>
        <w:tc>
          <w:tcPr>
            <w:tcW w:w="1116" w:type="pct"/>
            <w:shd w:val="clear" w:color="auto" w:fill="auto"/>
          </w:tcPr>
          <w:p w:rsidR="00993818" w:rsidRPr="009F5FA3" w:rsidRDefault="00993818" w:rsidP="0076427B">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993818" w:rsidRPr="009F5FA3" w:rsidRDefault="00993818" w:rsidP="0076427B">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993818" w:rsidRPr="009F5FA3" w:rsidRDefault="00993818" w:rsidP="0076427B">
            <w:pPr>
              <w:widowControl/>
              <w:spacing w:before="48" w:after="48"/>
              <w:jc w:val="both"/>
              <w:rPr>
                <w:rFonts w:ascii="Arial" w:hAnsi="Arial" w:cs="Arial"/>
                <w:szCs w:val="28"/>
              </w:rPr>
            </w:pPr>
          </w:p>
        </w:tc>
      </w:tr>
    </w:tbl>
    <w:p w:rsidR="00993818" w:rsidRDefault="00993818" w:rsidP="00993818">
      <w:pPr>
        <w:pStyle w:val="aff4"/>
        <w:spacing w:beforeLines="20" w:before="72" w:afterLines="50" w:after="180" w:afterAutospacing="0" w:line="240" w:lineRule="auto"/>
        <w:ind w:leftChars="59" w:left="142" w:firstLineChars="0" w:firstLine="0"/>
      </w:pPr>
      <w:r w:rsidRPr="00EF1A0B">
        <w:rPr>
          <w:rFonts w:hint="eastAsia"/>
        </w:rPr>
        <w:t>註：各</w:t>
      </w:r>
      <w:r>
        <w:rPr>
          <w:rFonts w:hint="eastAsia"/>
        </w:rPr>
        <w:t>校</w:t>
      </w:r>
      <w:r w:rsidRPr="00EF1A0B">
        <w:rPr>
          <w:rFonts w:hint="eastAsia"/>
        </w:rPr>
        <w:t>可依實際狀況進行檢視項目之增減。</w:t>
      </w:r>
    </w:p>
    <w:p w:rsidR="00993818" w:rsidRPr="00993818" w:rsidRDefault="00993818" w:rsidP="002D38A2">
      <w:pPr>
        <w:pStyle w:val="4"/>
        <w:widowControl/>
        <w:numPr>
          <w:ilvl w:val="0"/>
          <w:numId w:val="0"/>
        </w:numPr>
        <w:adjustRightInd/>
        <w:snapToGrid/>
        <w:spacing w:before="180" w:after="180"/>
        <w:ind w:leftChars="-23" w:left="-55" w:firstLineChars="100" w:firstLine="240"/>
      </w:pPr>
    </w:p>
    <w:p w:rsidR="00993818" w:rsidRDefault="00993818" w:rsidP="002D38A2">
      <w:pPr>
        <w:pStyle w:val="4"/>
        <w:widowControl/>
        <w:numPr>
          <w:ilvl w:val="0"/>
          <w:numId w:val="0"/>
        </w:numPr>
        <w:adjustRightInd/>
        <w:snapToGrid/>
        <w:spacing w:before="180" w:after="180"/>
        <w:ind w:leftChars="-23" w:left="-55" w:firstLineChars="100" w:firstLine="240"/>
      </w:pPr>
    </w:p>
    <w:p w:rsidR="006B0D4C" w:rsidRDefault="0074178A" w:rsidP="002D38A2">
      <w:pPr>
        <w:pStyle w:val="4"/>
        <w:widowControl/>
        <w:numPr>
          <w:ilvl w:val="0"/>
          <w:numId w:val="0"/>
        </w:numPr>
        <w:adjustRightInd/>
        <w:snapToGrid/>
        <w:spacing w:before="180" w:after="180"/>
        <w:ind w:leftChars="-23" w:left="-55" w:firstLineChars="100" w:firstLine="240"/>
      </w:pPr>
      <w:r>
        <w:br w:type="page"/>
      </w:r>
    </w:p>
    <w:p w:rsidR="006B0D4C" w:rsidRPr="009267E0" w:rsidRDefault="006B0D4C"/>
    <w:p w:rsidR="006B0D4C" w:rsidRPr="0021750A" w:rsidRDefault="00993818" w:rsidP="00993818">
      <w:pPr>
        <w:pStyle w:val="2"/>
        <w:numPr>
          <w:ilvl w:val="0"/>
          <w:numId w:val="0"/>
        </w:numPr>
        <w:spacing w:before="180" w:after="180"/>
        <w:ind w:left="1102"/>
      </w:pPr>
      <w:bookmarkStart w:id="230" w:name="_Toc428383403"/>
      <w:bookmarkStart w:id="231" w:name="_Toc437417153"/>
      <w:bookmarkStart w:id="232" w:name="_Toc525298608"/>
      <w:bookmarkStart w:id="233" w:name="_Toc22037681"/>
      <w:r>
        <w:rPr>
          <w:rFonts w:hint="eastAsia"/>
        </w:rPr>
        <w:t>3</w:t>
      </w:r>
      <w:r>
        <w:t>.2.7</w:t>
      </w:r>
      <w:r w:rsidR="0074178A" w:rsidRPr="0021750A">
        <w:rPr>
          <w:rFonts w:hint="eastAsia"/>
        </w:rPr>
        <w:t>其他作為</w:t>
      </w:r>
      <w:bookmarkEnd w:id="230"/>
      <w:bookmarkEnd w:id="231"/>
      <w:bookmarkEnd w:id="232"/>
      <w:bookmarkEnd w:id="233"/>
    </w:p>
    <w:p w:rsidR="006B0D4C" w:rsidRDefault="0074178A" w:rsidP="006B0D4C">
      <w:pPr>
        <w:pStyle w:val="aff6"/>
        <w:ind w:left="480" w:firstLine="480"/>
      </w:pPr>
      <w:r>
        <w:rPr>
          <w:rFonts w:hint="eastAsia"/>
        </w:rPr>
        <w:t>(</w:t>
      </w:r>
      <w:r>
        <w:rPr>
          <w:rFonts w:hint="eastAsia"/>
        </w:rPr>
        <w:t>學校若針對地震災害有其他作為，請補充於此。</w:t>
      </w:r>
      <w:r>
        <w:rPr>
          <w:rFonts w:hint="eastAsia"/>
        </w:rPr>
        <w:t>)</w:t>
      </w:r>
    </w:p>
    <w:p w:rsidR="006B0D4C" w:rsidRDefault="006B0D4C"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Default="00993818" w:rsidP="006B0D4C">
      <w:pPr>
        <w:widowControl/>
        <w:adjustRightInd/>
        <w:snapToGrid/>
      </w:pPr>
    </w:p>
    <w:p w:rsidR="00993818" w:rsidRPr="0081540A" w:rsidRDefault="00993818" w:rsidP="006B0D4C">
      <w:pPr>
        <w:widowControl/>
        <w:adjustRightInd/>
        <w:snapToGrid/>
      </w:pPr>
    </w:p>
    <w:p w:rsidR="006B0D4C" w:rsidRDefault="006B0D4C"/>
    <w:p w:rsidR="009953E5" w:rsidRDefault="009953E5">
      <w:pPr>
        <w:sectPr w:rsidR="009953E5" w:rsidSect="006B0D4C">
          <w:pgSz w:w="11906" w:h="16838"/>
          <w:pgMar w:top="1440" w:right="1800" w:bottom="1440" w:left="1800" w:header="851" w:footer="992" w:gutter="0"/>
          <w:cols w:space="425"/>
          <w:docGrid w:type="lines" w:linePitch="360"/>
        </w:sectPr>
      </w:pPr>
    </w:p>
    <w:p w:rsidR="00A07C9A" w:rsidRDefault="0006301C" w:rsidP="00A07C9A">
      <w:pPr>
        <w:pStyle w:val="1"/>
        <w:numPr>
          <w:ilvl w:val="0"/>
          <w:numId w:val="0"/>
        </w:numPr>
        <w:ind w:left="622"/>
      </w:pPr>
      <w:bookmarkStart w:id="234" w:name="_Toc437417154"/>
      <w:bookmarkStart w:id="235" w:name="_Toc525298609"/>
      <w:bookmarkStart w:id="236" w:name="_Toc22037682"/>
      <w:r>
        <w:rPr>
          <w:rFonts w:hint="eastAsia"/>
        </w:rPr>
        <w:lastRenderedPageBreak/>
        <w:t>第</w:t>
      </w:r>
      <w:r>
        <w:t>4</w:t>
      </w:r>
      <w:r>
        <w:t>篇</w:t>
      </w:r>
      <w:r>
        <w:rPr>
          <w:rFonts w:hint="eastAsia"/>
        </w:rPr>
        <w:t>淹水災害預防</w:t>
      </w:r>
      <w:r w:rsidRPr="006808C6">
        <w:rPr>
          <w:rFonts w:hint="eastAsia"/>
        </w:rPr>
        <w:t>與應變事項</w:t>
      </w:r>
      <w:bookmarkStart w:id="237" w:name="_Toc437417155"/>
      <w:bookmarkStart w:id="238" w:name="_Toc525298610"/>
      <w:bookmarkEnd w:id="234"/>
      <w:bookmarkEnd w:id="235"/>
      <w:bookmarkEnd w:id="236"/>
    </w:p>
    <w:p w:rsidR="006B0D4C" w:rsidRDefault="0006301C" w:rsidP="00A07C9A">
      <w:pPr>
        <w:pStyle w:val="1"/>
        <w:numPr>
          <w:ilvl w:val="0"/>
          <w:numId w:val="0"/>
        </w:numPr>
        <w:ind w:left="622"/>
      </w:pPr>
      <w:bookmarkStart w:id="239" w:name="_Toc22037683"/>
      <w:r>
        <w:rPr>
          <w:rFonts w:hint="eastAsia"/>
        </w:rPr>
        <w:t>4</w:t>
      </w:r>
      <w:r>
        <w:t>.1</w:t>
      </w:r>
      <w:r w:rsidR="0074178A" w:rsidRPr="00376715">
        <w:rPr>
          <w:rFonts w:hint="eastAsia"/>
        </w:rPr>
        <w:t>平時預防工作事項</w:t>
      </w:r>
      <w:bookmarkEnd w:id="237"/>
      <w:bookmarkEnd w:id="238"/>
      <w:bookmarkEnd w:id="239"/>
    </w:p>
    <w:p w:rsidR="006B0D4C" w:rsidRDefault="0074178A" w:rsidP="006B0D4C">
      <w:pPr>
        <w:pStyle w:val="aff7"/>
        <w:ind w:left="480" w:firstLine="480"/>
      </w:pPr>
      <w:r w:rsidRPr="00376715">
        <w:rPr>
          <w:rFonts w:hint="eastAsia"/>
        </w:rPr>
        <w:t>總務處應調查校內容易受風害及容易淹</w:t>
      </w:r>
      <w:r w:rsidRPr="00376715">
        <w:rPr>
          <w:rFonts w:hint="eastAsia"/>
        </w:rPr>
        <w:t>(</w:t>
      </w:r>
      <w:r w:rsidRPr="00376715">
        <w:rPr>
          <w:rFonts w:hint="eastAsia"/>
        </w:rPr>
        <w:t>積</w:t>
      </w:r>
      <w:r w:rsidRPr="00376715">
        <w:rPr>
          <w:rFonts w:hint="eastAsia"/>
        </w:rPr>
        <w:t>)</w:t>
      </w:r>
      <w:r w:rsidRPr="00376715">
        <w:rPr>
          <w:rFonts w:hint="eastAsia"/>
        </w:rPr>
        <w:t>水之區域、建築物、設備及設施等，並進行</w:t>
      </w:r>
      <w:r>
        <w:rPr>
          <w:rFonts w:hint="eastAsia"/>
        </w:rPr>
        <w:t>淹水</w:t>
      </w:r>
      <w:r w:rsidRPr="00376715">
        <w:rPr>
          <w:rFonts w:hint="eastAsia"/>
        </w:rPr>
        <w:t>危險項目評估，並將所調查出危險之項目進行改善，降低災害來臨時可能帶來之危害，災前工作事項流程如</w:t>
      </w:r>
      <w:r>
        <w:fldChar w:fldCharType="begin"/>
      </w:r>
      <w:r>
        <w:instrText xml:space="preserve"> </w:instrText>
      </w:r>
      <w:r>
        <w:rPr>
          <w:rFonts w:hint="eastAsia"/>
        </w:rPr>
        <w:instrText>REF _Ref419272439 \h</w:instrText>
      </w:r>
      <w:r>
        <w:instrText xml:space="preserve"> </w:instrText>
      </w:r>
      <w:r>
        <w:fldChar w:fldCharType="separate"/>
      </w:r>
      <w:r w:rsidR="00880BEE">
        <w:rPr>
          <w:rFonts w:hint="eastAsia"/>
        </w:rPr>
        <w:t>圖</w:t>
      </w:r>
      <w:r w:rsidR="00880BEE">
        <w:rPr>
          <w:rFonts w:hint="eastAsia"/>
        </w:rPr>
        <w:t>4-</w:t>
      </w:r>
      <w:r w:rsidR="00880BEE">
        <w:rPr>
          <w:noProof/>
        </w:rPr>
        <w:t>1</w:t>
      </w:r>
      <w:r>
        <w:fldChar w:fldCharType="end"/>
      </w:r>
      <w:r w:rsidRPr="00376715">
        <w:rPr>
          <w:rFonts w:hint="eastAsia"/>
        </w:rPr>
        <w:t>所示。</w:t>
      </w:r>
    </w:p>
    <w:p w:rsidR="006B0D4C" w:rsidRPr="00376715" w:rsidRDefault="0074178A" w:rsidP="006B0D4C">
      <w:pPr>
        <w:jc w:val="center"/>
      </w:pPr>
      <w:r>
        <w:rPr>
          <w:noProof/>
        </w:rPr>
        <w:drawing>
          <wp:inline distT="0" distB="0" distL="0" distR="0">
            <wp:extent cx="4267796" cy="4686954"/>
            <wp:effectExtent l="0" t="0" r="0" b="0"/>
            <wp:docPr id="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4-1.PNG"/>
                    <pic:cNvPicPr/>
                  </pic:nvPicPr>
                  <pic:blipFill>
                    <a:blip r:embed="rId53">
                      <a:extLst>
                        <a:ext uri="{28A0092B-C50C-407E-A947-70E740481C1C}">
                          <a14:useLocalDpi xmlns:a14="http://schemas.microsoft.com/office/drawing/2010/main" val="0"/>
                        </a:ext>
                      </a:extLst>
                    </a:blip>
                    <a:stretch>
                      <a:fillRect/>
                    </a:stretch>
                  </pic:blipFill>
                  <pic:spPr>
                    <a:xfrm>
                      <a:off x="0" y="0"/>
                      <a:ext cx="4267796" cy="4686954"/>
                    </a:xfrm>
                    <a:prstGeom prst="rect">
                      <a:avLst/>
                    </a:prstGeom>
                  </pic:spPr>
                </pic:pic>
              </a:graphicData>
            </a:graphic>
          </wp:inline>
        </w:drawing>
      </w:r>
    </w:p>
    <w:p w:rsidR="006B0D4C" w:rsidRDefault="0074178A" w:rsidP="006B0D4C">
      <w:pPr>
        <w:pStyle w:val="aa"/>
      </w:pPr>
      <w:bookmarkStart w:id="240" w:name="_Ref419272439"/>
      <w:bookmarkStart w:id="241" w:name="_Toc437417248"/>
      <w:r>
        <w:rPr>
          <w:rFonts w:hint="eastAsia"/>
        </w:rPr>
        <w:t>圖</w:t>
      </w:r>
      <w:r>
        <w:rPr>
          <w:rFonts w:hint="eastAsia"/>
        </w:rPr>
        <w:t>4-</w:t>
      </w:r>
      <w:r>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fldChar w:fldCharType="separate"/>
      </w:r>
      <w:r w:rsidR="00880BEE">
        <w:rPr>
          <w:noProof/>
        </w:rPr>
        <w:t>1</w:t>
      </w:r>
      <w:r>
        <w:fldChar w:fldCharType="end"/>
      </w:r>
      <w:bookmarkEnd w:id="240"/>
      <w:r>
        <w:rPr>
          <w:rFonts w:hint="eastAsia"/>
        </w:rPr>
        <w:t>淹水災害平時預防</w:t>
      </w:r>
      <w:r w:rsidRPr="002001FC">
        <w:rPr>
          <w:rFonts w:hint="eastAsia"/>
        </w:rPr>
        <w:t>工作事項流程</w:t>
      </w:r>
      <w:r>
        <w:rPr>
          <w:rFonts w:hint="eastAsia"/>
        </w:rPr>
        <w:t>圖</w:t>
      </w:r>
      <w:bookmarkEnd w:id="241"/>
    </w:p>
    <w:p w:rsidR="006B0D4C" w:rsidRDefault="0006301C" w:rsidP="0006301C">
      <w:pPr>
        <w:pStyle w:val="3"/>
        <w:numPr>
          <w:ilvl w:val="0"/>
          <w:numId w:val="0"/>
        </w:numPr>
        <w:spacing w:before="180" w:after="180"/>
        <w:ind w:left="1582"/>
      </w:pPr>
      <w:bookmarkStart w:id="242" w:name="_Toc437417156"/>
      <w:bookmarkStart w:id="243" w:name="_Toc525298611"/>
      <w:bookmarkStart w:id="244" w:name="_Toc22037684"/>
      <w:r>
        <w:rPr>
          <w:rFonts w:hint="eastAsia"/>
        </w:rPr>
        <w:t>4</w:t>
      </w:r>
      <w:r>
        <w:t>.1.1</w:t>
      </w:r>
      <w:r w:rsidR="0074178A" w:rsidRPr="0027572C">
        <w:rPr>
          <w:rFonts w:hint="eastAsia"/>
        </w:rPr>
        <w:t>校園環境安全自主性調查</w:t>
      </w:r>
      <w:bookmarkEnd w:id="242"/>
      <w:bookmarkEnd w:id="243"/>
      <w:bookmarkEnd w:id="244"/>
    </w:p>
    <w:p w:rsidR="006B0D4C" w:rsidRDefault="0074178A" w:rsidP="006B0D4C">
      <w:pPr>
        <w:pStyle w:val="aff7"/>
        <w:spacing w:before="48" w:after="48"/>
        <w:ind w:left="480" w:firstLine="480"/>
      </w:pPr>
      <w:r>
        <w:rPr>
          <w:rFonts w:hint="eastAsia"/>
        </w:rPr>
        <w:t>學校</w:t>
      </w:r>
      <w:r w:rsidRPr="00EF1A0B">
        <w:rPr>
          <w:rFonts w:hint="eastAsia"/>
        </w:rPr>
        <w:t>每年於汛期前</w:t>
      </w:r>
      <w:r w:rsidRPr="00EF1A0B">
        <w:t>(4</w:t>
      </w:r>
      <w:r w:rsidRPr="00EF1A0B">
        <w:rPr>
          <w:rFonts w:hint="eastAsia"/>
        </w:rPr>
        <w:t>月底前</w:t>
      </w:r>
      <w:r w:rsidRPr="00EF1A0B">
        <w:t>)</w:t>
      </w:r>
      <w:r>
        <w:rPr>
          <w:rFonts w:hint="eastAsia"/>
        </w:rPr>
        <w:t>應進行一次校園</w:t>
      </w:r>
      <w:r w:rsidRPr="00EF1A0B">
        <w:rPr>
          <w:rFonts w:hint="eastAsia"/>
        </w:rPr>
        <w:t>防汛安全維護與評估，利用</w:t>
      </w:r>
      <w:r w:rsidRPr="006E071B">
        <w:rPr>
          <w:rFonts w:hint="eastAsia"/>
          <w:color w:val="FF0000"/>
        </w:rPr>
        <w:t>教育部出版「校園災害管理工作手冊</w:t>
      </w:r>
      <w:r w:rsidRPr="006E071B">
        <w:rPr>
          <w:rFonts w:hint="eastAsia"/>
          <w:color w:val="FF0000"/>
        </w:rPr>
        <w:t>(</w:t>
      </w:r>
      <w:r>
        <w:rPr>
          <w:rFonts w:hint="eastAsia"/>
          <w:color w:val="FF0000"/>
        </w:rPr>
        <w:t>國民中學</w:t>
      </w:r>
      <w:r w:rsidRPr="006E071B">
        <w:rPr>
          <w:rFonts w:hint="eastAsia"/>
          <w:color w:val="FF0000"/>
        </w:rPr>
        <w:t>適用</w:t>
      </w:r>
      <w:r w:rsidRPr="006E071B">
        <w:rPr>
          <w:rFonts w:hint="eastAsia"/>
          <w:color w:val="FF0000"/>
        </w:rPr>
        <w:t>)</w:t>
      </w:r>
      <w:r w:rsidRPr="006E071B">
        <w:rPr>
          <w:rFonts w:hint="eastAsia"/>
          <w:color w:val="FF0000"/>
        </w:rPr>
        <w:t>」</w:t>
      </w:r>
      <w:r w:rsidRPr="006E071B">
        <w:rPr>
          <w:color w:val="FF0000"/>
        </w:rPr>
        <w:t>P</w:t>
      </w:r>
      <w:r w:rsidRPr="006E071B">
        <w:rPr>
          <w:rFonts w:hint="eastAsia"/>
          <w:color w:val="FF0000"/>
        </w:rPr>
        <w:t>7</w:t>
      </w:r>
      <w:r>
        <w:rPr>
          <w:rFonts w:hint="eastAsia"/>
          <w:color w:val="FF0000"/>
        </w:rPr>
        <w:t>7~P79</w:t>
      </w:r>
      <w:r w:rsidRPr="006E071B">
        <w:rPr>
          <w:rFonts w:hint="eastAsia"/>
          <w:color w:val="FF0000"/>
        </w:rPr>
        <w:t>之</w:t>
      </w:r>
      <w:r>
        <w:rPr>
          <w:rFonts w:ascii="Arial" w:hAnsi="Arial" w:cs="Arial" w:hint="eastAsia"/>
          <w:color w:val="FF0000"/>
          <w:u w:val="single"/>
        </w:rPr>
        <w:t>校園防</w:t>
      </w:r>
      <w:r>
        <w:rPr>
          <w:rFonts w:ascii="Arial" w:hAnsi="Arial" w:cs="Arial" w:hint="eastAsia"/>
          <w:color w:val="FF0000"/>
          <w:u w:val="single"/>
        </w:rPr>
        <w:lastRenderedPageBreak/>
        <w:t>汛</w:t>
      </w:r>
      <w:r w:rsidRPr="006E071B">
        <w:rPr>
          <w:rFonts w:ascii="Arial" w:hAnsi="Arial" w:cs="Arial"/>
          <w:color w:val="FF0000"/>
          <w:u w:val="single"/>
        </w:rPr>
        <w:t>安全檢查表</w:t>
      </w:r>
      <w:r w:rsidRPr="006E071B">
        <w:rPr>
          <w:rFonts w:ascii="Arial" w:hAnsi="Arial" w:cs="Arial" w:hint="eastAsia"/>
          <w:color w:val="FF0000"/>
        </w:rPr>
        <w:t>(</w:t>
      </w:r>
      <w:r w:rsidRPr="006E071B">
        <w:rPr>
          <w:rFonts w:ascii="Arial" w:hAnsi="Arial" w:cs="Arial" w:hint="eastAsia"/>
          <w:color w:val="FF0000"/>
        </w:rPr>
        <w:t>印出紙本，經業務檢查人及覆核人核章後，掃描置於計畫附錄供參閱</w:t>
      </w:r>
      <w:r w:rsidRPr="006E071B">
        <w:rPr>
          <w:rFonts w:ascii="Arial" w:hAnsi="Arial" w:cs="Arial" w:hint="eastAsia"/>
          <w:color w:val="FF0000"/>
        </w:rPr>
        <w:t>)</w:t>
      </w:r>
      <w:r>
        <w:rPr>
          <w:rFonts w:hint="eastAsia"/>
        </w:rPr>
        <w:t>，調查校</w:t>
      </w:r>
      <w:r w:rsidRPr="00EF1A0B">
        <w:rPr>
          <w:rFonts w:hint="eastAsia"/>
        </w:rPr>
        <w:t>內容易受風害及容易淹</w:t>
      </w:r>
      <w:r w:rsidRPr="00EF1A0B">
        <w:t>(</w:t>
      </w:r>
      <w:r w:rsidRPr="00EF1A0B">
        <w:rPr>
          <w:rFonts w:hint="eastAsia"/>
        </w:rPr>
        <w:t>積</w:t>
      </w:r>
      <w:r w:rsidRPr="00EF1A0B">
        <w:t>)</w:t>
      </w:r>
      <w:r w:rsidRPr="00EF1A0B">
        <w:rPr>
          <w:rFonts w:hint="eastAsia"/>
        </w:rPr>
        <w:t>水之區域、建築物、設備及設施等，並進行颱風、水災危險項目評估，並判定是否符合安全，若不符合安全則簡述須改</w:t>
      </w:r>
      <w:r>
        <w:rPr>
          <w:rFonts w:hint="eastAsia"/>
        </w:rPr>
        <w:t>善內容，聘請專業技師或專業技術輔導團體進行改善協助，以確保校園</w:t>
      </w:r>
      <w:r w:rsidRPr="00EF1A0B">
        <w:rPr>
          <w:rFonts w:hint="eastAsia"/>
        </w:rPr>
        <w:t>教職員工生之安全。若</w:t>
      </w:r>
      <w:r>
        <w:rPr>
          <w:rFonts w:hint="eastAsia"/>
        </w:rPr>
        <w:t>交通部中央氣象局</w:t>
      </w:r>
      <w:r w:rsidRPr="00EF1A0B">
        <w:rPr>
          <w:rFonts w:hint="eastAsia"/>
        </w:rPr>
        <w:t>發布海上颱風警報或豪雨特報時，須立即進行</w:t>
      </w:r>
      <w:r>
        <w:rPr>
          <w:rFonts w:hint="eastAsia"/>
        </w:rPr>
        <w:t>校園</w:t>
      </w:r>
      <w:r w:rsidRPr="00EF1A0B">
        <w:rPr>
          <w:rFonts w:hint="eastAsia"/>
        </w:rPr>
        <w:t>環境安全狀況檢查與評估，並採取適度措施。</w:t>
      </w:r>
    </w:p>
    <w:p w:rsidR="006B0D4C" w:rsidRDefault="0006301C" w:rsidP="0006301C">
      <w:pPr>
        <w:pStyle w:val="3"/>
        <w:numPr>
          <w:ilvl w:val="0"/>
          <w:numId w:val="0"/>
        </w:numPr>
        <w:spacing w:before="180" w:after="180"/>
        <w:ind w:left="1582"/>
      </w:pPr>
      <w:bookmarkStart w:id="245" w:name="_Toc437417157"/>
      <w:bookmarkStart w:id="246" w:name="_Toc525298612"/>
      <w:bookmarkStart w:id="247" w:name="_Toc22037685"/>
      <w:r>
        <w:rPr>
          <w:rFonts w:hint="eastAsia"/>
        </w:rPr>
        <w:t>4</w:t>
      </w:r>
      <w:r>
        <w:t>.1.2</w:t>
      </w:r>
      <w:r w:rsidR="0074178A" w:rsidRPr="0027572C">
        <w:rPr>
          <w:rFonts w:hint="eastAsia"/>
        </w:rPr>
        <w:t>校園環境安全改善</w:t>
      </w:r>
      <w:bookmarkEnd w:id="245"/>
      <w:bookmarkEnd w:id="246"/>
      <w:bookmarkEnd w:id="247"/>
    </w:p>
    <w:p w:rsidR="006B0D4C" w:rsidRDefault="0074178A" w:rsidP="006B0D4C">
      <w:pPr>
        <w:pStyle w:val="aff7"/>
        <w:ind w:left="480" w:firstLine="480"/>
      </w:pPr>
      <w:r w:rsidRPr="00163D16">
        <w:t>應針對</w:t>
      </w:r>
      <w:r>
        <w:rPr>
          <w:rFonts w:hint="eastAsia"/>
        </w:rPr>
        <w:t>校園</w:t>
      </w:r>
      <w:r w:rsidRPr="00163D16">
        <w:t>防汛安全檢查表所勾選之不合格項目進行改善</w:t>
      </w:r>
      <w:r>
        <w:rPr>
          <w:rFonts w:hint="eastAsia"/>
        </w:rPr>
        <w:t>，</w:t>
      </w:r>
      <w:r w:rsidRPr="00163D16">
        <w:t>填具</w:t>
      </w:r>
      <w:r>
        <w:rPr>
          <w:rFonts w:hint="eastAsia"/>
        </w:rPr>
        <w:t>校園</w:t>
      </w:r>
      <w:r w:rsidRPr="00163D16">
        <w:t>防汛安全檢查表之改善內容，並依「各縣市水災危險潛勢</w:t>
      </w:r>
      <w:r w:rsidRPr="00163D16">
        <w:t>(</w:t>
      </w:r>
      <w:r w:rsidRPr="00163D16">
        <w:t>易淹水</w:t>
      </w:r>
      <w:r w:rsidRPr="00163D16">
        <w:t>)</w:t>
      </w:r>
      <w:r w:rsidRPr="00163D16">
        <w:t>地區」資訊，加強</w:t>
      </w:r>
      <w:r>
        <w:rPr>
          <w:rFonts w:hint="eastAsia"/>
        </w:rPr>
        <w:t>校</w:t>
      </w:r>
      <w:r w:rsidRPr="00163D16">
        <w:t>內及周邊排水設施疏濬及清淤工作</w:t>
      </w:r>
      <w:r w:rsidRPr="00163D16">
        <w:t>(</w:t>
      </w:r>
      <w:r w:rsidRPr="00163D16">
        <w:t>可協調地方政府清理</w:t>
      </w:r>
      <w:r w:rsidRPr="00163D16">
        <w:t>)</w:t>
      </w:r>
      <w:r w:rsidRPr="00163D16">
        <w:t>。若於颱風豪雨來臨前有無法改善之項目而有受災之虞時，須採取臨時之應變措施</w:t>
      </w:r>
      <w:r w:rsidRPr="00163D16">
        <w:t>(</w:t>
      </w:r>
      <w:r w:rsidRPr="00163D16">
        <w:t>沙包、封閉窗戶或劃定區域禁止進入、拆除懸掛物等</w:t>
      </w:r>
      <w:r w:rsidRPr="00163D16">
        <w:t>)</w:t>
      </w:r>
      <w:r w:rsidRPr="00163D16">
        <w:t>以降低災害所帶來之影響。</w:t>
      </w:r>
      <w:r>
        <w:rPr>
          <w:rFonts w:hint="eastAsia"/>
        </w:rPr>
        <w:t>若校園常受淹水</w:t>
      </w:r>
      <w:r>
        <w:rPr>
          <w:rFonts w:hint="eastAsia"/>
        </w:rPr>
        <w:t>(</w:t>
      </w:r>
      <w:r>
        <w:rPr>
          <w:rFonts w:hint="eastAsia"/>
        </w:rPr>
        <w:t>積水</w:t>
      </w:r>
      <w:r>
        <w:rPr>
          <w:rFonts w:hint="eastAsia"/>
        </w:rPr>
        <w:t>)</w:t>
      </w:r>
      <w:r>
        <w:rPr>
          <w:rFonts w:hint="eastAsia"/>
        </w:rPr>
        <w:t>之危害，則應採取減災工程</w:t>
      </w:r>
      <w:r>
        <w:rPr>
          <w:rFonts w:hint="eastAsia"/>
        </w:rPr>
        <w:t>(</w:t>
      </w:r>
      <w:r>
        <w:rPr>
          <w:rFonts w:hint="eastAsia"/>
        </w:rPr>
        <w:t>如增設抽水機、加高校園四周高程等措施</w:t>
      </w:r>
      <w:r>
        <w:rPr>
          <w:rFonts w:hint="eastAsia"/>
        </w:rPr>
        <w:t>)</w:t>
      </w:r>
      <w:r>
        <w:rPr>
          <w:rFonts w:hint="eastAsia"/>
        </w:rPr>
        <w:t>。</w:t>
      </w:r>
    </w:p>
    <w:p w:rsidR="006B0D4C" w:rsidRDefault="0006301C" w:rsidP="0006301C">
      <w:pPr>
        <w:pStyle w:val="3"/>
        <w:numPr>
          <w:ilvl w:val="0"/>
          <w:numId w:val="0"/>
        </w:numPr>
        <w:spacing w:before="180" w:after="180"/>
        <w:ind w:left="1582"/>
      </w:pPr>
      <w:bookmarkStart w:id="248" w:name="_Toc437417158"/>
      <w:bookmarkStart w:id="249" w:name="_Toc525298613"/>
      <w:bookmarkStart w:id="250" w:name="_Toc22037686"/>
      <w:r>
        <w:rPr>
          <w:rFonts w:hint="eastAsia"/>
        </w:rPr>
        <w:t>4</w:t>
      </w:r>
      <w:r>
        <w:t>.1.3</w:t>
      </w:r>
      <w:r w:rsidR="0074178A" w:rsidRPr="00302B6A">
        <w:rPr>
          <w:rFonts w:hint="eastAsia"/>
        </w:rPr>
        <w:t>自我檢視學校潛在災害評估分析</w:t>
      </w:r>
      <w:bookmarkEnd w:id="248"/>
      <w:bookmarkEnd w:id="249"/>
      <w:bookmarkEnd w:id="250"/>
    </w:p>
    <w:p w:rsidR="006B0D4C" w:rsidRDefault="0074178A" w:rsidP="006B0D4C">
      <w:pPr>
        <w:pStyle w:val="aff7"/>
        <w:ind w:left="480" w:firstLine="480"/>
      </w:pPr>
      <w:r w:rsidRPr="00302B6A">
        <w:rPr>
          <w:rFonts w:hint="eastAsia"/>
        </w:rPr>
        <w:t>依據歷年校園災害事故統計及災害潛勢評估結果，填</w:t>
      </w:r>
      <w:r>
        <w:rPr>
          <w:rFonts w:hint="eastAsia"/>
        </w:rPr>
        <w:t>寫學校潛在災害類型自我評估表如</w:t>
      </w:r>
      <w:r>
        <w:fldChar w:fldCharType="begin"/>
      </w:r>
      <w:r>
        <w:instrText xml:space="preserve"> </w:instrText>
      </w:r>
      <w:r>
        <w:rPr>
          <w:rFonts w:hint="eastAsia"/>
        </w:rPr>
        <w:instrText>REF _Ref419273971 \h</w:instrText>
      </w:r>
      <w:r>
        <w:instrText xml:space="preserve"> </w:instrText>
      </w:r>
      <w:r>
        <w:fldChar w:fldCharType="separate"/>
      </w:r>
      <w:r w:rsidR="00880BEE">
        <w:rPr>
          <w:rFonts w:hint="eastAsia"/>
        </w:rPr>
        <w:t>表</w:t>
      </w:r>
      <w:r w:rsidR="00880BEE">
        <w:rPr>
          <w:rFonts w:hint="eastAsia"/>
        </w:rPr>
        <w:t>4-</w:t>
      </w:r>
      <w:r w:rsidR="00880BEE">
        <w:rPr>
          <w:noProof/>
        </w:rPr>
        <w:t>1</w:t>
      </w:r>
      <w:r>
        <w:fldChar w:fldCharType="end"/>
      </w:r>
      <w:r>
        <w:rPr>
          <w:rFonts w:hint="eastAsia"/>
        </w:rPr>
        <w:t>所示，以利後續防災專家學者提出建議</w:t>
      </w:r>
      <w:r w:rsidRPr="00302B6A">
        <w:rPr>
          <w:rFonts w:hint="eastAsia"/>
        </w:rPr>
        <w:t>。</w:t>
      </w:r>
    </w:p>
    <w:p w:rsidR="00302829" w:rsidRDefault="00302829" w:rsidP="006B0D4C">
      <w:pPr>
        <w:pStyle w:val="aff7"/>
        <w:ind w:left="480" w:firstLine="480"/>
      </w:pPr>
    </w:p>
    <w:p w:rsidR="00302829" w:rsidRDefault="00302829" w:rsidP="006B0D4C">
      <w:pPr>
        <w:pStyle w:val="aff7"/>
        <w:ind w:left="480" w:firstLine="480"/>
      </w:pPr>
    </w:p>
    <w:p w:rsidR="00302829" w:rsidRDefault="00302829" w:rsidP="006B0D4C">
      <w:pPr>
        <w:pStyle w:val="aff7"/>
        <w:ind w:left="480" w:firstLine="480"/>
      </w:pPr>
    </w:p>
    <w:p w:rsidR="00302829" w:rsidRDefault="00302829" w:rsidP="006B0D4C">
      <w:pPr>
        <w:pStyle w:val="aff7"/>
        <w:ind w:left="480" w:firstLine="480"/>
      </w:pPr>
    </w:p>
    <w:p w:rsidR="00302829" w:rsidRDefault="00302829" w:rsidP="006B0D4C">
      <w:pPr>
        <w:pStyle w:val="aff7"/>
        <w:ind w:left="480" w:firstLine="480"/>
      </w:pPr>
    </w:p>
    <w:p w:rsidR="00302829" w:rsidRDefault="00302829" w:rsidP="006B0D4C">
      <w:pPr>
        <w:pStyle w:val="aff7"/>
        <w:ind w:left="480" w:firstLine="480"/>
      </w:pPr>
    </w:p>
    <w:p w:rsidR="00302829" w:rsidRDefault="00302829" w:rsidP="006B0D4C">
      <w:pPr>
        <w:pStyle w:val="aff7"/>
        <w:ind w:left="480" w:firstLine="480"/>
      </w:pPr>
    </w:p>
    <w:p w:rsidR="006B0D4C" w:rsidRDefault="0074178A" w:rsidP="006B0D4C">
      <w:pPr>
        <w:pStyle w:val="aa"/>
      </w:pPr>
      <w:bookmarkStart w:id="251" w:name="_Ref419273971"/>
      <w:bookmarkStart w:id="252" w:name="_Toc437417287"/>
      <w:r>
        <w:rPr>
          <w:rFonts w:hint="eastAsia"/>
        </w:rPr>
        <w:lastRenderedPageBreak/>
        <w:t>表</w:t>
      </w:r>
      <w:r>
        <w:rPr>
          <w:rFonts w:hint="eastAsia"/>
        </w:rPr>
        <w:t>4-</w:t>
      </w:r>
      <w:r>
        <w:fldChar w:fldCharType="begin"/>
      </w:r>
      <w:r>
        <w:instrText xml:space="preserve"> </w:instrText>
      </w:r>
      <w:r>
        <w:rPr>
          <w:rFonts w:hint="eastAsia"/>
        </w:rPr>
        <w:instrText xml:space="preserve">SEQ </w:instrText>
      </w:r>
      <w:r>
        <w:rPr>
          <w:rFonts w:hint="eastAsia"/>
        </w:rPr>
        <w:instrText>表</w:instrText>
      </w:r>
      <w:r>
        <w:rPr>
          <w:rFonts w:hint="eastAsia"/>
        </w:rPr>
        <w:instrText>4- \* ARABIC</w:instrText>
      </w:r>
      <w:r>
        <w:instrText xml:space="preserve"> </w:instrText>
      </w:r>
      <w:r>
        <w:fldChar w:fldCharType="separate"/>
      </w:r>
      <w:r w:rsidR="00880BEE">
        <w:rPr>
          <w:noProof/>
        </w:rPr>
        <w:t>1</w:t>
      </w:r>
      <w:r>
        <w:fldChar w:fldCharType="end"/>
      </w:r>
      <w:bookmarkEnd w:id="251"/>
      <w:r w:rsidRPr="002255F3">
        <w:rPr>
          <w:rFonts w:hint="eastAsia"/>
        </w:rPr>
        <w:t>潛在</w:t>
      </w:r>
      <w:r>
        <w:rPr>
          <w:rFonts w:hint="eastAsia"/>
        </w:rPr>
        <w:t>淹水</w:t>
      </w:r>
      <w:r w:rsidRPr="002255F3">
        <w:rPr>
          <w:rFonts w:hint="eastAsia"/>
        </w:rPr>
        <w:t>災害分析表</w:t>
      </w:r>
      <w:r w:rsidRPr="002255F3">
        <w:rPr>
          <w:rFonts w:hint="eastAsia"/>
        </w:rPr>
        <w:t>(</w:t>
      </w:r>
      <w:r w:rsidRPr="002255F3">
        <w:rPr>
          <w:rFonts w:hint="eastAsia"/>
        </w:rPr>
        <w:t>範例</w:t>
      </w:r>
      <w:r w:rsidRPr="002255F3">
        <w:rPr>
          <w:rFonts w:hint="eastAsia"/>
        </w:rPr>
        <w:t>)</w:t>
      </w:r>
      <w:bookmarkEnd w:id="25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497"/>
        <w:gridCol w:w="6799"/>
      </w:tblGrid>
      <w:tr w:rsidR="006B0D4C" w:rsidRPr="009F5FA3" w:rsidTr="006B0D4C">
        <w:trPr>
          <w:trHeight w:val="454"/>
          <w:jc w:val="center"/>
        </w:trPr>
        <w:tc>
          <w:tcPr>
            <w:tcW w:w="1530" w:type="dxa"/>
            <w:shd w:val="clear" w:color="auto" w:fill="D9D9D9"/>
            <w:vAlign w:val="center"/>
          </w:tcPr>
          <w:p w:rsidR="006B0D4C" w:rsidRPr="009F5FA3" w:rsidRDefault="0074178A" w:rsidP="006B0D4C">
            <w:pPr>
              <w:jc w:val="center"/>
              <w:rPr>
                <w:b/>
              </w:rPr>
            </w:pPr>
            <w:r w:rsidRPr="009F5FA3">
              <w:rPr>
                <w:b/>
              </w:rPr>
              <w:t>致災源</w:t>
            </w:r>
          </w:p>
        </w:tc>
        <w:tc>
          <w:tcPr>
            <w:tcW w:w="6992" w:type="dxa"/>
            <w:shd w:val="clear" w:color="auto" w:fill="FFFFFF"/>
            <w:vAlign w:val="center"/>
          </w:tcPr>
          <w:p w:rsidR="006B0D4C" w:rsidRPr="009F5FA3" w:rsidRDefault="0074178A" w:rsidP="006B0D4C">
            <w:pPr>
              <w:jc w:val="both"/>
            </w:pPr>
            <w:r w:rsidRPr="009F5FA3">
              <w:t>颱風引起的校園災害</w:t>
            </w:r>
          </w:p>
        </w:tc>
      </w:tr>
      <w:tr w:rsidR="006B0D4C" w:rsidRPr="009F5FA3" w:rsidTr="006B0D4C">
        <w:trPr>
          <w:trHeight w:val="454"/>
          <w:jc w:val="center"/>
        </w:trPr>
        <w:tc>
          <w:tcPr>
            <w:tcW w:w="1530" w:type="dxa"/>
            <w:shd w:val="clear" w:color="auto" w:fill="D9D9D9"/>
            <w:vAlign w:val="center"/>
          </w:tcPr>
          <w:p w:rsidR="006B0D4C" w:rsidRPr="009F5FA3" w:rsidRDefault="0074178A" w:rsidP="006B0D4C">
            <w:pPr>
              <w:jc w:val="center"/>
              <w:rPr>
                <w:b/>
              </w:rPr>
            </w:pPr>
            <w:r w:rsidRPr="009F5FA3">
              <w:rPr>
                <w:b/>
              </w:rPr>
              <w:t>致災區</w:t>
            </w:r>
          </w:p>
        </w:tc>
        <w:tc>
          <w:tcPr>
            <w:tcW w:w="6992" w:type="dxa"/>
            <w:shd w:val="clear" w:color="auto" w:fill="FFFFFF"/>
            <w:vAlign w:val="center"/>
          </w:tcPr>
          <w:p w:rsidR="006B0D4C" w:rsidRPr="009F5FA3" w:rsidRDefault="0074178A" w:rsidP="006B0D4C">
            <w:pPr>
              <w:jc w:val="both"/>
            </w:pPr>
            <w:r w:rsidRPr="009F5FA3">
              <w:t>本校校園及相關設施</w:t>
            </w:r>
          </w:p>
        </w:tc>
      </w:tr>
      <w:tr w:rsidR="006B0D4C" w:rsidRPr="009F5FA3" w:rsidTr="006B0D4C">
        <w:trPr>
          <w:trHeight w:val="454"/>
          <w:jc w:val="center"/>
        </w:trPr>
        <w:tc>
          <w:tcPr>
            <w:tcW w:w="1530" w:type="dxa"/>
            <w:shd w:val="clear" w:color="auto" w:fill="D9D9D9"/>
            <w:vAlign w:val="center"/>
          </w:tcPr>
          <w:p w:rsidR="006B0D4C" w:rsidRPr="009F5FA3" w:rsidRDefault="0074178A" w:rsidP="006B0D4C">
            <w:pPr>
              <w:jc w:val="center"/>
              <w:rPr>
                <w:b/>
              </w:rPr>
            </w:pPr>
            <w:r w:rsidRPr="009F5FA3">
              <w:rPr>
                <w:b/>
              </w:rPr>
              <w:t>潛在災害</w:t>
            </w:r>
          </w:p>
        </w:tc>
        <w:tc>
          <w:tcPr>
            <w:tcW w:w="6992" w:type="dxa"/>
            <w:shd w:val="clear" w:color="auto" w:fill="FFFFFF"/>
            <w:vAlign w:val="center"/>
          </w:tcPr>
          <w:p w:rsidR="006B0D4C" w:rsidRPr="009F5FA3" w:rsidRDefault="0074178A" w:rsidP="006B0D4C">
            <w:pPr>
              <w:jc w:val="both"/>
            </w:pPr>
            <w:r w:rsidRPr="009F5FA3">
              <w:t>校園內老舊建築或輕鋼架建築，無法承受颱風吹襲。</w:t>
            </w:r>
          </w:p>
          <w:p w:rsidR="006B0D4C" w:rsidRPr="009F5FA3" w:rsidRDefault="0074178A" w:rsidP="006B0D4C">
            <w:pPr>
              <w:jc w:val="both"/>
            </w:pPr>
            <w:r w:rsidRPr="009F5FA3">
              <w:t>教室門窗未上鎖，遭颱風吹襲而破損。</w:t>
            </w:r>
          </w:p>
          <w:p w:rsidR="006B0D4C" w:rsidRPr="009F5FA3" w:rsidRDefault="0074178A" w:rsidP="006B0D4C">
            <w:pPr>
              <w:jc w:val="both"/>
            </w:pPr>
            <w:r w:rsidRPr="009F5FA3">
              <w:t>颱風吹起的飄落物，擊中建築物之門窗玻璃。</w:t>
            </w:r>
          </w:p>
          <w:p w:rsidR="006B0D4C" w:rsidRPr="009F5FA3" w:rsidRDefault="0074178A" w:rsidP="006B0D4C">
            <w:pPr>
              <w:jc w:val="both"/>
            </w:pPr>
            <w:r w:rsidRPr="009F5FA3">
              <w:t>操場球門未固定被吹倒。</w:t>
            </w:r>
          </w:p>
          <w:p w:rsidR="006B0D4C" w:rsidRPr="009F5FA3" w:rsidRDefault="0074178A" w:rsidP="006B0D4C">
            <w:pPr>
              <w:jc w:val="both"/>
            </w:pPr>
            <w:r w:rsidRPr="009F5FA3">
              <w:t>校園內的花草樹木未整修、固定，遭颱風吹倒。</w:t>
            </w:r>
          </w:p>
          <w:p w:rsidR="006B0D4C" w:rsidRPr="009F5FA3" w:rsidRDefault="0074178A" w:rsidP="006B0D4C">
            <w:pPr>
              <w:jc w:val="both"/>
            </w:pPr>
            <w:r w:rsidRPr="009F5FA3">
              <w:t>輸電線路遭狂風吹落，有短路之虞。</w:t>
            </w:r>
          </w:p>
        </w:tc>
      </w:tr>
      <w:tr w:rsidR="006B0D4C" w:rsidRPr="009F5FA3" w:rsidTr="006B0D4C">
        <w:trPr>
          <w:trHeight w:val="454"/>
          <w:jc w:val="center"/>
        </w:trPr>
        <w:tc>
          <w:tcPr>
            <w:tcW w:w="1530" w:type="dxa"/>
            <w:shd w:val="clear" w:color="auto" w:fill="D9D9D9"/>
            <w:vAlign w:val="center"/>
          </w:tcPr>
          <w:p w:rsidR="006B0D4C" w:rsidRPr="009F5FA3" w:rsidRDefault="0074178A" w:rsidP="006B0D4C">
            <w:pPr>
              <w:jc w:val="center"/>
              <w:rPr>
                <w:b/>
              </w:rPr>
            </w:pPr>
            <w:r w:rsidRPr="009F5FA3">
              <w:rPr>
                <w:b/>
              </w:rPr>
              <w:t>災損評估</w:t>
            </w:r>
          </w:p>
        </w:tc>
        <w:tc>
          <w:tcPr>
            <w:tcW w:w="6992" w:type="dxa"/>
            <w:shd w:val="clear" w:color="auto" w:fill="FFFFFF"/>
            <w:vAlign w:val="center"/>
          </w:tcPr>
          <w:p w:rsidR="006B0D4C" w:rsidRPr="009F5FA3" w:rsidRDefault="0074178A" w:rsidP="006B0D4C">
            <w:pPr>
              <w:jc w:val="both"/>
            </w:pPr>
            <w:r w:rsidRPr="009F5FA3">
              <w:t>校舍倒塌。</w:t>
            </w:r>
          </w:p>
          <w:p w:rsidR="006B0D4C" w:rsidRPr="009F5FA3" w:rsidRDefault="0074178A" w:rsidP="006B0D4C">
            <w:pPr>
              <w:jc w:val="both"/>
            </w:pPr>
            <w:r w:rsidRPr="009F5FA3">
              <w:t>門窗玻璃破損。</w:t>
            </w:r>
          </w:p>
          <w:p w:rsidR="006B0D4C" w:rsidRPr="009F5FA3" w:rsidRDefault="0074178A" w:rsidP="006B0D4C">
            <w:pPr>
              <w:jc w:val="both"/>
            </w:pPr>
            <w:r w:rsidRPr="009F5FA3">
              <w:t>操場體育設施損壞。</w:t>
            </w:r>
          </w:p>
          <w:p w:rsidR="006B0D4C" w:rsidRPr="009F5FA3" w:rsidRDefault="0074178A" w:rsidP="006B0D4C">
            <w:pPr>
              <w:jc w:val="both"/>
            </w:pPr>
            <w:r w:rsidRPr="009F5FA3">
              <w:t>花草樹木折斷。</w:t>
            </w:r>
          </w:p>
          <w:p w:rsidR="006B0D4C" w:rsidRPr="009F5FA3" w:rsidRDefault="0074178A" w:rsidP="006B0D4C">
            <w:pPr>
              <w:jc w:val="both"/>
            </w:pPr>
            <w:r w:rsidRPr="009F5FA3">
              <w:t>電線走火致災。</w:t>
            </w:r>
          </w:p>
        </w:tc>
      </w:tr>
    </w:tbl>
    <w:p w:rsidR="006B0D4C" w:rsidRDefault="006B0D4C"/>
    <w:p w:rsidR="006B0D4C" w:rsidRDefault="00302829" w:rsidP="00302829">
      <w:pPr>
        <w:pStyle w:val="2"/>
        <w:numPr>
          <w:ilvl w:val="0"/>
          <w:numId w:val="0"/>
        </w:numPr>
        <w:spacing w:before="180" w:after="180"/>
        <w:ind w:left="1102"/>
      </w:pPr>
      <w:bookmarkStart w:id="253" w:name="_Toc437417159"/>
      <w:bookmarkStart w:id="254" w:name="_Toc525298614"/>
      <w:bookmarkStart w:id="255" w:name="_Toc22037687"/>
      <w:r>
        <w:rPr>
          <w:rFonts w:hint="eastAsia"/>
        </w:rPr>
        <w:t>4</w:t>
      </w:r>
      <w:r>
        <w:t>.2</w:t>
      </w:r>
      <w:r w:rsidR="0074178A">
        <w:rPr>
          <w:rFonts w:hint="eastAsia"/>
        </w:rPr>
        <w:t>災害應變工作事項</w:t>
      </w:r>
      <w:bookmarkEnd w:id="253"/>
      <w:bookmarkEnd w:id="254"/>
      <w:bookmarkEnd w:id="255"/>
    </w:p>
    <w:p w:rsidR="006B0D4C" w:rsidRDefault="0074178A" w:rsidP="006B0D4C">
      <w:pPr>
        <w:pStyle w:val="aff8"/>
        <w:ind w:left="480" w:firstLine="480"/>
      </w:pPr>
      <w:r>
        <w:rPr>
          <w:rFonts w:hint="eastAsia"/>
        </w:rPr>
        <w:t>淹水災害應變工作事項</w:t>
      </w:r>
      <w:r w:rsidRPr="002255F3">
        <w:rPr>
          <w:rFonts w:hint="eastAsia"/>
        </w:rPr>
        <w:t>包含災害來臨前之戒備、</w:t>
      </w:r>
      <w:r>
        <w:rPr>
          <w:rFonts w:hint="eastAsia"/>
        </w:rPr>
        <w:t>校園災害防救</w:t>
      </w:r>
      <w:r w:rsidRPr="002255F3">
        <w:rPr>
          <w:rFonts w:hint="eastAsia"/>
        </w:rPr>
        <w:t>應變組織之運作</w:t>
      </w:r>
      <w:r>
        <w:rPr>
          <w:rFonts w:hint="eastAsia"/>
        </w:rPr>
        <w:t>、</w:t>
      </w:r>
      <w:r w:rsidRPr="00721628">
        <w:rPr>
          <w:rFonts w:hint="eastAsia"/>
        </w:rPr>
        <w:t>停課放學疏散之執行</w:t>
      </w:r>
      <w:r w:rsidRPr="002255F3">
        <w:rPr>
          <w:rFonts w:hint="eastAsia"/>
        </w:rPr>
        <w:t>、</w:t>
      </w:r>
      <w:r>
        <w:rPr>
          <w:rFonts w:hint="eastAsia"/>
        </w:rPr>
        <w:t>緊急救護與救助實施</w:t>
      </w:r>
      <w:r w:rsidRPr="002255F3">
        <w:rPr>
          <w:rFonts w:hint="eastAsia"/>
        </w:rPr>
        <w:t>、</w:t>
      </w:r>
      <w:r>
        <w:rPr>
          <w:rFonts w:hint="eastAsia"/>
        </w:rPr>
        <w:t>災情通報及啟動社區住戶與家長之協助等內容，其緊急避難流程如</w:t>
      </w:r>
      <w:r>
        <w:fldChar w:fldCharType="begin"/>
      </w:r>
      <w:r>
        <w:instrText xml:space="preserve"> </w:instrText>
      </w:r>
      <w:r>
        <w:rPr>
          <w:rFonts w:hint="eastAsia"/>
        </w:rPr>
        <w:instrText>REF _Ref419274536 \h</w:instrText>
      </w:r>
      <w:r>
        <w:instrText xml:space="preserve"> </w:instrText>
      </w:r>
      <w:r>
        <w:fldChar w:fldCharType="separate"/>
      </w:r>
      <w:r w:rsidR="00880BEE">
        <w:rPr>
          <w:rFonts w:hint="eastAsia"/>
        </w:rPr>
        <w:t>圖</w:t>
      </w:r>
      <w:r w:rsidR="00880BEE">
        <w:rPr>
          <w:rFonts w:hint="eastAsia"/>
        </w:rPr>
        <w:t>4-</w:t>
      </w:r>
      <w:r w:rsidR="00880BEE">
        <w:rPr>
          <w:noProof/>
        </w:rPr>
        <w:t>2</w:t>
      </w:r>
      <w:r>
        <w:fldChar w:fldCharType="end"/>
      </w:r>
      <w:r>
        <w:rPr>
          <w:rFonts w:hint="eastAsia"/>
        </w:rPr>
        <w:t>所示</w:t>
      </w:r>
      <w:r w:rsidRPr="000662B7">
        <w:rPr>
          <w:rFonts w:hint="eastAsia"/>
          <w:color w:val="FF0000"/>
        </w:rPr>
        <w:t>[</w:t>
      </w:r>
      <w:r w:rsidRPr="000662B7">
        <w:rPr>
          <w:rFonts w:hint="eastAsia"/>
          <w:color w:val="FF0000"/>
        </w:rPr>
        <w:t>註：圖</w:t>
      </w:r>
      <w:r w:rsidRPr="000662B7">
        <w:rPr>
          <w:rFonts w:hint="eastAsia"/>
          <w:color w:val="FF0000"/>
        </w:rPr>
        <w:t>-</w:t>
      </w:r>
      <w:r>
        <w:rPr>
          <w:rFonts w:hint="eastAsia"/>
          <w:color w:val="FF0000"/>
        </w:rPr>
        <w:t>中</w:t>
      </w:r>
      <w:r w:rsidRPr="000662B7">
        <w:rPr>
          <w:rFonts w:hint="eastAsia"/>
          <w:color w:val="FF0000"/>
        </w:rPr>
        <w:t>-</w:t>
      </w:r>
      <w:r w:rsidRPr="000662B7">
        <w:rPr>
          <w:rFonts w:hint="eastAsia"/>
          <w:color w:val="FF0000"/>
        </w:rPr>
        <w:t>颱</w:t>
      </w:r>
      <w:r w:rsidRPr="000662B7">
        <w:rPr>
          <w:rFonts w:hint="eastAsia"/>
          <w:color w:val="FF0000"/>
        </w:rPr>
        <w:t>-</w:t>
      </w:r>
      <w:r w:rsidRPr="000662B7">
        <w:rPr>
          <w:rFonts w:hint="eastAsia"/>
          <w:color w:val="FF0000"/>
        </w:rPr>
        <w:t>應</w:t>
      </w:r>
      <w:r w:rsidRPr="000662B7">
        <w:rPr>
          <w:rFonts w:hint="eastAsia"/>
          <w:color w:val="FF0000"/>
        </w:rPr>
        <w:t>-2</w:t>
      </w:r>
      <w:r w:rsidRPr="000662B7">
        <w:rPr>
          <w:rFonts w:hint="eastAsia"/>
          <w:color w:val="FF0000"/>
        </w:rPr>
        <w:t>及表</w:t>
      </w:r>
      <w:r w:rsidRPr="000662B7">
        <w:rPr>
          <w:rFonts w:hint="eastAsia"/>
          <w:color w:val="FF0000"/>
        </w:rPr>
        <w:t>-</w:t>
      </w:r>
      <w:r>
        <w:rPr>
          <w:rFonts w:hint="eastAsia"/>
          <w:color w:val="FF0000"/>
        </w:rPr>
        <w:t>中</w:t>
      </w:r>
      <w:r w:rsidRPr="000662B7">
        <w:rPr>
          <w:rFonts w:hint="eastAsia"/>
          <w:color w:val="FF0000"/>
        </w:rPr>
        <w:t>-</w:t>
      </w:r>
      <w:r w:rsidRPr="000662B7">
        <w:rPr>
          <w:rFonts w:hint="eastAsia"/>
          <w:color w:val="FF0000"/>
        </w:rPr>
        <w:t>颱</w:t>
      </w:r>
      <w:r w:rsidRPr="000662B7">
        <w:rPr>
          <w:rFonts w:hint="eastAsia"/>
          <w:color w:val="FF0000"/>
        </w:rPr>
        <w:t>-</w:t>
      </w:r>
      <w:r w:rsidRPr="000662B7">
        <w:rPr>
          <w:rFonts w:hint="eastAsia"/>
          <w:color w:val="FF0000"/>
        </w:rPr>
        <w:t>應</w:t>
      </w:r>
      <w:r w:rsidRPr="000662B7">
        <w:rPr>
          <w:rFonts w:hint="eastAsia"/>
          <w:color w:val="FF0000"/>
        </w:rPr>
        <w:t>-4</w:t>
      </w:r>
      <w:r w:rsidRPr="000662B7">
        <w:rPr>
          <w:rFonts w:hint="eastAsia"/>
          <w:color w:val="FF0000"/>
        </w:rPr>
        <w:t>請見「校園災害管理工作手冊</w:t>
      </w:r>
      <w:r w:rsidRPr="000662B7">
        <w:rPr>
          <w:rFonts w:hint="eastAsia"/>
          <w:color w:val="FF0000"/>
        </w:rPr>
        <w:t>(</w:t>
      </w:r>
      <w:r>
        <w:rPr>
          <w:rFonts w:hint="eastAsia"/>
          <w:color w:val="FF0000"/>
        </w:rPr>
        <w:t>國民中學</w:t>
      </w:r>
      <w:r w:rsidRPr="000662B7">
        <w:rPr>
          <w:rFonts w:hint="eastAsia"/>
          <w:color w:val="FF0000"/>
        </w:rPr>
        <w:t>適用</w:t>
      </w:r>
      <w:r w:rsidRPr="000662B7">
        <w:rPr>
          <w:rFonts w:hint="eastAsia"/>
          <w:color w:val="FF0000"/>
        </w:rPr>
        <w:t>)</w:t>
      </w:r>
      <w:r w:rsidRPr="000662B7">
        <w:rPr>
          <w:rFonts w:hint="eastAsia"/>
          <w:color w:val="FF0000"/>
        </w:rPr>
        <w:t>」</w:t>
      </w:r>
      <w:r w:rsidRPr="000662B7">
        <w:rPr>
          <w:rFonts w:hint="eastAsia"/>
          <w:color w:val="FF0000"/>
        </w:rPr>
        <w:t>P10</w:t>
      </w:r>
      <w:r>
        <w:rPr>
          <w:rFonts w:hint="eastAsia"/>
          <w:color w:val="FF0000"/>
        </w:rPr>
        <w:t>1</w:t>
      </w:r>
      <w:r w:rsidRPr="000662B7">
        <w:rPr>
          <w:rFonts w:hint="eastAsia"/>
          <w:color w:val="FF0000"/>
        </w:rPr>
        <w:t>至</w:t>
      </w:r>
      <w:r>
        <w:rPr>
          <w:rFonts w:hint="eastAsia"/>
          <w:color w:val="FF0000"/>
        </w:rPr>
        <w:t>P103</w:t>
      </w:r>
      <w:r w:rsidRPr="000662B7">
        <w:rPr>
          <w:rFonts w:hint="eastAsia"/>
          <w:color w:val="FF0000"/>
        </w:rPr>
        <w:t>]</w:t>
      </w:r>
      <w:r w:rsidRPr="000662B7">
        <w:rPr>
          <w:rFonts w:hint="eastAsia"/>
        </w:rPr>
        <w:t>。</w:t>
      </w:r>
    </w:p>
    <w:p w:rsidR="006B0D4C" w:rsidRDefault="0074178A" w:rsidP="006B0D4C">
      <w:pPr>
        <w:pStyle w:val="aff8"/>
        <w:ind w:leftChars="83" w:left="199" w:firstLineChars="83" w:firstLine="199"/>
        <w:jc w:val="center"/>
        <w:rPr>
          <w:color w:val="FF0000"/>
        </w:rPr>
      </w:pPr>
      <w:r>
        <w:rPr>
          <w:noProof/>
          <w:color w:val="FF0000"/>
        </w:rPr>
        <w:lastRenderedPageBreak/>
        <w:drawing>
          <wp:inline distT="0" distB="0" distL="0" distR="0">
            <wp:extent cx="3657600" cy="4391025"/>
            <wp:effectExtent l="19050" t="0" r="0" b="0"/>
            <wp:docPr id="10" name="圖片 3" descr="擷取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擷取2.JPG"/>
                    <pic:cNvPicPr>
                      <a:picLocks noChangeAspect="1" noChangeArrowheads="1"/>
                    </pic:cNvPicPr>
                  </pic:nvPicPr>
                  <pic:blipFill>
                    <a:blip r:embed="rId54" cstate="print"/>
                    <a:srcRect/>
                    <a:stretch>
                      <a:fillRect/>
                    </a:stretch>
                  </pic:blipFill>
                  <pic:spPr bwMode="auto">
                    <a:xfrm>
                      <a:off x="0" y="0"/>
                      <a:ext cx="3657600" cy="4391025"/>
                    </a:xfrm>
                    <a:prstGeom prst="rect">
                      <a:avLst/>
                    </a:prstGeom>
                    <a:noFill/>
                    <a:ln w="9525">
                      <a:noFill/>
                      <a:miter lim="800000"/>
                      <a:headEnd/>
                      <a:tailEnd/>
                    </a:ln>
                  </pic:spPr>
                </pic:pic>
              </a:graphicData>
            </a:graphic>
          </wp:inline>
        </w:drawing>
      </w:r>
    </w:p>
    <w:p w:rsidR="006B0D4C" w:rsidRPr="001D4BD3" w:rsidRDefault="0074178A" w:rsidP="006B0D4C">
      <w:pPr>
        <w:pStyle w:val="aa"/>
      </w:pPr>
      <w:bookmarkStart w:id="256" w:name="_Ref419274536"/>
      <w:bookmarkStart w:id="257" w:name="_Toc437417249"/>
      <w:r>
        <w:rPr>
          <w:rFonts w:hint="eastAsia"/>
        </w:rPr>
        <w:t>圖</w:t>
      </w:r>
      <w:r>
        <w:rPr>
          <w:rFonts w:hint="eastAsia"/>
        </w:rPr>
        <w:t>4-</w:t>
      </w:r>
      <w:r>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fldChar w:fldCharType="separate"/>
      </w:r>
      <w:r w:rsidR="00880BEE">
        <w:rPr>
          <w:noProof/>
        </w:rPr>
        <w:t>2</w:t>
      </w:r>
      <w:r>
        <w:fldChar w:fldCharType="end"/>
      </w:r>
      <w:bookmarkEnd w:id="256"/>
      <w:r>
        <w:rPr>
          <w:rFonts w:hint="eastAsia"/>
        </w:rPr>
        <w:t>淹水</w:t>
      </w:r>
      <w:r w:rsidRPr="001D4BD3">
        <w:rPr>
          <w:rFonts w:hint="eastAsia"/>
        </w:rPr>
        <w:t>災害</w:t>
      </w:r>
      <w:r>
        <w:rPr>
          <w:rFonts w:hint="eastAsia"/>
        </w:rPr>
        <w:t>緊急避難</w:t>
      </w:r>
      <w:r w:rsidRPr="001D4BD3">
        <w:rPr>
          <w:rFonts w:hint="eastAsia"/>
        </w:rPr>
        <w:t>流程圖</w:t>
      </w:r>
      <w:bookmarkEnd w:id="257"/>
    </w:p>
    <w:p w:rsidR="006B0D4C" w:rsidRDefault="00302829" w:rsidP="00302829">
      <w:pPr>
        <w:pStyle w:val="3"/>
        <w:numPr>
          <w:ilvl w:val="0"/>
          <w:numId w:val="0"/>
        </w:numPr>
        <w:spacing w:before="180" w:after="180"/>
        <w:ind w:left="1582"/>
      </w:pPr>
      <w:bookmarkStart w:id="258" w:name="_Toc437417160"/>
      <w:bookmarkStart w:id="259" w:name="_Toc525298615"/>
      <w:bookmarkStart w:id="260" w:name="_Toc22037688"/>
      <w:r>
        <w:rPr>
          <w:rFonts w:hint="eastAsia"/>
        </w:rPr>
        <w:t>4</w:t>
      </w:r>
      <w:r>
        <w:t>.2.1</w:t>
      </w:r>
      <w:r w:rsidR="0074178A">
        <w:rPr>
          <w:rFonts w:hint="eastAsia"/>
        </w:rPr>
        <w:t>臨災戒備</w:t>
      </w:r>
      <w:bookmarkEnd w:id="258"/>
      <w:bookmarkEnd w:id="259"/>
      <w:bookmarkEnd w:id="260"/>
    </w:p>
    <w:p w:rsidR="006B0D4C" w:rsidRDefault="0074178A" w:rsidP="006B0D4C">
      <w:pPr>
        <w:pStyle w:val="aff8"/>
        <w:ind w:left="480" w:firstLine="480"/>
      </w:pPr>
      <w:r>
        <w:rPr>
          <w:rFonts w:hint="eastAsia"/>
        </w:rPr>
        <w:t>當交通部中央氣象局就校內所在地發布海上颱風警</w:t>
      </w:r>
      <w:r w:rsidRPr="00721628">
        <w:rPr>
          <w:rFonts w:hint="eastAsia"/>
        </w:rPr>
        <w:t>報或豪</w:t>
      </w:r>
      <w:r>
        <w:rPr>
          <w:rFonts w:hint="eastAsia"/>
        </w:rPr>
        <w:t>大</w:t>
      </w:r>
      <w:r w:rsidRPr="00721628">
        <w:rPr>
          <w:rFonts w:hint="eastAsia"/>
        </w:rPr>
        <w:t>雨</w:t>
      </w:r>
      <w:r>
        <w:rPr>
          <w:rFonts w:hint="eastAsia"/>
        </w:rPr>
        <w:t>特報</w:t>
      </w:r>
      <w:r w:rsidRPr="00721628">
        <w:rPr>
          <w:rFonts w:hint="eastAsia"/>
        </w:rPr>
        <w:t>時，指揮官</w:t>
      </w:r>
      <w:r w:rsidRPr="00721628">
        <w:rPr>
          <w:rFonts w:hint="eastAsia"/>
        </w:rPr>
        <w:t>(</w:t>
      </w:r>
      <w:r w:rsidRPr="00721628">
        <w:rPr>
          <w:rFonts w:hint="eastAsia"/>
        </w:rPr>
        <w:t>校長或代理人</w:t>
      </w:r>
      <w:r w:rsidRPr="00721628">
        <w:rPr>
          <w:rFonts w:hint="eastAsia"/>
        </w:rPr>
        <w:t>)</w:t>
      </w:r>
      <w:r w:rsidRPr="007A048F">
        <w:rPr>
          <w:rFonts w:hint="eastAsia"/>
        </w:rPr>
        <w:t xml:space="preserve"> </w:t>
      </w:r>
      <w:r w:rsidRPr="00CB6A8B">
        <w:rPr>
          <w:rFonts w:hint="eastAsia"/>
        </w:rPr>
        <w:t>須待在校區</w:t>
      </w:r>
      <w:r>
        <w:rPr>
          <w:rFonts w:hint="eastAsia"/>
        </w:rPr>
        <w:t>關注防災有關作為。</w:t>
      </w:r>
      <w:r w:rsidRPr="00721628">
        <w:rPr>
          <w:rFonts w:hint="eastAsia"/>
        </w:rPr>
        <w:t>訓導處</w:t>
      </w:r>
      <w:r w:rsidRPr="00721628">
        <w:rPr>
          <w:rFonts w:hint="eastAsia"/>
        </w:rPr>
        <w:t>(</w:t>
      </w:r>
      <w:r w:rsidRPr="00721628">
        <w:rPr>
          <w:rFonts w:hint="eastAsia"/>
        </w:rPr>
        <w:t>學務處</w:t>
      </w:r>
      <w:r w:rsidRPr="00721628">
        <w:rPr>
          <w:rFonts w:hint="eastAsia"/>
        </w:rPr>
        <w:t>)</w:t>
      </w:r>
      <w:r w:rsidRPr="00721628">
        <w:rPr>
          <w:rFonts w:hint="eastAsia"/>
        </w:rPr>
        <w:t>偕同總務處人員巡視校內之門窗</w:t>
      </w:r>
      <w:r w:rsidRPr="00721628">
        <w:rPr>
          <w:rFonts w:hint="eastAsia"/>
        </w:rPr>
        <w:t>(</w:t>
      </w:r>
      <w:r w:rsidRPr="00721628">
        <w:rPr>
          <w:rFonts w:hint="eastAsia"/>
        </w:rPr>
        <w:t>擋水門</w:t>
      </w:r>
      <w:r w:rsidRPr="00721628">
        <w:rPr>
          <w:rFonts w:hint="eastAsia"/>
        </w:rPr>
        <w:t>)</w:t>
      </w:r>
      <w:r w:rsidRPr="00721628">
        <w:rPr>
          <w:rFonts w:hint="eastAsia"/>
        </w:rPr>
        <w:t>是否緊閉，假若</w:t>
      </w:r>
      <w:r>
        <w:rPr>
          <w:rFonts w:hint="eastAsia"/>
        </w:rPr>
        <w:t>交通部中央氣象局</w:t>
      </w:r>
      <w:r w:rsidRPr="00721628">
        <w:rPr>
          <w:rFonts w:hint="eastAsia"/>
        </w:rPr>
        <w:t>預測將有狂風產生，須針對校內玻璃做適當處置、校內若有易掉落之裝飾，選擇強化固定之方式或將裝飾收起，先搬移到適當場所存放，並確認災害發生後使用之緊急應變之工具是否齊全，如有缺漏或損壞立即告知總務處將項目補齊或替換。</w:t>
      </w:r>
    </w:p>
    <w:p w:rsidR="006B0D4C" w:rsidRDefault="00302829" w:rsidP="00302829">
      <w:pPr>
        <w:pStyle w:val="3"/>
        <w:numPr>
          <w:ilvl w:val="0"/>
          <w:numId w:val="0"/>
        </w:numPr>
        <w:spacing w:before="180" w:after="180"/>
        <w:ind w:left="1582"/>
      </w:pPr>
      <w:bookmarkStart w:id="261" w:name="_Toc437417161"/>
      <w:bookmarkStart w:id="262" w:name="_Toc525298616"/>
      <w:bookmarkStart w:id="263" w:name="_Toc22037689"/>
      <w:r>
        <w:rPr>
          <w:rFonts w:hint="eastAsia"/>
        </w:rPr>
        <w:t>4</w:t>
      </w:r>
      <w:r>
        <w:t>.2.2</w:t>
      </w:r>
      <w:r w:rsidR="0074178A" w:rsidRPr="00721628">
        <w:rPr>
          <w:rFonts w:hint="eastAsia"/>
        </w:rPr>
        <w:t>停課放學疏散之執行</w:t>
      </w:r>
      <w:bookmarkEnd w:id="261"/>
      <w:bookmarkEnd w:id="262"/>
      <w:bookmarkEnd w:id="263"/>
    </w:p>
    <w:p w:rsidR="006B0D4C" w:rsidRDefault="00302829" w:rsidP="00302829">
      <w:pPr>
        <w:pStyle w:val="4"/>
        <w:numPr>
          <w:ilvl w:val="0"/>
          <w:numId w:val="0"/>
        </w:numPr>
        <w:spacing w:before="180" w:after="180"/>
        <w:ind w:leftChars="41" w:left="338" w:hangingChars="100" w:hanging="240"/>
      </w:pPr>
      <w:r>
        <w:rPr>
          <w:rFonts w:hint="eastAsia"/>
        </w:rPr>
        <w:t>一、</w:t>
      </w:r>
      <w:r w:rsidR="0074178A" w:rsidRPr="00D37BC4">
        <w:rPr>
          <w:rFonts w:hint="eastAsia"/>
        </w:rPr>
        <w:t>指揮官在接受教育局</w:t>
      </w:r>
      <w:r w:rsidR="0074178A" w:rsidRPr="00D37BC4">
        <w:t>(</w:t>
      </w:r>
      <w:r w:rsidR="0074178A" w:rsidRPr="00D37BC4">
        <w:rPr>
          <w:rFonts w:hint="eastAsia"/>
        </w:rPr>
        <w:t>處</w:t>
      </w:r>
      <w:r w:rsidR="0074178A" w:rsidRPr="00D37BC4">
        <w:t>)</w:t>
      </w:r>
      <w:r w:rsidR="0074178A" w:rsidRPr="00D37BC4">
        <w:rPr>
          <w:rFonts w:hint="eastAsia"/>
        </w:rPr>
        <w:t>的</w:t>
      </w:r>
      <w:r w:rsidR="0074178A">
        <w:rPr>
          <w:rFonts w:hint="eastAsia"/>
        </w:rPr>
        <w:t>命令或自行判斷災情下，可決定發布疏散命令之時間，聯繫家長接回學生</w:t>
      </w:r>
      <w:r w:rsidR="0074178A" w:rsidRPr="00D37BC4">
        <w:rPr>
          <w:rFonts w:hint="eastAsia"/>
        </w:rPr>
        <w:t>，並派員管制交通動線。並應先洽</w:t>
      </w:r>
      <w:r w:rsidR="0074178A">
        <w:rPr>
          <w:rFonts w:hint="eastAsia"/>
        </w:rPr>
        <w:t>相關單位</w:t>
      </w:r>
      <w:r w:rsidR="0074178A" w:rsidRPr="00D37BC4">
        <w:rPr>
          <w:rFonts w:hint="eastAsia"/>
        </w:rPr>
        <w:t>應變</w:t>
      </w:r>
      <w:r w:rsidR="0074178A" w:rsidRPr="00D37BC4">
        <w:rPr>
          <w:rFonts w:hint="eastAsia"/>
        </w:rPr>
        <w:lastRenderedPageBreak/>
        <w:t>中心，瞭解周邊淹水狀況與道路通阻，進行家長接回</w:t>
      </w:r>
      <w:r w:rsidR="0074178A">
        <w:rPr>
          <w:rFonts w:hint="eastAsia"/>
        </w:rPr>
        <w:t>學生</w:t>
      </w:r>
      <w:r w:rsidR="0074178A" w:rsidRPr="00D37BC4">
        <w:rPr>
          <w:rFonts w:hint="eastAsia"/>
        </w:rPr>
        <w:t>之疏散或</w:t>
      </w:r>
      <w:r w:rsidR="0074178A">
        <w:rPr>
          <w:rFonts w:hint="eastAsia"/>
        </w:rPr>
        <w:t>收容</w:t>
      </w:r>
      <w:r w:rsidR="0074178A" w:rsidRPr="00D37BC4">
        <w:rPr>
          <w:rFonts w:hint="eastAsia"/>
        </w:rPr>
        <w:t>。</w:t>
      </w:r>
      <w:r w:rsidR="0074178A">
        <w:rPr>
          <w:rFonts w:hint="eastAsia"/>
        </w:rPr>
        <w:t>學生離校時提醒隨身攜帶「家庭防災卡」，不克返家者妥於安置並聯繫家長，</w:t>
      </w:r>
      <w:r w:rsidR="0074178A" w:rsidRPr="00D37BC4">
        <w:rPr>
          <w:rFonts w:hint="eastAsia"/>
        </w:rPr>
        <w:t>同時向主管教育行政機關及</w:t>
      </w:r>
      <w:r w:rsidR="0074178A" w:rsidRPr="005A6357">
        <w:rPr>
          <w:rFonts w:hint="eastAsia"/>
        </w:rPr>
        <w:t>教育部校安中心</w:t>
      </w:r>
      <w:r w:rsidR="0074178A" w:rsidRPr="00D37BC4">
        <w:rPr>
          <w:rFonts w:hint="eastAsia"/>
        </w:rPr>
        <w:t>報備。</w:t>
      </w:r>
    </w:p>
    <w:p w:rsidR="006B0D4C" w:rsidRDefault="00302829" w:rsidP="00563373">
      <w:pPr>
        <w:pStyle w:val="4"/>
        <w:numPr>
          <w:ilvl w:val="0"/>
          <w:numId w:val="0"/>
        </w:numPr>
        <w:spacing w:before="180" w:after="180"/>
        <w:ind w:leftChars="59" w:left="238" w:hangingChars="40" w:hanging="96"/>
      </w:pPr>
      <w:r>
        <w:t>二、</w:t>
      </w:r>
      <w:r w:rsidR="0074178A" w:rsidRPr="00D37BC4">
        <w:rPr>
          <w:rFonts w:hint="eastAsia"/>
        </w:rPr>
        <w:t>緊急疏散時，各班</w:t>
      </w:r>
      <w:r w:rsidR="0074178A">
        <w:rPr>
          <w:rFonts w:hint="eastAsia"/>
        </w:rPr>
        <w:t>導師或任課教師</w:t>
      </w:r>
      <w:r w:rsidR="0074178A" w:rsidRPr="00D37BC4">
        <w:rPr>
          <w:rFonts w:hint="eastAsia"/>
        </w:rPr>
        <w:t>應確認該班</w:t>
      </w:r>
      <w:r w:rsidR="0074178A">
        <w:rPr>
          <w:rFonts w:hint="eastAsia"/>
        </w:rPr>
        <w:t>學生</w:t>
      </w:r>
      <w:r w:rsidR="0074178A" w:rsidRPr="00D37BC4">
        <w:rPr>
          <w:rFonts w:hint="eastAsia"/>
        </w:rPr>
        <w:t>出席及安全狀況，並依事先確認暢通之疏散路線引導</w:t>
      </w:r>
      <w:r w:rsidR="0074178A">
        <w:rPr>
          <w:rFonts w:hint="eastAsia"/>
        </w:rPr>
        <w:t>學生</w:t>
      </w:r>
      <w:r w:rsidR="0074178A" w:rsidRPr="00D37BC4">
        <w:rPr>
          <w:rFonts w:hint="eastAsia"/>
        </w:rPr>
        <w:t>。</w:t>
      </w:r>
    </w:p>
    <w:p w:rsidR="006B0D4C" w:rsidRDefault="00302829" w:rsidP="00563373">
      <w:pPr>
        <w:pStyle w:val="4"/>
        <w:numPr>
          <w:ilvl w:val="0"/>
          <w:numId w:val="0"/>
        </w:numPr>
        <w:spacing w:before="180" w:after="180"/>
        <w:ind w:firstLineChars="59" w:firstLine="142"/>
      </w:pPr>
      <w:r>
        <w:rPr>
          <w:highlight w:val="lightGray"/>
        </w:rPr>
        <w:t>三、</w:t>
      </w:r>
      <w:r w:rsidR="0074178A" w:rsidRPr="00D37BC4">
        <w:rPr>
          <w:rFonts w:hint="eastAsia"/>
        </w:rPr>
        <w:t>避難引導人員在引導避難時，應優先協助行動不便或有特殊情況的</w:t>
      </w:r>
      <w:r w:rsidR="0074178A">
        <w:rPr>
          <w:rFonts w:hint="eastAsia"/>
        </w:rPr>
        <w:t>學生</w:t>
      </w:r>
      <w:r w:rsidR="0074178A" w:rsidRPr="00D37BC4">
        <w:rPr>
          <w:rFonts w:hint="eastAsia"/>
        </w:rPr>
        <w:t>。</w:t>
      </w:r>
    </w:p>
    <w:p w:rsidR="006B0D4C" w:rsidRDefault="00302829" w:rsidP="00563373">
      <w:pPr>
        <w:pStyle w:val="4"/>
        <w:numPr>
          <w:ilvl w:val="0"/>
          <w:numId w:val="0"/>
        </w:numPr>
        <w:spacing w:before="180" w:after="180"/>
        <w:ind w:left="284" w:hanging="142"/>
      </w:pPr>
      <w:r>
        <w:t>四、</w:t>
      </w:r>
      <w:r w:rsidR="0074178A" w:rsidRPr="00D37BC4">
        <w:rPr>
          <w:rFonts w:hint="eastAsia"/>
        </w:rPr>
        <w:t>避難疏散過程發現</w:t>
      </w:r>
      <w:r w:rsidR="0074178A">
        <w:rPr>
          <w:rFonts w:hint="eastAsia"/>
        </w:rPr>
        <w:t>學生</w:t>
      </w:r>
      <w:r w:rsidR="0074178A" w:rsidRPr="00D37BC4">
        <w:rPr>
          <w:rFonts w:hint="eastAsia"/>
        </w:rPr>
        <w:t>、教</w:t>
      </w:r>
      <w:r w:rsidR="0074178A">
        <w:rPr>
          <w:rFonts w:hint="eastAsia"/>
        </w:rPr>
        <w:t>職員工</w:t>
      </w:r>
      <w:r w:rsidR="0074178A" w:rsidRPr="00D37BC4">
        <w:rPr>
          <w:rFonts w:hint="eastAsia"/>
        </w:rPr>
        <w:t>發生意外時，應通知救護人員迅速實行救護行動。</w:t>
      </w:r>
    </w:p>
    <w:p w:rsidR="006B0D4C" w:rsidRDefault="00302829" w:rsidP="00563373">
      <w:pPr>
        <w:pStyle w:val="4"/>
        <w:numPr>
          <w:ilvl w:val="0"/>
          <w:numId w:val="0"/>
        </w:numPr>
        <w:spacing w:before="180" w:after="180"/>
        <w:ind w:leftChars="-1" w:left="-2" w:firstLineChars="60" w:firstLine="144"/>
      </w:pPr>
      <w:r>
        <w:t>五、</w:t>
      </w:r>
      <w:r w:rsidR="0074178A">
        <w:rPr>
          <w:rFonts w:hint="eastAsia"/>
        </w:rPr>
        <w:t>若學校有附設幼兒園，導師應聯繫家長接回學生或安排護送放學。</w:t>
      </w:r>
    </w:p>
    <w:p w:rsidR="006B0D4C" w:rsidRDefault="006B0D4C" w:rsidP="006B0D4C">
      <w:pPr>
        <w:pStyle w:val="4"/>
        <w:numPr>
          <w:ilvl w:val="0"/>
          <w:numId w:val="0"/>
        </w:numPr>
        <w:spacing w:before="180" w:after="180"/>
        <w:ind w:left="794"/>
      </w:pPr>
    </w:p>
    <w:p w:rsidR="006B0D4C" w:rsidRDefault="00302829" w:rsidP="00302829">
      <w:pPr>
        <w:pStyle w:val="3"/>
        <w:numPr>
          <w:ilvl w:val="0"/>
          <w:numId w:val="0"/>
        </w:numPr>
        <w:spacing w:before="180" w:after="180"/>
        <w:ind w:left="1582"/>
      </w:pPr>
      <w:bookmarkStart w:id="264" w:name="_Toc426210612"/>
      <w:bookmarkStart w:id="265" w:name="_Toc428383412"/>
      <w:bookmarkStart w:id="266" w:name="_Toc437417162"/>
      <w:bookmarkStart w:id="267" w:name="_Toc525298617"/>
      <w:bookmarkStart w:id="268" w:name="_Toc22037690"/>
      <w:r>
        <w:rPr>
          <w:rFonts w:hint="eastAsia"/>
        </w:rPr>
        <w:t>4</w:t>
      </w:r>
      <w:r>
        <w:t>.</w:t>
      </w:r>
      <w:r w:rsidR="00F2658F">
        <w:t>2</w:t>
      </w:r>
      <w:r>
        <w:t>.3</w:t>
      </w:r>
      <w:r w:rsidR="0074178A" w:rsidRPr="00D37BC4">
        <w:rPr>
          <w:rFonts w:hint="eastAsia"/>
        </w:rPr>
        <w:t>淹水時之避難疏散</w:t>
      </w:r>
      <w:bookmarkEnd w:id="264"/>
      <w:bookmarkEnd w:id="265"/>
      <w:bookmarkEnd w:id="266"/>
      <w:bookmarkEnd w:id="267"/>
      <w:bookmarkEnd w:id="268"/>
    </w:p>
    <w:p w:rsidR="006B0D4C" w:rsidRDefault="00901550" w:rsidP="00901550">
      <w:pPr>
        <w:pStyle w:val="4"/>
        <w:numPr>
          <w:ilvl w:val="0"/>
          <w:numId w:val="0"/>
        </w:numPr>
        <w:spacing w:before="180" w:after="180"/>
        <w:ind w:leftChars="-46" w:left="-110" w:firstLineChars="100" w:firstLine="240"/>
      </w:pPr>
      <w:r>
        <w:t>一、</w:t>
      </w:r>
      <w:r w:rsidR="0074178A">
        <w:rPr>
          <w:rFonts w:hint="eastAsia"/>
        </w:rPr>
        <w:t>校</w:t>
      </w:r>
      <w:r w:rsidR="0074178A" w:rsidRPr="00D37BC4">
        <w:rPr>
          <w:rFonts w:hint="eastAsia"/>
        </w:rPr>
        <w:t>內就地避難</w:t>
      </w:r>
    </w:p>
    <w:p w:rsidR="006B0D4C" w:rsidRDefault="009C4265" w:rsidP="00901550">
      <w:pPr>
        <w:pStyle w:val="5"/>
        <w:numPr>
          <w:ilvl w:val="0"/>
          <w:numId w:val="0"/>
        </w:numPr>
        <w:spacing w:before="180" w:after="180"/>
        <w:ind w:leftChars="245" w:left="1068" w:hangingChars="200" w:hanging="480"/>
        <w:rPr>
          <w:kern w:val="0"/>
        </w:rPr>
      </w:pPr>
      <w:r>
        <w:rPr>
          <w:kern w:val="0"/>
        </w:rPr>
        <w:t>(</w:t>
      </w:r>
      <w:r>
        <w:rPr>
          <w:kern w:val="0"/>
        </w:rPr>
        <w:t>一</w:t>
      </w:r>
      <w:r>
        <w:rPr>
          <w:kern w:val="0"/>
        </w:rPr>
        <w:t>)</w:t>
      </w:r>
      <w:r w:rsidR="0074178A" w:rsidRPr="00B7103C">
        <w:rPr>
          <w:kern w:val="0"/>
        </w:rPr>
        <w:t>指揮官在接受教育局</w:t>
      </w:r>
      <w:r w:rsidR="0074178A" w:rsidRPr="00B7103C">
        <w:rPr>
          <w:kern w:val="0"/>
        </w:rPr>
        <w:t>(</w:t>
      </w:r>
      <w:r w:rsidR="0074178A" w:rsidRPr="00B7103C">
        <w:rPr>
          <w:kern w:val="0"/>
        </w:rPr>
        <w:t>處</w:t>
      </w:r>
      <w:r w:rsidR="0074178A" w:rsidRPr="00B7103C">
        <w:rPr>
          <w:kern w:val="0"/>
        </w:rPr>
        <w:t>)</w:t>
      </w:r>
      <w:r w:rsidR="0074178A" w:rsidRPr="00B7103C">
        <w:rPr>
          <w:kern w:val="0"/>
        </w:rPr>
        <w:t>的命令或自行判斷災情之下，可決定就地避難之執行</w:t>
      </w:r>
      <w:r w:rsidR="0074178A" w:rsidRPr="00B7103C">
        <w:rPr>
          <w:kern w:val="0"/>
        </w:rPr>
        <w:t>(</w:t>
      </w:r>
      <w:r w:rsidR="0074178A" w:rsidRPr="00B7103C">
        <w:rPr>
          <w:kern w:val="0"/>
        </w:rPr>
        <w:t>第一階段避難</w:t>
      </w:r>
      <w:r w:rsidR="0074178A" w:rsidRPr="00B7103C">
        <w:rPr>
          <w:kern w:val="0"/>
        </w:rPr>
        <w:t>-</w:t>
      </w:r>
      <w:r w:rsidR="0074178A" w:rsidRPr="00B7103C">
        <w:rPr>
          <w:kern w:val="0"/>
        </w:rPr>
        <w:t>低樓層班級垂直疏散</w:t>
      </w:r>
      <w:r w:rsidR="0074178A" w:rsidRPr="00B7103C">
        <w:rPr>
          <w:kern w:val="0"/>
        </w:rPr>
        <w:t>)</w:t>
      </w:r>
      <w:r w:rsidR="0074178A" w:rsidRPr="00B7103C">
        <w:rPr>
          <w:kern w:val="0"/>
        </w:rPr>
        <w:t>，並回報至主管教育</w:t>
      </w:r>
      <w:r w:rsidR="0074178A" w:rsidRPr="00B7103C">
        <w:rPr>
          <w:rFonts w:hint="eastAsia"/>
          <w:kern w:val="0"/>
        </w:rPr>
        <w:t>行政機關</w:t>
      </w:r>
      <w:r w:rsidR="0074178A" w:rsidRPr="00B7103C">
        <w:rPr>
          <w:kern w:val="0"/>
        </w:rPr>
        <w:t>及</w:t>
      </w:r>
      <w:r w:rsidR="0074178A" w:rsidRPr="005A6357">
        <w:rPr>
          <w:rFonts w:hint="eastAsia"/>
        </w:rPr>
        <w:t>教育部校安中心</w:t>
      </w:r>
      <w:r w:rsidR="0074178A" w:rsidRPr="00B7103C">
        <w:rPr>
          <w:kern w:val="0"/>
        </w:rPr>
        <w:t>。</w:t>
      </w:r>
    </w:p>
    <w:p w:rsidR="006B0D4C" w:rsidRDefault="009C4265" w:rsidP="00901550">
      <w:pPr>
        <w:pStyle w:val="5"/>
        <w:numPr>
          <w:ilvl w:val="0"/>
          <w:numId w:val="0"/>
        </w:numPr>
        <w:spacing w:before="180" w:after="180"/>
        <w:ind w:leftChars="-78" w:left="-187" w:firstLineChars="300" w:firstLine="720"/>
        <w:rPr>
          <w:kern w:val="0"/>
        </w:rPr>
      </w:pPr>
      <w:r>
        <w:rPr>
          <w:rFonts w:hint="eastAsia"/>
          <w:kern w:val="0"/>
        </w:rPr>
        <w:t>(</w:t>
      </w:r>
      <w:r>
        <w:rPr>
          <w:rFonts w:hint="eastAsia"/>
          <w:kern w:val="0"/>
        </w:rPr>
        <w:t>二</w:t>
      </w:r>
      <w:r>
        <w:rPr>
          <w:rFonts w:hint="eastAsia"/>
          <w:kern w:val="0"/>
        </w:rPr>
        <w:t>)</w:t>
      </w:r>
      <w:r w:rsidR="0074178A" w:rsidRPr="00B7103C">
        <w:rPr>
          <w:kern w:val="0"/>
        </w:rPr>
        <w:t>搶救組人員清除避難路線上之障礙物</w:t>
      </w:r>
      <w:r w:rsidR="0074178A" w:rsidRPr="00B7103C">
        <w:rPr>
          <w:kern w:val="0"/>
        </w:rPr>
        <w:t>(</w:t>
      </w:r>
      <w:r w:rsidR="0074178A" w:rsidRPr="00B7103C">
        <w:rPr>
          <w:kern w:val="0"/>
        </w:rPr>
        <w:t>如漂浮之桌椅</w:t>
      </w:r>
      <w:r w:rsidR="0074178A" w:rsidRPr="00B7103C">
        <w:rPr>
          <w:kern w:val="0"/>
        </w:rPr>
        <w:t>)</w:t>
      </w:r>
      <w:r w:rsidR="0074178A" w:rsidRPr="00B7103C">
        <w:rPr>
          <w:kern w:val="0"/>
        </w:rPr>
        <w:t>協助避難。</w:t>
      </w:r>
    </w:p>
    <w:p w:rsidR="006B0D4C" w:rsidRDefault="009C4265" w:rsidP="00901550">
      <w:pPr>
        <w:pStyle w:val="5"/>
        <w:numPr>
          <w:ilvl w:val="0"/>
          <w:numId w:val="0"/>
        </w:numPr>
        <w:spacing w:before="180" w:after="180"/>
        <w:ind w:leftChars="245" w:left="1068" w:hangingChars="200" w:hanging="480"/>
      </w:pPr>
      <w:bookmarkStart w:id="269" w:name="_Toc426211427"/>
      <w:r>
        <w:rPr>
          <w:rFonts w:hint="eastAsia"/>
        </w:rPr>
        <w:t>(</w:t>
      </w:r>
      <w:r>
        <w:rPr>
          <w:rFonts w:hint="eastAsia"/>
        </w:rPr>
        <w:t>三</w:t>
      </w:r>
      <w:r>
        <w:rPr>
          <w:rFonts w:hint="eastAsia"/>
        </w:rPr>
        <w:t>)</w:t>
      </w:r>
      <w:r w:rsidR="0074178A" w:rsidRPr="00D37BC4">
        <w:rPr>
          <w:rFonts w:hint="eastAsia"/>
        </w:rPr>
        <w:t>就地避難以「垂直」避難為原則，將</w:t>
      </w:r>
      <w:r w:rsidR="0074178A">
        <w:rPr>
          <w:rFonts w:hint="eastAsia"/>
        </w:rPr>
        <w:t>學生</w:t>
      </w:r>
      <w:r w:rsidR="0074178A" w:rsidRPr="00D37BC4">
        <w:rPr>
          <w:rFonts w:hint="eastAsia"/>
        </w:rPr>
        <w:t>收容至建築物二樓以上。垂直疏散路線圖可參考</w:t>
      </w:r>
      <w:r w:rsidR="0074178A">
        <w:fldChar w:fldCharType="begin"/>
      </w:r>
      <w:r w:rsidR="0074178A">
        <w:instrText xml:space="preserve"> </w:instrText>
      </w:r>
      <w:r w:rsidR="0074178A">
        <w:rPr>
          <w:rFonts w:hint="eastAsia"/>
        </w:rPr>
        <w:instrText>REF _Ref419275818 \h</w:instrText>
      </w:r>
      <w:r w:rsidR="0074178A">
        <w:instrText xml:space="preserve"> </w:instrText>
      </w:r>
      <w:r w:rsidR="0074178A">
        <w:fldChar w:fldCharType="separate"/>
      </w:r>
      <w:r w:rsidR="00880BEE">
        <w:rPr>
          <w:rFonts w:hint="eastAsia"/>
        </w:rPr>
        <w:t>圖</w:t>
      </w:r>
      <w:r w:rsidR="00880BEE">
        <w:rPr>
          <w:rFonts w:hint="eastAsia"/>
        </w:rPr>
        <w:t>4-</w:t>
      </w:r>
      <w:r w:rsidR="00880BEE">
        <w:rPr>
          <w:noProof/>
        </w:rPr>
        <w:t>3</w:t>
      </w:r>
      <w:r w:rsidR="0074178A">
        <w:fldChar w:fldCharType="end"/>
      </w:r>
      <w:r w:rsidR="0074178A" w:rsidRPr="00D37BC4">
        <w:rPr>
          <w:rFonts w:hint="eastAsia"/>
        </w:rPr>
        <w:t>範例。</w:t>
      </w:r>
      <w:bookmarkEnd w:id="269"/>
    </w:p>
    <w:p w:rsidR="00901550" w:rsidRDefault="009C4265" w:rsidP="00901550">
      <w:pPr>
        <w:pStyle w:val="5"/>
        <w:numPr>
          <w:ilvl w:val="0"/>
          <w:numId w:val="0"/>
        </w:numPr>
        <w:spacing w:before="180" w:after="180"/>
        <w:ind w:leftChars="245" w:left="1068" w:hangingChars="200" w:hanging="480"/>
        <w:rPr>
          <w:kern w:val="0"/>
        </w:rPr>
      </w:pPr>
      <w:r>
        <w:rPr>
          <w:rFonts w:hint="eastAsia"/>
          <w:kern w:val="0"/>
        </w:rPr>
        <w:t>(</w:t>
      </w:r>
      <w:r>
        <w:rPr>
          <w:rFonts w:hint="eastAsia"/>
          <w:kern w:val="0"/>
        </w:rPr>
        <w:t>四</w:t>
      </w:r>
      <w:r>
        <w:rPr>
          <w:kern w:val="0"/>
        </w:rPr>
        <w:t>)</w:t>
      </w:r>
      <w:r w:rsidR="0074178A" w:rsidRPr="00B7103C">
        <w:rPr>
          <w:kern w:val="0"/>
        </w:rPr>
        <w:t>避難引導組人員引導避難時，應優先協助行動不便或有特殊情況的</w:t>
      </w:r>
      <w:r w:rsidR="0074178A">
        <w:rPr>
          <w:rFonts w:hint="eastAsia"/>
        </w:rPr>
        <w:t>學生</w:t>
      </w:r>
      <w:r w:rsidR="0074178A" w:rsidRPr="00B7103C">
        <w:rPr>
          <w:kern w:val="0"/>
        </w:rPr>
        <w:t>。</w:t>
      </w:r>
    </w:p>
    <w:p w:rsidR="00901550" w:rsidRDefault="009C4265" w:rsidP="00901550">
      <w:pPr>
        <w:pStyle w:val="5"/>
        <w:numPr>
          <w:ilvl w:val="0"/>
          <w:numId w:val="0"/>
        </w:numPr>
        <w:spacing w:before="180" w:after="180"/>
        <w:ind w:leftChars="245" w:left="1068" w:hangingChars="200" w:hanging="480"/>
        <w:rPr>
          <w:kern w:val="0"/>
        </w:rPr>
      </w:pPr>
      <w:r>
        <w:rPr>
          <w:rFonts w:hint="eastAsia"/>
          <w:kern w:val="0"/>
        </w:rPr>
        <w:t>(</w:t>
      </w:r>
      <w:r>
        <w:rPr>
          <w:rFonts w:hint="eastAsia"/>
          <w:kern w:val="0"/>
        </w:rPr>
        <w:t>五</w:t>
      </w:r>
      <w:r>
        <w:rPr>
          <w:kern w:val="0"/>
        </w:rPr>
        <w:t>)</w:t>
      </w:r>
      <w:r w:rsidR="0074178A" w:rsidRPr="00D37BC4">
        <w:rPr>
          <w:rFonts w:hint="eastAsia"/>
          <w:kern w:val="0"/>
        </w:rPr>
        <w:t>避難過程若發現</w:t>
      </w:r>
      <w:r w:rsidR="0074178A">
        <w:rPr>
          <w:rFonts w:hint="eastAsia"/>
        </w:rPr>
        <w:t>學生</w:t>
      </w:r>
      <w:r w:rsidR="0074178A" w:rsidRPr="00D37BC4">
        <w:rPr>
          <w:rFonts w:hint="eastAsia"/>
          <w:kern w:val="0"/>
        </w:rPr>
        <w:t>、教</w:t>
      </w:r>
      <w:r w:rsidR="0074178A">
        <w:rPr>
          <w:rFonts w:hint="eastAsia"/>
          <w:kern w:val="0"/>
        </w:rPr>
        <w:t>職人</w:t>
      </w:r>
      <w:r w:rsidR="0074178A" w:rsidRPr="00D37BC4">
        <w:rPr>
          <w:rFonts w:hint="eastAsia"/>
          <w:kern w:val="0"/>
        </w:rPr>
        <w:t>員發生意外時，應通知護理人員迅速實行救護行動。</w:t>
      </w:r>
      <w:bookmarkStart w:id="270" w:name="_Toc426211458"/>
    </w:p>
    <w:p w:rsidR="00901550" w:rsidRDefault="003268CF" w:rsidP="00901550">
      <w:pPr>
        <w:pStyle w:val="5"/>
        <w:numPr>
          <w:ilvl w:val="0"/>
          <w:numId w:val="0"/>
        </w:numPr>
        <w:spacing w:before="180" w:after="180"/>
        <w:ind w:leftChars="245" w:left="1068" w:hangingChars="200" w:hanging="480"/>
        <w:rPr>
          <w:kern w:val="0"/>
        </w:rPr>
      </w:pPr>
      <w:r>
        <w:rPr>
          <w:rFonts w:hint="eastAsia"/>
          <w:kern w:val="0"/>
        </w:rPr>
        <w:t>(</w:t>
      </w:r>
      <w:r>
        <w:rPr>
          <w:rFonts w:hint="eastAsia"/>
          <w:kern w:val="0"/>
        </w:rPr>
        <w:t>六</w:t>
      </w:r>
      <w:r>
        <w:rPr>
          <w:kern w:val="0"/>
        </w:rPr>
        <w:t>)</w:t>
      </w:r>
      <w:r w:rsidR="0074178A" w:rsidRPr="00D37BC4">
        <w:rPr>
          <w:rFonts w:hint="eastAsia"/>
          <w:kern w:val="0"/>
        </w:rPr>
        <w:t>完成避難動作後應清點</w:t>
      </w:r>
      <w:r w:rsidR="0074178A">
        <w:rPr>
          <w:rFonts w:hint="eastAsia"/>
          <w:kern w:val="0"/>
        </w:rPr>
        <w:t>學生</w:t>
      </w:r>
      <w:r w:rsidR="0074178A" w:rsidRPr="00D37BC4">
        <w:rPr>
          <w:rFonts w:hint="eastAsia"/>
          <w:kern w:val="0"/>
        </w:rPr>
        <w:t>人數並上報指揮官。可參考</w:t>
      </w:r>
      <w:r w:rsidR="0074178A">
        <w:rPr>
          <w:rFonts w:hint="eastAsia"/>
          <w:kern w:val="0"/>
        </w:rPr>
        <w:t>學生</w:t>
      </w:r>
      <w:r w:rsidR="0074178A" w:rsidRPr="00D37BC4">
        <w:rPr>
          <w:rFonts w:hint="eastAsia"/>
          <w:kern w:val="0"/>
        </w:rPr>
        <w:t>疏散情形調查表辦理，如</w:t>
      </w:r>
      <w:r w:rsidR="0074178A">
        <w:rPr>
          <w:kern w:val="0"/>
        </w:rPr>
        <w:fldChar w:fldCharType="begin"/>
      </w:r>
      <w:r w:rsidR="0074178A">
        <w:rPr>
          <w:kern w:val="0"/>
        </w:rPr>
        <w:instrText xml:space="preserve"> </w:instrText>
      </w:r>
      <w:r w:rsidR="0074178A">
        <w:rPr>
          <w:rFonts w:hint="eastAsia"/>
          <w:kern w:val="0"/>
        </w:rPr>
        <w:instrText>REF _Ref419218263 \h</w:instrText>
      </w:r>
      <w:r w:rsidR="0074178A">
        <w:rPr>
          <w:kern w:val="0"/>
        </w:rPr>
        <w:instrText xml:space="preserve"> </w:instrText>
      </w:r>
      <w:r w:rsidR="0074178A">
        <w:rPr>
          <w:kern w:val="0"/>
        </w:rPr>
      </w:r>
      <w:r w:rsidR="0074178A">
        <w:rPr>
          <w:kern w:val="0"/>
        </w:rPr>
        <w:fldChar w:fldCharType="separate"/>
      </w:r>
      <w:r w:rsidR="00880BEE">
        <w:rPr>
          <w:rFonts w:hint="eastAsia"/>
        </w:rPr>
        <w:t>表</w:t>
      </w:r>
      <w:r w:rsidR="00880BEE">
        <w:rPr>
          <w:rFonts w:hint="eastAsia"/>
        </w:rPr>
        <w:t>2-</w:t>
      </w:r>
      <w:r w:rsidR="00880BEE">
        <w:t>14</w:t>
      </w:r>
      <w:r w:rsidR="0074178A">
        <w:rPr>
          <w:kern w:val="0"/>
        </w:rPr>
        <w:fldChar w:fldCharType="end"/>
      </w:r>
      <w:r w:rsidR="0074178A" w:rsidRPr="00D37BC4">
        <w:rPr>
          <w:rFonts w:hint="eastAsia"/>
          <w:kern w:val="0"/>
        </w:rPr>
        <w:t>。</w:t>
      </w:r>
      <w:bookmarkEnd w:id="270"/>
    </w:p>
    <w:p w:rsidR="00901550" w:rsidRDefault="003268CF" w:rsidP="00901550">
      <w:pPr>
        <w:pStyle w:val="5"/>
        <w:numPr>
          <w:ilvl w:val="0"/>
          <w:numId w:val="0"/>
        </w:numPr>
        <w:spacing w:before="180" w:after="180"/>
        <w:ind w:leftChars="245" w:left="1068" w:hangingChars="200" w:hanging="480"/>
        <w:rPr>
          <w:kern w:val="0"/>
        </w:rPr>
      </w:pPr>
      <w:r>
        <w:rPr>
          <w:rFonts w:hint="eastAsia"/>
          <w:kern w:val="0"/>
        </w:rPr>
        <w:lastRenderedPageBreak/>
        <w:t>(</w:t>
      </w:r>
      <w:r>
        <w:rPr>
          <w:rFonts w:hint="eastAsia"/>
          <w:kern w:val="0"/>
        </w:rPr>
        <w:t>七</w:t>
      </w:r>
      <w:r>
        <w:rPr>
          <w:kern w:val="0"/>
        </w:rPr>
        <w:t>)</w:t>
      </w:r>
      <w:r w:rsidR="0074178A" w:rsidRPr="00D37BC4">
        <w:rPr>
          <w:rFonts w:hint="eastAsia"/>
          <w:kern w:val="0"/>
        </w:rPr>
        <w:t>若雨勢持續，淹水狀況未改善，則考量</w:t>
      </w:r>
      <w:r w:rsidR="0074178A">
        <w:rPr>
          <w:rFonts w:hint="eastAsia"/>
          <w:kern w:val="0"/>
        </w:rPr>
        <w:t>學生</w:t>
      </w:r>
      <w:r w:rsidR="0074178A" w:rsidRPr="00D37BC4">
        <w:rPr>
          <w:rFonts w:hint="eastAsia"/>
          <w:kern w:val="0"/>
        </w:rPr>
        <w:t>安全，通報救援協助進行</w:t>
      </w:r>
      <w:r w:rsidR="0074178A">
        <w:rPr>
          <w:rFonts w:hint="eastAsia"/>
          <w:kern w:val="0"/>
        </w:rPr>
        <w:t>校</w:t>
      </w:r>
      <w:r w:rsidR="0074178A" w:rsidRPr="00D37BC4">
        <w:rPr>
          <w:rFonts w:hint="eastAsia"/>
          <w:kern w:val="0"/>
        </w:rPr>
        <w:t>外疏散</w:t>
      </w:r>
      <w:r w:rsidR="0074178A" w:rsidRPr="00D37BC4">
        <w:rPr>
          <w:kern w:val="0"/>
        </w:rPr>
        <w:t>(</w:t>
      </w:r>
      <w:r w:rsidR="0074178A" w:rsidRPr="00D37BC4">
        <w:rPr>
          <w:rFonts w:hint="eastAsia"/>
          <w:kern w:val="0"/>
        </w:rPr>
        <w:t>第二階段避難</w:t>
      </w:r>
      <w:r w:rsidR="0074178A" w:rsidRPr="00D37BC4">
        <w:rPr>
          <w:kern w:val="0"/>
        </w:rPr>
        <w:t>-</w:t>
      </w:r>
      <w:r w:rsidR="0074178A" w:rsidRPr="00D37BC4">
        <w:rPr>
          <w:rFonts w:hint="eastAsia"/>
          <w:kern w:val="0"/>
        </w:rPr>
        <w:t>全</w:t>
      </w:r>
      <w:r w:rsidR="0074178A">
        <w:rPr>
          <w:rFonts w:hint="eastAsia"/>
          <w:kern w:val="0"/>
        </w:rPr>
        <w:t>校</w:t>
      </w:r>
      <w:r w:rsidR="0074178A" w:rsidRPr="00D37BC4">
        <w:rPr>
          <w:rFonts w:hint="eastAsia"/>
          <w:kern w:val="0"/>
        </w:rPr>
        <w:t>疏散</w:t>
      </w:r>
      <w:r w:rsidR="0074178A" w:rsidRPr="00D37BC4">
        <w:rPr>
          <w:kern w:val="0"/>
        </w:rPr>
        <w:t>)</w:t>
      </w:r>
      <w:r w:rsidR="0074178A" w:rsidRPr="00D37BC4">
        <w:rPr>
          <w:rFonts w:hint="eastAsia"/>
          <w:kern w:val="0"/>
        </w:rPr>
        <w:t>。</w:t>
      </w:r>
    </w:p>
    <w:p w:rsidR="006B0D4C" w:rsidRDefault="003268CF" w:rsidP="00901550">
      <w:pPr>
        <w:pStyle w:val="5"/>
        <w:numPr>
          <w:ilvl w:val="0"/>
          <w:numId w:val="0"/>
        </w:numPr>
        <w:spacing w:before="180" w:after="180"/>
        <w:ind w:leftChars="245" w:left="1068" w:hangingChars="200" w:hanging="480"/>
        <w:rPr>
          <w:kern w:val="0"/>
        </w:rPr>
      </w:pPr>
      <w:r>
        <w:rPr>
          <w:rFonts w:hint="eastAsia"/>
          <w:kern w:val="0"/>
        </w:rPr>
        <w:t>(</w:t>
      </w:r>
      <w:r>
        <w:rPr>
          <w:rFonts w:hint="eastAsia"/>
          <w:kern w:val="0"/>
        </w:rPr>
        <w:t>八</w:t>
      </w:r>
      <w:r>
        <w:rPr>
          <w:kern w:val="0"/>
        </w:rPr>
        <w:t>)</w:t>
      </w:r>
      <w:r w:rsidR="0074178A" w:rsidRPr="00D37BC4">
        <w:rPr>
          <w:rFonts w:hint="eastAsia"/>
          <w:kern w:val="0"/>
        </w:rPr>
        <w:t>若較長時間滯留於避難地點，則由避難引導組人員發放糧食、飲用水給</w:t>
      </w:r>
      <w:r w:rsidR="0074178A">
        <w:rPr>
          <w:rFonts w:hint="eastAsia"/>
          <w:kern w:val="0"/>
        </w:rPr>
        <w:t>學生</w:t>
      </w:r>
      <w:r w:rsidR="0074178A" w:rsidRPr="00D37BC4">
        <w:rPr>
          <w:rFonts w:hint="eastAsia"/>
          <w:kern w:val="0"/>
        </w:rPr>
        <w:t>。</w:t>
      </w:r>
    </w:p>
    <w:p w:rsidR="006B0D4C" w:rsidRDefault="009A0A70" w:rsidP="006B0D4C">
      <w:pPr>
        <w:jc w:val="center"/>
      </w:pPr>
      <w:r w:rsidRPr="009A0A70">
        <w:rPr>
          <w:noProof/>
        </w:rPr>
        <w:drawing>
          <wp:inline distT="0" distB="0" distL="0" distR="0">
            <wp:extent cx="5501640" cy="5539740"/>
            <wp:effectExtent l="0" t="0" r="3810" b="3810"/>
            <wp:docPr id="24" name="圖片 24" descr="C:\Users\user\Desktop\108景美水災避難路線圖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108景美水災避難路線圖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04835" cy="5542957"/>
                    </a:xfrm>
                    <a:prstGeom prst="rect">
                      <a:avLst/>
                    </a:prstGeom>
                    <a:noFill/>
                    <a:ln>
                      <a:noFill/>
                    </a:ln>
                  </pic:spPr>
                </pic:pic>
              </a:graphicData>
            </a:graphic>
          </wp:inline>
        </w:drawing>
      </w:r>
    </w:p>
    <w:p w:rsidR="006B0D4C" w:rsidRPr="00721628" w:rsidRDefault="0074178A" w:rsidP="006B0D4C">
      <w:pPr>
        <w:pStyle w:val="aa"/>
      </w:pPr>
      <w:bookmarkStart w:id="271" w:name="_Ref419275818"/>
      <w:bookmarkStart w:id="272" w:name="_Toc437417250"/>
      <w:r>
        <w:rPr>
          <w:rFonts w:hint="eastAsia"/>
        </w:rPr>
        <w:t>圖</w:t>
      </w:r>
      <w:r>
        <w:rPr>
          <w:rFonts w:hint="eastAsia"/>
        </w:rPr>
        <w:t>4-</w:t>
      </w:r>
      <w:r>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fldChar w:fldCharType="separate"/>
      </w:r>
      <w:r w:rsidR="00880BEE">
        <w:rPr>
          <w:noProof/>
        </w:rPr>
        <w:t>3</w:t>
      </w:r>
      <w:r>
        <w:fldChar w:fldCharType="end"/>
      </w:r>
      <w:bookmarkEnd w:id="271"/>
      <w:r>
        <w:rPr>
          <w:rFonts w:hint="eastAsia"/>
        </w:rPr>
        <w:t>淹水災害垂直避難路線圖</w:t>
      </w:r>
      <w:bookmarkEnd w:id="272"/>
    </w:p>
    <w:p w:rsidR="006B0D4C" w:rsidRDefault="0074178A" w:rsidP="00901550">
      <w:pPr>
        <w:pStyle w:val="4"/>
        <w:numPr>
          <w:ilvl w:val="1"/>
          <w:numId w:val="17"/>
        </w:numPr>
        <w:spacing w:before="180" w:after="180"/>
        <w:ind w:hanging="534"/>
      </w:pPr>
      <w:r>
        <w:rPr>
          <w:rFonts w:hint="eastAsia"/>
        </w:rPr>
        <w:t>校</w:t>
      </w:r>
      <w:r w:rsidRPr="00D37BC4">
        <w:rPr>
          <w:rFonts w:hint="eastAsia"/>
        </w:rPr>
        <w:t>外疏散避難</w:t>
      </w:r>
    </w:p>
    <w:p w:rsidR="00901550" w:rsidRDefault="00961006" w:rsidP="00901550">
      <w:pPr>
        <w:pStyle w:val="5"/>
        <w:numPr>
          <w:ilvl w:val="0"/>
          <w:numId w:val="0"/>
        </w:numPr>
        <w:spacing w:before="180" w:after="180"/>
        <w:ind w:left="794" w:hanging="85"/>
        <w:rPr>
          <w:kern w:val="0"/>
        </w:rPr>
      </w:pPr>
      <w:r>
        <w:rPr>
          <w:rFonts w:hint="eastAsia"/>
          <w:kern w:val="0"/>
        </w:rPr>
        <w:t>(</w:t>
      </w:r>
      <w:r>
        <w:rPr>
          <w:rFonts w:hint="eastAsia"/>
          <w:kern w:val="0"/>
        </w:rPr>
        <w:t>一</w:t>
      </w:r>
      <w:r>
        <w:rPr>
          <w:rFonts w:hint="eastAsia"/>
          <w:kern w:val="0"/>
        </w:rPr>
        <w:t>)</w:t>
      </w:r>
      <w:r w:rsidR="0074178A" w:rsidRPr="00D37BC4">
        <w:rPr>
          <w:rFonts w:hint="eastAsia"/>
          <w:kern w:val="0"/>
        </w:rPr>
        <w:t>由避難引導組人員引導</w:t>
      </w:r>
      <w:r w:rsidR="0074178A">
        <w:rPr>
          <w:rFonts w:hint="eastAsia"/>
          <w:kern w:val="0"/>
        </w:rPr>
        <w:t>學生及教職</w:t>
      </w:r>
      <w:r w:rsidR="0074178A" w:rsidRPr="00D37BC4">
        <w:rPr>
          <w:rFonts w:hint="eastAsia"/>
          <w:kern w:val="0"/>
        </w:rPr>
        <w:t>員</w:t>
      </w:r>
      <w:r w:rsidR="0074178A">
        <w:rPr>
          <w:rFonts w:hint="eastAsia"/>
          <w:kern w:val="0"/>
        </w:rPr>
        <w:t>工</w:t>
      </w:r>
      <w:r w:rsidR="0074178A" w:rsidRPr="00D37BC4">
        <w:rPr>
          <w:rFonts w:hint="eastAsia"/>
          <w:kern w:val="0"/>
        </w:rPr>
        <w:t>疏散至附近避難集合點。</w:t>
      </w:r>
    </w:p>
    <w:p w:rsidR="00901550" w:rsidRDefault="00961006" w:rsidP="00901550">
      <w:pPr>
        <w:pStyle w:val="5"/>
        <w:numPr>
          <w:ilvl w:val="0"/>
          <w:numId w:val="0"/>
        </w:numPr>
        <w:spacing w:before="180" w:after="180"/>
        <w:ind w:left="794" w:hanging="85"/>
        <w:rPr>
          <w:kern w:val="0"/>
        </w:rPr>
      </w:pPr>
      <w:r>
        <w:rPr>
          <w:rFonts w:hint="eastAsia"/>
          <w:kern w:val="0"/>
        </w:rPr>
        <w:t>(</w:t>
      </w:r>
      <w:r>
        <w:rPr>
          <w:rFonts w:hint="eastAsia"/>
          <w:kern w:val="0"/>
        </w:rPr>
        <w:t>二</w:t>
      </w:r>
      <w:r>
        <w:rPr>
          <w:rFonts w:hint="eastAsia"/>
          <w:kern w:val="0"/>
        </w:rPr>
        <w:t>)</w:t>
      </w:r>
      <w:r w:rsidR="0074178A" w:rsidRPr="00D37BC4">
        <w:rPr>
          <w:rFonts w:hint="eastAsia"/>
          <w:kern w:val="0"/>
        </w:rPr>
        <w:t>由通報組人員聯繫社區志工與家長，啟動救災協助。</w:t>
      </w:r>
    </w:p>
    <w:p w:rsidR="00901550" w:rsidRDefault="00901550" w:rsidP="00901550">
      <w:pPr>
        <w:pStyle w:val="5"/>
        <w:numPr>
          <w:ilvl w:val="0"/>
          <w:numId w:val="0"/>
        </w:numPr>
        <w:spacing w:before="180" w:after="180"/>
        <w:ind w:left="794" w:hanging="85"/>
        <w:rPr>
          <w:kern w:val="0"/>
        </w:rPr>
      </w:pPr>
      <w:r>
        <w:rPr>
          <w:rFonts w:hint="eastAsia"/>
          <w:kern w:val="0"/>
        </w:rPr>
        <w:lastRenderedPageBreak/>
        <w:t>(</w:t>
      </w:r>
      <w:r>
        <w:rPr>
          <w:rFonts w:hint="eastAsia"/>
          <w:kern w:val="0"/>
        </w:rPr>
        <w:t>三</w:t>
      </w:r>
      <w:r>
        <w:rPr>
          <w:kern w:val="0"/>
        </w:rPr>
        <w:t>)</w:t>
      </w:r>
      <w:r w:rsidR="0074178A" w:rsidRPr="00D37BC4">
        <w:rPr>
          <w:rFonts w:hint="eastAsia"/>
          <w:kern w:val="0"/>
        </w:rPr>
        <w:t>搶救組人員清除避難路線上之障礙物協助疏散。</w:t>
      </w:r>
    </w:p>
    <w:p w:rsidR="00901550" w:rsidRDefault="00901550" w:rsidP="00901550">
      <w:pPr>
        <w:pStyle w:val="5"/>
        <w:numPr>
          <w:ilvl w:val="0"/>
          <w:numId w:val="0"/>
        </w:numPr>
        <w:spacing w:before="180" w:after="180"/>
        <w:ind w:left="794" w:hanging="85"/>
        <w:rPr>
          <w:kern w:val="0"/>
        </w:rPr>
      </w:pPr>
      <w:r>
        <w:rPr>
          <w:rFonts w:hint="eastAsia"/>
          <w:kern w:val="0"/>
        </w:rPr>
        <w:t>(</w:t>
      </w:r>
      <w:r>
        <w:rPr>
          <w:rFonts w:hint="eastAsia"/>
          <w:kern w:val="0"/>
        </w:rPr>
        <w:t>四</w:t>
      </w:r>
      <w:r>
        <w:rPr>
          <w:kern w:val="0"/>
        </w:rPr>
        <w:t>)</w:t>
      </w:r>
      <w:r w:rsidR="0074178A" w:rsidRPr="00D37BC4">
        <w:rPr>
          <w:rFonts w:hint="eastAsia"/>
          <w:kern w:val="0"/>
        </w:rPr>
        <w:t>避難引導組人員進行疏散路線之交通管制，並遵守交通標誌</w:t>
      </w:r>
      <w:r w:rsidR="0074178A">
        <w:rPr>
          <w:rFonts w:hint="eastAsia"/>
          <w:kern w:val="0"/>
        </w:rPr>
        <w:t>指示</w:t>
      </w:r>
      <w:r w:rsidR="0074178A" w:rsidRPr="00D37BC4">
        <w:rPr>
          <w:rFonts w:hint="eastAsia"/>
          <w:kern w:val="0"/>
        </w:rPr>
        <w:t>。</w:t>
      </w:r>
      <w:r>
        <w:rPr>
          <w:rFonts w:hint="eastAsia"/>
          <w:kern w:val="0"/>
        </w:rPr>
        <w:t>(</w:t>
      </w:r>
      <w:r>
        <w:rPr>
          <w:rFonts w:hint="eastAsia"/>
          <w:kern w:val="0"/>
        </w:rPr>
        <w:t>五</w:t>
      </w:r>
      <w:r>
        <w:rPr>
          <w:kern w:val="0"/>
        </w:rPr>
        <w:t>)</w:t>
      </w:r>
      <w:r w:rsidR="0074178A">
        <w:rPr>
          <w:rFonts w:hint="eastAsia"/>
          <w:kern w:val="0"/>
        </w:rPr>
        <w:t>遵照媒體傳播系統之指示。</w:t>
      </w:r>
    </w:p>
    <w:p w:rsidR="00901550" w:rsidRDefault="00901550" w:rsidP="00901550">
      <w:pPr>
        <w:pStyle w:val="5"/>
        <w:numPr>
          <w:ilvl w:val="0"/>
          <w:numId w:val="0"/>
        </w:numPr>
        <w:spacing w:before="180" w:after="180"/>
        <w:ind w:left="794" w:hanging="85"/>
        <w:rPr>
          <w:kern w:val="0"/>
        </w:rPr>
      </w:pPr>
      <w:r>
        <w:rPr>
          <w:rFonts w:hint="eastAsia"/>
          <w:kern w:val="0"/>
        </w:rPr>
        <w:t>(</w:t>
      </w:r>
      <w:r>
        <w:rPr>
          <w:rFonts w:hint="eastAsia"/>
          <w:kern w:val="0"/>
        </w:rPr>
        <w:t>六</w:t>
      </w:r>
      <w:r>
        <w:rPr>
          <w:kern w:val="0"/>
        </w:rPr>
        <w:t>)</w:t>
      </w:r>
      <w:r w:rsidR="0074178A" w:rsidRPr="00D37BC4">
        <w:rPr>
          <w:rFonts w:hint="eastAsia"/>
          <w:kern w:val="0"/>
        </w:rPr>
        <w:t>疏散路線不經過危險路段</w:t>
      </w:r>
      <w:r w:rsidR="0074178A" w:rsidRPr="00D37BC4">
        <w:rPr>
          <w:kern w:val="0"/>
        </w:rPr>
        <w:t>(</w:t>
      </w:r>
      <w:r w:rsidR="0074178A" w:rsidRPr="00D37BC4">
        <w:rPr>
          <w:rFonts w:hint="eastAsia"/>
          <w:kern w:val="0"/>
        </w:rPr>
        <w:t>如路旁有未加蓋之排水溝或洪水匯集處</w:t>
      </w:r>
      <w:r w:rsidR="0074178A" w:rsidRPr="00D37BC4">
        <w:rPr>
          <w:kern w:val="0"/>
        </w:rPr>
        <w:t>)</w:t>
      </w:r>
      <w:r w:rsidR="0074178A" w:rsidRPr="00D37BC4">
        <w:rPr>
          <w:rFonts w:hint="eastAsia"/>
          <w:kern w:val="0"/>
        </w:rPr>
        <w:t>或陡坡區。</w:t>
      </w:r>
    </w:p>
    <w:p w:rsidR="00901550" w:rsidRDefault="00901550" w:rsidP="00901550">
      <w:pPr>
        <w:pStyle w:val="5"/>
        <w:numPr>
          <w:ilvl w:val="0"/>
          <w:numId w:val="0"/>
        </w:numPr>
        <w:spacing w:before="180" w:after="180"/>
        <w:ind w:left="794" w:hanging="85"/>
        <w:rPr>
          <w:kern w:val="0"/>
        </w:rPr>
      </w:pPr>
      <w:r>
        <w:rPr>
          <w:rFonts w:hint="eastAsia"/>
          <w:kern w:val="0"/>
        </w:rPr>
        <w:t>(</w:t>
      </w:r>
      <w:r>
        <w:rPr>
          <w:rFonts w:hint="eastAsia"/>
          <w:kern w:val="0"/>
        </w:rPr>
        <w:t>七</w:t>
      </w:r>
      <w:r>
        <w:rPr>
          <w:kern w:val="0"/>
        </w:rPr>
        <w:t>)</w:t>
      </w:r>
      <w:r w:rsidR="0074178A">
        <w:rPr>
          <w:rFonts w:hint="eastAsia"/>
          <w:kern w:val="0"/>
        </w:rPr>
        <w:t>由緊急救護組人員於避難疏散集合點設立急救站，並</w:t>
      </w:r>
      <w:r w:rsidR="0074178A" w:rsidRPr="00D37BC4">
        <w:rPr>
          <w:rFonts w:hint="eastAsia"/>
          <w:kern w:val="0"/>
        </w:rPr>
        <w:t>啟動緊急救護與救助機制。</w:t>
      </w:r>
    </w:p>
    <w:p w:rsidR="00901550" w:rsidRDefault="00901550" w:rsidP="00901550">
      <w:pPr>
        <w:pStyle w:val="5"/>
        <w:numPr>
          <w:ilvl w:val="0"/>
          <w:numId w:val="0"/>
        </w:numPr>
        <w:spacing w:before="180" w:after="180"/>
        <w:ind w:left="794" w:hanging="85"/>
        <w:rPr>
          <w:kern w:val="0"/>
        </w:rPr>
      </w:pPr>
      <w:r>
        <w:rPr>
          <w:rFonts w:hint="eastAsia"/>
          <w:kern w:val="0"/>
        </w:rPr>
        <w:t>(</w:t>
      </w:r>
      <w:r>
        <w:rPr>
          <w:rFonts w:hint="eastAsia"/>
          <w:kern w:val="0"/>
        </w:rPr>
        <w:t>八</w:t>
      </w:r>
      <w:r>
        <w:rPr>
          <w:kern w:val="0"/>
        </w:rPr>
        <w:t>)</w:t>
      </w:r>
      <w:r w:rsidR="0074178A" w:rsidRPr="00D37BC4">
        <w:rPr>
          <w:rFonts w:hint="eastAsia"/>
          <w:kern w:val="0"/>
        </w:rPr>
        <w:t>避難引導組人員在引導避難時，應優先協助行動不便或有特殊情況的</w:t>
      </w:r>
      <w:r w:rsidR="0074178A">
        <w:rPr>
          <w:rFonts w:hint="eastAsia"/>
          <w:kern w:val="0"/>
        </w:rPr>
        <w:t>學生</w:t>
      </w:r>
      <w:r w:rsidR="0074178A" w:rsidRPr="00D37BC4">
        <w:rPr>
          <w:rFonts w:hint="eastAsia"/>
          <w:kern w:val="0"/>
        </w:rPr>
        <w:t>。</w:t>
      </w:r>
    </w:p>
    <w:p w:rsidR="00901550" w:rsidRDefault="00901550" w:rsidP="00901550">
      <w:pPr>
        <w:pStyle w:val="5"/>
        <w:numPr>
          <w:ilvl w:val="0"/>
          <w:numId w:val="0"/>
        </w:numPr>
        <w:spacing w:before="180" w:after="180"/>
        <w:ind w:left="794" w:hanging="85"/>
        <w:rPr>
          <w:kern w:val="0"/>
        </w:rPr>
      </w:pPr>
      <w:r>
        <w:rPr>
          <w:kern w:val="0"/>
        </w:rPr>
        <w:t>(</w:t>
      </w:r>
      <w:r>
        <w:rPr>
          <w:kern w:val="0"/>
        </w:rPr>
        <w:t>九</w:t>
      </w:r>
      <w:r>
        <w:rPr>
          <w:kern w:val="0"/>
        </w:rPr>
        <w:t>)</w:t>
      </w:r>
      <w:r w:rsidR="0074178A" w:rsidRPr="00D37BC4">
        <w:rPr>
          <w:rFonts w:hint="eastAsia"/>
          <w:kern w:val="0"/>
        </w:rPr>
        <w:t>避難過程發現</w:t>
      </w:r>
      <w:r w:rsidR="0074178A">
        <w:rPr>
          <w:rFonts w:hint="eastAsia"/>
          <w:kern w:val="0"/>
        </w:rPr>
        <w:t>學生</w:t>
      </w:r>
      <w:r w:rsidR="0074178A" w:rsidRPr="00D37BC4">
        <w:rPr>
          <w:rFonts w:hint="eastAsia"/>
          <w:kern w:val="0"/>
        </w:rPr>
        <w:t>、</w:t>
      </w:r>
      <w:r w:rsidR="0074178A">
        <w:rPr>
          <w:rFonts w:hint="eastAsia"/>
          <w:kern w:val="0"/>
        </w:rPr>
        <w:t>教職</w:t>
      </w:r>
      <w:r w:rsidR="0074178A" w:rsidRPr="00D37BC4">
        <w:rPr>
          <w:rFonts w:hint="eastAsia"/>
          <w:kern w:val="0"/>
        </w:rPr>
        <w:t>員</w:t>
      </w:r>
      <w:r w:rsidR="0074178A">
        <w:rPr>
          <w:rFonts w:hint="eastAsia"/>
          <w:kern w:val="0"/>
        </w:rPr>
        <w:t>工</w:t>
      </w:r>
      <w:r w:rsidR="0074178A" w:rsidRPr="00D37BC4">
        <w:rPr>
          <w:rFonts w:hint="eastAsia"/>
          <w:kern w:val="0"/>
        </w:rPr>
        <w:t>發生意外時，應通知護理人員迅速實行救護行動。</w:t>
      </w:r>
      <w:bookmarkStart w:id="273" w:name="_Toc426211459"/>
    </w:p>
    <w:p w:rsidR="006B0D4C" w:rsidRDefault="00901550" w:rsidP="00901550">
      <w:pPr>
        <w:pStyle w:val="5"/>
        <w:numPr>
          <w:ilvl w:val="0"/>
          <w:numId w:val="0"/>
        </w:numPr>
        <w:spacing w:before="180" w:after="180"/>
        <w:ind w:left="794" w:hanging="85"/>
        <w:rPr>
          <w:kern w:val="0"/>
        </w:rPr>
      </w:pPr>
      <w:r>
        <w:rPr>
          <w:rFonts w:hint="eastAsia"/>
          <w:kern w:val="0"/>
        </w:rPr>
        <w:t>(</w:t>
      </w:r>
      <w:r>
        <w:rPr>
          <w:rFonts w:hint="eastAsia"/>
          <w:kern w:val="0"/>
        </w:rPr>
        <w:t>十</w:t>
      </w:r>
      <w:r>
        <w:rPr>
          <w:kern w:val="0"/>
        </w:rPr>
        <w:t>)</w:t>
      </w:r>
      <w:r w:rsidR="0074178A" w:rsidRPr="00D37BC4">
        <w:rPr>
          <w:rFonts w:hint="eastAsia"/>
          <w:kern w:val="0"/>
        </w:rPr>
        <w:t>完成避難動作後應清點</w:t>
      </w:r>
      <w:r w:rsidR="0074178A">
        <w:rPr>
          <w:rFonts w:hint="eastAsia"/>
          <w:kern w:val="0"/>
        </w:rPr>
        <w:t>學生</w:t>
      </w:r>
      <w:r w:rsidR="0074178A" w:rsidRPr="00D37BC4">
        <w:rPr>
          <w:rFonts w:hint="eastAsia"/>
          <w:kern w:val="0"/>
        </w:rPr>
        <w:t>人數並上報指揮官。可參考</w:t>
      </w:r>
      <w:r w:rsidR="0074178A">
        <w:rPr>
          <w:rFonts w:hint="eastAsia"/>
          <w:kern w:val="0"/>
        </w:rPr>
        <w:t>學生</w:t>
      </w:r>
      <w:r w:rsidR="0074178A" w:rsidRPr="00D37BC4">
        <w:rPr>
          <w:rFonts w:hint="eastAsia"/>
          <w:kern w:val="0"/>
        </w:rPr>
        <w:t>疏散情形調查表辦理，如</w:t>
      </w:r>
      <w:r w:rsidR="0074178A">
        <w:rPr>
          <w:kern w:val="0"/>
        </w:rPr>
        <w:fldChar w:fldCharType="begin"/>
      </w:r>
      <w:r w:rsidR="0074178A">
        <w:rPr>
          <w:kern w:val="0"/>
        </w:rPr>
        <w:instrText xml:space="preserve"> </w:instrText>
      </w:r>
      <w:r w:rsidR="0074178A">
        <w:rPr>
          <w:rFonts w:hint="eastAsia"/>
          <w:kern w:val="0"/>
        </w:rPr>
        <w:instrText>REF _Ref419218263 \h</w:instrText>
      </w:r>
      <w:r w:rsidR="0074178A">
        <w:rPr>
          <w:kern w:val="0"/>
        </w:rPr>
        <w:instrText xml:space="preserve"> </w:instrText>
      </w:r>
      <w:r w:rsidR="0074178A">
        <w:rPr>
          <w:kern w:val="0"/>
        </w:rPr>
      </w:r>
      <w:r w:rsidR="0074178A">
        <w:rPr>
          <w:kern w:val="0"/>
        </w:rPr>
        <w:fldChar w:fldCharType="separate"/>
      </w:r>
      <w:r w:rsidR="00880BEE">
        <w:rPr>
          <w:rFonts w:hint="eastAsia"/>
        </w:rPr>
        <w:t>表</w:t>
      </w:r>
      <w:r w:rsidR="00880BEE">
        <w:rPr>
          <w:rFonts w:hint="eastAsia"/>
        </w:rPr>
        <w:t>2-</w:t>
      </w:r>
      <w:r w:rsidR="00880BEE">
        <w:t>14</w:t>
      </w:r>
      <w:r w:rsidR="0074178A">
        <w:rPr>
          <w:kern w:val="0"/>
        </w:rPr>
        <w:fldChar w:fldCharType="end"/>
      </w:r>
      <w:r w:rsidR="0074178A" w:rsidRPr="00D37BC4">
        <w:rPr>
          <w:rFonts w:hint="eastAsia"/>
          <w:kern w:val="0"/>
        </w:rPr>
        <w:t>。</w:t>
      </w:r>
      <w:bookmarkEnd w:id="273"/>
    </w:p>
    <w:p w:rsidR="006B0D4C" w:rsidRPr="00816DD9" w:rsidRDefault="004B1413" w:rsidP="00901550">
      <w:pPr>
        <w:pStyle w:val="5"/>
        <w:numPr>
          <w:ilvl w:val="0"/>
          <w:numId w:val="0"/>
        </w:numPr>
        <w:spacing w:before="180" w:after="180"/>
        <w:ind w:left="709"/>
        <w:rPr>
          <w:kern w:val="0"/>
        </w:rPr>
      </w:pPr>
      <w:r>
        <w:rPr>
          <w:rFonts w:hint="eastAsia"/>
          <w:kern w:val="0"/>
        </w:rPr>
        <w:t>(</w:t>
      </w:r>
      <w:r>
        <w:rPr>
          <w:rFonts w:hint="eastAsia"/>
          <w:kern w:val="0"/>
        </w:rPr>
        <w:t>十一</w:t>
      </w:r>
      <w:r>
        <w:rPr>
          <w:rFonts w:hint="eastAsia"/>
          <w:kern w:val="0"/>
        </w:rPr>
        <w:t>)</w:t>
      </w:r>
      <w:r w:rsidR="0074178A" w:rsidRPr="00D37BC4">
        <w:rPr>
          <w:rFonts w:hint="eastAsia"/>
          <w:kern w:val="0"/>
        </w:rPr>
        <w:t>若較長時間滯留於避難地點，則由避難引導組人員發放糧食、飲用水等生活物資給</w:t>
      </w:r>
      <w:r w:rsidR="0074178A">
        <w:rPr>
          <w:rFonts w:hint="eastAsia"/>
          <w:kern w:val="0"/>
        </w:rPr>
        <w:t>學生</w:t>
      </w:r>
      <w:r w:rsidR="0074178A" w:rsidRPr="00D37BC4">
        <w:rPr>
          <w:rFonts w:hint="eastAsia"/>
          <w:kern w:val="0"/>
        </w:rPr>
        <w:t>。</w:t>
      </w:r>
    </w:p>
    <w:p w:rsidR="006B0D4C" w:rsidRPr="00E15A10" w:rsidRDefault="009C7C7D" w:rsidP="009C7C7D">
      <w:pPr>
        <w:pStyle w:val="3"/>
        <w:numPr>
          <w:ilvl w:val="0"/>
          <w:numId w:val="0"/>
        </w:numPr>
        <w:spacing w:before="180" w:after="180"/>
        <w:ind w:left="1868"/>
      </w:pPr>
      <w:bookmarkStart w:id="274" w:name="_Toc437417163"/>
      <w:bookmarkStart w:id="275" w:name="_Toc525298618"/>
      <w:bookmarkStart w:id="276" w:name="_Toc22037691"/>
      <w:r>
        <w:rPr>
          <w:rFonts w:hint="eastAsia"/>
        </w:rPr>
        <w:t>4</w:t>
      </w:r>
      <w:r>
        <w:t>.2.4</w:t>
      </w:r>
      <w:r w:rsidR="0074178A">
        <w:rPr>
          <w:rFonts w:hint="eastAsia"/>
        </w:rPr>
        <w:t>緊急救護與救助</w:t>
      </w:r>
      <w:bookmarkEnd w:id="274"/>
      <w:bookmarkEnd w:id="275"/>
      <w:bookmarkEnd w:id="276"/>
    </w:p>
    <w:p w:rsidR="009C7C7D" w:rsidRDefault="0074178A" w:rsidP="009C7C7D">
      <w:pPr>
        <w:pStyle w:val="aff8"/>
        <w:ind w:left="480" w:firstLine="480"/>
      </w:pPr>
      <w:r w:rsidRPr="00D37BC4">
        <w:rPr>
          <w:rFonts w:hint="eastAsia"/>
        </w:rPr>
        <w:t>緊急救援通報依「求援」、「待援」、「救援」程序逐級回報，優先通報</w:t>
      </w:r>
      <w:r w:rsidRPr="00D37BC4">
        <w:t>119</w:t>
      </w:r>
      <w:r w:rsidRPr="00D37BC4">
        <w:rPr>
          <w:rFonts w:hint="eastAsia"/>
        </w:rPr>
        <w:t>及地方災害應變中心，爭取救災資源協助應變處置，倘消防單位因災情擴大無法立即馳援，則通報教育部校安中心或縣</w:t>
      </w:r>
      <w:r w:rsidRPr="00D37BC4">
        <w:t>(</w:t>
      </w:r>
      <w:r w:rsidRPr="00D37BC4">
        <w:rPr>
          <w:rFonts w:hint="eastAsia"/>
        </w:rPr>
        <w:t>市</w:t>
      </w:r>
      <w:r w:rsidRPr="00D37BC4">
        <w:t>)</w:t>
      </w:r>
      <w:r w:rsidRPr="00D37BC4">
        <w:rPr>
          <w:rFonts w:hint="eastAsia"/>
        </w:rPr>
        <w:t>聯絡處協助救援，其他災</w:t>
      </w:r>
      <w:r w:rsidRPr="00D37BC4">
        <w:t>(</w:t>
      </w:r>
      <w:r w:rsidRPr="00D37BC4">
        <w:rPr>
          <w:rFonts w:hint="eastAsia"/>
        </w:rPr>
        <w:t>傷</w:t>
      </w:r>
      <w:r w:rsidRPr="00D37BC4">
        <w:t>)</w:t>
      </w:r>
      <w:r w:rsidRPr="00D37BC4">
        <w:rPr>
          <w:rFonts w:hint="eastAsia"/>
        </w:rPr>
        <w:t>害處理如下：</w:t>
      </w:r>
    </w:p>
    <w:p w:rsidR="004260AE" w:rsidRDefault="004260AE" w:rsidP="004260AE">
      <w:pPr>
        <w:pStyle w:val="aff8"/>
        <w:spacing w:before="120" w:after="120"/>
        <w:ind w:leftChars="188" w:left="691" w:hangingChars="100" w:hanging="240"/>
        <w:rPr>
          <w:kern w:val="0"/>
          <w:lang w:val="zh-TW"/>
        </w:rPr>
      </w:pPr>
      <w:r>
        <w:rPr>
          <w:kern w:val="0"/>
          <w:lang w:val="zh-TW"/>
        </w:rPr>
        <w:t>一、</w:t>
      </w:r>
      <w:r w:rsidR="0074178A" w:rsidRPr="009C7C7D">
        <w:rPr>
          <w:kern w:val="0"/>
          <w:lang w:val="zh-TW"/>
        </w:rPr>
        <w:t>人員受傷：立即包紮、固定、止血，傷勢嚴重須緊急送醫時，即通報</w:t>
      </w:r>
      <w:r w:rsidR="009C7C7D">
        <w:rPr>
          <w:rFonts w:hint="eastAsia"/>
          <w:kern w:val="0"/>
          <w:lang w:val="zh-TW"/>
        </w:rPr>
        <w:t>1</w:t>
      </w:r>
      <w:r w:rsidR="0074178A" w:rsidRPr="009C7C7D">
        <w:rPr>
          <w:kern w:val="0"/>
          <w:lang w:val="zh-TW"/>
        </w:rPr>
        <w:t>19</w:t>
      </w:r>
      <w:r w:rsidR="0074178A" w:rsidRPr="009C7C7D">
        <w:rPr>
          <w:kern w:val="0"/>
          <w:lang w:val="zh-TW"/>
        </w:rPr>
        <w:t>，若消防救護車因交通受阻無法抵達，則以電話通報教育部校安中心，俾利協調中央災害應變中心指揮救援。</w:t>
      </w:r>
    </w:p>
    <w:p w:rsidR="009C7C7D" w:rsidRDefault="004260AE" w:rsidP="004260AE">
      <w:pPr>
        <w:pStyle w:val="aff8"/>
        <w:spacing w:before="120" w:after="120"/>
        <w:ind w:leftChars="141" w:left="578" w:hangingChars="100" w:hanging="240"/>
        <w:rPr>
          <w:kern w:val="0"/>
          <w:lang w:val="zh-TW"/>
        </w:rPr>
      </w:pPr>
      <w:r>
        <w:rPr>
          <w:rFonts w:hint="eastAsia"/>
          <w:kern w:val="0"/>
          <w:lang w:val="zh-TW"/>
        </w:rPr>
        <w:t>二、</w:t>
      </w:r>
      <w:r w:rsidR="0074178A" w:rsidRPr="009C7C7D">
        <w:rPr>
          <w:rFonts w:hint="eastAsia"/>
          <w:kern w:val="0"/>
          <w:lang w:val="zh-TW"/>
        </w:rPr>
        <w:t>校</w:t>
      </w:r>
      <w:r w:rsidR="0074178A" w:rsidRPr="009C7C7D">
        <w:rPr>
          <w:kern w:val="0"/>
          <w:lang w:val="zh-TW"/>
        </w:rPr>
        <w:t>舍受損：在安全前提下搶救器材、設備，清查受損情形，照相存證並通報教育部校安中心及直轄市、縣</w:t>
      </w:r>
      <w:r w:rsidR="0074178A" w:rsidRPr="009C7C7D">
        <w:rPr>
          <w:kern w:val="0"/>
          <w:lang w:val="zh-TW"/>
        </w:rPr>
        <w:t>(</w:t>
      </w:r>
      <w:r w:rsidR="0074178A" w:rsidRPr="009C7C7D">
        <w:rPr>
          <w:kern w:val="0"/>
          <w:lang w:val="zh-TW"/>
        </w:rPr>
        <w:t>市</w:t>
      </w:r>
      <w:r w:rsidR="0074178A" w:rsidRPr="009C7C7D">
        <w:rPr>
          <w:kern w:val="0"/>
          <w:lang w:val="zh-TW"/>
        </w:rPr>
        <w:t>)</w:t>
      </w:r>
      <w:r w:rsidR="0074178A" w:rsidRPr="009C7C7D">
        <w:rPr>
          <w:kern w:val="0"/>
          <w:lang w:val="zh-TW"/>
        </w:rPr>
        <w:t>政府教育局</w:t>
      </w:r>
      <w:r w:rsidR="0074178A" w:rsidRPr="009C7C7D">
        <w:rPr>
          <w:kern w:val="0"/>
          <w:lang w:val="zh-TW"/>
        </w:rPr>
        <w:t>(</w:t>
      </w:r>
      <w:r w:rsidR="0074178A" w:rsidRPr="009C7C7D">
        <w:rPr>
          <w:kern w:val="0"/>
          <w:lang w:val="zh-TW"/>
        </w:rPr>
        <w:t>處</w:t>
      </w:r>
      <w:r w:rsidR="0074178A" w:rsidRPr="009C7C7D">
        <w:rPr>
          <w:kern w:val="0"/>
          <w:lang w:val="zh-TW"/>
        </w:rPr>
        <w:t>)</w:t>
      </w:r>
      <w:r w:rsidR="0074178A" w:rsidRPr="009C7C7D">
        <w:rPr>
          <w:kern w:val="0"/>
          <w:lang w:val="zh-TW"/>
        </w:rPr>
        <w:t>。另召開應變小組會議，</w:t>
      </w:r>
      <w:r w:rsidR="0074178A" w:rsidRPr="009C7C7D">
        <w:rPr>
          <w:kern w:val="0"/>
          <w:lang w:val="zh-TW"/>
        </w:rPr>
        <w:lastRenderedPageBreak/>
        <w:t>決定停（復）課及復原事宜。</w:t>
      </w:r>
    </w:p>
    <w:p w:rsidR="006B0D4C" w:rsidRPr="009C7C7D" w:rsidRDefault="009C7C7D" w:rsidP="004260AE">
      <w:pPr>
        <w:pStyle w:val="aff8"/>
        <w:spacing w:before="120" w:after="120"/>
        <w:ind w:leftChars="-33" w:left="-79" w:firstLineChars="151" w:firstLine="362"/>
        <w:rPr>
          <w:kern w:val="0"/>
          <w:lang w:val="zh-TW"/>
        </w:rPr>
      </w:pPr>
      <w:r w:rsidRPr="009C7C7D">
        <w:rPr>
          <w:rFonts w:hint="eastAsia"/>
          <w:kern w:val="0"/>
          <w:highlight w:val="lightGray"/>
        </w:rPr>
        <w:t>三、</w:t>
      </w:r>
      <w:r w:rsidR="0074178A" w:rsidRPr="009C7C7D">
        <w:rPr>
          <w:rFonts w:hint="eastAsia"/>
          <w:kern w:val="0"/>
          <w:lang w:val="zh-TW"/>
        </w:rPr>
        <w:t>校</w:t>
      </w:r>
      <w:r w:rsidR="0074178A" w:rsidRPr="009C7C7D">
        <w:rPr>
          <w:kern w:val="0"/>
          <w:lang w:val="zh-TW"/>
        </w:rPr>
        <w:t>外聯絡道路中斷：將災情通報</w:t>
      </w:r>
      <w:r w:rsidR="0074178A" w:rsidRPr="009C7C7D">
        <w:rPr>
          <w:kern w:val="0"/>
          <w:lang w:val="zh-TW"/>
        </w:rPr>
        <w:t>119</w:t>
      </w:r>
      <w:r w:rsidR="0074178A" w:rsidRPr="009C7C7D">
        <w:rPr>
          <w:kern w:val="0"/>
          <w:lang w:val="zh-TW"/>
        </w:rPr>
        <w:t>、地方災害應變中心及</w:t>
      </w:r>
      <w:r w:rsidR="0074178A" w:rsidRPr="009C7C7D">
        <w:rPr>
          <w:rFonts w:hint="eastAsia"/>
          <w:kern w:val="0"/>
          <w:lang w:val="zh-TW"/>
        </w:rPr>
        <w:t>教育部</w:t>
      </w:r>
      <w:r w:rsidR="0074178A" w:rsidRPr="009C7C7D">
        <w:rPr>
          <w:kern w:val="0"/>
          <w:lang w:val="zh-TW"/>
        </w:rPr>
        <w:t>校安中心，同時召開應變小組會議，決定停（復）課及強化防災事宜。</w:t>
      </w:r>
    </w:p>
    <w:p w:rsidR="006B0D4C" w:rsidRDefault="002468C3" w:rsidP="002468C3">
      <w:pPr>
        <w:pStyle w:val="3"/>
        <w:numPr>
          <w:ilvl w:val="0"/>
          <w:numId w:val="0"/>
        </w:numPr>
        <w:spacing w:before="180" w:after="180"/>
        <w:ind w:left="1868"/>
      </w:pPr>
      <w:bookmarkStart w:id="277" w:name="_Toc437417164"/>
      <w:bookmarkStart w:id="278" w:name="_Toc525298619"/>
      <w:bookmarkStart w:id="279" w:name="_Toc22037692"/>
      <w:r>
        <w:rPr>
          <w:rFonts w:hint="eastAsia"/>
        </w:rPr>
        <w:t>4</w:t>
      </w:r>
      <w:r>
        <w:t>.2.5</w:t>
      </w:r>
      <w:r w:rsidR="0074178A">
        <w:rPr>
          <w:rFonts w:hint="eastAsia"/>
        </w:rPr>
        <w:t>啟動社區住戶與家長之協助</w:t>
      </w:r>
      <w:bookmarkEnd w:id="277"/>
      <w:bookmarkEnd w:id="278"/>
      <w:bookmarkEnd w:id="279"/>
    </w:p>
    <w:p w:rsidR="006B0D4C" w:rsidRDefault="0074178A" w:rsidP="006B0D4C">
      <w:pPr>
        <w:pStyle w:val="aff8"/>
        <w:ind w:left="480" w:firstLine="480"/>
      </w:pPr>
      <w:r>
        <w:rPr>
          <w:rFonts w:hint="eastAsia"/>
        </w:rPr>
        <w:t>由指揮官協請家長會長集結社區志工、家長會成員或校友會，協調災時所能提供的搶救災資源及人力部署支援，通報組需建立支援機構之通訊錄如</w:t>
      </w:r>
      <w:r>
        <w:fldChar w:fldCharType="begin"/>
      </w:r>
      <w:r>
        <w:instrText xml:space="preserve"> </w:instrText>
      </w:r>
      <w:r>
        <w:rPr>
          <w:rFonts w:hint="eastAsia"/>
        </w:rPr>
        <w:instrText>REF _Ref413139624 \h</w:instrText>
      </w:r>
      <w:r>
        <w:instrText xml:space="preserve"> </w:instrText>
      </w:r>
      <w:r>
        <w:fldChar w:fldCharType="separate"/>
      </w:r>
      <w:r w:rsidR="00880BEE">
        <w:rPr>
          <w:rFonts w:hint="eastAsia"/>
        </w:rPr>
        <w:t>表</w:t>
      </w:r>
      <w:r w:rsidR="00880BEE">
        <w:rPr>
          <w:rFonts w:hint="eastAsia"/>
        </w:rPr>
        <w:t>2-</w:t>
      </w:r>
      <w:r w:rsidR="00880BEE">
        <w:t>3</w:t>
      </w:r>
      <w:r>
        <w:fldChar w:fldCharType="end"/>
      </w:r>
      <w:r>
        <w:rPr>
          <w:rFonts w:hint="eastAsia"/>
        </w:rPr>
        <w:t>所示，以便於災時得以第一時間請求所需支援。指揮官亦可請求社區提供具有專長的社區志工名單，協助學校搶救災之進行</w:t>
      </w:r>
    </w:p>
    <w:p w:rsidR="006B0D4C" w:rsidRPr="00770992" w:rsidRDefault="006B0D4C"/>
    <w:p w:rsidR="006B0D4C" w:rsidRDefault="002468C3" w:rsidP="002468C3">
      <w:pPr>
        <w:pStyle w:val="2"/>
        <w:numPr>
          <w:ilvl w:val="0"/>
          <w:numId w:val="0"/>
        </w:numPr>
        <w:spacing w:before="180" w:after="180"/>
        <w:ind w:left="1388"/>
      </w:pPr>
      <w:bookmarkStart w:id="280" w:name="_Toc428383415"/>
      <w:bookmarkStart w:id="281" w:name="_Toc437417165"/>
      <w:bookmarkStart w:id="282" w:name="_Toc525298620"/>
      <w:bookmarkStart w:id="283" w:name="_Toc22037693"/>
      <w:r>
        <w:rPr>
          <w:rFonts w:hint="eastAsia"/>
        </w:rPr>
        <w:t>4</w:t>
      </w:r>
      <w:r>
        <w:t>.3</w:t>
      </w:r>
      <w:r w:rsidR="0074178A">
        <w:rPr>
          <w:rFonts w:hint="eastAsia"/>
        </w:rPr>
        <w:t>其他作為</w:t>
      </w:r>
      <w:bookmarkEnd w:id="280"/>
      <w:bookmarkEnd w:id="281"/>
      <w:bookmarkEnd w:id="282"/>
      <w:bookmarkEnd w:id="283"/>
    </w:p>
    <w:p w:rsidR="006B0D4C" w:rsidRDefault="0074178A" w:rsidP="006B0D4C">
      <w:pPr>
        <w:pStyle w:val="affa"/>
        <w:ind w:left="480" w:firstLine="480"/>
      </w:pPr>
      <w:r>
        <w:rPr>
          <w:rFonts w:hint="eastAsia"/>
        </w:rPr>
        <w:t>(</w:t>
      </w:r>
      <w:r>
        <w:rPr>
          <w:rFonts w:hint="eastAsia"/>
        </w:rPr>
        <w:t>學校若針對淹水災害有其他作為，請補充於此。</w:t>
      </w:r>
      <w:r>
        <w:rPr>
          <w:rFonts w:hint="eastAsia"/>
        </w:rPr>
        <w:t>)</w:t>
      </w:r>
    </w:p>
    <w:p w:rsidR="009953E5" w:rsidRDefault="009953E5"/>
    <w:p w:rsidR="00A17771" w:rsidRDefault="00A17771">
      <w:pPr>
        <w:sectPr w:rsidR="00A17771" w:rsidSect="006B0D4C">
          <w:pgSz w:w="11906" w:h="16838"/>
          <w:pgMar w:top="1440" w:right="1800" w:bottom="1440" w:left="1800" w:header="851" w:footer="992" w:gutter="0"/>
          <w:cols w:space="425"/>
          <w:docGrid w:type="lines" w:linePitch="360"/>
        </w:sectPr>
      </w:pPr>
    </w:p>
    <w:p w:rsidR="006B0D4C" w:rsidRDefault="002468C3" w:rsidP="002468C3">
      <w:pPr>
        <w:pStyle w:val="1"/>
        <w:numPr>
          <w:ilvl w:val="0"/>
          <w:numId w:val="0"/>
        </w:numPr>
        <w:ind w:left="908"/>
      </w:pPr>
      <w:bookmarkStart w:id="284" w:name="_Toc437417200"/>
      <w:bookmarkStart w:id="285" w:name="_Toc525298621"/>
      <w:bookmarkStart w:id="286" w:name="_Toc22037694"/>
      <w:r>
        <w:rPr>
          <w:rFonts w:hint="eastAsia"/>
          <w:highlight w:val="lightGray"/>
        </w:rPr>
        <w:lastRenderedPageBreak/>
        <w:t>第</w:t>
      </w:r>
      <w:r>
        <w:t>5</w:t>
      </w:r>
      <w:r>
        <w:rPr>
          <w:highlight w:val="lightGray"/>
        </w:rPr>
        <w:t>篇</w:t>
      </w:r>
      <w:r>
        <w:rPr>
          <w:rFonts w:hint="eastAsia"/>
        </w:rPr>
        <w:t>人為災害預防及應變事項</w:t>
      </w:r>
      <w:bookmarkEnd w:id="284"/>
      <w:bookmarkEnd w:id="285"/>
      <w:bookmarkEnd w:id="286"/>
    </w:p>
    <w:p w:rsidR="006B0D4C" w:rsidRDefault="0074178A" w:rsidP="006B0D4C">
      <w:pPr>
        <w:pStyle w:val="affb"/>
        <w:ind w:left="480" w:firstLine="480"/>
      </w:pPr>
      <w:r>
        <w:rPr>
          <w:rFonts w:hint="eastAsia"/>
        </w:rPr>
        <w:t>由於人為災害所涵括的種類繁多，所以本計畫書僅針對「</w:t>
      </w:r>
      <w:r w:rsidRPr="00585833">
        <w:rPr>
          <w:rFonts w:hint="eastAsia"/>
        </w:rPr>
        <w:t>各級學校災害潛勢評估原則及方法說明</w:t>
      </w:r>
      <w:r>
        <w:rPr>
          <w:rFonts w:hint="eastAsia"/>
        </w:rPr>
        <w:t>」所考量之災害進行說明敘述，包括</w:t>
      </w:r>
      <w:r w:rsidRPr="00585833">
        <w:rPr>
          <w:rFonts w:hint="eastAsia"/>
        </w:rPr>
        <w:t>因加油站、製造業與瓦斯、電力設施</w:t>
      </w:r>
      <w:r w:rsidRPr="00585833">
        <w:rPr>
          <w:rFonts w:hint="eastAsia"/>
        </w:rPr>
        <w:t>(</w:t>
      </w:r>
      <w:r w:rsidRPr="00585833">
        <w:rPr>
          <w:rFonts w:hint="eastAsia"/>
        </w:rPr>
        <w:t>變電箱、變電所、高壓電塔、既有電波發射臺</w:t>
      </w:r>
      <w:r w:rsidRPr="00585833">
        <w:rPr>
          <w:rFonts w:hint="eastAsia"/>
        </w:rPr>
        <w:t>)</w:t>
      </w:r>
      <w:r w:rsidRPr="00585833">
        <w:rPr>
          <w:rFonts w:hint="eastAsia"/>
        </w:rPr>
        <w:t>造成之</w:t>
      </w:r>
      <w:r>
        <w:rPr>
          <w:rFonts w:hint="eastAsia"/>
        </w:rPr>
        <w:t>意外</w:t>
      </w:r>
      <w:r w:rsidRPr="00585833">
        <w:rPr>
          <w:rFonts w:hint="eastAsia"/>
        </w:rPr>
        <w:t>事件，或鐵路平交道或交通要道大型車輛經過造成之車禍事件，或無人看守水域</w:t>
      </w:r>
      <w:r w:rsidRPr="00585833">
        <w:rPr>
          <w:rFonts w:hint="eastAsia"/>
        </w:rPr>
        <w:t>(</w:t>
      </w:r>
      <w:r w:rsidRPr="00585833">
        <w:rPr>
          <w:rFonts w:hint="eastAsia"/>
        </w:rPr>
        <w:t>河川、運河、溝渠、水庫、湖泊、池</w:t>
      </w:r>
      <w:r w:rsidRPr="00585833">
        <w:rPr>
          <w:rFonts w:hint="eastAsia"/>
        </w:rPr>
        <w:t>/</w:t>
      </w:r>
      <w:r w:rsidRPr="00585833">
        <w:rPr>
          <w:rFonts w:hint="eastAsia"/>
        </w:rPr>
        <w:t>埤</w:t>
      </w:r>
      <w:r w:rsidRPr="00585833">
        <w:rPr>
          <w:rFonts w:hint="eastAsia"/>
        </w:rPr>
        <w:t>/</w:t>
      </w:r>
      <w:r w:rsidRPr="00585833">
        <w:rPr>
          <w:rFonts w:hint="eastAsia"/>
        </w:rPr>
        <w:t>溜</w:t>
      </w:r>
      <w:r w:rsidRPr="00585833">
        <w:rPr>
          <w:rFonts w:hint="eastAsia"/>
        </w:rPr>
        <w:t>/</w:t>
      </w:r>
      <w:r w:rsidRPr="00585833">
        <w:rPr>
          <w:rFonts w:hint="eastAsia"/>
        </w:rPr>
        <w:t>潭、人工湖</w:t>
      </w:r>
      <w:r w:rsidRPr="00585833">
        <w:rPr>
          <w:rFonts w:hint="eastAsia"/>
        </w:rPr>
        <w:t>)</w:t>
      </w:r>
      <w:r w:rsidRPr="00585833">
        <w:rPr>
          <w:rFonts w:hint="eastAsia"/>
        </w:rPr>
        <w:t>造成之溺斃事件，或實驗室毒性化學物質造成之中毒事件，或實驗室</w:t>
      </w:r>
      <w:r w:rsidRPr="00585833">
        <w:rPr>
          <w:rFonts w:hint="eastAsia"/>
        </w:rPr>
        <w:t>/</w:t>
      </w:r>
      <w:r w:rsidRPr="00585833">
        <w:rPr>
          <w:rFonts w:hint="eastAsia"/>
        </w:rPr>
        <w:t>實習場所等危險環境設施造成之失能事件。</w:t>
      </w:r>
    </w:p>
    <w:p w:rsidR="006B0D4C" w:rsidRPr="000D30DD" w:rsidRDefault="0074178A" w:rsidP="006B0D4C">
      <w:pPr>
        <w:pStyle w:val="affb"/>
        <w:spacing w:before="120" w:after="120"/>
        <w:ind w:left="480" w:firstLine="480"/>
      </w:pPr>
      <w:r>
        <w:rPr>
          <w:rFonts w:hint="eastAsia"/>
        </w:rPr>
        <w:t>學校</w:t>
      </w:r>
      <w:r w:rsidRPr="00EF1A0B">
        <w:rPr>
          <w:rFonts w:hint="eastAsia"/>
        </w:rPr>
        <w:t>每</w:t>
      </w:r>
      <w:r>
        <w:rPr>
          <w:rFonts w:hint="eastAsia"/>
        </w:rPr>
        <w:t>學期應進行一次校園</w:t>
      </w:r>
      <w:r w:rsidRPr="00EF1A0B">
        <w:rPr>
          <w:rFonts w:hint="eastAsia"/>
        </w:rPr>
        <w:t>安全維護與評估，利用</w:t>
      </w:r>
      <w:r w:rsidRPr="006E071B">
        <w:rPr>
          <w:rFonts w:hint="eastAsia"/>
          <w:color w:val="FF0000"/>
        </w:rPr>
        <w:t>教育部出版「校園災害管理工作手冊</w:t>
      </w:r>
      <w:r w:rsidRPr="006E071B">
        <w:rPr>
          <w:rFonts w:hint="eastAsia"/>
          <w:color w:val="FF0000"/>
        </w:rPr>
        <w:t>(</w:t>
      </w:r>
      <w:r>
        <w:rPr>
          <w:rFonts w:hint="eastAsia"/>
          <w:color w:val="FF0000"/>
        </w:rPr>
        <w:t>國民中學</w:t>
      </w:r>
      <w:r w:rsidRPr="006E071B">
        <w:rPr>
          <w:rFonts w:hint="eastAsia"/>
          <w:color w:val="FF0000"/>
        </w:rPr>
        <w:t>適用</w:t>
      </w:r>
      <w:r w:rsidRPr="006E071B">
        <w:rPr>
          <w:rFonts w:hint="eastAsia"/>
          <w:color w:val="FF0000"/>
        </w:rPr>
        <w:t>)</w:t>
      </w:r>
      <w:r w:rsidRPr="006E071B">
        <w:rPr>
          <w:rFonts w:hint="eastAsia"/>
          <w:color w:val="FF0000"/>
        </w:rPr>
        <w:t>」</w:t>
      </w:r>
      <w:r w:rsidRPr="006E071B">
        <w:rPr>
          <w:color w:val="FF0000"/>
        </w:rPr>
        <w:t>P</w:t>
      </w:r>
      <w:r>
        <w:rPr>
          <w:rFonts w:hint="eastAsia"/>
          <w:color w:val="FF0000"/>
        </w:rPr>
        <w:t>163~P165</w:t>
      </w:r>
      <w:r w:rsidRPr="006E071B">
        <w:rPr>
          <w:rFonts w:hint="eastAsia"/>
          <w:color w:val="FF0000"/>
        </w:rPr>
        <w:t>之</w:t>
      </w:r>
      <w:r>
        <w:rPr>
          <w:rFonts w:ascii="Arial" w:hAnsi="Arial" w:cs="Arial" w:hint="eastAsia"/>
          <w:color w:val="FF0000"/>
          <w:u w:val="single"/>
        </w:rPr>
        <w:t>校園環境安全檢查表</w:t>
      </w:r>
      <w:r w:rsidRPr="006E071B">
        <w:rPr>
          <w:rFonts w:ascii="Arial" w:hAnsi="Arial" w:cs="Arial" w:hint="eastAsia"/>
          <w:color w:val="FF0000"/>
        </w:rPr>
        <w:t>(</w:t>
      </w:r>
      <w:r w:rsidRPr="006E071B">
        <w:rPr>
          <w:rFonts w:ascii="Arial" w:hAnsi="Arial" w:cs="Arial" w:hint="eastAsia"/>
          <w:color w:val="FF0000"/>
        </w:rPr>
        <w:t>印出紙本，經業務檢查人及覆核人核章後，掃描置於計畫附錄供參閱</w:t>
      </w:r>
      <w:r w:rsidRPr="006E071B">
        <w:rPr>
          <w:rFonts w:ascii="Arial" w:hAnsi="Arial" w:cs="Arial" w:hint="eastAsia"/>
          <w:color w:val="FF0000"/>
        </w:rPr>
        <w:t>)</w:t>
      </w:r>
      <w:r>
        <w:rPr>
          <w:rFonts w:hint="eastAsia"/>
        </w:rPr>
        <w:t>，</w:t>
      </w:r>
      <w:r w:rsidRPr="00895599">
        <w:rPr>
          <w:rFonts w:hint="eastAsia"/>
        </w:rPr>
        <w:t>並對校園儀器、設備與建築物進行危險評估並將所調查出危險之項目進行改善，降低災害來臨時可能帶來之危害，關於災害潛勢調查，總務處可請校外專業技師公會團體協助</w:t>
      </w:r>
      <w:r>
        <w:rPr>
          <w:rFonts w:hint="eastAsia"/>
        </w:rPr>
        <w:t>。</w:t>
      </w:r>
    </w:p>
    <w:p w:rsidR="006B0D4C" w:rsidRDefault="00171908" w:rsidP="00171908">
      <w:pPr>
        <w:pStyle w:val="2"/>
        <w:numPr>
          <w:ilvl w:val="0"/>
          <w:numId w:val="0"/>
        </w:numPr>
        <w:spacing w:before="180" w:after="180"/>
        <w:ind w:left="1388"/>
      </w:pPr>
      <w:bookmarkStart w:id="287" w:name="_Toc437417201"/>
      <w:bookmarkStart w:id="288" w:name="_Toc525298622"/>
      <w:bookmarkStart w:id="289" w:name="_Toc22037695"/>
      <w:r>
        <w:rPr>
          <w:rFonts w:hint="eastAsia"/>
        </w:rPr>
        <w:t>5</w:t>
      </w:r>
      <w:r>
        <w:t>.1</w:t>
      </w:r>
      <w:r w:rsidR="0074178A">
        <w:rPr>
          <w:rFonts w:hint="eastAsia"/>
        </w:rPr>
        <w:t>火災預防及應變事項</w:t>
      </w:r>
      <w:bookmarkEnd w:id="287"/>
      <w:bookmarkEnd w:id="288"/>
      <w:bookmarkEnd w:id="289"/>
    </w:p>
    <w:p w:rsidR="006B0D4C" w:rsidRDefault="00171908" w:rsidP="00171908">
      <w:pPr>
        <w:pStyle w:val="3"/>
        <w:numPr>
          <w:ilvl w:val="0"/>
          <w:numId w:val="0"/>
        </w:numPr>
        <w:spacing w:before="180" w:after="180"/>
        <w:ind w:left="1868"/>
      </w:pPr>
      <w:bookmarkStart w:id="290" w:name="_Toc426210984"/>
      <w:bookmarkStart w:id="291" w:name="_Toc428383452"/>
      <w:bookmarkStart w:id="292" w:name="_Toc437417202"/>
      <w:bookmarkStart w:id="293" w:name="_Toc525298623"/>
      <w:bookmarkStart w:id="294" w:name="_Toc22037696"/>
      <w:r>
        <w:rPr>
          <w:rFonts w:hint="eastAsia"/>
        </w:rPr>
        <w:t>5</w:t>
      </w:r>
      <w:r>
        <w:t>.1.1</w:t>
      </w:r>
      <w:r w:rsidR="0074178A" w:rsidRPr="00AD5C27">
        <w:rPr>
          <w:rFonts w:hint="eastAsia"/>
        </w:rPr>
        <w:t>平時預防工作事項</w:t>
      </w:r>
      <w:bookmarkEnd w:id="290"/>
      <w:bookmarkEnd w:id="291"/>
      <w:bookmarkEnd w:id="292"/>
      <w:bookmarkEnd w:id="293"/>
      <w:bookmarkEnd w:id="294"/>
    </w:p>
    <w:p w:rsidR="006B0D4C" w:rsidRDefault="0074178A" w:rsidP="006B0D4C">
      <w:pPr>
        <w:pStyle w:val="affe"/>
        <w:ind w:left="480" w:firstLine="480"/>
      </w:pPr>
      <w:r>
        <w:rPr>
          <w:rFonts w:hint="eastAsia"/>
        </w:rPr>
        <w:t>依照消防法規定撰寫消防防護計畫書，內容包含自衛消防編組、防火避難設施之自行檢查、消防安全設備之維護與管理、及其他災害發生時之滅火行動、通報聯絡即避難引導等、滅火、通報及避難訓練之實施、防災應變之教育訓練、用火、用電之監督管理、防止縱火措施、場所之位置圖、逃生避難圖及平面圖以及其他防災應變上之必要事項等十項內容，並於每年年底依學校狀況修正消防防護計畫書，確實執行本校之防火管理的必要事項。</w:t>
      </w:r>
    </w:p>
    <w:p w:rsidR="006B0D4C" w:rsidRDefault="0074178A" w:rsidP="006B0D4C">
      <w:pPr>
        <w:pStyle w:val="affe"/>
        <w:ind w:left="480" w:firstLine="480"/>
      </w:pPr>
      <w:r>
        <w:rPr>
          <w:rFonts w:hint="eastAsia"/>
        </w:rPr>
        <w:t>根據各類場所辦理消防安全設備檢修申報之規定，學校須每年委託消防設備師</w:t>
      </w:r>
      <w:r>
        <w:rPr>
          <w:rFonts w:hint="eastAsia"/>
        </w:rPr>
        <w:t>(</w:t>
      </w:r>
      <w:r>
        <w:rPr>
          <w:rFonts w:hint="eastAsia"/>
        </w:rPr>
        <w:t>士</w:t>
      </w:r>
      <w:r>
        <w:rPr>
          <w:rFonts w:hint="eastAsia"/>
        </w:rPr>
        <w:t>)</w:t>
      </w:r>
      <w:r>
        <w:rPr>
          <w:rFonts w:hint="eastAsia"/>
        </w:rPr>
        <w:t>做檢修申報之作業，並針對不合格之部分進行改善，確保火災發生時，各類消防設備能確實發揮功能。</w:t>
      </w:r>
    </w:p>
    <w:p w:rsidR="006B0D4C" w:rsidRDefault="0074178A" w:rsidP="009C4265">
      <w:pPr>
        <w:pStyle w:val="4"/>
        <w:numPr>
          <w:ilvl w:val="3"/>
          <w:numId w:val="24"/>
        </w:numPr>
        <w:spacing w:before="180" w:after="180"/>
        <w:ind w:left="908"/>
      </w:pPr>
      <w:r>
        <w:rPr>
          <w:rFonts w:hint="eastAsia"/>
        </w:rPr>
        <w:t>校園</w:t>
      </w:r>
      <w:r w:rsidRPr="00AD5C27">
        <w:rPr>
          <w:rFonts w:hint="eastAsia"/>
        </w:rPr>
        <w:t>環境安全自主性調查</w:t>
      </w:r>
    </w:p>
    <w:p w:rsidR="006B0D4C" w:rsidRDefault="0074178A" w:rsidP="006B0D4C">
      <w:pPr>
        <w:pStyle w:val="affe"/>
        <w:ind w:left="480" w:firstLine="480"/>
      </w:pPr>
      <w:r>
        <w:rPr>
          <w:rFonts w:hint="eastAsia"/>
        </w:rPr>
        <w:lastRenderedPageBreak/>
        <w:t>學校應調查周遭環境易因人為因素而發生災害的潛勢區地點，如</w:t>
      </w:r>
      <w:r>
        <w:fldChar w:fldCharType="begin"/>
      </w:r>
      <w:r>
        <w:instrText xml:space="preserve"> </w:instrText>
      </w:r>
      <w:r>
        <w:rPr>
          <w:rFonts w:hint="eastAsia"/>
        </w:rPr>
        <w:instrText>REF _Ref420935213 \h</w:instrText>
      </w:r>
      <w:r>
        <w:instrText xml:space="preserve"> </w:instrText>
      </w:r>
      <w:r>
        <w:fldChar w:fldCharType="separate"/>
      </w:r>
      <w:r w:rsidR="00880BEE">
        <w:rPr>
          <w:rFonts w:hint="eastAsia"/>
        </w:rPr>
        <w:t>表</w:t>
      </w:r>
      <w:r w:rsidR="00880BEE">
        <w:rPr>
          <w:rFonts w:hint="eastAsia"/>
        </w:rPr>
        <w:t>5-</w:t>
      </w:r>
      <w:r w:rsidR="00880BEE">
        <w:rPr>
          <w:noProof/>
        </w:rPr>
        <w:t>1</w:t>
      </w:r>
      <w:r>
        <w:fldChar w:fldCharType="end"/>
      </w:r>
      <w:r>
        <w:rPr>
          <w:rFonts w:hint="eastAsia"/>
        </w:rPr>
        <w:t>至</w:t>
      </w:r>
      <w:r>
        <w:fldChar w:fldCharType="begin"/>
      </w:r>
      <w:r>
        <w:instrText xml:space="preserve"> </w:instrText>
      </w:r>
      <w:r>
        <w:rPr>
          <w:rFonts w:hint="eastAsia"/>
        </w:rPr>
        <w:instrText>REF _Ref420935451 \h</w:instrText>
      </w:r>
      <w:r>
        <w:instrText xml:space="preserve"> </w:instrText>
      </w:r>
      <w:r>
        <w:fldChar w:fldCharType="separate"/>
      </w:r>
      <w:r w:rsidR="00880BEE">
        <w:rPr>
          <w:rFonts w:hint="eastAsia"/>
        </w:rPr>
        <w:t>表</w:t>
      </w:r>
      <w:r w:rsidR="00880BEE">
        <w:rPr>
          <w:rFonts w:hint="eastAsia"/>
        </w:rPr>
        <w:t>5-</w:t>
      </w:r>
      <w:r w:rsidR="00880BEE">
        <w:rPr>
          <w:noProof/>
        </w:rPr>
        <w:t>3</w:t>
      </w:r>
      <w:r>
        <w:fldChar w:fldCharType="end"/>
      </w:r>
      <w:r>
        <w:rPr>
          <w:rFonts w:hint="eastAsia"/>
        </w:rPr>
        <w:t>所示，</w:t>
      </w:r>
      <w:r w:rsidRPr="006D5779">
        <w:rPr>
          <w:rFonts w:hint="eastAsia"/>
        </w:rPr>
        <w:t>並針對受災頻繁或易受災部份，進行必要的改善或相關減災工作。</w:t>
      </w:r>
    </w:p>
    <w:p w:rsidR="006B0D4C" w:rsidRDefault="0074178A" w:rsidP="006B0D4C">
      <w:pPr>
        <w:pStyle w:val="aa"/>
      </w:pPr>
      <w:bookmarkStart w:id="295" w:name="_Ref420935213"/>
      <w:bookmarkStart w:id="296" w:name="_Toc426211472"/>
      <w:bookmarkStart w:id="297" w:name="_Toc437417293"/>
      <w:r>
        <w:rPr>
          <w:rFonts w:hint="eastAsia"/>
        </w:rPr>
        <w:t>表</w:t>
      </w:r>
      <w:r w:rsidR="00171908">
        <w:rPr>
          <w:rFonts w:hint="eastAsia"/>
        </w:rPr>
        <w:t>5</w:t>
      </w:r>
      <w:r>
        <w:rPr>
          <w:rFonts w:hint="eastAsia"/>
        </w:rPr>
        <w:t>-</w:t>
      </w:r>
      <w:r>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fldChar w:fldCharType="separate"/>
      </w:r>
      <w:r w:rsidR="00880BEE">
        <w:rPr>
          <w:noProof/>
        </w:rPr>
        <w:t>1</w:t>
      </w:r>
      <w:r>
        <w:fldChar w:fldCharType="end"/>
      </w:r>
      <w:bookmarkEnd w:id="295"/>
      <w:r>
        <w:rPr>
          <w:rFonts w:hint="eastAsia"/>
        </w:rPr>
        <w:t>加油站</w:t>
      </w:r>
      <w:r>
        <w:rPr>
          <w:rFonts w:hint="eastAsia"/>
        </w:rPr>
        <w:t>(</w:t>
      </w:r>
      <w:r>
        <w:rPr>
          <w:rFonts w:hint="eastAsia"/>
        </w:rPr>
        <w:t>校園周邊</w:t>
      </w:r>
      <w:r>
        <w:rPr>
          <w:rFonts w:hint="eastAsia"/>
        </w:rPr>
        <w:t>100</w:t>
      </w:r>
      <w:r>
        <w:rPr>
          <w:rFonts w:hint="eastAsia"/>
        </w:rPr>
        <w:t>公尺範圍內</w:t>
      </w:r>
      <w:r>
        <w:rPr>
          <w:rFonts w:hint="eastAsia"/>
        </w:rPr>
        <w:t>)</w:t>
      </w:r>
      <w:bookmarkEnd w:id="296"/>
      <w:bookmarkEnd w:id="29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6B0D4C" w:rsidRPr="009F5FA3" w:rsidTr="006B0D4C">
        <w:trPr>
          <w:trHeight w:val="454"/>
          <w:jc w:val="center"/>
        </w:trPr>
        <w:tc>
          <w:tcPr>
            <w:tcW w:w="3168" w:type="dxa"/>
            <w:gridSpan w:val="2"/>
            <w:shd w:val="clear" w:color="auto" w:fill="D9D9D9"/>
            <w:vAlign w:val="center"/>
          </w:tcPr>
          <w:p w:rsidR="006B0D4C" w:rsidRPr="009F5FA3" w:rsidRDefault="0074178A" w:rsidP="006B0D4C">
            <w:pPr>
              <w:jc w:val="both"/>
              <w:rPr>
                <w:b/>
              </w:rPr>
            </w:pPr>
            <w:r w:rsidRPr="009F5FA3">
              <w:rPr>
                <w:rFonts w:hint="eastAsia"/>
                <w:b/>
              </w:rPr>
              <w:t>校園</w:t>
            </w:r>
            <w:r w:rsidRPr="009F5FA3">
              <w:rPr>
                <w:b/>
              </w:rPr>
              <w:t>周邊有無加油站</w:t>
            </w:r>
          </w:p>
        </w:tc>
        <w:tc>
          <w:tcPr>
            <w:tcW w:w="5197" w:type="dxa"/>
            <w:gridSpan w:val="2"/>
            <w:shd w:val="clear" w:color="auto" w:fill="auto"/>
            <w:vAlign w:val="center"/>
          </w:tcPr>
          <w:p w:rsidR="006B0D4C" w:rsidRPr="009F5FA3" w:rsidRDefault="0074178A" w:rsidP="003721A2">
            <w:pPr>
              <w:jc w:val="both"/>
            </w:pPr>
            <w:r w:rsidRPr="004812E8">
              <w:rPr>
                <w:rFonts w:hint="eastAsia"/>
                <w:color w:val="000000"/>
              </w:rPr>
              <w:t>□</w:t>
            </w:r>
            <w:r w:rsidRPr="009F5FA3">
              <w:rPr>
                <w:rFonts w:hint="eastAsia"/>
              </w:rPr>
              <w:t>有</w:t>
            </w:r>
            <w:r w:rsidRPr="009F5FA3">
              <w:rPr>
                <w:rFonts w:hint="eastAsia"/>
              </w:rPr>
              <w:t xml:space="preserve"> </w:t>
            </w:r>
            <w:r w:rsidRPr="009F5FA3">
              <w:t xml:space="preserve"> </w:t>
            </w:r>
            <w:r w:rsidR="003721A2">
              <w:rPr>
                <w:rFonts w:hint="eastAsia"/>
                <w:color w:val="000000"/>
              </w:rPr>
              <w:sym w:font="Wingdings" w:char="F06E"/>
            </w:r>
            <w:r w:rsidRPr="009F5FA3">
              <w:rPr>
                <w:rFonts w:hint="eastAsia"/>
              </w:rPr>
              <w:t>無</w:t>
            </w:r>
            <w:r w:rsidRPr="009F5FA3">
              <w:t>，共</w:t>
            </w:r>
            <w:r w:rsidRPr="009F5FA3">
              <w:rPr>
                <w:rFonts w:hint="eastAsia"/>
              </w:rPr>
              <w:t xml:space="preserve">    </w:t>
            </w:r>
            <w:r w:rsidRPr="009F5FA3">
              <w:t>座</w:t>
            </w:r>
          </w:p>
        </w:tc>
      </w:tr>
      <w:tr w:rsidR="006B0D4C" w:rsidRPr="009F5FA3" w:rsidTr="006B0D4C">
        <w:trPr>
          <w:trHeight w:val="454"/>
          <w:jc w:val="center"/>
        </w:trPr>
        <w:tc>
          <w:tcPr>
            <w:tcW w:w="828" w:type="dxa"/>
            <w:shd w:val="clear" w:color="auto" w:fill="D9D9D9"/>
            <w:vAlign w:val="center"/>
          </w:tcPr>
          <w:p w:rsidR="006B0D4C" w:rsidRPr="009F5FA3" w:rsidRDefault="0074178A" w:rsidP="006B0D4C">
            <w:pPr>
              <w:jc w:val="both"/>
              <w:rPr>
                <w:b/>
              </w:rPr>
            </w:pPr>
            <w:r w:rsidRPr="009F5FA3">
              <w:rPr>
                <w:b/>
              </w:rPr>
              <w:t>編號</w:t>
            </w:r>
          </w:p>
        </w:tc>
        <w:tc>
          <w:tcPr>
            <w:tcW w:w="3355" w:type="dxa"/>
            <w:gridSpan w:val="2"/>
            <w:shd w:val="clear" w:color="auto" w:fill="D9D9D9"/>
            <w:vAlign w:val="center"/>
          </w:tcPr>
          <w:p w:rsidR="006B0D4C" w:rsidRPr="009F5FA3" w:rsidRDefault="0074178A" w:rsidP="006B0D4C">
            <w:pPr>
              <w:jc w:val="both"/>
              <w:rPr>
                <w:b/>
              </w:rPr>
            </w:pPr>
            <w:r w:rsidRPr="009F5FA3">
              <w:rPr>
                <w:b/>
              </w:rPr>
              <w:t>加油站名稱</w:t>
            </w:r>
          </w:p>
        </w:tc>
        <w:tc>
          <w:tcPr>
            <w:tcW w:w="4182" w:type="dxa"/>
            <w:shd w:val="clear" w:color="auto" w:fill="D9D9D9"/>
            <w:vAlign w:val="center"/>
          </w:tcPr>
          <w:p w:rsidR="006B0D4C" w:rsidRPr="009F5FA3" w:rsidRDefault="0074178A" w:rsidP="006B0D4C">
            <w:pPr>
              <w:jc w:val="both"/>
              <w:rPr>
                <w:b/>
              </w:rPr>
            </w:pPr>
            <w:r w:rsidRPr="009F5FA3">
              <w:rPr>
                <w:b/>
              </w:rPr>
              <w:t>距離</w:t>
            </w:r>
            <w:r w:rsidRPr="009F5FA3">
              <w:rPr>
                <w:rFonts w:hint="eastAsia"/>
                <w:b/>
              </w:rPr>
              <w:t>校</w:t>
            </w:r>
            <w:r w:rsidRPr="009F5FA3">
              <w:rPr>
                <w:b/>
              </w:rPr>
              <w:t>區距離</w:t>
            </w:r>
          </w:p>
        </w:tc>
      </w:tr>
      <w:tr w:rsidR="006B0D4C" w:rsidRPr="009F5FA3" w:rsidTr="006B0D4C">
        <w:trPr>
          <w:trHeight w:val="454"/>
          <w:jc w:val="center"/>
        </w:trPr>
        <w:tc>
          <w:tcPr>
            <w:tcW w:w="828" w:type="dxa"/>
            <w:shd w:val="clear" w:color="auto" w:fill="auto"/>
            <w:vAlign w:val="center"/>
          </w:tcPr>
          <w:p w:rsidR="006B0D4C" w:rsidRPr="009F5FA3" w:rsidRDefault="0074178A" w:rsidP="006B0D4C">
            <w:pPr>
              <w:jc w:val="both"/>
            </w:pPr>
            <w:r w:rsidRPr="009F5FA3">
              <w:t>01</w:t>
            </w:r>
          </w:p>
        </w:tc>
        <w:tc>
          <w:tcPr>
            <w:tcW w:w="3355" w:type="dxa"/>
            <w:gridSpan w:val="2"/>
            <w:shd w:val="clear" w:color="auto" w:fill="auto"/>
            <w:vAlign w:val="center"/>
          </w:tcPr>
          <w:p w:rsidR="006B0D4C" w:rsidRPr="009F5FA3" w:rsidRDefault="006B0D4C" w:rsidP="006B0D4C">
            <w:pPr>
              <w:jc w:val="both"/>
            </w:pPr>
          </w:p>
        </w:tc>
        <w:tc>
          <w:tcPr>
            <w:tcW w:w="4182" w:type="dxa"/>
            <w:shd w:val="clear" w:color="auto" w:fill="auto"/>
            <w:vAlign w:val="center"/>
          </w:tcPr>
          <w:p w:rsidR="006B0D4C" w:rsidRPr="009F5FA3" w:rsidRDefault="0074178A" w:rsidP="006B0D4C">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6B0D4C" w:rsidRPr="009F5FA3" w:rsidTr="006B0D4C">
        <w:trPr>
          <w:trHeight w:val="454"/>
          <w:jc w:val="center"/>
        </w:trPr>
        <w:tc>
          <w:tcPr>
            <w:tcW w:w="828" w:type="dxa"/>
            <w:shd w:val="clear" w:color="auto" w:fill="auto"/>
            <w:vAlign w:val="center"/>
          </w:tcPr>
          <w:p w:rsidR="006B0D4C" w:rsidRPr="009F5FA3" w:rsidRDefault="0074178A" w:rsidP="006B0D4C">
            <w:pPr>
              <w:jc w:val="both"/>
            </w:pPr>
            <w:r w:rsidRPr="009F5FA3">
              <w:t>02</w:t>
            </w:r>
          </w:p>
        </w:tc>
        <w:tc>
          <w:tcPr>
            <w:tcW w:w="3355" w:type="dxa"/>
            <w:gridSpan w:val="2"/>
            <w:shd w:val="clear" w:color="auto" w:fill="auto"/>
            <w:vAlign w:val="center"/>
          </w:tcPr>
          <w:p w:rsidR="006B0D4C" w:rsidRPr="009F5FA3" w:rsidRDefault="006B0D4C" w:rsidP="006B0D4C">
            <w:pPr>
              <w:jc w:val="both"/>
            </w:pPr>
          </w:p>
        </w:tc>
        <w:tc>
          <w:tcPr>
            <w:tcW w:w="4182" w:type="dxa"/>
            <w:shd w:val="clear" w:color="auto" w:fill="auto"/>
            <w:vAlign w:val="center"/>
          </w:tcPr>
          <w:p w:rsidR="006B0D4C" w:rsidRPr="009F5FA3" w:rsidRDefault="0074178A" w:rsidP="006B0D4C">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6B0D4C" w:rsidRPr="009F5FA3" w:rsidTr="006B0D4C">
        <w:trPr>
          <w:trHeight w:val="454"/>
          <w:jc w:val="center"/>
        </w:trPr>
        <w:tc>
          <w:tcPr>
            <w:tcW w:w="828" w:type="dxa"/>
            <w:shd w:val="clear" w:color="auto" w:fill="auto"/>
            <w:vAlign w:val="center"/>
          </w:tcPr>
          <w:p w:rsidR="006B0D4C" w:rsidRPr="009F5FA3" w:rsidRDefault="0074178A" w:rsidP="006B0D4C">
            <w:pPr>
              <w:jc w:val="both"/>
            </w:pPr>
            <w:r w:rsidRPr="009F5FA3">
              <w:t>03</w:t>
            </w:r>
          </w:p>
        </w:tc>
        <w:tc>
          <w:tcPr>
            <w:tcW w:w="3355" w:type="dxa"/>
            <w:gridSpan w:val="2"/>
            <w:shd w:val="clear" w:color="auto" w:fill="auto"/>
            <w:vAlign w:val="center"/>
          </w:tcPr>
          <w:p w:rsidR="006B0D4C" w:rsidRPr="009F5FA3" w:rsidRDefault="006B0D4C" w:rsidP="006B0D4C">
            <w:pPr>
              <w:jc w:val="both"/>
            </w:pPr>
          </w:p>
        </w:tc>
        <w:tc>
          <w:tcPr>
            <w:tcW w:w="4182" w:type="dxa"/>
            <w:shd w:val="clear" w:color="auto" w:fill="auto"/>
            <w:vAlign w:val="center"/>
          </w:tcPr>
          <w:p w:rsidR="006B0D4C" w:rsidRPr="009F5FA3" w:rsidRDefault="0074178A" w:rsidP="006B0D4C">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bl>
    <w:p w:rsidR="006B0D4C" w:rsidRDefault="0074178A" w:rsidP="006B0D4C">
      <w:pPr>
        <w:pStyle w:val="aa"/>
      </w:pPr>
      <w:bookmarkStart w:id="298" w:name="_Toc426211473"/>
      <w:bookmarkStart w:id="299" w:name="_Toc437417294"/>
      <w:r>
        <w:rPr>
          <w:rFonts w:hint="eastAsia"/>
        </w:rPr>
        <w:t>表</w:t>
      </w:r>
      <w:r w:rsidR="00171908">
        <w:rPr>
          <w:rFonts w:hint="eastAsia"/>
        </w:rPr>
        <w:t>5</w:t>
      </w:r>
      <w:r>
        <w:rPr>
          <w:rFonts w:hint="eastAsia"/>
        </w:rPr>
        <w:t>-</w:t>
      </w:r>
      <w:r>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fldChar w:fldCharType="separate"/>
      </w:r>
      <w:r w:rsidR="00880BEE">
        <w:rPr>
          <w:noProof/>
        </w:rPr>
        <w:t>2</w:t>
      </w:r>
      <w:r>
        <w:fldChar w:fldCharType="end"/>
      </w:r>
      <w:r w:rsidRPr="00585833">
        <w:rPr>
          <w:rFonts w:hint="eastAsia"/>
        </w:rPr>
        <w:t>製造業與瓦斯</w:t>
      </w:r>
      <w:r>
        <w:rPr>
          <w:rFonts w:hint="eastAsia"/>
        </w:rPr>
        <w:t>(</w:t>
      </w:r>
      <w:r>
        <w:rPr>
          <w:rFonts w:hint="eastAsia"/>
        </w:rPr>
        <w:t>校園周邊</w:t>
      </w:r>
      <w:r>
        <w:rPr>
          <w:rFonts w:hint="eastAsia"/>
        </w:rPr>
        <w:t>500</w:t>
      </w:r>
      <w:r>
        <w:rPr>
          <w:rFonts w:hint="eastAsia"/>
        </w:rPr>
        <w:t>公尺範圍內</w:t>
      </w:r>
      <w:r>
        <w:rPr>
          <w:rFonts w:hint="eastAsia"/>
        </w:rPr>
        <w:t>)</w:t>
      </w:r>
      <w:bookmarkEnd w:id="298"/>
      <w:bookmarkEnd w:id="29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6B0D4C" w:rsidRPr="009F5FA3" w:rsidTr="006B0D4C">
        <w:trPr>
          <w:trHeight w:val="454"/>
          <w:jc w:val="center"/>
        </w:trPr>
        <w:tc>
          <w:tcPr>
            <w:tcW w:w="3168" w:type="dxa"/>
            <w:gridSpan w:val="2"/>
            <w:shd w:val="clear" w:color="auto" w:fill="D9D9D9"/>
            <w:vAlign w:val="center"/>
          </w:tcPr>
          <w:p w:rsidR="006B0D4C" w:rsidRPr="009F5FA3" w:rsidRDefault="0074178A" w:rsidP="006B0D4C">
            <w:pPr>
              <w:jc w:val="both"/>
              <w:rPr>
                <w:b/>
              </w:rPr>
            </w:pPr>
            <w:r w:rsidRPr="009F5FA3">
              <w:rPr>
                <w:rFonts w:hint="eastAsia"/>
                <w:b/>
              </w:rPr>
              <w:t>校園</w:t>
            </w:r>
            <w:r w:rsidRPr="009F5FA3">
              <w:rPr>
                <w:b/>
              </w:rPr>
              <w:t>周邊有</w:t>
            </w:r>
            <w:r w:rsidRPr="009F5FA3">
              <w:rPr>
                <w:rFonts w:hint="eastAsia"/>
                <w:b/>
              </w:rPr>
              <w:t>無製造業與瓦斯</w:t>
            </w:r>
          </w:p>
        </w:tc>
        <w:tc>
          <w:tcPr>
            <w:tcW w:w="5197" w:type="dxa"/>
            <w:gridSpan w:val="2"/>
            <w:shd w:val="clear" w:color="auto" w:fill="auto"/>
            <w:vAlign w:val="center"/>
          </w:tcPr>
          <w:p w:rsidR="006B0D4C" w:rsidRPr="009F5FA3" w:rsidRDefault="0074178A" w:rsidP="003721A2">
            <w:pPr>
              <w:jc w:val="both"/>
            </w:pPr>
            <w:r w:rsidRPr="004812E8">
              <w:rPr>
                <w:rFonts w:hint="eastAsia"/>
                <w:color w:val="000000"/>
              </w:rPr>
              <w:t>□</w:t>
            </w:r>
            <w:r w:rsidRPr="009F5FA3">
              <w:rPr>
                <w:rFonts w:hint="eastAsia"/>
              </w:rPr>
              <w:t>有</w:t>
            </w:r>
            <w:r w:rsidRPr="009F5FA3">
              <w:rPr>
                <w:rFonts w:hint="eastAsia"/>
              </w:rPr>
              <w:t xml:space="preserve"> </w:t>
            </w:r>
            <w:r w:rsidRPr="009F5FA3">
              <w:t xml:space="preserve"> </w:t>
            </w:r>
            <w:r w:rsidR="003721A2">
              <w:rPr>
                <w:rFonts w:hint="eastAsia"/>
                <w:color w:val="000000"/>
              </w:rPr>
              <w:sym w:font="Wingdings" w:char="F06E"/>
            </w:r>
            <w:r w:rsidRPr="009F5FA3">
              <w:rPr>
                <w:rFonts w:hint="eastAsia"/>
              </w:rPr>
              <w:t>無</w:t>
            </w:r>
            <w:r w:rsidRPr="009F5FA3">
              <w:t>，共</w:t>
            </w:r>
            <w:r w:rsidRPr="009F5FA3">
              <w:rPr>
                <w:rFonts w:hint="eastAsia"/>
              </w:rPr>
              <w:t xml:space="preserve">    </w:t>
            </w:r>
            <w:r w:rsidRPr="009F5FA3">
              <w:t>座</w:t>
            </w:r>
          </w:p>
        </w:tc>
      </w:tr>
      <w:tr w:rsidR="006B0D4C" w:rsidRPr="009F5FA3" w:rsidTr="006B0D4C">
        <w:trPr>
          <w:trHeight w:val="454"/>
          <w:jc w:val="center"/>
        </w:trPr>
        <w:tc>
          <w:tcPr>
            <w:tcW w:w="828" w:type="dxa"/>
            <w:shd w:val="clear" w:color="auto" w:fill="D9D9D9"/>
            <w:vAlign w:val="center"/>
          </w:tcPr>
          <w:p w:rsidR="006B0D4C" w:rsidRPr="009F5FA3" w:rsidRDefault="0074178A" w:rsidP="006B0D4C">
            <w:pPr>
              <w:jc w:val="both"/>
              <w:rPr>
                <w:b/>
              </w:rPr>
            </w:pPr>
            <w:r w:rsidRPr="009F5FA3">
              <w:rPr>
                <w:b/>
              </w:rPr>
              <w:t>編號</w:t>
            </w:r>
          </w:p>
        </w:tc>
        <w:tc>
          <w:tcPr>
            <w:tcW w:w="3355" w:type="dxa"/>
            <w:gridSpan w:val="2"/>
            <w:shd w:val="clear" w:color="auto" w:fill="D9D9D9"/>
            <w:vAlign w:val="center"/>
          </w:tcPr>
          <w:p w:rsidR="006B0D4C" w:rsidRPr="009F5FA3" w:rsidRDefault="0074178A" w:rsidP="006B0D4C">
            <w:pPr>
              <w:jc w:val="both"/>
              <w:rPr>
                <w:b/>
              </w:rPr>
            </w:pPr>
            <w:r w:rsidRPr="009F5FA3">
              <w:rPr>
                <w:rFonts w:hint="eastAsia"/>
                <w:b/>
              </w:rPr>
              <w:t>製造業與瓦斯</w:t>
            </w:r>
            <w:r w:rsidRPr="009F5FA3">
              <w:rPr>
                <w:b/>
              </w:rPr>
              <w:t>名稱</w:t>
            </w:r>
          </w:p>
        </w:tc>
        <w:tc>
          <w:tcPr>
            <w:tcW w:w="4182" w:type="dxa"/>
            <w:shd w:val="clear" w:color="auto" w:fill="D9D9D9"/>
            <w:vAlign w:val="center"/>
          </w:tcPr>
          <w:p w:rsidR="006B0D4C" w:rsidRPr="009F5FA3" w:rsidRDefault="0074178A" w:rsidP="006B0D4C">
            <w:pPr>
              <w:jc w:val="both"/>
              <w:rPr>
                <w:b/>
              </w:rPr>
            </w:pPr>
            <w:r w:rsidRPr="009F5FA3">
              <w:rPr>
                <w:b/>
              </w:rPr>
              <w:t>距離</w:t>
            </w:r>
            <w:r w:rsidRPr="009F5FA3">
              <w:rPr>
                <w:rFonts w:hint="eastAsia"/>
                <w:b/>
              </w:rPr>
              <w:t>校</w:t>
            </w:r>
            <w:r w:rsidRPr="009F5FA3">
              <w:rPr>
                <w:b/>
              </w:rPr>
              <w:t>區距離</w:t>
            </w:r>
          </w:p>
        </w:tc>
      </w:tr>
      <w:tr w:rsidR="006B0D4C" w:rsidRPr="009F5FA3" w:rsidTr="006B0D4C">
        <w:trPr>
          <w:trHeight w:val="454"/>
          <w:jc w:val="center"/>
        </w:trPr>
        <w:tc>
          <w:tcPr>
            <w:tcW w:w="828" w:type="dxa"/>
            <w:shd w:val="clear" w:color="auto" w:fill="auto"/>
            <w:vAlign w:val="center"/>
          </w:tcPr>
          <w:p w:rsidR="006B0D4C" w:rsidRPr="009F5FA3" w:rsidRDefault="0074178A" w:rsidP="006B0D4C">
            <w:pPr>
              <w:jc w:val="both"/>
            </w:pPr>
            <w:r w:rsidRPr="009F5FA3">
              <w:t>01</w:t>
            </w:r>
          </w:p>
        </w:tc>
        <w:tc>
          <w:tcPr>
            <w:tcW w:w="3355" w:type="dxa"/>
            <w:gridSpan w:val="2"/>
            <w:shd w:val="clear" w:color="auto" w:fill="auto"/>
            <w:vAlign w:val="center"/>
          </w:tcPr>
          <w:p w:rsidR="006B0D4C" w:rsidRPr="009F5FA3" w:rsidRDefault="006B0D4C" w:rsidP="006B0D4C">
            <w:pPr>
              <w:jc w:val="both"/>
            </w:pPr>
          </w:p>
        </w:tc>
        <w:tc>
          <w:tcPr>
            <w:tcW w:w="4182" w:type="dxa"/>
            <w:shd w:val="clear" w:color="auto" w:fill="auto"/>
            <w:vAlign w:val="center"/>
          </w:tcPr>
          <w:p w:rsidR="006B0D4C" w:rsidRPr="009F5FA3" w:rsidRDefault="0074178A" w:rsidP="006B0D4C">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6B0D4C" w:rsidRPr="009F5FA3" w:rsidTr="006B0D4C">
        <w:trPr>
          <w:trHeight w:val="454"/>
          <w:jc w:val="center"/>
        </w:trPr>
        <w:tc>
          <w:tcPr>
            <w:tcW w:w="828" w:type="dxa"/>
            <w:shd w:val="clear" w:color="auto" w:fill="auto"/>
            <w:vAlign w:val="center"/>
          </w:tcPr>
          <w:p w:rsidR="006B0D4C" w:rsidRPr="009F5FA3" w:rsidRDefault="0074178A" w:rsidP="006B0D4C">
            <w:pPr>
              <w:jc w:val="both"/>
            </w:pPr>
            <w:r w:rsidRPr="009F5FA3">
              <w:t>02</w:t>
            </w:r>
          </w:p>
        </w:tc>
        <w:tc>
          <w:tcPr>
            <w:tcW w:w="3355" w:type="dxa"/>
            <w:gridSpan w:val="2"/>
            <w:shd w:val="clear" w:color="auto" w:fill="auto"/>
            <w:vAlign w:val="center"/>
          </w:tcPr>
          <w:p w:rsidR="006B0D4C" w:rsidRPr="009F5FA3" w:rsidRDefault="006B0D4C" w:rsidP="006B0D4C">
            <w:pPr>
              <w:jc w:val="both"/>
            </w:pPr>
          </w:p>
        </w:tc>
        <w:tc>
          <w:tcPr>
            <w:tcW w:w="4182" w:type="dxa"/>
            <w:shd w:val="clear" w:color="auto" w:fill="auto"/>
            <w:vAlign w:val="center"/>
          </w:tcPr>
          <w:p w:rsidR="006B0D4C" w:rsidRPr="009F5FA3" w:rsidRDefault="0074178A" w:rsidP="006B0D4C">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6B0D4C" w:rsidRPr="009F5FA3" w:rsidTr="006B0D4C">
        <w:trPr>
          <w:trHeight w:val="454"/>
          <w:jc w:val="center"/>
        </w:trPr>
        <w:tc>
          <w:tcPr>
            <w:tcW w:w="828" w:type="dxa"/>
            <w:shd w:val="clear" w:color="auto" w:fill="auto"/>
            <w:vAlign w:val="center"/>
          </w:tcPr>
          <w:p w:rsidR="006B0D4C" w:rsidRPr="009F5FA3" w:rsidRDefault="0074178A" w:rsidP="006B0D4C">
            <w:pPr>
              <w:jc w:val="both"/>
            </w:pPr>
            <w:r w:rsidRPr="009F5FA3">
              <w:t>03</w:t>
            </w:r>
          </w:p>
        </w:tc>
        <w:tc>
          <w:tcPr>
            <w:tcW w:w="3355" w:type="dxa"/>
            <w:gridSpan w:val="2"/>
            <w:shd w:val="clear" w:color="auto" w:fill="auto"/>
            <w:vAlign w:val="center"/>
          </w:tcPr>
          <w:p w:rsidR="006B0D4C" w:rsidRPr="009F5FA3" w:rsidRDefault="006B0D4C" w:rsidP="006B0D4C">
            <w:pPr>
              <w:jc w:val="both"/>
            </w:pPr>
          </w:p>
        </w:tc>
        <w:tc>
          <w:tcPr>
            <w:tcW w:w="4182" w:type="dxa"/>
            <w:shd w:val="clear" w:color="auto" w:fill="auto"/>
            <w:vAlign w:val="center"/>
          </w:tcPr>
          <w:p w:rsidR="006B0D4C" w:rsidRPr="009F5FA3" w:rsidRDefault="0074178A" w:rsidP="006B0D4C">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bl>
    <w:p w:rsidR="006B0D4C" w:rsidRDefault="0074178A" w:rsidP="006B0D4C">
      <w:pPr>
        <w:pStyle w:val="aa"/>
      </w:pPr>
      <w:bookmarkStart w:id="300" w:name="_Ref420935451"/>
      <w:bookmarkStart w:id="301" w:name="_Toc426211474"/>
      <w:bookmarkStart w:id="302" w:name="_Toc437417295"/>
      <w:r>
        <w:rPr>
          <w:rFonts w:hint="eastAsia"/>
        </w:rPr>
        <w:t>表</w:t>
      </w:r>
      <w:r w:rsidR="00171908">
        <w:rPr>
          <w:rFonts w:hint="eastAsia"/>
        </w:rPr>
        <w:t>5</w:t>
      </w:r>
      <w:r>
        <w:rPr>
          <w:rFonts w:hint="eastAsia"/>
        </w:rPr>
        <w:t>-</w:t>
      </w:r>
      <w:r>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fldChar w:fldCharType="separate"/>
      </w:r>
      <w:r w:rsidR="00880BEE">
        <w:rPr>
          <w:noProof/>
        </w:rPr>
        <w:t>3</w:t>
      </w:r>
      <w:r>
        <w:fldChar w:fldCharType="end"/>
      </w:r>
      <w:bookmarkEnd w:id="300"/>
      <w:r w:rsidRPr="00585833">
        <w:rPr>
          <w:rFonts w:hint="eastAsia"/>
        </w:rPr>
        <w:t>電力設施</w:t>
      </w:r>
      <w:r>
        <w:rPr>
          <w:rFonts w:hint="eastAsia"/>
        </w:rPr>
        <w:t>(</w:t>
      </w:r>
      <w:r>
        <w:rPr>
          <w:rFonts w:hint="eastAsia"/>
        </w:rPr>
        <w:t>校園周邊</w:t>
      </w:r>
      <w:r>
        <w:rPr>
          <w:rFonts w:hint="eastAsia"/>
        </w:rPr>
        <w:t>80</w:t>
      </w:r>
      <w:r>
        <w:rPr>
          <w:rFonts w:hint="eastAsia"/>
        </w:rPr>
        <w:t>公尺範圍內</w:t>
      </w:r>
      <w:r>
        <w:rPr>
          <w:rFonts w:hint="eastAsia"/>
        </w:rPr>
        <w:t>)</w:t>
      </w:r>
      <w:bookmarkEnd w:id="301"/>
      <w:bookmarkEnd w:id="30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6B0D4C" w:rsidRPr="009F5FA3" w:rsidTr="006B0D4C">
        <w:trPr>
          <w:trHeight w:val="454"/>
          <w:jc w:val="center"/>
        </w:trPr>
        <w:tc>
          <w:tcPr>
            <w:tcW w:w="3168" w:type="dxa"/>
            <w:gridSpan w:val="2"/>
            <w:shd w:val="clear" w:color="auto" w:fill="D9D9D9"/>
            <w:vAlign w:val="center"/>
          </w:tcPr>
          <w:p w:rsidR="006B0D4C" w:rsidRPr="009F5FA3" w:rsidRDefault="0074178A" w:rsidP="006B0D4C">
            <w:pPr>
              <w:jc w:val="both"/>
              <w:rPr>
                <w:b/>
              </w:rPr>
            </w:pPr>
            <w:r w:rsidRPr="009F5FA3">
              <w:rPr>
                <w:rFonts w:hint="eastAsia"/>
                <w:b/>
              </w:rPr>
              <w:t>校園</w:t>
            </w:r>
            <w:r w:rsidRPr="009F5FA3">
              <w:rPr>
                <w:b/>
              </w:rPr>
              <w:t>周邊有</w:t>
            </w:r>
            <w:r w:rsidRPr="009F5FA3">
              <w:rPr>
                <w:rFonts w:hint="eastAsia"/>
                <w:b/>
              </w:rPr>
              <w:t>無電力設施</w:t>
            </w:r>
          </w:p>
        </w:tc>
        <w:tc>
          <w:tcPr>
            <w:tcW w:w="5197" w:type="dxa"/>
            <w:gridSpan w:val="2"/>
            <w:shd w:val="clear" w:color="auto" w:fill="auto"/>
            <w:vAlign w:val="center"/>
          </w:tcPr>
          <w:p w:rsidR="006B0D4C" w:rsidRPr="009F5FA3" w:rsidRDefault="0074178A" w:rsidP="003721A2">
            <w:pPr>
              <w:jc w:val="both"/>
            </w:pPr>
            <w:r w:rsidRPr="004812E8">
              <w:rPr>
                <w:rFonts w:hint="eastAsia"/>
                <w:color w:val="000000"/>
              </w:rPr>
              <w:t>□</w:t>
            </w:r>
            <w:r w:rsidRPr="009F5FA3">
              <w:rPr>
                <w:rFonts w:hint="eastAsia"/>
              </w:rPr>
              <w:t>有</w:t>
            </w:r>
            <w:r w:rsidRPr="009F5FA3">
              <w:rPr>
                <w:rFonts w:hint="eastAsia"/>
              </w:rPr>
              <w:t xml:space="preserve"> </w:t>
            </w:r>
            <w:r w:rsidRPr="009F5FA3">
              <w:t xml:space="preserve"> </w:t>
            </w:r>
            <w:r w:rsidR="003721A2">
              <w:rPr>
                <w:rFonts w:hint="eastAsia"/>
                <w:color w:val="000000"/>
              </w:rPr>
              <w:sym w:font="Wingdings" w:char="F06E"/>
            </w:r>
            <w:r w:rsidRPr="009F5FA3">
              <w:rPr>
                <w:rFonts w:hint="eastAsia"/>
              </w:rPr>
              <w:t>無</w:t>
            </w:r>
            <w:r w:rsidRPr="009F5FA3">
              <w:t>，共</w:t>
            </w:r>
            <w:r w:rsidRPr="009F5FA3">
              <w:rPr>
                <w:rFonts w:hint="eastAsia"/>
              </w:rPr>
              <w:t xml:space="preserve">    </w:t>
            </w:r>
            <w:r w:rsidRPr="009F5FA3">
              <w:t>座</w:t>
            </w:r>
          </w:p>
        </w:tc>
      </w:tr>
      <w:tr w:rsidR="006B0D4C" w:rsidRPr="009F5FA3" w:rsidTr="006B0D4C">
        <w:trPr>
          <w:trHeight w:val="454"/>
          <w:jc w:val="center"/>
        </w:trPr>
        <w:tc>
          <w:tcPr>
            <w:tcW w:w="828" w:type="dxa"/>
            <w:shd w:val="clear" w:color="auto" w:fill="D9D9D9"/>
            <w:vAlign w:val="center"/>
          </w:tcPr>
          <w:p w:rsidR="006B0D4C" w:rsidRPr="009F5FA3" w:rsidRDefault="0074178A" w:rsidP="006B0D4C">
            <w:pPr>
              <w:jc w:val="both"/>
              <w:rPr>
                <w:b/>
              </w:rPr>
            </w:pPr>
            <w:r w:rsidRPr="009F5FA3">
              <w:rPr>
                <w:b/>
              </w:rPr>
              <w:t>編號</w:t>
            </w:r>
          </w:p>
        </w:tc>
        <w:tc>
          <w:tcPr>
            <w:tcW w:w="3355" w:type="dxa"/>
            <w:gridSpan w:val="2"/>
            <w:shd w:val="clear" w:color="auto" w:fill="D9D9D9"/>
            <w:vAlign w:val="center"/>
          </w:tcPr>
          <w:p w:rsidR="006B0D4C" w:rsidRPr="009F5FA3" w:rsidRDefault="0074178A" w:rsidP="006B0D4C">
            <w:pPr>
              <w:jc w:val="both"/>
              <w:rPr>
                <w:b/>
              </w:rPr>
            </w:pPr>
            <w:r w:rsidRPr="009F5FA3">
              <w:rPr>
                <w:rFonts w:hint="eastAsia"/>
                <w:b/>
              </w:rPr>
              <w:t>電力設施</w:t>
            </w:r>
            <w:r w:rsidRPr="009F5FA3">
              <w:rPr>
                <w:b/>
              </w:rPr>
              <w:t>名稱</w:t>
            </w:r>
            <w:r w:rsidRPr="009F5FA3">
              <w:rPr>
                <w:rFonts w:hint="eastAsia"/>
                <w:b/>
              </w:rPr>
              <w:br/>
              <w:t>(</w:t>
            </w:r>
            <w:r w:rsidRPr="009F5FA3">
              <w:rPr>
                <w:rFonts w:hint="eastAsia"/>
                <w:b/>
              </w:rPr>
              <w:t>變電箱、變電所、高壓電塔、既有電波發射臺</w:t>
            </w:r>
            <w:r w:rsidRPr="009F5FA3">
              <w:rPr>
                <w:rFonts w:hint="eastAsia"/>
                <w:b/>
              </w:rPr>
              <w:t>)</w:t>
            </w:r>
          </w:p>
        </w:tc>
        <w:tc>
          <w:tcPr>
            <w:tcW w:w="4182" w:type="dxa"/>
            <w:shd w:val="clear" w:color="auto" w:fill="D9D9D9"/>
            <w:vAlign w:val="center"/>
          </w:tcPr>
          <w:p w:rsidR="006B0D4C" w:rsidRPr="009F5FA3" w:rsidRDefault="0074178A" w:rsidP="006B0D4C">
            <w:pPr>
              <w:jc w:val="both"/>
              <w:rPr>
                <w:b/>
              </w:rPr>
            </w:pPr>
            <w:r w:rsidRPr="009F5FA3">
              <w:rPr>
                <w:b/>
              </w:rPr>
              <w:t>距離</w:t>
            </w:r>
            <w:r w:rsidRPr="009F5FA3">
              <w:rPr>
                <w:rFonts w:hint="eastAsia"/>
                <w:b/>
              </w:rPr>
              <w:t>校</w:t>
            </w:r>
            <w:r w:rsidRPr="009F5FA3">
              <w:rPr>
                <w:b/>
              </w:rPr>
              <w:t>區距離</w:t>
            </w:r>
          </w:p>
        </w:tc>
      </w:tr>
      <w:tr w:rsidR="006B0D4C" w:rsidRPr="009F5FA3" w:rsidTr="006B0D4C">
        <w:trPr>
          <w:trHeight w:val="454"/>
          <w:jc w:val="center"/>
        </w:trPr>
        <w:tc>
          <w:tcPr>
            <w:tcW w:w="828" w:type="dxa"/>
            <w:shd w:val="clear" w:color="auto" w:fill="auto"/>
            <w:vAlign w:val="center"/>
          </w:tcPr>
          <w:p w:rsidR="006B0D4C" w:rsidRPr="009F5FA3" w:rsidRDefault="0074178A" w:rsidP="006B0D4C">
            <w:pPr>
              <w:jc w:val="both"/>
            </w:pPr>
            <w:r w:rsidRPr="009F5FA3">
              <w:t>01</w:t>
            </w:r>
          </w:p>
        </w:tc>
        <w:tc>
          <w:tcPr>
            <w:tcW w:w="3355" w:type="dxa"/>
            <w:gridSpan w:val="2"/>
            <w:shd w:val="clear" w:color="auto" w:fill="auto"/>
            <w:vAlign w:val="center"/>
          </w:tcPr>
          <w:p w:rsidR="006B0D4C" w:rsidRPr="009F5FA3" w:rsidRDefault="006B0D4C" w:rsidP="006B0D4C">
            <w:pPr>
              <w:jc w:val="both"/>
            </w:pPr>
          </w:p>
        </w:tc>
        <w:tc>
          <w:tcPr>
            <w:tcW w:w="4182" w:type="dxa"/>
            <w:shd w:val="clear" w:color="auto" w:fill="auto"/>
            <w:vAlign w:val="center"/>
          </w:tcPr>
          <w:p w:rsidR="006B0D4C" w:rsidRPr="009F5FA3" w:rsidRDefault="0074178A" w:rsidP="006B0D4C">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6B0D4C" w:rsidRPr="009F5FA3" w:rsidTr="006B0D4C">
        <w:trPr>
          <w:trHeight w:val="454"/>
          <w:jc w:val="center"/>
        </w:trPr>
        <w:tc>
          <w:tcPr>
            <w:tcW w:w="828" w:type="dxa"/>
            <w:shd w:val="clear" w:color="auto" w:fill="auto"/>
            <w:vAlign w:val="center"/>
          </w:tcPr>
          <w:p w:rsidR="006B0D4C" w:rsidRPr="009F5FA3" w:rsidRDefault="0074178A" w:rsidP="006B0D4C">
            <w:pPr>
              <w:jc w:val="both"/>
            </w:pPr>
            <w:r w:rsidRPr="009F5FA3">
              <w:t>02</w:t>
            </w:r>
          </w:p>
        </w:tc>
        <w:tc>
          <w:tcPr>
            <w:tcW w:w="3355" w:type="dxa"/>
            <w:gridSpan w:val="2"/>
            <w:shd w:val="clear" w:color="auto" w:fill="auto"/>
            <w:vAlign w:val="center"/>
          </w:tcPr>
          <w:p w:rsidR="006B0D4C" w:rsidRPr="009F5FA3" w:rsidRDefault="006B0D4C" w:rsidP="006B0D4C">
            <w:pPr>
              <w:jc w:val="both"/>
            </w:pPr>
          </w:p>
        </w:tc>
        <w:tc>
          <w:tcPr>
            <w:tcW w:w="4182" w:type="dxa"/>
            <w:shd w:val="clear" w:color="auto" w:fill="auto"/>
            <w:vAlign w:val="center"/>
          </w:tcPr>
          <w:p w:rsidR="006B0D4C" w:rsidRPr="009F5FA3" w:rsidRDefault="0074178A" w:rsidP="006B0D4C">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6B0D4C" w:rsidRPr="009F5FA3" w:rsidTr="006B0D4C">
        <w:trPr>
          <w:trHeight w:val="454"/>
          <w:jc w:val="center"/>
        </w:trPr>
        <w:tc>
          <w:tcPr>
            <w:tcW w:w="828" w:type="dxa"/>
            <w:shd w:val="clear" w:color="auto" w:fill="auto"/>
            <w:vAlign w:val="center"/>
          </w:tcPr>
          <w:p w:rsidR="006B0D4C" w:rsidRPr="009F5FA3" w:rsidRDefault="0074178A" w:rsidP="006B0D4C">
            <w:pPr>
              <w:jc w:val="both"/>
            </w:pPr>
            <w:r w:rsidRPr="009F5FA3">
              <w:t>03</w:t>
            </w:r>
          </w:p>
        </w:tc>
        <w:tc>
          <w:tcPr>
            <w:tcW w:w="3355" w:type="dxa"/>
            <w:gridSpan w:val="2"/>
            <w:shd w:val="clear" w:color="auto" w:fill="auto"/>
            <w:vAlign w:val="center"/>
          </w:tcPr>
          <w:p w:rsidR="006B0D4C" w:rsidRPr="009F5FA3" w:rsidRDefault="006B0D4C" w:rsidP="006B0D4C">
            <w:pPr>
              <w:jc w:val="both"/>
            </w:pPr>
          </w:p>
        </w:tc>
        <w:tc>
          <w:tcPr>
            <w:tcW w:w="4182" w:type="dxa"/>
            <w:shd w:val="clear" w:color="auto" w:fill="auto"/>
            <w:vAlign w:val="center"/>
          </w:tcPr>
          <w:p w:rsidR="006B0D4C" w:rsidRPr="009F5FA3" w:rsidRDefault="0074178A" w:rsidP="006B0D4C">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bl>
    <w:p w:rsidR="006B0D4C" w:rsidRDefault="0074178A" w:rsidP="009C4265">
      <w:pPr>
        <w:pStyle w:val="4"/>
        <w:numPr>
          <w:ilvl w:val="3"/>
          <w:numId w:val="24"/>
        </w:numPr>
        <w:spacing w:before="180" w:after="180"/>
        <w:ind w:left="908"/>
      </w:pPr>
      <w:r>
        <w:rPr>
          <w:rFonts w:hint="eastAsia"/>
        </w:rPr>
        <w:t>校園</w:t>
      </w:r>
      <w:r w:rsidRPr="007B5056">
        <w:rPr>
          <w:rFonts w:hint="eastAsia"/>
        </w:rPr>
        <w:t>環境安全改善</w:t>
      </w:r>
    </w:p>
    <w:p w:rsidR="006B0D4C" w:rsidRDefault="0074178A" w:rsidP="006B0D4C">
      <w:pPr>
        <w:pStyle w:val="affe"/>
        <w:ind w:left="480" w:firstLine="480"/>
      </w:pPr>
      <w:r w:rsidRPr="00D37BC4">
        <w:rPr>
          <w:rFonts w:hint="eastAsia"/>
        </w:rPr>
        <w:t>為提高</w:t>
      </w:r>
      <w:r>
        <w:rPr>
          <w:rFonts w:hint="eastAsia"/>
        </w:rPr>
        <w:t>學校</w:t>
      </w:r>
      <w:r w:rsidRPr="00D37BC4">
        <w:rPr>
          <w:rFonts w:hint="eastAsia"/>
        </w:rPr>
        <w:t>環境安全，應定期針對使用火源、瓦斯、電器等設備實施檢查及管理，檢查</w:t>
      </w:r>
      <w:r w:rsidRPr="006E071B">
        <w:rPr>
          <w:color w:val="FF0000"/>
        </w:rPr>
        <w:t>P</w:t>
      </w:r>
      <w:r>
        <w:rPr>
          <w:rFonts w:hint="eastAsia"/>
          <w:color w:val="FF0000"/>
        </w:rPr>
        <w:t>163~P165</w:t>
      </w:r>
      <w:r w:rsidRPr="006E071B">
        <w:rPr>
          <w:rFonts w:hint="eastAsia"/>
          <w:color w:val="FF0000"/>
        </w:rPr>
        <w:t>之</w:t>
      </w:r>
      <w:r>
        <w:rPr>
          <w:rFonts w:ascii="Arial" w:hAnsi="Arial" w:cs="Arial" w:hint="eastAsia"/>
          <w:color w:val="FF0000"/>
          <w:u w:val="single"/>
        </w:rPr>
        <w:t>校園環境安全檢查表</w:t>
      </w:r>
      <w:r w:rsidRPr="00D37BC4">
        <w:rPr>
          <w:rFonts w:hint="eastAsia"/>
        </w:rPr>
        <w:t>中所詳列之物品，並將不合格項目勾選出來，並進行改善，對檢查結果不符合安全要求，且危及人員安全無法立即改善處理之建築物與設施者，則須設置與張貼臨時警告標示避免人員接近，如</w:t>
      </w:r>
      <w:r>
        <w:rPr>
          <w:rFonts w:hint="eastAsia"/>
        </w:rPr>
        <w:t>校</w:t>
      </w:r>
      <w:r w:rsidRPr="00D37BC4">
        <w:rPr>
          <w:rFonts w:hint="eastAsia"/>
        </w:rPr>
        <w:t>內有施工時，應製作施工中</w:t>
      </w:r>
      <w:r w:rsidRPr="00D37BC4">
        <w:rPr>
          <w:rFonts w:hint="eastAsia"/>
        </w:rPr>
        <w:lastRenderedPageBreak/>
        <w:t>防護計畫，並加強管理施工現場之火源等相關安全防護，並納入</w:t>
      </w:r>
      <w:r>
        <w:rPr>
          <w:rFonts w:hint="eastAsia"/>
        </w:rPr>
        <w:t>學校</w:t>
      </w:r>
      <w:r w:rsidRPr="00D37BC4">
        <w:rPr>
          <w:rFonts w:hint="eastAsia"/>
        </w:rPr>
        <w:t>防災計畫之中。</w:t>
      </w:r>
    </w:p>
    <w:p w:rsidR="006B0D4C" w:rsidRDefault="0074178A" w:rsidP="009C4265">
      <w:pPr>
        <w:pStyle w:val="4"/>
        <w:numPr>
          <w:ilvl w:val="3"/>
          <w:numId w:val="24"/>
        </w:numPr>
        <w:spacing w:before="180" w:after="180"/>
        <w:ind w:left="908"/>
      </w:pPr>
      <w:bookmarkStart w:id="303" w:name="_Toc317706729"/>
      <w:r w:rsidRPr="00D37BC4">
        <w:rPr>
          <w:rFonts w:hint="eastAsia"/>
        </w:rPr>
        <w:t>火災減災</w:t>
      </w:r>
      <w:bookmarkEnd w:id="303"/>
    </w:p>
    <w:p w:rsidR="006B0D4C" w:rsidRDefault="0074178A" w:rsidP="006B0D4C">
      <w:pPr>
        <w:pStyle w:val="affe"/>
        <w:ind w:left="480" w:firstLine="480"/>
      </w:pPr>
      <w:r>
        <w:rPr>
          <w:rFonts w:hint="eastAsia"/>
        </w:rPr>
        <w:t>學校</w:t>
      </w:r>
      <w:r w:rsidRPr="00D37BC4">
        <w:rPr>
          <w:rFonts w:hint="eastAsia"/>
        </w:rPr>
        <w:t>最常遇到火災之場域，主要發生於廚房，減災工作亦由下列建議強化：</w:t>
      </w:r>
    </w:p>
    <w:p w:rsidR="00802D84" w:rsidRDefault="00802D84" w:rsidP="00802D84">
      <w:pPr>
        <w:pStyle w:val="5"/>
        <w:numPr>
          <w:ilvl w:val="0"/>
          <w:numId w:val="0"/>
        </w:numPr>
        <w:spacing w:before="180" w:after="180"/>
        <w:ind w:leftChars="145" w:left="348"/>
        <w:jc w:val="both"/>
      </w:pPr>
      <w:r>
        <w:rPr>
          <w:rFonts w:hint="eastAsia"/>
        </w:rPr>
        <w:t>(</w:t>
      </w:r>
      <w:r>
        <w:rPr>
          <w:rFonts w:hint="eastAsia"/>
        </w:rPr>
        <w:t>一</w:t>
      </w:r>
      <w:r>
        <w:t>)</w:t>
      </w:r>
      <w:r w:rsidR="0074178A" w:rsidRPr="00B7103C">
        <w:t>應製作避難逃生路線圖，清楚標示滅火器、消防栓設備位置，及通往室外之避難逃生路線，張貼於顯而易見之位置。</w:t>
      </w:r>
    </w:p>
    <w:p w:rsidR="00802D84" w:rsidRDefault="00802D84" w:rsidP="00802D84">
      <w:pPr>
        <w:pStyle w:val="5"/>
        <w:numPr>
          <w:ilvl w:val="0"/>
          <w:numId w:val="0"/>
        </w:numPr>
        <w:spacing w:before="180" w:after="180"/>
        <w:ind w:leftChars="145" w:left="348"/>
        <w:jc w:val="both"/>
      </w:pPr>
      <w:r>
        <w:rPr>
          <w:rFonts w:hint="eastAsia"/>
        </w:rPr>
        <w:t>(</w:t>
      </w:r>
      <w:r>
        <w:rPr>
          <w:rFonts w:hint="eastAsia"/>
        </w:rPr>
        <w:t>二</w:t>
      </w:r>
      <w:r>
        <w:t>)</w:t>
      </w:r>
      <w:r w:rsidR="0074178A" w:rsidRPr="00D37BC4">
        <w:rPr>
          <w:rFonts w:hint="eastAsia"/>
        </w:rPr>
        <w:t>廚房內外均應有滅火器，於滅火器、消防栓附近，張貼使用說明，每月進行一次自主檢查，並做成</w:t>
      </w:r>
      <w:r w:rsidR="0074178A">
        <w:rPr>
          <w:rFonts w:hint="eastAsia"/>
        </w:rPr>
        <w:t>紀錄</w:t>
      </w:r>
      <w:r w:rsidR="0074178A" w:rsidRPr="00D37BC4">
        <w:rPr>
          <w:rFonts w:hint="eastAsia"/>
        </w:rPr>
        <w:t>備查。</w:t>
      </w:r>
    </w:p>
    <w:p w:rsidR="00802D84" w:rsidRDefault="00802D84" w:rsidP="00802D84">
      <w:pPr>
        <w:pStyle w:val="5"/>
        <w:numPr>
          <w:ilvl w:val="0"/>
          <w:numId w:val="0"/>
        </w:numPr>
        <w:spacing w:before="180" w:after="180"/>
        <w:ind w:leftChars="145" w:left="348"/>
        <w:jc w:val="both"/>
      </w:pPr>
      <w:r>
        <w:rPr>
          <w:rFonts w:hint="eastAsia"/>
        </w:rPr>
        <w:t>(</w:t>
      </w:r>
      <w:r>
        <w:rPr>
          <w:rFonts w:hint="eastAsia"/>
        </w:rPr>
        <w:t>三</w:t>
      </w:r>
      <w:r>
        <w:t>)</w:t>
      </w:r>
      <w:r w:rsidR="0074178A" w:rsidRPr="00D37BC4">
        <w:rPr>
          <w:rFonts w:hint="eastAsia"/>
        </w:rPr>
        <w:t>如使用桶裝瓦斯鋼瓶，應利用鐵鍊等物品，將桶裝瓦斯固定，廚房內之冰箱、櫃子等高度高於</w:t>
      </w:r>
      <w:r w:rsidR="0074178A" w:rsidRPr="00D37BC4">
        <w:t>1.5</w:t>
      </w:r>
      <w:r w:rsidR="0074178A" w:rsidRPr="00D37BC4">
        <w:rPr>
          <w:rFonts w:hint="eastAsia"/>
        </w:rPr>
        <w:t>公尺之大型物品，應強化固定使其不會移動，且大型櫥櫃、冰箱不應放置在主要通道上或門邊。</w:t>
      </w:r>
    </w:p>
    <w:p w:rsidR="00802D84" w:rsidRDefault="00802D84" w:rsidP="00802D84">
      <w:pPr>
        <w:pStyle w:val="5"/>
        <w:numPr>
          <w:ilvl w:val="0"/>
          <w:numId w:val="0"/>
        </w:numPr>
        <w:spacing w:before="180" w:after="180"/>
        <w:ind w:leftChars="145" w:left="348"/>
        <w:jc w:val="both"/>
      </w:pPr>
      <w:r>
        <w:rPr>
          <w:rFonts w:hint="eastAsia"/>
        </w:rPr>
        <w:t>(</w:t>
      </w:r>
      <w:r>
        <w:rPr>
          <w:rFonts w:hint="eastAsia"/>
        </w:rPr>
        <w:t>四</w:t>
      </w:r>
      <w:r>
        <w:t>)</w:t>
      </w:r>
      <w:r w:rsidR="0074178A" w:rsidRPr="00D37BC4">
        <w:rPr>
          <w:rFonts w:hint="eastAsia"/>
        </w:rPr>
        <w:t>使用桶裝瓦斯，應檢查有無鋼瓶檢驗卡、鋼瓶是否逾期未檢、鋼瓶外觀有無鏽蝕、變形。</w:t>
      </w:r>
    </w:p>
    <w:p w:rsidR="00802D84" w:rsidRDefault="00802D84" w:rsidP="00802D84">
      <w:pPr>
        <w:pStyle w:val="5"/>
        <w:numPr>
          <w:ilvl w:val="0"/>
          <w:numId w:val="0"/>
        </w:numPr>
        <w:spacing w:before="180" w:after="180"/>
        <w:ind w:leftChars="145" w:left="348"/>
        <w:jc w:val="both"/>
      </w:pPr>
      <w:r>
        <w:rPr>
          <w:rFonts w:hint="eastAsia"/>
        </w:rPr>
        <w:t>(</w:t>
      </w:r>
      <w:r>
        <w:rPr>
          <w:rFonts w:hint="eastAsia"/>
        </w:rPr>
        <w:t>五</w:t>
      </w:r>
      <w:r>
        <w:t>)</w:t>
      </w:r>
      <w:r w:rsidR="0074178A" w:rsidRPr="00D37BC4">
        <w:rPr>
          <w:rFonts w:hint="eastAsia"/>
        </w:rPr>
        <w:t>當使用瓦斯時應打開通風設備，使用完畢後，應關閉瓦斯總開關。</w:t>
      </w:r>
    </w:p>
    <w:p w:rsidR="00802D84" w:rsidRDefault="00802D84" w:rsidP="00802D84">
      <w:pPr>
        <w:pStyle w:val="5"/>
        <w:numPr>
          <w:ilvl w:val="0"/>
          <w:numId w:val="0"/>
        </w:numPr>
        <w:spacing w:before="180" w:after="180"/>
        <w:ind w:leftChars="145" w:left="348"/>
        <w:jc w:val="both"/>
      </w:pPr>
      <w:r>
        <w:rPr>
          <w:rFonts w:hint="eastAsia"/>
        </w:rPr>
        <w:t>(</w:t>
      </w:r>
      <w:r>
        <w:rPr>
          <w:rFonts w:hint="eastAsia"/>
        </w:rPr>
        <w:t>六</w:t>
      </w:r>
      <w:r>
        <w:t>)</w:t>
      </w:r>
      <w:r w:rsidR="0074178A" w:rsidRPr="00D37BC4">
        <w:rPr>
          <w:rFonts w:hint="eastAsia"/>
        </w:rPr>
        <w:t>定期針對使用火源、瓦斯、電器等設備實施檢查、管理，每月應檢查一次。</w:t>
      </w:r>
    </w:p>
    <w:p w:rsidR="006B0D4C" w:rsidRDefault="00802D84" w:rsidP="00802D84">
      <w:pPr>
        <w:pStyle w:val="5"/>
        <w:numPr>
          <w:ilvl w:val="0"/>
          <w:numId w:val="0"/>
        </w:numPr>
        <w:spacing w:before="180" w:after="180"/>
        <w:ind w:leftChars="145" w:left="348"/>
        <w:jc w:val="both"/>
      </w:pPr>
      <w:r>
        <w:rPr>
          <w:rFonts w:hint="eastAsia"/>
        </w:rPr>
        <w:t>(</w:t>
      </w:r>
      <w:r>
        <w:rPr>
          <w:rFonts w:hint="eastAsia"/>
        </w:rPr>
        <w:t>七</w:t>
      </w:r>
      <w:r>
        <w:t>)</w:t>
      </w:r>
      <w:r w:rsidR="0074178A" w:rsidRPr="00D37BC4">
        <w:rPr>
          <w:rFonts w:hint="eastAsia"/>
        </w:rPr>
        <w:t>廚房之工作人員，應定期參加防火避難教育訓練及研習，並納入全</w:t>
      </w:r>
      <w:r w:rsidR="0074178A">
        <w:rPr>
          <w:rFonts w:hint="eastAsia"/>
        </w:rPr>
        <w:t>校</w:t>
      </w:r>
      <w:r w:rsidR="0074178A" w:rsidRPr="00D37BC4">
        <w:rPr>
          <w:rFonts w:hint="eastAsia"/>
        </w:rPr>
        <w:t>性防災演練之中。</w:t>
      </w:r>
    </w:p>
    <w:p w:rsidR="006B0D4C" w:rsidRDefault="00802D84" w:rsidP="00802D84">
      <w:pPr>
        <w:pStyle w:val="3"/>
        <w:numPr>
          <w:ilvl w:val="0"/>
          <w:numId w:val="0"/>
        </w:numPr>
        <w:spacing w:before="180" w:after="180"/>
        <w:ind w:left="1868"/>
      </w:pPr>
      <w:bookmarkStart w:id="304" w:name="_Toc426210985"/>
      <w:bookmarkStart w:id="305" w:name="_Toc426210986"/>
      <w:bookmarkStart w:id="306" w:name="_Toc426210987"/>
      <w:bookmarkStart w:id="307" w:name="_Toc426210988"/>
      <w:bookmarkStart w:id="308" w:name="_Toc426210989"/>
      <w:bookmarkStart w:id="309" w:name="_Toc426210990"/>
      <w:bookmarkStart w:id="310" w:name="_Toc426210991"/>
      <w:bookmarkStart w:id="311" w:name="_Toc426210992"/>
      <w:bookmarkStart w:id="312" w:name="_Toc426210993"/>
      <w:bookmarkStart w:id="313" w:name="_Toc426210994"/>
      <w:bookmarkStart w:id="314" w:name="_Toc426210995"/>
      <w:bookmarkStart w:id="315" w:name="_Toc426210996"/>
      <w:bookmarkStart w:id="316" w:name="_Toc426210997"/>
      <w:bookmarkStart w:id="317" w:name="_Toc426210998"/>
      <w:bookmarkStart w:id="318" w:name="_Toc426210999"/>
      <w:bookmarkStart w:id="319" w:name="_Toc426211000"/>
      <w:bookmarkStart w:id="320" w:name="_Toc426211001"/>
      <w:bookmarkStart w:id="321" w:name="_Toc426211002"/>
      <w:bookmarkStart w:id="322" w:name="_Toc426211003"/>
      <w:bookmarkStart w:id="323" w:name="_Toc426211004"/>
      <w:bookmarkStart w:id="324" w:name="_Toc426211005"/>
      <w:bookmarkStart w:id="325" w:name="_Toc426211006"/>
      <w:bookmarkStart w:id="326" w:name="_Toc426211007"/>
      <w:bookmarkStart w:id="327" w:name="_Toc426211008"/>
      <w:bookmarkStart w:id="328" w:name="_Toc426211009"/>
      <w:bookmarkStart w:id="329" w:name="_Toc426211010"/>
      <w:bookmarkStart w:id="330" w:name="_Toc426211475"/>
      <w:bookmarkStart w:id="331" w:name="_Toc426211015"/>
      <w:bookmarkStart w:id="332" w:name="_Toc426211031"/>
      <w:bookmarkStart w:id="333" w:name="_Toc426211040"/>
      <w:bookmarkStart w:id="334" w:name="_Toc426211050"/>
      <w:bookmarkStart w:id="335" w:name="_Toc426211069"/>
      <w:bookmarkStart w:id="336" w:name="_Toc426211078"/>
      <w:bookmarkStart w:id="337" w:name="_Toc426211088"/>
      <w:bookmarkStart w:id="338" w:name="_Toc426211097"/>
      <w:bookmarkStart w:id="339" w:name="_Toc426211098"/>
      <w:bookmarkStart w:id="340" w:name="_Toc426211099"/>
      <w:bookmarkStart w:id="341" w:name="_Toc426211100"/>
      <w:bookmarkStart w:id="342" w:name="_Toc426211101"/>
      <w:bookmarkStart w:id="343" w:name="_Toc426211102"/>
      <w:bookmarkStart w:id="344" w:name="_Toc426211103"/>
      <w:bookmarkStart w:id="345" w:name="_Toc426211104"/>
      <w:bookmarkStart w:id="346" w:name="_Toc426211105"/>
      <w:bookmarkStart w:id="347" w:name="_Toc426211106"/>
      <w:bookmarkStart w:id="348" w:name="_Toc426211107"/>
      <w:bookmarkStart w:id="349" w:name="_Toc426211108"/>
      <w:bookmarkStart w:id="350" w:name="_Toc426211109"/>
      <w:bookmarkStart w:id="351" w:name="_Toc426211110"/>
      <w:bookmarkStart w:id="352" w:name="_Toc426211111"/>
      <w:bookmarkStart w:id="353" w:name="_Toc426211112"/>
      <w:bookmarkStart w:id="354" w:name="_Toc426211113"/>
      <w:bookmarkStart w:id="355" w:name="_Toc426211114"/>
      <w:bookmarkStart w:id="356" w:name="_Toc426211115"/>
      <w:bookmarkStart w:id="357" w:name="_Toc426211116"/>
      <w:bookmarkStart w:id="358" w:name="_Toc426211117"/>
      <w:bookmarkStart w:id="359" w:name="_Toc426211118"/>
      <w:bookmarkStart w:id="360" w:name="_Toc426211119"/>
      <w:bookmarkStart w:id="361" w:name="_Toc426211120"/>
      <w:bookmarkStart w:id="362" w:name="_Toc426211121"/>
      <w:bookmarkStart w:id="363" w:name="_Toc426211122"/>
      <w:bookmarkStart w:id="364" w:name="_Toc426211123"/>
      <w:bookmarkStart w:id="365" w:name="_Toc426211124"/>
      <w:bookmarkStart w:id="366" w:name="_Toc426211125"/>
      <w:bookmarkStart w:id="367" w:name="_Toc426211126"/>
      <w:bookmarkStart w:id="368" w:name="_Toc426211127"/>
      <w:bookmarkStart w:id="369" w:name="_Toc426211140"/>
      <w:bookmarkStart w:id="370" w:name="_Toc428383453"/>
      <w:bookmarkStart w:id="371" w:name="_Toc437417203"/>
      <w:bookmarkStart w:id="372" w:name="_Toc525298624"/>
      <w:bookmarkStart w:id="373" w:name="_Toc22037697"/>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r>
        <w:rPr>
          <w:rFonts w:hint="eastAsia"/>
        </w:rPr>
        <w:t>5</w:t>
      </w:r>
      <w:r>
        <w:t>.1.2</w:t>
      </w:r>
      <w:r w:rsidR="0074178A">
        <w:rPr>
          <w:rFonts w:hint="eastAsia"/>
        </w:rPr>
        <w:t>災害應變工作事項</w:t>
      </w:r>
      <w:bookmarkEnd w:id="369"/>
      <w:bookmarkEnd w:id="370"/>
      <w:bookmarkEnd w:id="371"/>
      <w:bookmarkEnd w:id="372"/>
      <w:bookmarkEnd w:id="373"/>
    </w:p>
    <w:p w:rsidR="00802D84" w:rsidRDefault="00802D84" w:rsidP="00802D84">
      <w:pPr>
        <w:pStyle w:val="4"/>
        <w:numPr>
          <w:ilvl w:val="0"/>
          <w:numId w:val="0"/>
        </w:numPr>
        <w:spacing w:before="180" w:after="180"/>
        <w:ind w:leftChars="67" w:left="401" w:hangingChars="100" w:hanging="240"/>
      </w:pPr>
      <w:r>
        <w:rPr>
          <w:rFonts w:hint="eastAsia"/>
          <w:highlight w:val="lightGray"/>
        </w:rPr>
        <w:t>一、</w:t>
      </w:r>
      <w:r w:rsidR="0074178A">
        <w:rPr>
          <w:rFonts w:hint="eastAsia"/>
        </w:rPr>
        <w:t>學校</w:t>
      </w:r>
      <w:r w:rsidR="0074178A" w:rsidRPr="00D37BC4">
        <w:rPr>
          <w:rFonts w:hint="eastAsia"/>
        </w:rPr>
        <w:t>發生火災時，由發現人員立即尋找最近處之消防栓或滅火器，按下警報器，通知師生發生火災，並進一步嘗試使用滅火器或消防栓滅火。</w:t>
      </w:r>
    </w:p>
    <w:p w:rsidR="00802D84" w:rsidRDefault="0080420A" w:rsidP="00802D84">
      <w:pPr>
        <w:pStyle w:val="4"/>
        <w:numPr>
          <w:ilvl w:val="0"/>
          <w:numId w:val="0"/>
        </w:numPr>
        <w:spacing w:before="180" w:after="180"/>
        <w:ind w:leftChars="67" w:left="401" w:hangingChars="100" w:hanging="240"/>
      </w:pPr>
      <w:r>
        <w:rPr>
          <w:rFonts w:hint="eastAsia"/>
          <w:highlight w:val="lightGray"/>
        </w:rPr>
        <w:t>二</w:t>
      </w:r>
      <w:r w:rsidR="00802D84">
        <w:rPr>
          <w:rFonts w:hint="eastAsia"/>
          <w:highlight w:val="lightGray"/>
        </w:rPr>
        <w:t>、</w:t>
      </w:r>
      <w:r w:rsidR="0074178A">
        <w:rPr>
          <w:rFonts w:hint="eastAsia"/>
        </w:rPr>
        <w:t>指揮官（校</w:t>
      </w:r>
      <w:r w:rsidR="0074178A" w:rsidRPr="00D37BC4">
        <w:rPr>
          <w:rFonts w:hint="eastAsia"/>
        </w:rPr>
        <w:t>長或負責人）依據起火點、風向、風勢、火災程度、</w:t>
      </w:r>
      <w:r w:rsidR="0074178A">
        <w:rPr>
          <w:rFonts w:hint="eastAsia"/>
        </w:rPr>
        <w:t>煙</w:t>
      </w:r>
      <w:r w:rsidR="0074178A" w:rsidRPr="00D37BC4">
        <w:rPr>
          <w:rFonts w:hint="eastAsia"/>
        </w:rPr>
        <w:t>的擴散狀況、滅火器作業實施狀況等，判斷是否進行疏散。</w:t>
      </w:r>
    </w:p>
    <w:p w:rsidR="006B0D4C" w:rsidRDefault="00802D84" w:rsidP="00802D84">
      <w:pPr>
        <w:pStyle w:val="4"/>
        <w:numPr>
          <w:ilvl w:val="0"/>
          <w:numId w:val="0"/>
        </w:numPr>
        <w:spacing w:before="180" w:after="180"/>
        <w:ind w:leftChars="67" w:left="401" w:hangingChars="100" w:hanging="240"/>
      </w:pPr>
      <w:r>
        <w:t>三、</w:t>
      </w:r>
      <w:r w:rsidR="0074178A" w:rsidRPr="00D37BC4">
        <w:rPr>
          <w:rFonts w:hint="eastAsia"/>
        </w:rPr>
        <w:t>疏散逃生注意事項</w:t>
      </w:r>
    </w:p>
    <w:p w:rsidR="00802D84" w:rsidRDefault="00802D84" w:rsidP="00802D84">
      <w:pPr>
        <w:pStyle w:val="5"/>
        <w:numPr>
          <w:ilvl w:val="0"/>
          <w:numId w:val="0"/>
        </w:numPr>
        <w:spacing w:before="180" w:after="180"/>
        <w:ind w:leftChars="118" w:left="283" w:firstLineChars="22" w:firstLine="53"/>
      </w:pPr>
      <w:r>
        <w:rPr>
          <w:rFonts w:hint="eastAsia"/>
        </w:rPr>
        <w:t>(</w:t>
      </w:r>
      <w:r>
        <w:rPr>
          <w:rFonts w:hint="eastAsia"/>
        </w:rPr>
        <w:t>一</w:t>
      </w:r>
      <w:r>
        <w:t>)</w:t>
      </w:r>
      <w:r w:rsidR="0074178A" w:rsidRPr="00A73E7F">
        <w:rPr>
          <w:rFonts w:hint="eastAsia"/>
        </w:rPr>
        <w:t>避難引導組</w:t>
      </w:r>
      <w:r w:rsidR="0074178A" w:rsidRPr="00A73E7F">
        <w:t>人員應手持適當標示及</w:t>
      </w:r>
      <w:r w:rsidR="0074178A" w:rsidRPr="00A73E7F">
        <w:rPr>
          <w:rFonts w:hint="eastAsia"/>
        </w:rPr>
        <w:t>學生</w:t>
      </w:r>
      <w:r w:rsidR="0074178A" w:rsidRPr="00A73E7F">
        <w:t>名單，引導</w:t>
      </w:r>
      <w:r w:rsidR="0074178A" w:rsidRPr="00A73E7F">
        <w:rPr>
          <w:rFonts w:hint="eastAsia"/>
        </w:rPr>
        <w:t>學生</w:t>
      </w:r>
      <w:r w:rsidR="0074178A" w:rsidRPr="00A73E7F">
        <w:t>依疏散避難路線</w:t>
      </w:r>
      <w:r w:rsidR="0074178A">
        <w:rPr>
          <w:rFonts w:hint="eastAsia"/>
        </w:rPr>
        <w:t>向</w:t>
      </w:r>
      <w:r w:rsidR="0074178A" w:rsidRPr="00A73E7F">
        <w:t>建築物外部逃生。</w:t>
      </w:r>
    </w:p>
    <w:p w:rsidR="00802D84" w:rsidRDefault="00802D84" w:rsidP="00802D84">
      <w:pPr>
        <w:pStyle w:val="5"/>
        <w:numPr>
          <w:ilvl w:val="0"/>
          <w:numId w:val="0"/>
        </w:numPr>
        <w:spacing w:before="180" w:after="180"/>
        <w:ind w:leftChars="118" w:left="283" w:firstLineChars="22" w:firstLine="53"/>
      </w:pPr>
      <w:r>
        <w:rPr>
          <w:rFonts w:hint="eastAsia"/>
        </w:rPr>
        <w:lastRenderedPageBreak/>
        <w:t>(</w:t>
      </w:r>
      <w:r>
        <w:rPr>
          <w:rFonts w:hint="eastAsia"/>
        </w:rPr>
        <w:t>二</w:t>
      </w:r>
      <w:r>
        <w:t>)</w:t>
      </w:r>
      <w:r w:rsidR="0074178A" w:rsidRPr="00A73E7F">
        <w:t>進行逃生避難時，應優先選擇未受火煙影響之安全門及安全梯等逃生避難設施引導幼兒避難，如逃生避難設施無法提供逃生避難時，方可使用器具作為逃生輔助工具，如二樓以上人員使用緩降梯等避難器具自建築物外部進行逃生時，應確認無安全顧慮，並能確實掌握避難者動向。</w:t>
      </w:r>
    </w:p>
    <w:p w:rsidR="00802D84" w:rsidRDefault="00802D84" w:rsidP="00802D84">
      <w:pPr>
        <w:pStyle w:val="5"/>
        <w:numPr>
          <w:ilvl w:val="0"/>
          <w:numId w:val="0"/>
        </w:numPr>
        <w:spacing w:before="180" w:after="180"/>
        <w:ind w:leftChars="118" w:left="283" w:firstLineChars="22" w:firstLine="53"/>
      </w:pPr>
      <w:r>
        <w:rPr>
          <w:rFonts w:hint="eastAsia"/>
        </w:rPr>
        <w:t>(</w:t>
      </w:r>
      <w:r>
        <w:rPr>
          <w:rFonts w:hint="eastAsia"/>
        </w:rPr>
        <w:t>三</w:t>
      </w:r>
      <w:r>
        <w:t>)</w:t>
      </w:r>
      <w:r w:rsidR="0074178A" w:rsidRPr="00A73E7F">
        <w:t>至安全地點後，</w:t>
      </w:r>
      <w:r w:rsidR="0074178A" w:rsidRPr="00A73E7F">
        <w:rPr>
          <w:rFonts w:hint="eastAsia"/>
        </w:rPr>
        <w:t>避難引導組</w:t>
      </w:r>
      <w:r w:rsidR="0074178A" w:rsidRPr="00A73E7F">
        <w:t>應清查</w:t>
      </w:r>
      <w:r w:rsidR="0074178A" w:rsidRPr="00A73E7F">
        <w:rPr>
          <w:rFonts w:hint="eastAsia"/>
        </w:rPr>
        <w:t>學生</w:t>
      </w:r>
      <w:r w:rsidR="0074178A" w:rsidRPr="00A73E7F">
        <w:t>人數，並向通報組報告所在地點及師生狀態。</w:t>
      </w:r>
    </w:p>
    <w:p w:rsidR="006B0D4C" w:rsidRPr="00A73E7F" w:rsidRDefault="00802D84" w:rsidP="00802D84">
      <w:pPr>
        <w:pStyle w:val="5"/>
        <w:numPr>
          <w:ilvl w:val="0"/>
          <w:numId w:val="0"/>
        </w:numPr>
        <w:spacing w:before="180" w:after="180"/>
        <w:ind w:leftChars="118" w:left="283" w:firstLineChars="22" w:firstLine="53"/>
      </w:pPr>
      <w:r>
        <w:rPr>
          <w:rFonts w:hint="eastAsia"/>
        </w:rPr>
        <w:t>(</w:t>
      </w:r>
      <w:r>
        <w:rPr>
          <w:rFonts w:hint="eastAsia"/>
        </w:rPr>
        <w:t>四</w:t>
      </w:r>
      <w:r>
        <w:t>)</w:t>
      </w:r>
      <w:r w:rsidR="0074178A" w:rsidRPr="00A73E7F">
        <w:rPr>
          <w:rFonts w:hint="eastAsia"/>
        </w:rPr>
        <w:t>火災災害</w:t>
      </w:r>
      <w:r w:rsidR="0074178A">
        <w:rPr>
          <w:rFonts w:hint="eastAsia"/>
        </w:rPr>
        <w:t>校園</w:t>
      </w:r>
      <w:r w:rsidR="0074178A" w:rsidRPr="00A73E7F">
        <w:rPr>
          <w:rFonts w:hint="eastAsia"/>
        </w:rPr>
        <w:t>應變工作流程</w:t>
      </w:r>
    </w:p>
    <w:p w:rsidR="006B0D4C" w:rsidRDefault="0074178A" w:rsidP="006B0D4C">
      <w:pPr>
        <w:pStyle w:val="affe"/>
        <w:ind w:left="480" w:firstLine="480"/>
      </w:pPr>
      <w:r>
        <w:rPr>
          <w:rFonts w:hint="eastAsia"/>
        </w:rPr>
        <w:t>火災災</w:t>
      </w:r>
      <w:r w:rsidRPr="00CC64CC">
        <w:rPr>
          <w:rFonts w:hint="eastAsia"/>
        </w:rPr>
        <w:t>害應變工作事項包含</w:t>
      </w:r>
      <w:r>
        <w:rPr>
          <w:rFonts w:hint="eastAsia"/>
        </w:rPr>
        <w:t>校園</w:t>
      </w:r>
      <w:r w:rsidRPr="00CB6A8B">
        <w:rPr>
          <w:rFonts w:hint="eastAsia"/>
        </w:rPr>
        <w:t>災害防救應變組織之運作</w:t>
      </w:r>
      <w:r w:rsidRPr="00CC64CC">
        <w:rPr>
          <w:rFonts w:hint="eastAsia"/>
        </w:rPr>
        <w:t>、正確使用</w:t>
      </w:r>
      <w:r>
        <w:rPr>
          <w:rFonts w:hint="eastAsia"/>
        </w:rPr>
        <w:t>火災緊急應變守則</w:t>
      </w:r>
      <w:r>
        <w:rPr>
          <w:rFonts w:hint="eastAsia"/>
        </w:rPr>
        <w:t>(</w:t>
      </w:r>
      <w:r w:rsidRPr="00CC64CC">
        <w:rPr>
          <w:rFonts w:hint="eastAsia"/>
        </w:rPr>
        <w:t>RACE</w:t>
      </w:r>
      <w:r>
        <w:rPr>
          <w:rFonts w:hint="eastAsia"/>
        </w:rPr>
        <w:t>)</w:t>
      </w:r>
      <w:r w:rsidRPr="00CC64CC">
        <w:rPr>
          <w:rFonts w:hint="eastAsia"/>
        </w:rPr>
        <w:t>、避難疏散之執行</w:t>
      </w:r>
      <w:r>
        <w:rPr>
          <w:rFonts w:hint="eastAsia"/>
        </w:rPr>
        <w:t>、</w:t>
      </w:r>
      <w:r w:rsidRPr="00CC64CC">
        <w:rPr>
          <w:rFonts w:hint="eastAsia"/>
        </w:rPr>
        <w:t>初期滅火</w:t>
      </w:r>
      <w:r>
        <w:rPr>
          <w:rFonts w:hint="eastAsia"/>
        </w:rPr>
        <w:t>、</w:t>
      </w:r>
      <w:r w:rsidRPr="00CC64CC">
        <w:rPr>
          <w:rFonts w:hint="eastAsia"/>
        </w:rPr>
        <w:t>緊急救護</w:t>
      </w:r>
      <w:r>
        <w:rPr>
          <w:rFonts w:hint="eastAsia"/>
        </w:rPr>
        <w:t>實施</w:t>
      </w:r>
      <w:r w:rsidRPr="00CC64CC">
        <w:rPr>
          <w:rFonts w:hint="eastAsia"/>
        </w:rPr>
        <w:t>、</w:t>
      </w:r>
      <w:r>
        <w:rPr>
          <w:rFonts w:hint="eastAsia"/>
        </w:rPr>
        <w:t>災情通報、</w:t>
      </w:r>
      <w:r w:rsidRPr="00F221EA">
        <w:rPr>
          <w:rFonts w:hint="eastAsia"/>
        </w:rPr>
        <w:t>毀損建物與設施之警戒標示</w:t>
      </w:r>
      <w:r>
        <w:rPr>
          <w:rFonts w:hint="eastAsia"/>
        </w:rPr>
        <w:t>及</w:t>
      </w:r>
      <w:r w:rsidRPr="008C0309">
        <w:t>啟動社區住戶與家長之協助</w:t>
      </w:r>
      <w:r>
        <w:rPr>
          <w:rFonts w:hint="eastAsia"/>
        </w:rPr>
        <w:t>等</w:t>
      </w:r>
      <w:r w:rsidRPr="00CC64CC">
        <w:rPr>
          <w:rFonts w:hint="eastAsia"/>
        </w:rPr>
        <w:t>內容，其詳細災害應變</w:t>
      </w:r>
      <w:r>
        <w:rPr>
          <w:rFonts w:hint="eastAsia"/>
        </w:rPr>
        <w:t>工作</w:t>
      </w:r>
      <w:r w:rsidRPr="00CC64CC">
        <w:rPr>
          <w:rFonts w:hint="eastAsia"/>
        </w:rPr>
        <w:t>流程如</w:t>
      </w:r>
      <w:r>
        <w:fldChar w:fldCharType="begin"/>
      </w:r>
      <w:r>
        <w:instrText xml:space="preserve"> </w:instrText>
      </w:r>
      <w:r>
        <w:rPr>
          <w:rFonts w:hint="eastAsia"/>
        </w:rPr>
        <w:instrText>REF _Ref420937842 \h</w:instrText>
      </w:r>
      <w:r>
        <w:instrText xml:space="preserve"> </w:instrText>
      </w:r>
      <w:r>
        <w:fldChar w:fldCharType="separate"/>
      </w:r>
      <w:r w:rsidR="00880BEE">
        <w:rPr>
          <w:rFonts w:hint="eastAsia"/>
        </w:rPr>
        <w:t>圖</w:t>
      </w:r>
      <w:r w:rsidR="00880BEE">
        <w:rPr>
          <w:rFonts w:hint="eastAsia"/>
        </w:rPr>
        <w:t>5-</w:t>
      </w:r>
      <w:r w:rsidR="00880BEE">
        <w:rPr>
          <w:noProof/>
        </w:rPr>
        <w:t>1</w:t>
      </w:r>
      <w:r>
        <w:fldChar w:fldCharType="end"/>
      </w:r>
      <w:r w:rsidRPr="00CC64CC">
        <w:rPr>
          <w:rFonts w:hint="eastAsia"/>
        </w:rPr>
        <w:t>所示。</w:t>
      </w:r>
    </w:p>
    <w:p w:rsidR="006B0D4C" w:rsidRPr="00CC64CC" w:rsidRDefault="0074178A" w:rsidP="006B0D4C">
      <w:pPr>
        <w:jc w:val="center"/>
      </w:pPr>
      <w:r>
        <w:rPr>
          <w:noProof/>
        </w:rPr>
        <w:lastRenderedPageBreak/>
        <w:drawing>
          <wp:inline distT="0" distB="0" distL="0" distR="0">
            <wp:extent cx="4943475" cy="6496050"/>
            <wp:effectExtent l="19050" t="0" r="9525" b="0"/>
            <wp:docPr id="12" name="圖片 14" descr="擷取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擷取7.JPG"/>
                    <pic:cNvPicPr>
                      <a:picLocks noChangeAspect="1" noChangeArrowheads="1"/>
                    </pic:cNvPicPr>
                  </pic:nvPicPr>
                  <pic:blipFill>
                    <a:blip r:embed="rId56" cstate="print"/>
                    <a:srcRect/>
                    <a:stretch>
                      <a:fillRect/>
                    </a:stretch>
                  </pic:blipFill>
                  <pic:spPr bwMode="auto">
                    <a:xfrm>
                      <a:off x="0" y="0"/>
                      <a:ext cx="4943475" cy="6496050"/>
                    </a:xfrm>
                    <a:prstGeom prst="rect">
                      <a:avLst/>
                    </a:prstGeom>
                    <a:noFill/>
                    <a:ln w="9525">
                      <a:noFill/>
                      <a:miter lim="800000"/>
                      <a:headEnd/>
                      <a:tailEnd/>
                    </a:ln>
                  </pic:spPr>
                </pic:pic>
              </a:graphicData>
            </a:graphic>
          </wp:inline>
        </w:drawing>
      </w:r>
    </w:p>
    <w:p w:rsidR="006B0D4C" w:rsidRDefault="0074178A" w:rsidP="006B0D4C">
      <w:pPr>
        <w:pStyle w:val="aa"/>
      </w:pPr>
      <w:bookmarkStart w:id="374" w:name="_Ref420937842"/>
      <w:bookmarkStart w:id="375" w:name="_Toc426211437"/>
      <w:bookmarkStart w:id="376" w:name="_Toc437417259"/>
      <w:r>
        <w:rPr>
          <w:rFonts w:hint="eastAsia"/>
        </w:rPr>
        <w:t>圖</w:t>
      </w:r>
      <w:r w:rsidR="00A42E3C">
        <w:rPr>
          <w:rFonts w:hint="eastAsia"/>
        </w:rPr>
        <w:t>5</w:t>
      </w:r>
      <w:r>
        <w:rPr>
          <w:rFonts w:hint="eastAsia"/>
        </w:rPr>
        <w:t>-</w:t>
      </w:r>
      <w:r>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fldChar w:fldCharType="separate"/>
      </w:r>
      <w:r w:rsidR="00880BEE">
        <w:rPr>
          <w:noProof/>
        </w:rPr>
        <w:t>1</w:t>
      </w:r>
      <w:r>
        <w:fldChar w:fldCharType="end"/>
      </w:r>
      <w:bookmarkEnd w:id="374"/>
      <w:r>
        <w:rPr>
          <w:rFonts w:hint="eastAsia"/>
        </w:rPr>
        <w:t>火災災害校園應變工作流程圖</w:t>
      </w:r>
      <w:bookmarkEnd w:id="375"/>
      <w:bookmarkEnd w:id="376"/>
    </w:p>
    <w:p w:rsidR="006B0D4C" w:rsidRPr="000A208B" w:rsidRDefault="006B0D4C"/>
    <w:p w:rsidR="006B0D4C" w:rsidRDefault="0079709A" w:rsidP="00151945">
      <w:pPr>
        <w:pStyle w:val="2"/>
        <w:numPr>
          <w:ilvl w:val="0"/>
          <w:numId w:val="0"/>
        </w:numPr>
        <w:spacing w:before="180" w:after="180"/>
        <w:ind w:left="480" w:firstLineChars="300" w:firstLine="961"/>
      </w:pPr>
      <w:bookmarkStart w:id="377" w:name="_Toc437417204"/>
      <w:bookmarkStart w:id="378" w:name="_Toc525298625"/>
      <w:bookmarkStart w:id="379" w:name="_Toc22037698"/>
      <w:r>
        <w:rPr>
          <w:rFonts w:hint="eastAsia"/>
        </w:rPr>
        <w:t>5</w:t>
      </w:r>
      <w:r>
        <w:t>.2</w:t>
      </w:r>
      <w:r w:rsidR="0074178A">
        <w:rPr>
          <w:rFonts w:hint="eastAsia"/>
        </w:rPr>
        <w:t>實驗室災害預防及應變事項</w:t>
      </w:r>
      <w:bookmarkEnd w:id="377"/>
      <w:bookmarkEnd w:id="378"/>
      <w:bookmarkEnd w:id="379"/>
    </w:p>
    <w:p w:rsidR="006B0D4C" w:rsidRDefault="0074178A" w:rsidP="006B0D4C">
      <w:pPr>
        <w:pStyle w:val="afff0"/>
        <w:ind w:left="480" w:firstLine="480"/>
      </w:pPr>
      <w:r w:rsidRPr="0023735B">
        <w:rPr>
          <w:rFonts w:hint="eastAsia"/>
        </w:rPr>
        <w:t>實驗室中若有不當操作或人為疏忽，均可能導致意外發生，輕則影響人員的健康，重則造成工作環境的污染，甚至會造成人員之傷亡及財產之損失。然而，防護措施再縝密，還是可能發生實驗室災害，為了確保實驗室安全及落實防災工作，應確實執行本</w:t>
      </w:r>
      <w:r>
        <w:rPr>
          <w:rFonts w:hint="eastAsia"/>
        </w:rPr>
        <w:t>節</w:t>
      </w:r>
      <w:r w:rsidRPr="0023735B">
        <w:rPr>
          <w:rFonts w:hint="eastAsia"/>
        </w:rPr>
        <w:lastRenderedPageBreak/>
        <w:t>工作事項以降低發生災害之風險。若發生意外事故時，應即採取快速又有效的緊急應變措施，以將災害降至最低，</w:t>
      </w:r>
      <w:r>
        <w:rPr>
          <w:rFonts w:hint="eastAsia"/>
        </w:rPr>
        <w:t>避免因災害擴大而損及生命財產及造成環境危害，確保實驗室</w:t>
      </w:r>
      <w:r w:rsidRPr="0023735B">
        <w:rPr>
          <w:rFonts w:hint="eastAsia"/>
        </w:rPr>
        <w:t>附近周遭之安全。</w:t>
      </w:r>
    </w:p>
    <w:p w:rsidR="006B0D4C" w:rsidRDefault="0079709A" w:rsidP="00151945">
      <w:pPr>
        <w:pStyle w:val="3"/>
        <w:numPr>
          <w:ilvl w:val="0"/>
          <w:numId w:val="0"/>
        </w:numPr>
        <w:spacing w:before="180" w:after="180"/>
        <w:ind w:left="960" w:firstLineChars="200" w:firstLine="561"/>
      </w:pPr>
      <w:bookmarkStart w:id="380" w:name="_Toc437417205"/>
      <w:bookmarkStart w:id="381" w:name="_Toc525298626"/>
      <w:bookmarkStart w:id="382" w:name="_Toc22037699"/>
      <w:r>
        <w:rPr>
          <w:rFonts w:hint="eastAsia"/>
        </w:rPr>
        <w:t>5</w:t>
      </w:r>
      <w:r>
        <w:t>.2.1</w:t>
      </w:r>
      <w:r w:rsidR="0074178A">
        <w:rPr>
          <w:rFonts w:hint="eastAsia"/>
        </w:rPr>
        <w:t>平時預防工作事項</w:t>
      </w:r>
      <w:bookmarkEnd w:id="380"/>
      <w:bookmarkEnd w:id="381"/>
      <w:bookmarkEnd w:id="382"/>
    </w:p>
    <w:p w:rsidR="006B0D4C" w:rsidRDefault="0074178A" w:rsidP="006B0D4C">
      <w:pPr>
        <w:pStyle w:val="afff0"/>
        <w:ind w:left="480" w:firstLine="480"/>
      </w:pPr>
      <w:r>
        <w:rPr>
          <w:rFonts w:hint="eastAsia"/>
        </w:rPr>
        <w:t>學校平時就應針對校園實驗室進行基本資料調查及自我檢查等環境安全自主性調查，如</w:t>
      </w:r>
      <w:r>
        <w:fldChar w:fldCharType="begin"/>
      </w:r>
      <w:r>
        <w:instrText xml:space="preserve"> </w:instrText>
      </w:r>
      <w:r>
        <w:rPr>
          <w:rFonts w:hint="eastAsia"/>
        </w:rPr>
        <w:instrText>REF _Ref420998431 \h</w:instrText>
      </w:r>
      <w:r>
        <w:instrText xml:space="preserve"> </w:instrText>
      </w:r>
      <w:r>
        <w:fldChar w:fldCharType="separate"/>
      </w:r>
      <w:r w:rsidR="00880BEE">
        <w:rPr>
          <w:rFonts w:hint="eastAsia"/>
        </w:rPr>
        <w:t>表</w:t>
      </w:r>
      <w:r w:rsidR="00880BEE">
        <w:rPr>
          <w:rFonts w:hint="eastAsia"/>
        </w:rPr>
        <w:t>5-</w:t>
      </w:r>
      <w:r w:rsidR="00880BEE">
        <w:rPr>
          <w:noProof/>
        </w:rPr>
        <w:t>4</w:t>
      </w:r>
      <w:r>
        <w:fldChar w:fldCharType="end"/>
      </w:r>
      <w:r>
        <w:rPr>
          <w:rFonts w:hint="eastAsia"/>
        </w:rPr>
        <w:t>所示，以瞭解學校實驗室平時運作狀況，並針對實驗室進行環境安全改善，以降低發生災害之風險及損失。另外可</w:t>
      </w:r>
      <w:r w:rsidRPr="00EF1A0B">
        <w:rPr>
          <w:rFonts w:hint="eastAsia"/>
        </w:rPr>
        <w:t>利用</w:t>
      </w:r>
      <w:r w:rsidRPr="006E071B">
        <w:rPr>
          <w:rFonts w:hint="eastAsia"/>
          <w:color w:val="FF0000"/>
        </w:rPr>
        <w:t>教育部出版「校園災害管理工作手冊</w:t>
      </w:r>
      <w:r w:rsidRPr="006E071B">
        <w:rPr>
          <w:rFonts w:hint="eastAsia"/>
          <w:color w:val="FF0000"/>
        </w:rPr>
        <w:t>(</w:t>
      </w:r>
      <w:r>
        <w:rPr>
          <w:rFonts w:hint="eastAsia"/>
          <w:color w:val="FF0000"/>
        </w:rPr>
        <w:t>國民中學</w:t>
      </w:r>
      <w:r w:rsidRPr="006E071B">
        <w:rPr>
          <w:rFonts w:hint="eastAsia"/>
          <w:color w:val="FF0000"/>
        </w:rPr>
        <w:t>適用</w:t>
      </w:r>
      <w:r w:rsidRPr="006E071B">
        <w:rPr>
          <w:rFonts w:hint="eastAsia"/>
          <w:color w:val="FF0000"/>
        </w:rPr>
        <w:t>)</w:t>
      </w:r>
      <w:r w:rsidRPr="006E071B">
        <w:rPr>
          <w:rFonts w:hint="eastAsia"/>
          <w:color w:val="FF0000"/>
        </w:rPr>
        <w:t>」</w:t>
      </w:r>
      <w:r>
        <w:rPr>
          <w:rFonts w:hint="eastAsia"/>
          <w:color w:val="FF0000"/>
        </w:rPr>
        <w:t>P173</w:t>
      </w:r>
      <w:r w:rsidRPr="006E071B">
        <w:rPr>
          <w:rFonts w:hint="eastAsia"/>
          <w:color w:val="FF0000"/>
        </w:rPr>
        <w:t>之</w:t>
      </w:r>
      <w:r>
        <w:rPr>
          <w:rFonts w:ascii="Arial" w:hAnsi="Arial" w:cs="Arial" w:hint="eastAsia"/>
          <w:color w:val="FF0000"/>
          <w:u w:val="single"/>
        </w:rPr>
        <w:t>實驗教室安全檢核表</w:t>
      </w:r>
      <w:r w:rsidRPr="006E071B">
        <w:rPr>
          <w:rFonts w:ascii="Arial" w:hAnsi="Arial" w:cs="Arial" w:hint="eastAsia"/>
          <w:color w:val="FF0000"/>
        </w:rPr>
        <w:t>(</w:t>
      </w:r>
      <w:r w:rsidRPr="006E071B">
        <w:rPr>
          <w:rFonts w:ascii="Arial" w:hAnsi="Arial" w:cs="Arial" w:hint="eastAsia"/>
          <w:color w:val="FF0000"/>
        </w:rPr>
        <w:t>印出紙本，經業務檢查人及覆核人核章後，掃描置於計畫附錄供參閱</w:t>
      </w:r>
      <w:r w:rsidRPr="006E071B">
        <w:rPr>
          <w:rFonts w:ascii="Arial" w:hAnsi="Arial" w:cs="Arial" w:hint="eastAsia"/>
          <w:color w:val="FF0000"/>
        </w:rPr>
        <w:t>)</w:t>
      </w:r>
      <w:r>
        <w:rPr>
          <w:rFonts w:ascii="Arial" w:hAnsi="Arial" w:cs="Arial" w:hint="eastAsia"/>
          <w:color w:val="FF0000"/>
        </w:rPr>
        <w:t>。</w:t>
      </w:r>
    </w:p>
    <w:p w:rsidR="006B0D4C" w:rsidRDefault="0074178A" w:rsidP="006B0D4C">
      <w:pPr>
        <w:pStyle w:val="aa"/>
      </w:pPr>
      <w:bookmarkStart w:id="383" w:name="_Ref420998431"/>
      <w:bookmarkStart w:id="384" w:name="_Toc437417296"/>
      <w:r>
        <w:rPr>
          <w:rFonts w:hint="eastAsia"/>
        </w:rPr>
        <w:t>表</w:t>
      </w:r>
      <w:r w:rsidR="00F33964">
        <w:rPr>
          <w:rFonts w:hint="eastAsia"/>
        </w:rPr>
        <w:t>5</w:t>
      </w:r>
      <w:r>
        <w:rPr>
          <w:rFonts w:hint="eastAsia"/>
        </w:rPr>
        <w:t>-</w:t>
      </w:r>
      <w:r>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fldChar w:fldCharType="separate"/>
      </w:r>
      <w:r w:rsidR="00880BEE">
        <w:rPr>
          <w:noProof/>
        </w:rPr>
        <w:t>4</w:t>
      </w:r>
      <w:r>
        <w:fldChar w:fldCharType="end"/>
      </w:r>
      <w:bookmarkEnd w:id="383"/>
      <w:r w:rsidRPr="0023735B">
        <w:rPr>
          <w:rFonts w:hint="eastAsia"/>
        </w:rPr>
        <w:t>實驗室基本資料調查表</w:t>
      </w:r>
      <w:bookmarkEnd w:id="384"/>
    </w:p>
    <w:tbl>
      <w:tblPr>
        <w:tblW w:w="84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88"/>
        <w:gridCol w:w="2399"/>
        <w:gridCol w:w="5621"/>
      </w:tblGrid>
      <w:tr w:rsidR="006B0D4C" w:rsidRPr="009F5FA3" w:rsidTr="006B0D4C">
        <w:trPr>
          <w:cantSplit/>
          <w:trHeight w:val="283"/>
          <w:jc w:val="center"/>
        </w:trPr>
        <w:tc>
          <w:tcPr>
            <w:tcW w:w="2787" w:type="dxa"/>
            <w:gridSpan w:val="2"/>
            <w:shd w:val="clear" w:color="auto" w:fill="D9D9D9"/>
            <w:vAlign w:val="center"/>
          </w:tcPr>
          <w:p w:rsidR="006B0D4C" w:rsidRPr="009F5FA3" w:rsidRDefault="0074178A" w:rsidP="006B0D4C">
            <w:pPr>
              <w:jc w:val="both"/>
              <w:rPr>
                <w:b/>
              </w:rPr>
            </w:pPr>
            <w:r w:rsidRPr="009F5FA3">
              <w:rPr>
                <w:b/>
              </w:rPr>
              <w:t>填表日期</w:t>
            </w:r>
          </w:p>
        </w:tc>
        <w:tc>
          <w:tcPr>
            <w:tcW w:w="5621" w:type="dxa"/>
            <w:vAlign w:val="center"/>
          </w:tcPr>
          <w:p w:rsidR="006B0D4C" w:rsidRPr="009F5FA3" w:rsidRDefault="0074178A" w:rsidP="00E56F7D">
            <w:pPr>
              <w:jc w:val="both"/>
            </w:pPr>
            <w:r w:rsidRPr="00C518EB">
              <w:t xml:space="preserve"> </w:t>
            </w:r>
            <w:r w:rsidR="00AB72D8">
              <w:t>10</w:t>
            </w:r>
            <w:r w:rsidR="00E56F7D">
              <w:t>8</w:t>
            </w:r>
            <w:r w:rsidRPr="00C518EB">
              <w:t xml:space="preserve"> </w:t>
            </w:r>
            <w:r w:rsidRPr="00C518EB">
              <w:t>年</w:t>
            </w:r>
            <w:r w:rsidRPr="00C518EB">
              <w:t xml:space="preserve"> </w:t>
            </w:r>
            <w:r w:rsidR="00AB72D8">
              <w:t>09</w:t>
            </w:r>
            <w:r w:rsidRPr="00C518EB">
              <w:t xml:space="preserve"> </w:t>
            </w:r>
            <w:r w:rsidRPr="00C518EB">
              <w:t>月</w:t>
            </w:r>
            <w:r w:rsidRPr="00C518EB">
              <w:t xml:space="preserve"> </w:t>
            </w:r>
            <w:r w:rsidR="00E56F7D">
              <w:t>20</w:t>
            </w:r>
            <w:r w:rsidRPr="00C518EB">
              <w:t xml:space="preserve"> </w:t>
            </w:r>
            <w:r w:rsidRPr="00C518EB">
              <w:t>日</w:t>
            </w:r>
          </w:p>
        </w:tc>
      </w:tr>
      <w:tr w:rsidR="006B0D4C" w:rsidRPr="009F5FA3" w:rsidTr="006B0D4C">
        <w:trPr>
          <w:cantSplit/>
          <w:trHeight w:val="283"/>
          <w:jc w:val="center"/>
        </w:trPr>
        <w:tc>
          <w:tcPr>
            <w:tcW w:w="2787" w:type="dxa"/>
            <w:gridSpan w:val="2"/>
            <w:shd w:val="clear" w:color="auto" w:fill="D9D9D9"/>
            <w:vAlign w:val="center"/>
          </w:tcPr>
          <w:p w:rsidR="006B0D4C" w:rsidRPr="009F5FA3" w:rsidRDefault="0074178A" w:rsidP="006B0D4C">
            <w:pPr>
              <w:jc w:val="both"/>
              <w:rPr>
                <w:b/>
              </w:rPr>
            </w:pPr>
            <w:r w:rsidRPr="009F5FA3">
              <w:rPr>
                <w:b/>
              </w:rPr>
              <w:t>實驗室名稱</w:t>
            </w:r>
          </w:p>
        </w:tc>
        <w:tc>
          <w:tcPr>
            <w:tcW w:w="5621" w:type="dxa"/>
            <w:vAlign w:val="center"/>
          </w:tcPr>
          <w:p w:rsidR="006B0D4C" w:rsidRPr="009F5FA3" w:rsidRDefault="00AB72D8" w:rsidP="006B0D4C">
            <w:pPr>
              <w:jc w:val="both"/>
            </w:pPr>
            <w:r>
              <w:t>生物理化實驗室</w:t>
            </w:r>
          </w:p>
        </w:tc>
      </w:tr>
      <w:tr w:rsidR="006B0D4C" w:rsidRPr="009F5FA3" w:rsidTr="006B0D4C">
        <w:trPr>
          <w:cantSplit/>
          <w:trHeight w:val="283"/>
          <w:jc w:val="center"/>
        </w:trPr>
        <w:tc>
          <w:tcPr>
            <w:tcW w:w="2787" w:type="dxa"/>
            <w:gridSpan w:val="2"/>
            <w:shd w:val="clear" w:color="auto" w:fill="D9D9D9"/>
            <w:vAlign w:val="center"/>
          </w:tcPr>
          <w:p w:rsidR="006B0D4C" w:rsidRPr="009F5FA3" w:rsidRDefault="0074178A" w:rsidP="006B0D4C">
            <w:pPr>
              <w:jc w:val="both"/>
              <w:rPr>
                <w:b/>
              </w:rPr>
            </w:pPr>
            <w:r w:rsidRPr="009F5FA3">
              <w:rPr>
                <w:b/>
              </w:rPr>
              <w:t>用途</w:t>
            </w:r>
          </w:p>
        </w:tc>
        <w:tc>
          <w:tcPr>
            <w:tcW w:w="5621" w:type="dxa"/>
            <w:vAlign w:val="center"/>
          </w:tcPr>
          <w:p w:rsidR="006B0D4C" w:rsidRPr="009F5FA3" w:rsidRDefault="00AB72D8" w:rsidP="006B0D4C">
            <w:pPr>
              <w:jc w:val="both"/>
            </w:pPr>
            <w:r>
              <w:t>教學實驗</w:t>
            </w:r>
          </w:p>
        </w:tc>
      </w:tr>
      <w:tr w:rsidR="006B0D4C" w:rsidRPr="009F5FA3" w:rsidTr="006B0D4C">
        <w:trPr>
          <w:cantSplit/>
          <w:trHeight w:val="283"/>
          <w:jc w:val="center"/>
        </w:trPr>
        <w:tc>
          <w:tcPr>
            <w:tcW w:w="2787" w:type="dxa"/>
            <w:gridSpan w:val="2"/>
            <w:shd w:val="clear" w:color="auto" w:fill="D9D9D9"/>
            <w:vAlign w:val="center"/>
          </w:tcPr>
          <w:p w:rsidR="006B0D4C" w:rsidRPr="009F5FA3" w:rsidRDefault="0074178A" w:rsidP="006B0D4C">
            <w:pPr>
              <w:jc w:val="both"/>
              <w:rPr>
                <w:b/>
              </w:rPr>
            </w:pPr>
            <w:r w:rsidRPr="009F5FA3">
              <w:rPr>
                <w:b/>
              </w:rPr>
              <w:t>面積</w:t>
            </w:r>
            <w:r w:rsidRPr="009F5FA3">
              <w:rPr>
                <w:b/>
              </w:rPr>
              <w:t>(m</w:t>
            </w:r>
            <w:r w:rsidRPr="009F5FA3">
              <w:rPr>
                <w:b/>
                <w:vertAlign w:val="superscript"/>
              </w:rPr>
              <w:t>2</w:t>
            </w:r>
            <w:r w:rsidRPr="009F5FA3">
              <w:rPr>
                <w:b/>
              </w:rPr>
              <w:t>)</w:t>
            </w:r>
          </w:p>
        </w:tc>
        <w:tc>
          <w:tcPr>
            <w:tcW w:w="5621" w:type="dxa"/>
            <w:vAlign w:val="center"/>
          </w:tcPr>
          <w:p w:rsidR="006B0D4C" w:rsidRPr="009F5FA3" w:rsidRDefault="00AB72D8" w:rsidP="006B0D4C">
            <w:pPr>
              <w:jc w:val="both"/>
            </w:pPr>
            <w:r>
              <w:t>130m2</w:t>
            </w:r>
          </w:p>
        </w:tc>
      </w:tr>
      <w:tr w:rsidR="006B0D4C" w:rsidRPr="009F5FA3" w:rsidTr="006B0D4C">
        <w:trPr>
          <w:cantSplit/>
          <w:trHeight w:val="283"/>
          <w:jc w:val="center"/>
        </w:trPr>
        <w:tc>
          <w:tcPr>
            <w:tcW w:w="2787" w:type="dxa"/>
            <w:gridSpan w:val="2"/>
            <w:shd w:val="clear" w:color="auto" w:fill="D9D9D9"/>
            <w:vAlign w:val="center"/>
          </w:tcPr>
          <w:p w:rsidR="006B0D4C" w:rsidRPr="009F5FA3" w:rsidRDefault="0074178A" w:rsidP="006B0D4C">
            <w:pPr>
              <w:jc w:val="both"/>
              <w:rPr>
                <w:b/>
              </w:rPr>
            </w:pPr>
            <w:r w:rsidRPr="009F5FA3">
              <w:rPr>
                <w:b/>
              </w:rPr>
              <w:t>管理人</w:t>
            </w:r>
          </w:p>
        </w:tc>
        <w:tc>
          <w:tcPr>
            <w:tcW w:w="5621" w:type="dxa"/>
            <w:vAlign w:val="center"/>
          </w:tcPr>
          <w:p w:rsidR="006B0D4C" w:rsidRPr="009F5FA3" w:rsidRDefault="00AB72D8" w:rsidP="006B0D4C">
            <w:pPr>
              <w:jc w:val="both"/>
            </w:pPr>
            <w:r>
              <w:t>馮雅婉、莊怡芬</w:t>
            </w:r>
          </w:p>
        </w:tc>
      </w:tr>
      <w:tr w:rsidR="006B0D4C" w:rsidRPr="009F5FA3" w:rsidTr="006B0D4C">
        <w:trPr>
          <w:cantSplit/>
          <w:trHeight w:val="283"/>
          <w:jc w:val="center"/>
        </w:trPr>
        <w:tc>
          <w:tcPr>
            <w:tcW w:w="2787" w:type="dxa"/>
            <w:gridSpan w:val="2"/>
            <w:shd w:val="clear" w:color="auto" w:fill="D9D9D9"/>
            <w:vAlign w:val="center"/>
          </w:tcPr>
          <w:p w:rsidR="006B0D4C" w:rsidRPr="009F5FA3" w:rsidRDefault="0074178A" w:rsidP="006B0D4C">
            <w:pPr>
              <w:jc w:val="both"/>
              <w:rPr>
                <w:b/>
              </w:rPr>
            </w:pPr>
            <w:r w:rsidRPr="009F5FA3">
              <w:rPr>
                <w:b/>
              </w:rPr>
              <w:t>聯絡電話</w:t>
            </w:r>
          </w:p>
        </w:tc>
        <w:tc>
          <w:tcPr>
            <w:tcW w:w="5621" w:type="dxa"/>
            <w:vAlign w:val="center"/>
          </w:tcPr>
          <w:p w:rsidR="006B0D4C" w:rsidRPr="009F5FA3" w:rsidRDefault="00AB72D8" w:rsidP="006B0D4C">
            <w:pPr>
              <w:jc w:val="both"/>
            </w:pPr>
            <w:r>
              <w:t>29368847-242</w:t>
            </w:r>
            <w:r>
              <w:rPr>
                <w:rFonts w:ascii="標楷體" w:hAnsi="標楷體" w:hint="eastAsia"/>
              </w:rPr>
              <w:t>、</w:t>
            </w:r>
            <w:r>
              <w:t>243</w:t>
            </w:r>
          </w:p>
        </w:tc>
      </w:tr>
      <w:tr w:rsidR="006B0D4C" w:rsidRPr="009F5FA3" w:rsidTr="006B0D4C">
        <w:trPr>
          <w:cantSplit/>
          <w:trHeight w:val="283"/>
          <w:jc w:val="center"/>
        </w:trPr>
        <w:tc>
          <w:tcPr>
            <w:tcW w:w="2787" w:type="dxa"/>
            <w:gridSpan w:val="2"/>
            <w:shd w:val="clear" w:color="auto" w:fill="D9D9D9"/>
            <w:vAlign w:val="center"/>
          </w:tcPr>
          <w:p w:rsidR="006B0D4C" w:rsidRPr="009F5FA3" w:rsidRDefault="0074178A" w:rsidP="006B0D4C">
            <w:pPr>
              <w:jc w:val="both"/>
              <w:rPr>
                <w:b/>
              </w:rPr>
            </w:pPr>
            <w:r w:rsidRPr="009F5FA3">
              <w:rPr>
                <w:rFonts w:hint="eastAsia"/>
                <w:b/>
              </w:rPr>
              <w:t>E-Mail</w:t>
            </w:r>
          </w:p>
        </w:tc>
        <w:tc>
          <w:tcPr>
            <w:tcW w:w="5621" w:type="dxa"/>
            <w:vAlign w:val="center"/>
          </w:tcPr>
          <w:p w:rsidR="006B0D4C" w:rsidRPr="009F5FA3" w:rsidRDefault="00971530" w:rsidP="006B0D4C">
            <w:pPr>
              <w:jc w:val="both"/>
            </w:pPr>
            <w:hyperlink r:id="rId57" w:history="1">
              <w:r w:rsidR="00B04179" w:rsidRPr="001B02FE">
                <w:rPr>
                  <w:rStyle w:val="a6"/>
                  <w:rFonts w:hint="eastAsia"/>
                </w:rPr>
                <w:t>yuanne@cmgsh.tp.edu.tw</w:t>
              </w:r>
            </w:hyperlink>
            <w:r w:rsidR="00B04179">
              <w:t xml:space="preserve">    vick@cmgsh.tp.edu.tw</w:t>
            </w:r>
          </w:p>
        </w:tc>
      </w:tr>
      <w:tr w:rsidR="006B0D4C" w:rsidRPr="009F5FA3" w:rsidTr="006B0D4C">
        <w:trPr>
          <w:cantSplit/>
          <w:trHeight w:val="283"/>
          <w:jc w:val="center"/>
        </w:trPr>
        <w:tc>
          <w:tcPr>
            <w:tcW w:w="2787" w:type="dxa"/>
            <w:gridSpan w:val="2"/>
            <w:shd w:val="clear" w:color="auto" w:fill="D9D9D9"/>
            <w:vAlign w:val="center"/>
          </w:tcPr>
          <w:p w:rsidR="006B0D4C" w:rsidRPr="009F5FA3" w:rsidRDefault="0074178A" w:rsidP="006B0D4C">
            <w:pPr>
              <w:jc w:val="both"/>
              <w:rPr>
                <w:b/>
              </w:rPr>
            </w:pPr>
            <w:r w:rsidRPr="009F5FA3">
              <w:rPr>
                <w:b/>
              </w:rPr>
              <w:t>其它聯絡方式</w:t>
            </w:r>
          </w:p>
        </w:tc>
        <w:tc>
          <w:tcPr>
            <w:tcW w:w="5621" w:type="dxa"/>
            <w:vAlign w:val="center"/>
          </w:tcPr>
          <w:p w:rsidR="006B0D4C" w:rsidRPr="009F5FA3" w:rsidRDefault="006B0D4C" w:rsidP="006B0D4C">
            <w:pPr>
              <w:jc w:val="both"/>
            </w:pPr>
          </w:p>
        </w:tc>
      </w:tr>
      <w:tr w:rsidR="006B0D4C" w:rsidRPr="009F5FA3" w:rsidTr="006B0D4C">
        <w:trPr>
          <w:cantSplit/>
          <w:trHeight w:val="454"/>
          <w:jc w:val="center"/>
        </w:trPr>
        <w:tc>
          <w:tcPr>
            <w:tcW w:w="2787" w:type="dxa"/>
            <w:gridSpan w:val="2"/>
            <w:shd w:val="clear" w:color="auto" w:fill="D9D9D9"/>
            <w:vAlign w:val="center"/>
          </w:tcPr>
          <w:p w:rsidR="006B0D4C" w:rsidRPr="009F5FA3" w:rsidRDefault="0074178A" w:rsidP="006B0D4C">
            <w:pPr>
              <w:jc w:val="both"/>
              <w:rPr>
                <w:b/>
              </w:rPr>
            </w:pPr>
            <w:r w:rsidRPr="009F5FA3">
              <w:rPr>
                <w:b/>
              </w:rPr>
              <w:t>是否有使用環保署公告之毒性化學物質，並建立物質安全資料表</w:t>
            </w:r>
          </w:p>
        </w:tc>
        <w:tc>
          <w:tcPr>
            <w:tcW w:w="5621" w:type="dxa"/>
            <w:vAlign w:val="center"/>
          </w:tcPr>
          <w:p w:rsidR="006B0D4C" w:rsidRPr="009F5FA3" w:rsidRDefault="0074178A" w:rsidP="006B0D4C">
            <w:pPr>
              <w:jc w:val="both"/>
            </w:pPr>
            <w:r w:rsidRPr="00FA123C">
              <w:rPr>
                <w:rFonts w:hint="eastAsia"/>
                <w:color w:val="000000"/>
              </w:rPr>
              <w:t>□</w:t>
            </w:r>
            <w:r w:rsidRPr="009F5FA3">
              <w:t>否</w:t>
            </w:r>
            <w:r w:rsidRPr="009F5FA3">
              <w:rPr>
                <w:rFonts w:hint="eastAsia"/>
              </w:rPr>
              <w:t xml:space="preserve"> </w:t>
            </w:r>
            <w:r w:rsidRPr="009F5FA3">
              <w:t xml:space="preserve"> </w:t>
            </w:r>
            <w:r w:rsidRPr="00FA123C">
              <w:rPr>
                <w:rFonts w:hint="eastAsia"/>
                <w:color w:val="000000"/>
              </w:rPr>
              <w:t>□</w:t>
            </w:r>
            <w:r w:rsidRPr="009F5FA3">
              <w:t>是，資料表放置地點</w:t>
            </w:r>
            <w:r w:rsidRPr="009F5FA3">
              <w:rPr>
                <w:rFonts w:hint="eastAsia"/>
              </w:rPr>
              <w:t>______________</w:t>
            </w:r>
          </w:p>
        </w:tc>
      </w:tr>
      <w:tr w:rsidR="006B0D4C" w:rsidRPr="009F5FA3" w:rsidTr="006B0D4C">
        <w:trPr>
          <w:cantSplit/>
          <w:trHeight w:val="454"/>
          <w:jc w:val="center"/>
        </w:trPr>
        <w:tc>
          <w:tcPr>
            <w:tcW w:w="2787" w:type="dxa"/>
            <w:gridSpan w:val="2"/>
            <w:shd w:val="clear" w:color="auto" w:fill="D9D9D9"/>
            <w:vAlign w:val="center"/>
          </w:tcPr>
          <w:p w:rsidR="006B0D4C" w:rsidRPr="009F5FA3" w:rsidRDefault="0074178A" w:rsidP="006B0D4C">
            <w:pPr>
              <w:jc w:val="both"/>
              <w:rPr>
                <w:b/>
              </w:rPr>
            </w:pPr>
            <w:r w:rsidRPr="009F5FA3">
              <w:rPr>
                <w:b/>
              </w:rPr>
              <w:t>是否有產生廢液或有害廢棄物</w:t>
            </w:r>
          </w:p>
        </w:tc>
        <w:tc>
          <w:tcPr>
            <w:tcW w:w="5621" w:type="dxa"/>
            <w:vAlign w:val="center"/>
          </w:tcPr>
          <w:p w:rsidR="006B0D4C" w:rsidRPr="009F5FA3" w:rsidRDefault="0074178A" w:rsidP="00AA29AA">
            <w:pPr>
              <w:jc w:val="both"/>
            </w:pPr>
            <w:r w:rsidRPr="00FA123C">
              <w:rPr>
                <w:rFonts w:hint="eastAsia"/>
                <w:color w:val="000000"/>
              </w:rPr>
              <w:t>□</w:t>
            </w:r>
            <w:r w:rsidRPr="009F5FA3">
              <w:t>否</w:t>
            </w:r>
            <w:r w:rsidRPr="009F5FA3">
              <w:rPr>
                <w:rFonts w:hint="eastAsia"/>
              </w:rPr>
              <w:t xml:space="preserve"> </w:t>
            </w:r>
            <w:r w:rsidRPr="009F5FA3">
              <w:t xml:space="preserve"> </w:t>
            </w:r>
            <w:r w:rsidR="00AA29AA">
              <w:rPr>
                <w:rFonts w:hint="eastAsia"/>
                <w:color w:val="000000"/>
              </w:rPr>
              <w:sym w:font="Wingdings" w:char="F06E"/>
            </w:r>
            <w:r w:rsidRPr="009F5FA3">
              <w:t>是</w:t>
            </w:r>
          </w:p>
        </w:tc>
      </w:tr>
      <w:tr w:rsidR="006B0D4C" w:rsidRPr="009F5FA3" w:rsidTr="006B0D4C">
        <w:trPr>
          <w:trHeight w:val="454"/>
          <w:jc w:val="center"/>
        </w:trPr>
        <w:tc>
          <w:tcPr>
            <w:tcW w:w="2787" w:type="dxa"/>
            <w:gridSpan w:val="2"/>
            <w:shd w:val="clear" w:color="auto" w:fill="D9D9D9"/>
            <w:vAlign w:val="center"/>
          </w:tcPr>
          <w:p w:rsidR="006B0D4C" w:rsidRPr="009F5FA3" w:rsidRDefault="0074178A" w:rsidP="006B0D4C">
            <w:pPr>
              <w:jc w:val="both"/>
              <w:rPr>
                <w:b/>
              </w:rPr>
            </w:pPr>
            <w:r w:rsidRPr="009F5FA3">
              <w:rPr>
                <w:b/>
              </w:rPr>
              <w:t>廢液是否分類收集並標示內容物及危害性</w:t>
            </w:r>
          </w:p>
        </w:tc>
        <w:tc>
          <w:tcPr>
            <w:tcW w:w="5621" w:type="dxa"/>
            <w:vAlign w:val="center"/>
          </w:tcPr>
          <w:p w:rsidR="006B0D4C" w:rsidRPr="009F5FA3" w:rsidRDefault="0074178A" w:rsidP="00AA29AA">
            <w:pPr>
              <w:jc w:val="both"/>
            </w:pPr>
            <w:r w:rsidRPr="00FA123C">
              <w:rPr>
                <w:rFonts w:hint="eastAsia"/>
                <w:color w:val="000000"/>
              </w:rPr>
              <w:t>□</w:t>
            </w:r>
            <w:r w:rsidRPr="009F5FA3">
              <w:t>無</w:t>
            </w:r>
            <w:r w:rsidRPr="009F5FA3">
              <w:rPr>
                <w:rFonts w:hint="eastAsia"/>
              </w:rPr>
              <w:t xml:space="preserve"> </w:t>
            </w:r>
            <w:r w:rsidRPr="009F5FA3">
              <w:t xml:space="preserve"> </w:t>
            </w:r>
            <w:r w:rsidR="00AA29AA">
              <w:rPr>
                <w:rFonts w:hint="eastAsia"/>
                <w:color w:val="000000"/>
              </w:rPr>
              <w:sym w:font="Wingdings" w:char="F06E"/>
            </w:r>
            <w:r w:rsidRPr="009F5FA3">
              <w:t>有</w:t>
            </w:r>
          </w:p>
        </w:tc>
      </w:tr>
      <w:tr w:rsidR="006B0D4C" w:rsidRPr="009F5FA3" w:rsidTr="006B0D4C">
        <w:trPr>
          <w:trHeight w:val="454"/>
          <w:jc w:val="center"/>
        </w:trPr>
        <w:tc>
          <w:tcPr>
            <w:tcW w:w="2787" w:type="dxa"/>
            <w:gridSpan w:val="2"/>
            <w:shd w:val="clear" w:color="auto" w:fill="D9D9D9"/>
            <w:vAlign w:val="center"/>
          </w:tcPr>
          <w:p w:rsidR="006B0D4C" w:rsidRPr="009F5FA3" w:rsidRDefault="0074178A" w:rsidP="006B0D4C">
            <w:pPr>
              <w:jc w:val="both"/>
              <w:rPr>
                <w:b/>
              </w:rPr>
            </w:pPr>
            <w:r w:rsidRPr="009F5FA3">
              <w:rPr>
                <w:b/>
              </w:rPr>
              <w:t>是否具尖銳之器具</w:t>
            </w:r>
          </w:p>
        </w:tc>
        <w:tc>
          <w:tcPr>
            <w:tcW w:w="5621" w:type="dxa"/>
            <w:vAlign w:val="center"/>
          </w:tcPr>
          <w:p w:rsidR="006B0D4C" w:rsidRPr="009F5FA3" w:rsidRDefault="0074178A" w:rsidP="00AA29AA">
            <w:pPr>
              <w:jc w:val="both"/>
            </w:pPr>
            <w:r w:rsidRPr="00FA123C">
              <w:rPr>
                <w:rFonts w:hint="eastAsia"/>
                <w:color w:val="000000"/>
              </w:rPr>
              <w:t>□</w:t>
            </w:r>
            <w:r w:rsidRPr="009F5FA3">
              <w:t>無</w:t>
            </w:r>
            <w:r w:rsidRPr="009F5FA3">
              <w:rPr>
                <w:rFonts w:hint="eastAsia"/>
              </w:rPr>
              <w:t xml:space="preserve"> </w:t>
            </w:r>
            <w:r w:rsidRPr="009F5FA3">
              <w:t xml:space="preserve"> </w:t>
            </w:r>
            <w:r w:rsidR="00AA29AA">
              <w:rPr>
                <w:rFonts w:hint="eastAsia"/>
                <w:color w:val="000000"/>
              </w:rPr>
              <w:sym w:font="Wingdings" w:char="F06E"/>
            </w:r>
            <w:r w:rsidRPr="009F5FA3">
              <w:t>有</w:t>
            </w:r>
          </w:p>
        </w:tc>
      </w:tr>
      <w:tr w:rsidR="006B0D4C" w:rsidRPr="009F5FA3" w:rsidTr="006B0D4C">
        <w:trPr>
          <w:trHeight w:val="454"/>
          <w:jc w:val="center"/>
        </w:trPr>
        <w:tc>
          <w:tcPr>
            <w:tcW w:w="2787" w:type="dxa"/>
            <w:gridSpan w:val="2"/>
            <w:shd w:val="clear" w:color="auto" w:fill="D9D9D9"/>
            <w:vAlign w:val="center"/>
          </w:tcPr>
          <w:p w:rsidR="006B0D4C" w:rsidRPr="009F5FA3" w:rsidRDefault="0074178A" w:rsidP="006B0D4C">
            <w:pPr>
              <w:jc w:val="both"/>
              <w:rPr>
                <w:b/>
              </w:rPr>
            </w:pPr>
            <w:r w:rsidRPr="009F5FA3">
              <w:rPr>
                <w:b/>
              </w:rPr>
              <w:t>是否有獨立電源總開關</w:t>
            </w:r>
          </w:p>
        </w:tc>
        <w:tc>
          <w:tcPr>
            <w:tcW w:w="5621" w:type="dxa"/>
            <w:vAlign w:val="center"/>
          </w:tcPr>
          <w:p w:rsidR="006B0D4C" w:rsidRPr="009F5FA3" w:rsidRDefault="0074178A" w:rsidP="00AA29AA">
            <w:pPr>
              <w:jc w:val="both"/>
            </w:pPr>
            <w:r w:rsidRPr="00FA123C">
              <w:rPr>
                <w:rFonts w:hint="eastAsia"/>
                <w:color w:val="000000"/>
              </w:rPr>
              <w:t>□</w:t>
            </w:r>
            <w:r w:rsidRPr="009F5FA3">
              <w:t>無</w:t>
            </w:r>
            <w:r w:rsidRPr="009F5FA3">
              <w:rPr>
                <w:rFonts w:hint="eastAsia"/>
              </w:rPr>
              <w:t xml:space="preserve"> </w:t>
            </w:r>
            <w:r w:rsidRPr="009F5FA3">
              <w:t xml:space="preserve"> </w:t>
            </w:r>
            <w:r w:rsidR="00AA29AA">
              <w:rPr>
                <w:rFonts w:hint="eastAsia"/>
                <w:color w:val="000000"/>
              </w:rPr>
              <w:sym w:font="Wingdings" w:char="F06E"/>
            </w:r>
            <w:r w:rsidRPr="009F5FA3">
              <w:t>有</w:t>
            </w:r>
          </w:p>
        </w:tc>
      </w:tr>
      <w:tr w:rsidR="006B0D4C" w:rsidRPr="009F5FA3" w:rsidTr="006B0D4C">
        <w:trPr>
          <w:trHeight w:val="454"/>
          <w:jc w:val="center"/>
        </w:trPr>
        <w:tc>
          <w:tcPr>
            <w:tcW w:w="2787" w:type="dxa"/>
            <w:gridSpan w:val="2"/>
            <w:shd w:val="clear" w:color="auto" w:fill="D9D9D9"/>
            <w:vAlign w:val="center"/>
          </w:tcPr>
          <w:p w:rsidR="006B0D4C" w:rsidRPr="009F5FA3" w:rsidRDefault="0074178A" w:rsidP="006B0D4C">
            <w:pPr>
              <w:jc w:val="both"/>
              <w:rPr>
                <w:b/>
              </w:rPr>
            </w:pPr>
            <w:r w:rsidRPr="009F5FA3">
              <w:rPr>
                <w:b/>
              </w:rPr>
              <w:t>電力負荷</w:t>
            </w:r>
          </w:p>
        </w:tc>
        <w:tc>
          <w:tcPr>
            <w:tcW w:w="5621" w:type="dxa"/>
            <w:vAlign w:val="center"/>
          </w:tcPr>
          <w:p w:rsidR="006B0D4C" w:rsidRPr="009F5FA3" w:rsidRDefault="0074178A" w:rsidP="006B0D4C">
            <w:pPr>
              <w:jc w:val="both"/>
            </w:pPr>
            <w:r w:rsidRPr="009F5FA3">
              <w:t>220V</w:t>
            </w:r>
            <w:r w:rsidRPr="009F5FA3">
              <w:rPr>
                <w:rFonts w:hint="eastAsia"/>
              </w:rPr>
              <w:t>_____</w:t>
            </w:r>
            <w:r w:rsidRPr="009F5FA3">
              <w:t>A</w:t>
            </w:r>
            <w:r w:rsidRPr="009F5FA3">
              <w:rPr>
                <w:rFonts w:hint="eastAsia"/>
              </w:rPr>
              <w:t>，</w:t>
            </w:r>
            <w:r w:rsidRPr="009F5FA3">
              <w:t>110V</w:t>
            </w:r>
            <w:r w:rsidR="00AA29AA">
              <w:t xml:space="preserve">  20</w:t>
            </w:r>
            <w:r w:rsidRPr="009F5FA3">
              <w:t>A</w:t>
            </w:r>
          </w:p>
          <w:p w:rsidR="006B0D4C" w:rsidRPr="009F5FA3" w:rsidRDefault="0074178A" w:rsidP="006B0D4C">
            <w:pPr>
              <w:jc w:val="both"/>
              <w:rPr>
                <w:u w:val="single"/>
              </w:rPr>
            </w:pPr>
            <w:r w:rsidRPr="009F5FA3">
              <w:t>其它</w:t>
            </w:r>
            <w:r w:rsidRPr="009F5FA3">
              <w:rPr>
                <w:rFonts w:hint="eastAsia"/>
              </w:rPr>
              <w:t>__________</w:t>
            </w:r>
            <w:r w:rsidRPr="009F5FA3">
              <w:rPr>
                <w:u w:val="single"/>
              </w:rPr>
              <w:t>(</w:t>
            </w:r>
            <w:r w:rsidRPr="009F5FA3">
              <w:t>請詳填列用電量高者</w:t>
            </w:r>
            <w:r w:rsidRPr="009F5FA3">
              <w:t>)</w:t>
            </w:r>
          </w:p>
        </w:tc>
      </w:tr>
      <w:tr w:rsidR="006B0D4C" w:rsidRPr="009F5FA3" w:rsidTr="006B0D4C">
        <w:trPr>
          <w:trHeight w:val="454"/>
          <w:jc w:val="center"/>
        </w:trPr>
        <w:tc>
          <w:tcPr>
            <w:tcW w:w="2787" w:type="dxa"/>
            <w:gridSpan w:val="2"/>
            <w:shd w:val="clear" w:color="auto" w:fill="D9D9D9"/>
            <w:vAlign w:val="center"/>
          </w:tcPr>
          <w:p w:rsidR="006B0D4C" w:rsidRPr="009F5FA3" w:rsidRDefault="0074178A" w:rsidP="006B0D4C">
            <w:pPr>
              <w:jc w:val="both"/>
              <w:rPr>
                <w:b/>
              </w:rPr>
            </w:pPr>
            <w:r w:rsidRPr="009F5FA3">
              <w:rPr>
                <w:b/>
              </w:rPr>
              <w:t>通風換氣</w:t>
            </w:r>
          </w:p>
        </w:tc>
        <w:tc>
          <w:tcPr>
            <w:tcW w:w="5621" w:type="dxa"/>
            <w:vAlign w:val="center"/>
          </w:tcPr>
          <w:p w:rsidR="006B0D4C" w:rsidRPr="009F5FA3" w:rsidRDefault="0074178A" w:rsidP="00AA29AA">
            <w:pPr>
              <w:jc w:val="both"/>
            </w:pPr>
            <w:r w:rsidRPr="00FA123C">
              <w:rPr>
                <w:rFonts w:hint="eastAsia"/>
                <w:color w:val="000000"/>
              </w:rPr>
              <w:t>□</w:t>
            </w:r>
            <w:r w:rsidRPr="009F5FA3">
              <w:t>自然通風</w:t>
            </w:r>
            <w:r w:rsidRPr="009F5FA3">
              <w:rPr>
                <w:rFonts w:hint="eastAsia"/>
              </w:rPr>
              <w:t xml:space="preserve">  </w:t>
            </w:r>
            <w:r w:rsidR="00AA29AA">
              <w:rPr>
                <w:rFonts w:hint="eastAsia"/>
                <w:color w:val="000000"/>
              </w:rPr>
              <w:sym w:font="Wingdings" w:char="F06E"/>
            </w:r>
            <w:r w:rsidRPr="009F5FA3">
              <w:t>窗及排風機</w:t>
            </w:r>
            <w:r w:rsidRPr="009F5FA3">
              <w:rPr>
                <w:rFonts w:hint="eastAsia"/>
              </w:rPr>
              <w:t xml:space="preserve">  </w:t>
            </w:r>
            <w:r w:rsidRPr="00FA123C">
              <w:rPr>
                <w:rFonts w:hint="eastAsia"/>
                <w:color w:val="000000"/>
              </w:rPr>
              <w:t>□</w:t>
            </w:r>
            <w:r w:rsidRPr="009F5FA3">
              <w:t>密閉室冷氣</w:t>
            </w:r>
          </w:p>
        </w:tc>
      </w:tr>
      <w:tr w:rsidR="006B0D4C" w:rsidRPr="009F5FA3" w:rsidTr="006B0D4C">
        <w:trPr>
          <w:trHeight w:val="454"/>
          <w:jc w:val="center"/>
        </w:trPr>
        <w:tc>
          <w:tcPr>
            <w:tcW w:w="2787" w:type="dxa"/>
            <w:gridSpan w:val="2"/>
            <w:shd w:val="clear" w:color="auto" w:fill="D9D9D9"/>
            <w:vAlign w:val="center"/>
          </w:tcPr>
          <w:p w:rsidR="006B0D4C" w:rsidRPr="009F5FA3" w:rsidRDefault="0074178A" w:rsidP="006B0D4C">
            <w:pPr>
              <w:jc w:val="both"/>
              <w:rPr>
                <w:b/>
              </w:rPr>
            </w:pPr>
            <w:r w:rsidRPr="009F5FA3">
              <w:rPr>
                <w:b/>
              </w:rPr>
              <w:t>採光照明</w:t>
            </w:r>
          </w:p>
        </w:tc>
        <w:tc>
          <w:tcPr>
            <w:tcW w:w="5621" w:type="dxa"/>
            <w:vAlign w:val="center"/>
          </w:tcPr>
          <w:p w:rsidR="006B0D4C" w:rsidRPr="009F5FA3" w:rsidRDefault="0074178A" w:rsidP="00AA29AA">
            <w:pPr>
              <w:jc w:val="both"/>
            </w:pPr>
            <w:r w:rsidRPr="00FA123C">
              <w:rPr>
                <w:rFonts w:hint="eastAsia"/>
                <w:color w:val="000000"/>
              </w:rPr>
              <w:t>□</w:t>
            </w:r>
            <w:r w:rsidRPr="009F5FA3">
              <w:t>窗自然光</w:t>
            </w:r>
            <w:r w:rsidRPr="009F5FA3">
              <w:rPr>
                <w:rFonts w:hint="eastAsia"/>
              </w:rPr>
              <w:t xml:space="preserve">  </w:t>
            </w:r>
            <w:r w:rsidRPr="00FA123C">
              <w:rPr>
                <w:rFonts w:hint="eastAsia"/>
                <w:color w:val="000000"/>
              </w:rPr>
              <w:t>□</w:t>
            </w:r>
            <w:r w:rsidRPr="009F5FA3">
              <w:t>日光燈</w:t>
            </w:r>
            <w:r w:rsidRPr="009F5FA3">
              <w:rPr>
                <w:rFonts w:hint="eastAsia"/>
              </w:rPr>
              <w:t xml:space="preserve">  </w:t>
            </w:r>
            <w:r w:rsidR="00AA29AA">
              <w:rPr>
                <w:rFonts w:hint="eastAsia"/>
                <w:color w:val="000000"/>
              </w:rPr>
              <w:sym w:font="Wingdings" w:char="F06E"/>
            </w:r>
            <w:r w:rsidRPr="009F5FA3">
              <w:t>以上併用</w:t>
            </w:r>
          </w:p>
        </w:tc>
      </w:tr>
      <w:tr w:rsidR="006B0D4C" w:rsidRPr="009F5FA3" w:rsidTr="006B0D4C">
        <w:trPr>
          <w:trHeight w:val="454"/>
          <w:jc w:val="center"/>
        </w:trPr>
        <w:tc>
          <w:tcPr>
            <w:tcW w:w="2787" w:type="dxa"/>
            <w:gridSpan w:val="2"/>
            <w:shd w:val="clear" w:color="auto" w:fill="D9D9D9"/>
            <w:vAlign w:val="center"/>
          </w:tcPr>
          <w:p w:rsidR="006B0D4C" w:rsidRPr="009F5FA3" w:rsidRDefault="0074178A" w:rsidP="006B0D4C">
            <w:pPr>
              <w:jc w:val="both"/>
              <w:rPr>
                <w:b/>
              </w:rPr>
            </w:pPr>
            <w:r w:rsidRPr="009F5FA3">
              <w:rPr>
                <w:b/>
              </w:rPr>
              <w:t>消防系統</w:t>
            </w:r>
          </w:p>
        </w:tc>
        <w:tc>
          <w:tcPr>
            <w:tcW w:w="5621" w:type="dxa"/>
            <w:vAlign w:val="center"/>
          </w:tcPr>
          <w:p w:rsidR="006B0D4C" w:rsidRPr="009F5FA3" w:rsidRDefault="00AA29AA" w:rsidP="006B0D4C">
            <w:pPr>
              <w:jc w:val="both"/>
            </w:pPr>
            <w:r>
              <w:rPr>
                <w:rFonts w:hint="eastAsia"/>
                <w:color w:val="000000"/>
              </w:rPr>
              <w:sym w:font="Wingdings" w:char="F06E"/>
            </w:r>
            <w:r w:rsidR="0074178A" w:rsidRPr="009F5FA3">
              <w:t>滅火器</w:t>
            </w:r>
            <w:r>
              <w:rPr>
                <w:rFonts w:hint="eastAsia"/>
              </w:rPr>
              <w:t>(</w:t>
            </w:r>
            <w:r>
              <w:t>乾粉式滅火器</w:t>
            </w:r>
            <w:r>
              <w:t>6</w:t>
            </w:r>
            <w:r>
              <w:t>支</w:t>
            </w:r>
            <w:r>
              <w:rPr>
                <w:rFonts w:hint="eastAsia"/>
              </w:rPr>
              <w:t>)</w:t>
            </w:r>
          </w:p>
          <w:p w:rsidR="006B0D4C" w:rsidRPr="009F5FA3" w:rsidRDefault="0074178A" w:rsidP="006B0D4C">
            <w:pPr>
              <w:jc w:val="both"/>
            </w:pPr>
            <w:r w:rsidRPr="00FA123C">
              <w:rPr>
                <w:rFonts w:hint="eastAsia"/>
                <w:color w:val="000000"/>
              </w:rPr>
              <w:t>□</w:t>
            </w:r>
            <w:r w:rsidRPr="009F5FA3">
              <w:t>火警自動警報系統</w:t>
            </w:r>
          </w:p>
          <w:p w:rsidR="006B0D4C" w:rsidRPr="009F5FA3" w:rsidRDefault="0074178A" w:rsidP="006B0D4C">
            <w:pPr>
              <w:jc w:val="both"/>
            </w:pPr>
            <w:r w:rsidRPr="00FA123C">
              <w:rPr>
                <w:rFonts w:hint="eastAsia"/>
                <w:color w:val="000000"/>
              </w:rPr>
              <w:t>□</w:t>
            </w:r>
            <w:r w:rsidRPr="009F5FA3">
              <w:t>手動警報系統</w:t>
            </w:r>
          </w:p>
          <w:p w:rsidR="006B0D4C" w:rsidRPr="009F5FA3" w:rsidRDefault="0074178A" w:rsidP="006B0D4C">
            <w:pPr>
              <w:jc w:val="both"/>
              <w:rPr>
                <w:u w:val="single"/>
              </w:rPr>
            </w:pPr>
            <w:r w:rsidRPr="00FA123C">
              <w:rPr>
                <w:rFonts w:hint="eastAsia"/>
                <w:color w:val="000000"/>
              </w:rPr>
              <w:lastRenderedPageBreak/>
              <w:t>□</w:t>
            </w:r>
            <w:r w:rsidRPr="009F5FA3">
              <w:t>其它</w:t>
            </w:r>
            <w:r w:rsidRPr="009F5FA3">
              <w:rPr>
                <w:rFonts w:hint="eastAsia"/>
              </w:rPr>
              <w:t>__________</w:t>
            </w:r>
          </w:p>
        </w:tc>
      </w:tr>
      <w:tr w:rsidR="006B0D4C" w:rsidRPr="009F5FA3" w:rsidTr="006B0D4C">
        <w:trPr>
          <w:trHeight w:val="454"/>
          <w:jc w:val="center"/>
        </w:trPr>
        <w:tc>
          <w:tcPr>
            <w:tcW w:w="2787" w:type="dxa"/>
            <w:gridSpan w:val="2"/>
            <w:shd w:val="clear" w:color="auto" w:fill="D9D9D9"/>
            <w:vAlign w:val="center"/>
          </w:tcPr>
          <w:p w:rsidR="006B0D4C" w:rsidRPr="009F5FA3" w:rsidRDefault="0074178A" w:rsidP="006B0D4C">
            <w:pPr>
              <w:jc w:val="both"/>
              <w:rPr>
                <w:b/>
              </w:rPr>
            </w:pPr>
            <w:r w:rsidRPr="009F5FA3">
              <w:rPr>
                <w:b/>
              </w:rPr>
              <w:lastRenderedPageBreak/>
              <w:t>出入口設緊急出口標示燈</w:t>
            </w:r>
          </w:p>
        </w:tc>
        <w:tc>
          <w:tcPr>
            <w:tcW w:w="5621" w:type="dxa"/>
            <w:vAlign w:val="center"/>
          </w:tcPr>
          <w:p w:rsidR="006B0D4C" w:rsidRPr="009F5FA3" w:rsidRDefault="0074178A" w:rsidP="009536CF">
            <w:pPr>
              <w:jc w:val="both"/>
            </w:pPr>
            <w:r w:rsidRPr="00FA123C">
              <w:rPr>
                <w:rFonts w:hint="eastAsia"/>
                <w:color w:val="000000"/>
              </w:rPr>
              <w:t>□</w:t>
            </w:r>
            <w:r w:rsidRPr="009F5FA3">
              <w:t>無</w:t>
            </w:r>
            <w:r w:rsidRPr="009F5FA3">
              <w:rPr>
                <w:rFonts w:hint="eastAsia"/>
              </w:rPr>
              <w:t xml:space="preserve"> </w:t>
            </w:r>
            <w:r w:rsidRPr="009F5FA3">
              <w:t xml:space="preserve"> </w:t>
            </w:r>
            <w:r w:rsidR="009536CF">
              <w:rPr>
                <w:rFonts w:hint="eastAsia"/>
                <w:color w:val="000000"/>
              </w:rPr>
              <w:sym w:font="Wingdings" w:char="F06E"/>
            </w:r>
            <w:r w:rsidRPr="009F5FA3">
              <w:t>有</w:t>
            </w:r>
          </w:p>
        </w:tc>
      </w:tr>
      <w:tr w:rsidR="006B0D4C" w:rsidRPr="009F5FA3" w:rsidTr="006B0D4C">
        <w:trPr>
          <w:trHeight w:val="454"/>
          <w:jc w:val="center"/>
        </w:trPr>
        <w:tc>
          <w:tcPr>
            <w:tcW w:w="2787" w:type="dxa"/>
            <w:gridSpan w:val="2"/>
            <w:shd w:val="clear" w:color="auto" w:fill="D9D9D9"/>
            <w:vAlign w:val="center"/>
          </w:tcPr>
          <w:p w:rsidR="006B0D4C" w:rsidRPr="009F5FA3" w:rsidRDefault="0074178A" w:rsidP="006B0D4C">
            <w:pPr>
              <w:jc w:val="both"/>
              <w:rPr>
                <w:b/>
              </w:rPr>
            </w:pPr>
            <w:r w:rsidRPr="009F5FA3">
              <w:rPr>
                <w:b/>
              </w:rPr>
              <w:t>是否有設緊急照明燈</w:t>
            </w:r>
          </w:p>
        </w:tc>
        <w:tc>
          <w:tcPr>
            <w:tcW w:w="5621" w:type="dxa"/>
            <w:vAlign w:val="center"/>
          </w:tcPr>
          <w:p w:rsidR="006B0D4C" w:rsidRPr="009F5FA3" w:rsidRDefault="0074178A" w:rsidP="009536CF">
            <w:pPr>
              <w:jc w:val="both"/>
            </w:pPr>
            <w:r w:rsidRPr="00FA123C">
              <w:rPr>
                <w:rFonts w:hint="eastAsia"/>
                <w:color w:val="000000"/>
              </w:rPr>
              <w:t>□</w:t>
            </w:r>
            <w:r w:rsidRPr="009F5FA3">
              <w:t>無</w:t>
            </w:r>
            <w:r w:rsidRPr="009F5FA3">
              <w:rPr>
                <w:rFonts w:hint="eastAsia"/>
              </w:rPr>
              <w:t xml:space="preserve"> </w:t>
            </w:r>
            <w:r w:rsidRPr="009F5FA3">
              <w:t xml:space="preserve"> </w:t>
            </w:r>
            <w:r w:rsidR="009536CF">
              <w:rPr>
                <w:rFonts w:hint="eastAsia"/>
                <w:color w:val="000000"/>
              </w:rPr>
              <w:sym w:font="Wingdings" w:char="F06E"/>
            </w:r>
            <w:r w:rsidRPr="009F5FA3">
              <w:t>有</w:t>
            </w:r>
          </w:p>
        </w:tc>
      </w:tr>
      <w:tr w:rsidR="006B0D4C" w:rsidRPr="009F5FA3" w:rsidTr="006B0D4C">
        <w:trPr>
          <w:trHeight w:val="454"/>
          <w:jc w:val="center"/>
        </w:trPr>
        <w:tc>
          <w:tcPr>
            <w:tcW w:w="2787" w:type="dxa"/>
            <w:gridSpan w:val="2"/>
            <w:shd w:val="clear" w:color="auto" w:fill="D9D9D9"/>
            <w:vAlign w:val="center"/>
          </w:tcPr>
          <w:p w:rsidR="006B0D4C" w:rsidRPr="009F5FA3" w:rsidRDefault="0074178A" w:rsidP="006B0D4C">
            <w:pPr>
              <w:jc w:val="both"/>
              <w:rPr>
                <w:b/>
              </w:rPr>
            </w:pPr>
            <w:r w:rsidRPr="009F5FA3">
              <w:rPr>
                <w:b/>
              </w:rPr>
              <w:t>防護具</w:t>
            </w:r>
          </w:p>
        </w:tc>
        <w:tc>
          <w:tcPr>
            <w:tcW w:w="5621" w:type="dxa"/>
            <w:vAlign w:val="center"/>
          </w:tcPr>
          <w:p w:rsidR="006B0D4C" w:rsidRPr="009F5FA3" w:rsidRDefault="0074178A" w:rsidP="006B0D4C">
            <w:pPr>
              <w:jc w:val="both"/>
            </w:pPr>
            <w:r w:rsidRPr="00FA123C">
              <w:rPr>
                <w:rFonts w:hint="eastAsia"/>
                <w:color w:val="000000"/>
              </w:rPr>
              <w:t>□</w:t>
            </w:r>
            <w:r w:rsidRPr="009F5FA3">
              <w:t>個人防護具</w:t>
            </w:r>
            <w:r w:rsidRPr="009F5FA3">
              <w:t xml:space="preserve">  </w:t>
            </w:r>
            <w:r w:rsidRPr="00FA123C">
              <w:rPr>
                <w:rFonts w:hint="eastAsia"/>
                <w:color w:val="000000"/>
              </w:rPr>
              <w:t>□</w:t>
            </w:r>
            <w:r w:rsidRPr="009F5FA3">
              <w:t>急救箱</w:t>
            </w:r>
            <w:r w:rsidRPr="009F5FA3">
              <w:t xml:space="preserve">  </w:t>
            </w:r>
            <w:r w:rsidR="009536CF">
              <w:rPr>
                <w:rFonts w:hint="eastAsia"/>
                <w:color w:val="000000"/>
              </w:rPr>
              <w:sym w:font="Wingdings" w:char="F06E"/>
            </w:r>
            <w:r w:rsidRPr="009F5FA3">
              <w:t>沖身洗眼器</w:t>
            </w:r>
          </w:p>
          <w:p w:rsidR="006B0D4C" w:rsidRPr="009F5FA3" w:rsidRDefault="0074178A" w:rsidP="006B0D4C">
            <w:pPr>
              <w:jc w:val="both"/>
            </w:pPr>
            <w:r w:rsidRPr="00FA123C">
              <w:rPr>
                <w:rFonts w:hint="eastAsia"/>
                <w:color w:val="000000"/>
              </w:rPr>
              <w:t>□</w:t>
            </w:r>
            <w:r w:rsidRPr="009F5FA3">
              <w:t>其他</w:t>
            </w:r>
            <w:r w:rsidRPr="009F5FA3">
              <w:rPr>
                <w:rFonts w:hint="eastAsia"/>
              </w:rPr>
              <w:t>__________</w:t>
            </w:r>
          </w:p>
        </w:tc>
      </w:tr>
      <w:tr w:rsidR="006B0D4C" w:rsidRPr="009F5FA3" w:rsidTr="00E85A98">
        <w:trPr>
          <w:trHeight w:val="4635"/>
          <w:jc w:val="center"/>
        </w:trPr>
        <w:tc>
          <w:tcPr>
            <w:tcW w:w="388" w:type="dxa"/>
            <w:shd w:val="clear" w:color="auto" w:fill="D9D9D9"/>
            <w:vAlign w:val="center"/>
          </w:tcPr>
          <w:p w:rsidR="006B0D4C" w:rsidRPr="009F5FA3" w:rsidRDefault="0074178A" w:rsidP="006B0D4C">
            <w:pPr>
              <w:jc w:val="center"/>
              <w:rPr>
                <w:b/>
              </w:rPr>
            </w:pPr>
            <w:r w:rsidRPr="009F5FA3">
              <w:rPr>
                <w:b/>
              </w:rPr>
              <w:t>實驗室照片</w:t>
            </w:r>
          </w:p>
        </w:tc>
        <w:tc>
          <w:tcPr>
            <w:tcW w:w="8020" w:type="dxa"/>
            <w:gridSpan w:val="2"/>
            <w:vAlign w:val="center"/>
          </w:tcPr>
          <w:p w:rsidR="006B0D4C" w:rsidRPr="009F5FA3" w:rsidRDefault="009D0906" w:rsidP="006B0D4C">
            <w:pPr>
              <w:jc w:val="both"/>
            </w:pPr>
            <w:r>
              <w:rPr>
                <w:noProof/>
              </w:rPr>
              <w:drawing>
                <wp:inline distT="0" distB="0" distL="0" distR="0">
                  <wp:extent cx="5090160" cy="2849880"/>
                  <wp:effectExtent l="0" t="0" r="0" b="7620"/>
                  <wp:docPr id="238" name="圖片 238" descr="DSC0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SC0153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90160" cy="2849880"/>
                          </a:xfrm>
                          <a:prstGeom prst="rect">
                            <a:avLst/>
                          </a:prstGeom>
                          <a:noFill/>
                          <a:ln>
                            <a:noFill/>
                          </a:ln>
                        </pic:spPr>
                      </pic:pic>
                    </a:graphicData>
                  </a:graphic>
                </wp:inline>
              </w:drawing>
            </w:r>
          </w:p>
        </w:tc>
      </w:tr>
      <w:tr w:rsidR="006B0D4C" w:rsidRPr="009F5FA3" w:rsidTr="006B0D4C">
        <w:trPr>
          <w:trHeight w:val="1106"/>
          <w:jc w:val="center"/>
        </w:trPr>
        <w:tc>
          <w:tcPr>
            <w:tcW w:w="388" w:type="dxa"/>
            <w:shd w:val="clear" w:color="auto" w:fill="D9D9D9"/>
            <w:vAlign w:val="center"/>
          </w:tcPr>
          <w:p w:rsidR="006B0D4C" w:rsidRPr="009F5FA3" w:rsidRDefault="0074178A" w:rsidP="006B0D4C">
            <w:pPr>
              <w:jc w:val="center"/>
              <w:rPr>
                <w:b/>
              </w:rPr>
            </w:pPr>
            <w:r w:rsidRPr="009F5FA3">
              <w:rPr>
                <w:b/>
              </w:rPr>
              <w:t>實驗室平面圖</w:t>
            </w:r>
          </w:p>
        </w:tc>
        <w:tc>
          <w:tcPr>
            <w:tcW w:w="8020" w:type="dxa"/>
            <w:gridSpan w:val="2"/>
            <w:vAlign w:val="center"/>
          </w:tcPr>
          <w:p w:rsidR="006B0D4C" w:rsidRPr="009F5FA3" w:rsidRDefault="009D0906" w:rsidP="006B0D4C">
            <w:pPr>
              <w:jc w:val="both"/>
            </w:pPr>
            <w:r>
              <w:rPr>
                <w:noProof/>
              </w:rPr>
              <w:drawing>
                <wp:inline distT="0" distB="0" distL="0" distR="0">
                  <wp:extent cx="5059680" cy="2796540"/>
                  <wp:effectExtent l="0" t="0" r="7620" b="3810"/>
                  <wp:docPr id="239" name="圖片 239" descr="DSC0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SC0153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59680" cy="2796540"/>
                          </a:xfrm>
                          <a:prstGeom prst="rect">
                            <a:avLst/>
                          </a:prstGeom>
                          <a:noFill/>
                          <a:ln>
                            <a:noFill/>
                          </a:ln>
                        </pic:spPr>
                      </pic:pic>
                    </a:graphicData>
                  </a:graphic>
                </wp:inline>
              </w:drawing>
            </w:r>
          </w:p>
        </w:tc>
      </w:tr>
    </w:tbl>
    <w:p w:rsidR="006B0D4C" w:rsidRDefault="0074178A" w:rsidP="006B0D4C">
      <w:pPr>
        <w:pStyle w:val="afff0"/>
        <w:ind w:left="480" w:firstLine="480"/>
      </w:pPr>
      <w:r>
        <w:rPr>
          <w:rFonts w:hint="eastAsia"/>
        </w:rPr>
        <w:t>學校可先行進行實驗活動清查分析，由該實驗課程老師討論相關之例行性與非例行性實驗或研究、作業及所有人員進入實驗之可能活動，包含訪客與承攬商與供應商、所有可使用到之公共設施、機械與儀器設備做清查區分。有關實驗之部分可指定實驗課程老師進行危害辨識，危害辨識時須包含人員、機械、材料、環境及正常、異常、緊急之可能危害如</w:t>
      </w:r>
      <w:r>
        <w:fldChar w:fldCharType="begin"/>
      </w:r>
      <w:r>
        <w:instrText xml:space="preserve"> </w:instrText>
      </w:r>
      <w:r>
        <w:rPr>
          <w:rFonts w:hint="eastAsia"/>
        </w:rPr>
        <w:instrText>REF _Ref421631003 \h</w:instrText>
      </w:r>
      <w:r>
        <w:instrText xml:space="preserve"> </w:instrText>
      </w:r>
      <w:r>
        <w:fldChar w:fldCharType="separate"/>
      </w:r>
      <w:r w:rsidR="00880BEE">
        <w:rPr>
          <w:rFonts w:hint="eastAsia"/>
        </w:rPr>
        <w:t>表</w:t>
      </w:r>
      <w:r w:rsidR="00880BEE">
        <w:rPr>
          <w:rFonts w:hint="eastAsia"/>
        </w:rPr>
        <w:t>5-</w:t>
      </w:r>
      <w:r w:rsidR="00880BEE">
        <w:rPr>
          <w:noProof/>
        </w:rPr>
        <w:t>5</w:t>
      </w:r>
      <w:r>
        <w:fldChar w:fldCharType="end"/>
      </w:r>
      <w:r>
        <w:rPr>
          <w:rFonts w:hint="eastAsia"/>
        </w:rPr>
        <w:t>所示。</w:t>
      </w:r>
    </w:p>
    <w:p w:rsidR="006B0D4C" w:rsidRDefault="0074178A" w:rsidP="006B0D4C">
      <w:pPr>
        <w:pStyle w:val="aa"/>
      </w:pPr>
      <w:bookmarkStart w:id="385" w:name="_Ref421631003"/>
      <w:bookmarkStart w:id="386" w:name="_Toc437417297"/>
      <w:r>
        <w:rPr>
          <w:rFonts w:hint="eastAsia"/>
        </w:rPr>
        <w:lastRenderedPageBreak/>
        <w:t>表</w:t>
      </w:r>
      <w:r w:rsidR="00F33964">
        <w:rPr>
          <w:rFonts w:hint="eastAsia"/>
        </w:rPr>
        <w:t>5</w:t>
      </w:r>
      <w:r>
        <w:rPr>
          <w:rFonts w:hint="eastAsia"/>
        </w:rPr>
        <w:t>-</w:t>
      </w:r>
      <w:r>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fldChar w:fldCharType="separate"/>
      </w:r>
      <w:r w:rsidR="00880BEE">
        <w:rPr>
          <w:noProof/>
        </w:rPr>
        <w:t>5</w:t>
      </w:r>
      <w:r>
        <w:fldChar w:fldCharType="end"/>
      </w:r>
      <w:bookmarkEnd w:id="385"/>
      <w:r w:rsidRPr="00581C1A">
        <w:rPr>
          <w:rFonts w:hint="eastAsia"/>
        </w:rPr>
        <w:t>實驗室危害辨識項目表</w:t>
      </w:r>
      <w:bookmarkEnd w:id="38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302"/>
        <w:gridCol w:w="2098"/>
        <w:gridCol w:w="3060"/>
        <w:gridCol w:w="2700"/>
      </w:tblGrid>
      <w:tr w:rsidR="006B0D4C" w:rsidRPr="009F5FA3" w:rsidTr="006B0D4C">
        <w:trPr>
          <w:trHeight w:val="454"/>
          <w:jc w:val="center"/>
        </w:trPr>
        <w:tc>
          <w:tcPr>
            <w:tcW w:w="1302" w:type="dxa"/>
            <w:shd w:val="clear" w:color="auto" w:fill="D9D9D9"/>
            <w:vAlign w:val="center"/>
          </w:tcPr>
          <w:p w:rsidR="006B0D4C" w:rsidRPr="009F5FA3" w:rsidRDefault="0074178A" w:rsidP="006B0D4C">
            <w:pPr>
              <w:jc w:val="center"/>
              <w:rPr>
                <w:b/>
              </w:rPr>
            </w:pPr>
            <w:r w:rsidRPr="009F5FA3">
              <w:rPr>
                <w:b/>
              </w:rPr>
              <w:t>實驗室配置</w:t>
            </w:r>
          </w:p>
        </w:tc>
        <w:tc>
          <w:tcPr>
            <w:tcW w:w="2098" w:type="dxa"/>
            <w:shd w:val="clear" w:color="auto" w:fill="D9D9D9"/>
            <w:vAlign w:val="center"/>
          </w:tcPr>
          <w:p w:rsidR="006B0D4C" w:rsidRPr="009F5FA3" w:rsidRDefault="0074178A" w:rsidP="006B0D4C">
            <w:pPr>
              <w:jc w:val="center"/>
              <w:rPr>
                <w:b/>
              </w:rPr>
            </w:pPr>
            <w:r w:rsidRPr="009F5FA3">
              <w:rPr>
                <w:b/>
              </w:rPr>
              <w:t>各分區之功能</w:t>
            </w:r>
          </w:p>
        </w:tc>
        <w:tc>
          <w:tcPr>
            <w:tcW w:w="3060" w:type="dxa"/>
            <w:shd w:val="clear" w:color="auto" w:fill="D9D9D9"/>
            <w:vAlign w:val="center"/>
          </w:tcPr>
          <w:p w:rsidR="006B0D4C" w:rsidRPr="009F5FA3" w:rsidRDefault="0074178A" w:rsidP="006B0D4C">
            <w:pPr>
              <w:jc w:val="center"/>
              <w:rPr>
                <w:b/>
              </w:rPr>
            </w:pPr>
            <w:r w:rsidRPr="009F5FA3">
              <w:rPr>
                <w:b/>
              </w:rPr>
              <w:t>可能產生之危害</w:t>
            </w:r>
          </w:p>
        </w:tc>
        <w:tc>
          <w:tcPr>
            <w:tcW w:w="2700" w:type="dxa"/>
            <w:shd w:val="clear" w:color="auto" w:fill="D9D9D9"/>
            <w:vAlign w:val="center"/>
          </w:tcPr>
          <w:p w:rsidR="006B0D4C" w:rsidRPr="009F5FA3" w:rsidRDefault="0074178A" w:rsidP="006B0D4C">
            <w:pPr>
              <w:jc w:val="center"/>
              <w:rPr>
                <w:b/>
              </w:rPr>
            </w:pPr>
            <w:r w:rsidRPr="009F5FA3">
              <w:rPr>
                <w:b/>
              </w:rPr>
              <w:t>發生時機</w:t>
            </w:r>
          </w:p>
        </w:tc>
      </w:tr>
      <w:tr w:rsidR="006B0D4C" w:rsidRPr="009F5FA3" w:rsidTr="006B0D4C">
        <w:trPr>
          <w:jc w:val="center"/>
        </w:trPr>
        <w:tc>
          <w:tcPr>
            <w:tcW w:w="1302" w:type="dxa"/>
            <w:vAlign w:val="center"/>
          </w:tcPr>
          <w:p w:rsidR="006B0D4C" w:rsidRPr="009F5FA3" w:rsidRDefault="0074178A" w:rsidP="006B0D4C">
            <w:pPr>
              <w:jc w:val="center"/>
            </w:pPr>
            <w:r w:rsidRPr="009F5FA3">
              <w:t>前處理室</w:t>
            </w:r>
          </w:p>
        </w:tc>
        <w:tc>
          <w:tcPr>
            <w:tcW w:w="2098" w:type="dxa"/>
            <w:vAlign w:val="center"/>
          </w:tcPr>
          <w:p w:rsidR="006B0D4C" w:rsidRPr="009F5FA3" w:rsidRDefault="0074178A" w:rsidP="006B0D4C">
            <w:r w:rsidRPr="009F5FA3">
              <w:t>樣品前處理區：</w:t>
            </w:r>
          </w:p>
          <w:p w:rsidR="006B0D4C" w:rsidRPr="009F5FA3" w:rsidRDefault="0074178A" w:rsidP="006B0D4C">
            <w:r w:rsidRPr="009F5FA3">
              <w:t>1.</w:t>
            </w:r>
            <w:r w:rsidRPr="009F5FA3">
              <w:t>處理樣品為何</w:t>
            </w:r>
          </w:p>
          <w:p w:rsidR="006B0D4C" w:rsidRPr="009F5FA3" w:rsidRDefault="0074178A" w:rsidP="006B0D4C">
            <w:r w:rsidRPr="009F5FA3">
              <w:t>2.</w:t>
            </w:r>
            <w:r w:rsidRPr="009F5FA3">
              <w:t>使用儀器為何</w:t>
            </w:r>
          </w:p>
          <w:p w:rsidR="006B0D4C" w:rsidRPr="009F5FA3" w:rsidRDefault="0074178A" w:rsidP="006B0D4C">
            <w:r w:rsidRPr="009F5FA3">
              <w:t>3.</w:t>
            </w:r>
            <w:r w:rsidRPr="009F5FA3">
              <w:t>使用藥品種類</w:t>
            </w:r>
          </w:p>
          <w:p w:rsidR="006B0D4C" w:rsidRPr="009F5FA3" w:rsidRDefault="0074178A" w:rsidP="006B0D4C">
            <w:r w:rsidRPr="009F5FA3">
              <w:t>4.</w:t>
            </w:r>
            <w:r w:rsidRPr="009F5FA3">
              <w:t>處理方式</w:t>
            </w:r>
          </w:p>
          <w:p w:rsidR="006B0D4C" w:rsidRPr="009F5FA3" w:rsidRDefault="0074178A" w:rsidP="006B0D4C">
            <w:r w:rsidRPr="009F5FA3">
              <w:t>5.</w:t>
            </w:r>
            <w:r w:rsidRPr="009F5FA3">
              <w:t>處理流程</w:t>
            </w:r>
          </w:p>
        </w:tc>
        <w:tc>
          <w:tcPr>
            <w:tcW w:w="3060" w:type="dxa"/>
            <w:vAlign w:val="center"/>
          </w:tcPr>
          <w:p w:rsidR="006B0D4C" w:rsidRPr="009F5FA3" w:rsidRDefault="0074178A" w:rsidP="006B0D4C">
            <w:r w:rsidRPr="009F5FA3">
              <w:t>1.</w:t>
            </w:r>
            <w:r w:rsidRPr="009F5FA3">
              <w:t>樣品是否具有成染腐蝕、燃燒、爆炸等危害性。</w:t>
            </w:r>
          </w:p>
          <w:p w:rsidR="006B0D4C" w:rsidRPr="009F5FA3" w:rsidRDefault="0074178A" w:rsidP="006B0D4C">
            <w:r w:rsidRPr="009F5FA3">
              <w:t>2.</w:t>
            </w:r>
            <w:r w:rsidRPr="009F5FA3">
              <w:t>藥品是否劇毒性、致癌性、傳染性。</w:t>
            </w:r>
          </w:p>
          <w:p w:rsidR="006B0D4C" w:rsidRPr="009F5FA3" w:rsidRDefault="0074178A" w:rsidP="006B0D4C">
            <w:r w:rsidRPr="009F5FA3">
              <w:t>3.</w:t>
            </w:r>
            <w:r w:rsidRPr="009F5FA3">
              <w:t>儀器使用中易因人為失誤產生火災、機械危害等。</w:t>
            </w:r>
          </w:p>
        </w:tc>
        <w:tc>
          <w:tcPr>
            <w:tcW w:w="2700" w:type="dxa"/>
            <w:vAlign w:val="center"/>
          </w:tcPr>
          <w:p w:rsidR="006B0D4C" w:rsidRPr="009F5FA3" w:rsidRDefault="0074178A" w:rsidP="006B0D4C">
            <w:r w:rsidRPr="009F5FA3">
              <w:t>1.</w:t>
            </w:r>
            <w:r w:rsidRPr="009F5FA3">
              <w:t>對樣品來源不暸解。</w:t>
            </w:r>
          </w:p>
          <w:p w:rsidR="006B0D4C" w:rsidRPr="009F5FA3" w:rsidRDefault="0074178A" w:rsidP="006B0D4C">
            <w:r w:rsidRPr="009F5FA3">
              <w:t>2.</w:t>
            </w:r>
            <w:r w:rsidRPr="009F5FA3">
              <w:t>不當樣品處置流程及方法。</w:t>
            </w:r>
          </w:p>
          <w:p w:rsidR="006B0D4C" w:rsidRPr="009F5FA3" w:rsidRDefault="0074178A" w:rsidP="006B0D4C">
            <w:r w:rsidRPr="009F5FA3">
              <w:t>3.</w:t>
            </w:r>
            <w:r w:rsidRPr="009F5FA3">
              <w:t>未對樣品做適當標示。</w:t>
            </w:r>
          </w:p>
          <w:p w:rsidR="006B0D4C" w:rsidRPr="009F5FA3" w:rsidRDefault="0074178A" w:rsidP="006B0D4C">
            <w:r w:rsidRPr="009F5FA3">
              <w:t>4.</w:t>
            </w:r>
            <w:r w:rsidRPr="009F5FA3">
              <w:t>樣品保存方式不正確。</w:t>
            </w:r>
          </w:p>
        </w:tc>
      </w:tr>
      <w:tr w:rsidR="006B0D4C" w:rsidRPr="009F5FA3" w:rsidTr="006B0D4C">
        <w:trPr>
          <w:jc w:val="center"/>
        </w:trPr>
        <w:tc>
          <w:tcPr>
            <w:tcW w:w="1302" w:type="dxa"/>
            <w:vAlign w:val="center"/>
          </w:tcPr>
          <w:p w:rsidR="006B0D4C" w:rsidRPr="009F5FA3" w:rsidRDefault="0074178A" w:rsidP="006B0D4C">
            <w:pPr>
              <w:jc w:val="center"/>
            </w:pPr>
            <w:r w:rsidRPr="009F5FA3">
              <w:t>無機實驗室</w:t>
            </w:r>
          </w:p>
        </w:tc>
        <w:tc>
          <w:tcPr>
            <w:tcW w:w="2098" w:type="dxa"/>
            <w:vAlign w:val="center"/>
          </w:tcPr>
          <w:p w:rsidR="006B0D4C" w:rsidRPr="009F5FA3" w:rsidRDefault="0074178A" w:rsidP="006B0D4C">
            <w:r w:rsidRPr="009F5FA3">
              <w:t>實驗操作區：</w:t>
            </w:r>
          </w:p>
          <w:p w:rsidR="006B0D4C" w:rsidRPr="009F5FA3" w:rsidRDefault="0074178A" w:rsidP="006B0D4C">
            <w:r w:rsidRPr="009F5FA3">
              <w:t>1.</w:t>
            </w:r>
            <w:r w:rsidRPr="009F5FA3">
              <w:t>實驗項目</w:t>
            </w:r>
          </w:p>
          <w:p w:rsidR="006B0D4C" w:rsidRPr="009F5FA3" w:rsidRDefault="0074178A" w:rsidP="006B0D4C">
            <w:r w:rsidRPr="009F5FA3">
              <w:t>2.</w:t>
            </w:r>
            <w:r w:rsidRPr="009F5FA3">
              <w:t>使用藥品種類</w:t>
            </w:r>
          </w:p>
          <w:p w:rsidR="006B0D4C" w:rsidRPr="009F5FA3" w:rsidRDefault="0074178A" w:rsidP="006B0D4C">
            <w:r w:rsidRPr="009F5FA3">
              <w:t>3.</w:t>
            </w:r>
            <w:r w:rsidRPr="009F5FA3">
              <w:t>使用儀器為何</w:t>
            </w:r>
          </w:p>
          <w:p w:rsidR="006B0D4C" w:rsidRPr="009F5FA3" w:rsidRDefault="0074178A" w:rsidP="006B0D4C">
            <w:r w:rsidRPr="009F5FA3">
              <w:t>4.</w:t>
            </w:r>
            <w:r w:rsidRPr="009F5FA3">
              <w:t>實驗分析流程</w:t>
            </w:r>
          </w:p>
        </w:tc>
        <w:tc>
          <w:tcPr>
            <w:tcW w:w="3060" w:type="dxa"/>
            <w:vAlign w:val="center"/>
          </w:tcPr>
          <w:p w:rsidR="006B0D4C" w:rsidRPr="009F5FA3" w:rsidRDefault="0074178A" w:rsidP="006B0D4C">
            <w:r w:rsidRPr="009F5FA3">
              <w:t>1.</w:t>
            </w:r>
            <w:r w:rsidRPr="009F5FA3">
              <w:t>實驗過程中易發生燃燒、爆炸危險。</w:t>
            </w:r>
          </w:p>
          <w:p w:rsidR="006B0D4C" w:rsidRPr="009F5FA3" w:rsidRDefault="0074178A" w:rsidP="006B0D4C">
            <w:r w:rsidRPr="009F5FA3">
              <w:t>2.</w:t>
            </w:r>
            <w:r w:rsidRPr="009F5FA3">
              <w:t>藥品具毒性、致癌性。</w:t>
            </w:r>
          </w:p>
          <w:p w:rsidR="006B0D4C" w:rsidRPr="009F5FA3" w:rsidRDefault="0074178A" w:rsidP="006B0D4C">
            <w:r w:rsidRPr="009F5FA3">
              <w:t>3.</w:t>
            </w:r>
            <w:r w:rsidRPr="009F5FA3">
              <w:t>儀器使用中易因人為失誤產生火災。</w:t>
            </w:r>
          </w:p>
          <w:p w:rsidR="006B0D4C" w:rsidRPr="009F5FA3" w:rsidRDefault="0074178A" w:rsidP="006B0D4C">
            <w:r w:rsidRPr="009F5FA3">
              <w:t>4.</w:t>
            </w:r>
            <w:r w:rsidRPr="009F5FA3">
              <w:t>儀器使用過程產生毒性產物</w:t>
            </w:r>
            <w:r w:rsidRPr="009F5FA3">
              <w:t>(</w:t>
            </w:r>
            <w:r w:rsidRPr="009F5FA3">
              <w:t>如含重金屬廢氣、廢液等</w:t>
            </w:r>
            <w:r w:rsidRPr="009F5FA3">
              <w:t>)</w:t>
            </w:r>
            <w:r w:rsidRPr="009F5FA3">
              <w:t>。</w:t>
            </w:r>
          </w:p>
        </w:tc>
        <w:tc>
          <w:tcPr>
            <w:tcW w:w="2700" w:type="dxa"/>
            <w:vAlign w:val="center"/>
          </w:tcPr>
          <w:p w:rsidR="006B0D4C" w:rsidRPr="009F5FA3" w:rsidRDefault="0074178A" w:rsidP="006B0D4C">
            <w:r w:rsidRPr="009F5FA3">
              <w:t>1.</w:t>
            </w:r>
            <w:r w:rsidRPr="009F5FA3">
              <w:t>人為疏失。</w:t>
            </w:r>
          </w:p>
          <w:p w:rsidR="006B0D4C" w:rsidRPr="009F5FA3" w:rsidRDefault="0074178A" w:rsidP="006B0D4C">
            <w:r w:rsidRPr="009F5FA3">
              <w:t>2.</w:t>
            </w:r>
            <w:r w:rsidRPr="009F5FA3">
              <w:t>操作不當。</w:t>
            </w:r>
          </w:p>
          <w:p w:rsidR="006B0D4C" w:rsidRPr="009F5FA3" w:rsidRDefault="0074178A" w:rsidP="006B0D4C">
            <w:r w:rsidRPr="009F5FA3">
              <w:t>3.</w:t>
            </w:r>
            <w:r w:rsidRPr="009F5FA3">
              <w:t>無防護設施。</w:t>
            </w:r>
          </w:p>
          <w:p w:rsidR="006B0D4C" w:rsidRPr="009F5FA3" w:rsidRDefault="0074178A" w:rsidP="006B0D4C">
            <w:r w:rsidRPr="009F5FA3">
              <w:t>4.</w:t>
            </w:r>
            <w:r w:rsidRPr="009F5FA3">
              <w:t>對藥品性質不瞭解。</w:t>
            </w:r>
          </w:p>
          <w:p w:rsidR="006B0D4C" w:rsidRPr="009F5FA3" w:rsidRDefault="0074178A" w:rsidP="006B0D4C">
            <w:r w:rsidRPr="009F5FA3">
              <w:t>5.</w:t>
            </w:r>
            <w:r w:rsidRPr="009F5FA3">
              <w:t>訓練不足。</w:t>
            </w:r>
          </w:p>
        </w:tc>
      </w:tr>
      <w:tr w:rsidR="006B0D4C" w:rsidRPr="009F5FA3" w:rsidTr="006B0D4C">
        <w:trPr>
          <w:jc w:val="center"/>
        </w:trPr>
        <w:tc>
          <w:tcPr>
            <w:tcW w:w="1302" w:type="dxa"/>
            <w:vAlign w:val="center"/>
          </w:tcPr>
          <w:p w:rsidR="006B0D4C" w:rsidRPr="009F5FA3" w:rsidRDefault="0074178A" w:rsidP="006B0D4C">
            <w:pPr>
              <w:jc w:val="center"/>
            </w:pPr>
            <w:r w:rsidRPr="009F5FA3">
              <w:t>有機實驗室</w:t>
            </w:r>
          </w:p>
        </w:tc>
        <w:tc>
          <w:tcPr>
            <w:tcW w:w="2098" w:type="dxa"/>
            <w:vAlign w:val="center"/>
          </w:tcPr>
          <w:p w:rsidR="006B0D4C" w:rsidRPr="009F5FA3" w:rsidRDefault="0074178A" w:rsidP="006B0D4C">
            <w:r w:rsidRPr="009F5FA3">
              <w:t>實驗操作區：</w:t>
            </w:r>
          </w:p>
          <w:p w:rsidR="006B0D4C" w:rsidRPr="009F5FA3" w:rsidRDefault="0074178A" w:rsidP="006B0D4C">
            <w:r w:rsidRPr="009F5FA3">
              <w:t>1.</w:t>
            </w:r>
            <w:r w:rsidRPr="009F5FA3">
              <w:t>實驗項目</w:t>
            </w:r>
          </w:p>
          <w:p w:rsidR="006B0D4C" w:rsidRPr="009F5FA3" w:rsidRDefault="0074178A" w:rsidP="006B0D4C">
            <w:r w:rsidRPr="009F5FA3">
              <w:t>2.</w:t>
            </w:r>
            <w:r w:rsidRPr="009F5FA3">
              <w:t>使用藥品種類</w:t>
            </w:r>
          </w:p>
          <w:p w:rsidR="006B0D4C" w:rsidRPr="009F5FA3" w:rsidRDefault="0074178A" w:rsidP="006B0D4C">
            <w:r w:rsidRPr="009F5FA3">
              <w:t>3.</w:t>
            </w:r>
            <w:r w:rsidRPr="009F5FA3">
              <w:t>使用儀器為何</w:t>
            </w:r>
          </w:p>
          <w:p w:rsidR="006B0D4C" w:rsidRPr="009F5FA3" w:rsidRDefault="0074178A" w:rsidP="006B0D4C">
            <w:r w:rsidRPr="009F5FA3">
              <w:t>4.</w:t>
            </w:r>
            <w:r w:rsidRPr="009F5FA3">
              <w:t>實驗分析流程</w:t>
            </w:r>
          </w:p>
        </w:tc>
        <w:tc>
          <w:tcPr>
            <w:tcW w:w="3060" w:type="dxa"/>
            <w:vAlign w:val="center"/>
          </w:tcPr>
          <w:p w:rsidR="006B0D4C" w:rsidRPr="009F5FA3" w:rsidRDefault="0074178A" w:rsidP="006B0D4C">
            <w:r w:rsidRPr="009F5FA3">
              <w:t>1.</w:t>
            </w:r>
            <w:r w:rsidRPr="009F5FA3">
              <w:t>實驗過程中易產生燃燒、爆炸危險、中毒等危險。</w:t>
            </w:r>
          </w:p>
          <w:p w:rsidR="006B0D4C" w:rsidRPr="009F5FA3" w:rsidRDefault="0074178A" w:rsidP="006B0D4C">
            <w:r w:rsidRPr="009F5FA3">
              <w:t>2.</w:t>
            </w:r>
            <w:r w:rsidRPr="009F5FA3">
              <w:t>藥品具毒性、致癌性</w:t>
            </w:r>
            <w:r w:rsidRPr="009F5FA3">
              <w:t>(</w:t>
            </w:r>
            <w:r w:rsidRPr="009F5FA3">
              <w:t>如有機溶劑之使用</w:t>
            </w:r>
            <w:r w:rsidRPr="009F5FA3">
              <w:t>)</w:t>
            </w:r>
            <w:r w:rsidRPr="009F5FA3">
              <w:t>。</w:t>
            </w:r>
          </w:p>
          <w:p w:rsidR="006B0D4C" w:rsidRPr="009F5FA3" w:rsidRDefault="0074178A" w:rsidP="006B0D4C">
            <w:r w:rsidRPr="009F5FA3">
              <w:t>3.</w:t>
            </w:r>
            <w:r w:rsidRPr="009F5FA3">
              <w:t>儀器使用中易因人為失誤產生火災、電擊等。</w:t>
            </w:r>
          </w:p>
        </w:tc>
        <w:tc>
          <w:tcPr>
            <w:tcW w:w="2700" w:type="dxa"/>
            <w:vAlign w:val="center"/>
          </w:tcPr>
          <w:p w:rsidR="006B0D4C" w:rsidRPr="009F5FA3" w:rsidRDefault="0074178A" w:rsidP="006B0D4C">
            <w:r w:rsidRPr="009F5FA3">
              <w:t>1.</w:t>
            </w:r>
            <w:r w:rsidRPr="009F5FA3">
              <w:t>人為疏失。</w:t>
            </w:r>
          </w:p>
          <w:p w:rsidR="006B0D4C" w:rsidRPr="009F5FA3" w:rsidRDefault="0074178A" w:rsidP="006B0D4C">
            <w:r w:rsidRPr="009F5FA3">
              <w:t>2.</w:t>
            </w:r>
            <w:r w:rsidRPr="009F5FA3">
              <w:t>操作不當。</w:t>
            </w:r>
          </w:p>
          <w:p w:rsidR="006B0D4C" w:rsidRPr="009F5FA3" w:rsidRDefault="0074178A" w:rsidP="006B0D4C">
            <w:r w:rsidRPr="009F5FA3">
              <w:t>3.</w:t>
            </w:r>
            <w:r w:rsidRPr="009F5FA3">
              <w:t>無防護設施。</w:t>
            </w:r>
          </w:p>
          <w:p w:rsidR="006B0D4C" w:rsidRPr="009F5FA3" w:rsidRDefault="0074178A" w:rsidP="006B0D4C">
            <w:r w:rsidRPr="009F5FA3">
              <w:t>4.</w:t>
            </w:r>
            <w:r w:rsidRPr="009F5FA3">
              <w:t>對藥品性質不瞭解。</w:t>
            </w:r>
          </w:p>
          <w:p w:rsidR="006B0D4C" w:rsidRPr="009F5FA3" w:rsidRDefault="0074178A" w:rsidP="006B0D4C">
            <w:r w:rsidRPr="009F5FA3">
              <w:t>5.</w:t>
            </w:r>
            <w:r w:rsidRPr="009F5FA3">
              <w:t>訓練不足。</w:t>
            </w:r>
          </w:p>
        </w:tc>
      </w:tr>
      <w:tr w:rsidR="006B0D4C" w:rsidRPr="009F5FA3" w:rsidTr="006B0D4C">
        <w:trPr>
          <w:jc w:val="center"/>
        </w:trPr>
        <w:tc>
          <w:tcPr>
            <w:tcW w:w="1302" w:type="dxa"/>
            <w:vAlign w:val="center"/>
          </w:tcPr>
          <w:p w:rsidR="006B0D4C" w:rsidRPr="009F5FA3" w:rsidRDefault="0074178A" w:rsidP="006B0D4C">
            <w:pPr>
              <w:jc w:val="center"/>
            </w:pPr>
            <w:r w:rsidRPr="009F5FA3">
              <w:t>微生物實驗室</w:t>
            </w:r>
          </w:p>
        </w:tc>
        <w:tc>
          <w:tcPr>
            <w:tcW w:w="2098" w:type="dxa"/>
            <w:vAlign w:val="center"/>
          </w:tcPr>
          <w:p w:rsidR="006B0D4C" w:rsidRPr="009F5FA3" w:rsidRDefault="0074178A" w:rsidP="006B0D4C">
            <w:r w:rsidRPr="009F5FA3">
              <w:t>實驗操作區：</w:t>
            </w:r>
          </w:p>
          <w:p w:rsidR="006B0D4C" w:rsidRPr="009F5FA3" w:rsidRDefault="0074178A" w:rsidP="006B0D4C">
            <w:r w:rsidRPr="009F5FA3">
              <w:t>1.</w:t>
            </w:r>
            <w:r w:rsidRPr="009F5FA3">
              <w:t>實驗項目</w:t>
            </w:r>
          </w:p>
          <w:p w:rsidR="006B0D4C" w:rsidRPr="009F5FA3" w:rsidRDefault="0074178A" w:rsidP="006B0D4C">
            <w:r w:rsidRPr="009F5FA3">
              <w:t>2.</w:t>
            </w:r>
            <w:r w:rsidRPr="009F5FA3">
              <w:t>使用藥品</w:t>
            </w:r>
          </w:p>
          <w:p w:rsidR="006B0D4C" w:rsidRPr="009F5FA3" w:rsidRDefault="0074178A" w:rsidP="006B0D4C">
            <w:r w:rsidRPr="009F5FA3">
              <w:t>3.</w:t>
            </w:r>
            <w:r w:rsidRPr="009F5FA3">
              <w:t>使用儀器</w:t>
            </w:r>
          </w:p>
        </w:tc>
        <w:tc>
          <w:tcPr>
            <w:tcW w:w="3060" w:type="dxa"/>
            <w:vAlign w:val="center"/>
          </w:tcPr>
          <w:p w:rsidR="006B0D4C" w:rsidRPr="009F5FA3" w:rsidRDefault="0074178A" w:rsidP="006B0D4C">
            <w:r w:rsidRPr="009F5FA3">
              <w:t>1.</w:t>
            </w:r>
            <w:r w:rsidRPr="009F5FA3">
              <w:t>實驗過程中易產生燃燒、爆炸危險、中毒等危險。</w:t>
            </w:r>
          </w:p>
          <w:p w:rsidR="006B0D4C" w:rsidRPr="009F5FA3" w:rsidRDefault="0074178A" w:rsidP="006B0D4C">
            <w:r w:rsidRPr="009F5FA3">
              <w:t>2.</w:t>
            </w:r>
            <w:r w:rsidRPr="009F5FA3">
              <w:t>藥品具毒性、致癌性、傳染性。</w:t>
            </w:r>
          </w:p>
          <w:p w:rsidR="006B0D4C" w:rsidRPr="009F5FA3" w:rsidRDefault="0074178A" w:rsidP="006B0D4C">
            <w:r w:rsidRPr="009F5FA3">
              <w:t>3.</w:t>
            </w:r>
            <w:r w:rsidRPr="009F5FA3">
              <w:t>儀器使用中易因人為失誤產生火災。</w:t>
            </w:r>
          </w:p>
        </w:tc>
        <w:tc>
          <w:tcPr>
            <w:tcW w:w="2700" w:type="dxa"/>
            <w:vAlign w:val="center"/>
          </w:tcPr>
          <w:p w:rsidR="006B0D4C" w:rsidRPr="009F5FA3" w:rsidRDefault="0074178A" w:rsidP="006B0D4C">
            <w:r w:rsidRPr="009F5FA3">
              <w:t>1.</w:t>
            </w:r>
            <w:r w:rsidRPr="009F5FA3">
              <w:t>人為疏失。</w:t>
            </w:r>
          </w:p>
          <w:p w:rsidR="006B0D4C" w:rsidRPr="009F5FA3" w:rsidRDefault="0074178A" w:rsidP="006B0D4C">
            <w:r w:rsidRPr="009F5FA3">
              <w:t>2.</w:t>
            </w:r>
            <w:r w:rsidRPr="009F5FA3">
              <w:t>操作不當。</w:t>
            </w:r>
          </w:p>
          <w:p w:rsidR="006B0D4C" w:rsidRPr="009F5FA3" w:rsidRDefault="0074178A" w:rsidP="006B0D4C">
            <w:r w:rsidRPr="009F5FA3">
              <w:t>3.</w:t>
            </w:r>
            <w:r w:rsidRPr="009F5FA3">
              <w:t>無防護設施。</w:t>
            </w:r>
          </w:p>
          <w:p w:rsidR="006B0D4C" w:rsidRPr="009F5FA3" w:rsidRDefault="0074178A" w:rsidP="006B0D4C">
            <w:r w:rsidRPr="009F5FA3">
              <w:t>4.</w:t>
            </w:r>
            <w:r w:rsidRPr="009F5FA3">
              <w:t>對藥品性質不瞭解。</w:t>
            </w:r>
          </w:p>
          <w:p w:rsidR="006B0D4C" w:rsidRPr="009F5FA3" w:rsidRDefault="0074178A" w:rsidP="006B0D4C">
            <w:r w:rsidRPr="009F5FA3">
              <w:t>5.</w:t>
            </w:r>
            <w:r w:rsidRPr="009F5FA3">
              <w:t>訓練不足。</w:t>
            </w:r>
          </w:p>
          <w:p w:rsidR="006B0D4C" w:rsidRPr="009F5FA3" w:rsidRDefault="0074178A" w:rsidP="006B0D4C">
            <w:r w:rsidRPr="009F5FA3">
              <w:t>6.</w:t>
            </w:r>
            <w:r w:rsidRPr="009F5FA3">
              <w:t>標示不清。</w:t>
            </w:r>
          </w:p>
        </w:tc>
      </w:tr>
      <w:tr w:rsidR="006B0D4C" w:rsidRPr="009F5FA3" w:rsidTr="006B0D4C">
        <w:trPr>
          <w:jc w:val="center"/>
        </w:trPr>
        <w:tc>
          <w:tcPr>
            <w:tcW w:w="1302" w:type="dxa"/>
            <w:vAlign w:val="center"/>
          </w:tcPr>
          <w:p w:rsidR="006B0D4C" w:rsidRPr="009F5FA3" w:rsidRDefault="0074178A" w:rsidP="006B0D4C">
            <w:pPr>
              <w:jc w:val="center"/>
            </w:pPr>
            <w:r w:rsidRPr="009F5FA3">
              <w:t>藥品室</w:t>
            </w:r>
          </w:p>
        </w:tc>
        <w:tc>
          <w:tcPr>
            <w:tcW w:w="2098" w:type="dxa"/>
            <w:vAlign w:val="center"/>
          </w:tcPr>
          <w:p w:rsidR="006B0D4C" w:rsidRPr="009F5FA3" w:rsidRDefault="0074178A" w:rsidP="006B0D4C">
            <w:r w:rsidRPr="009F5FA3">
              <w:t>藥品儲存區：</w:t>
            </w:r>
          </w:p>
          <w:p w:rsidR="006B0D4C" w:rsidRPr="009F5FA3" w:rsidRDefault="0074178A" w:rsidP="006B0D4C">
            <w:r w:rsidRPr="009F5FA3">
              <w:t>1.</w:t>
            </w:r>
            <w:r w:rsidRPr="009F5FA3">
              <w:t>藥品種類</w:t>
            </w:r>
          </w:p>
          <w:p w:rsidR="006B0D4C" w:rsidRPr="009F5FA3" w:rsidRDefault="0074178A" w:rsidP="006B0D4C">
            <w:r w:rsidRPr="009F5FA3">
              <w:t>2.</w:t>
            </w:r>
            <w:r w:rsidRPr="009F5FA3">
              <w:t>含量</w:t>
            </w:r>
          </w:p>
          <w:p w:rsidR="006B0D4C" w:rsidRPr="009F5FA3" w:rsidRDefault="0074178A" w:rsidP="006B0D4C">
            <w:r w:rsidRPr="009F5FA3">
              <w:t>3.</w:t>
            </w:r>
            <w:r w:rsidRPr="009F5FA3">
              <w:t>性質</w:t>
            </w:r>
          </w:p>
        </w:tc>
        <w:tc>
          <w:tcPr>
            <w:tcW w:w="3060" w:type="dxa"/>
            <w:vAlign w:val="center"/>
          </w:tcPr>
          <w:p w:rsidR="006B0D4C" w:rsidRPr="009F5FA3" w:rsidRDefault="0074178A" w:rsidP="006B0D4C">
            <w:r w:rsidRPr="009F5FA3">
              <w:t>1.</w:t>
            </w:r>
            <w:r w:rsidRPr="009F5FA3">
              <w:t>藥品間不相容性。</w:t>
            </w:r>
          </w:p>
          <w:p w:rsidR="006B0D4C" w:rsidRPr="009F5FA3" w:rsidRDefault="0074178A" w:rsidP="006B0D4C">
            <w:r w:rsidRPr="009F5FA3">
              <w:t>2.</w:t>
            </w:r>
            <w:r w:rsidRPr="009F5FA3">
              <w:t>含量足以引發危害。</w:t>
            </w:r>
          </w:p>
          <w:p w:rsidR="006B0D4C" w:rsidRPr="009F5FA3" w:rsidRDefault="0074178A" w:rsidP="006B0D4C">
            <w:r w:rsidRPr="009F5FA3">
              <w:t>3.</w:t>
            </w:r>
            <w:r w:rsidRPr="009F5FA3">
              <w:t>藥品據腐蝕性、著火性。</w:t>
            </w:r>
          </w:p>
        </w:tc>
        <w:tc>
          <w:tcPr>
            <w:tcW w:w="2700" w:type="dxa"/>
            <w:vAlign w:val="center"/>
          </w:tcPr>
          <w:p w:rsidR="006B0D4C" w:rsidRPr="009F5FA3" w:rsidRDefault="0074178A" w:rsidP="006B0D4C">
            <w:r w:rsidRPr="009F5FA3">
              <w:t>1.</w:t>
            </w:r>
            <w:r w:rsidRPr="009F5FA3">
              <w:t>未標示危害性。</w:t>
            </w:r>
          </w:p>
          <w:p w:rsidR="006B0D4C" w:rsidRPr="009F5FA3" w:rsidRDefault="0074178A" w:rsidP="006B0D4C">
            <w:r w:rsidRPr="009F5FA3">
              <w:t>2.</w:t>
            </w:r>
            <w:r w:rsidRPr="009F5FA3">
              <w:t>不瞭解藥品特性。</w:t>
            </w:r>
          </w:p>
          <w:p w:rsidR="006B0D4C" w:rsidRPr="009F5FA3" w:rsidRDefault="0074178A" w:rsidP="006B0D4C">
            <w:r w:rsidRPr="009F5FA3">
              <w:t>3.</w:t>
            </w:r>
            <w:r w:rsidRPr="009F5FA3">
              <w:t>儲存方式不當。</w:t>
            </w:r>
          </w:p>
          <w:p w:rsidR="006B0D4C" w:rsidRPr="009F5FA3" w:rsidRDefault="0074178A" w:rsidP="006B0D4C">
            <w:r w:rsidRPr="009F5FA3">
              <w:t>4.</w:t>
            </w:r>
            <w:r w:rsidRPr="009F5FA3">
              <w:t>未做好藥品分儲。</w:t>
            </w:r>
          </w:p>
        </w:tc>
      </w:tr>
      <w:tr w:rsidR="006B0D4C" w:rsidRPr="009F5FA3" w:rsidTr="006B0D4C">
        <w:trPr>
          <w:jc w:val="center"/>
        </w:trPr>
        <w:tc>
          <w:tcPr>
            <w:tcW w:w="1302" w:type="dxa"/>
            <w:vAlign w:val="center"/>
          </w:tcPr>
          <w:p w:rsidR="006B0D4C" w:rsidRPr="009F5FA3" w:rsidRDefault="0074178A" w:rsidP="006B0D4C">
            <w:pPr>
              <w:jc w:val="center"/>
            </w:pPr>
            <w:r w:rsidRPr="009F5FA3">
              <w:t>毒性化學物質儲存室</w:t>
            </w:r>
          </w:p>
        </w:tc>
        <w:tc>
          <w:tcPr>
            <w:tcW w:w="2098" w:type="dxa"/>
            <w:vAlign w:val="center"/>
          </w:tcPr>
          <w:p w:rsidR="006B0D4C" w:rsidRPr="009F5FA3" w:rsidRDefault="0074178A" w:rsidP="006B0D4C">
            <w:r w:rsidRPr="009F5FA3">
              <w:t>毒性化學儲存區：</w:t>
            </w:r>
          </w:p>
          <w:p w:rsidR="006B0D4C" w:rsidRPr="009F5FA3" w:rsidRDefault="0074178A" w:rsidP="006B0D4C">
            <w:r w:rsidRPr="009F5FA3">
              <w:t>1.</w:t>
            </w:r>
            <w:r w:rsidRPr="009F5FA3">
              <w:t>藥品種類</w:t>
            </w:r>
          </w:p>
          <w:p w:rsidR="006B0D4C" w:rsidRPr="009F5FA3" w:rsidRDefault="0074178A" w:rsidP="006B0D4C">
            <w:r w:rsidRPr="009F5FA3">
              <w:t>2.</w:t>
            </w:r>
            <w:r w:rsidRPr="009F5FA3">
              <w:t>含量</w:t>
            </w:r>
          </w:p>
          <w:p w:rsidR="006B0D4C" w:rsidRPr="009F5FA3" w:rsidRDefault="0074178A" w:rsidP="006B0D4C">
            <w:r w:rsidRPr="009F5FA3">
              <w:t>3.</w:t>
            </w:r>
            <w:r w:rsidRPr="009F5FA3">
              <w:t>性質</w:t>
            </w:r>
          </w:p>
        </w:tc>
        <w:tc>
          <w:tcPr>
            <w:tcW w:w="3060" w:type="dxa"/>
            <w:vAlign w:val="center"/>
          </w:tcPr>
          <w:p w:rsidR="006B0D4C" w:rsidRPr="009F5FA3" w:rsidRDefault="0074178A" w:rsidP="006B0D4C">
            <w:r w:rsidRPr="009F5FA3">
              <w:t>1.</w:t>
            </w:r>
            <w:r w:rsidRPr="009F5FA3">
              <w:t>藥品間不相容性。</w:t>
            </w:r>
          </w:p>
          <w:p w:rsidR="006B0D4C" w:rsidRPr="009F5FA3" w:rsidRDefault="0074178A" w:rsidP="006B0D4C">
            <w:r w:rsidRPr="009F5FA3">
              <w:t>2.</w:t>
            </w:r>
            <w:r w:rsidRPr="009F5FA3">
              <w:t>含量足以引發危險。</w:t>
            </w:r>
          </w:p>
          <w:p w:rsidR="006B0D4C" w:rsidRPr="009F5FA3" w:rsidRDefault="0074178A" w:rsidP="006B0D4C">
            <w:r w:rsidRPr="009F5FA3">
              <w:t>3.</w:t>
            </w:r>
            <w:r w:rsidRPr="009F5FA3">
              <w:t>毒性大小、危害產生時之嚴重性。</w:t>
            </w:r>
          </w:p>
        </w:tc>
        <w:tc>
          <w:tcPr>
            <w:tcW w:w="2700" w:type="dxa"/>
            <w:vAlign w:val="center"/>
          </w:tcPr>
          <w:p w:rsidR="006B0D4C" w:rsidRPr="009F5FA3" w:rsidRDefault="0074178A" w:rsidP="006B0D4C">
            <w:r w:rsidRPr="009F5FA3">
              <w:t>1.</w:t>
            </w:r>
            <w:r w:rsidRPr="009F5FA3">
              <w:t>未標示危害性。</w:t>
            </w:r>
          </w:p>
          <w:p w:rsidR="006B0D4C" w:rsidRPr="009F5FA3" w:rsidRDefault="0074178A" w:rsidP="006B0D4C">
            <w:r w:rsidRPr="009F5FA3">
              <w:t>2.</w:t>
            </w:r>
            <w:r w:rsidRPr="009F5FA3">
              <w:t>不瞭解藥品特性。</w:t>
            </w:r>
          </w:p>
          <w:p w:rsidR="006B0D4C" w:rsidRPr="009F5FA3" w:rsidRDefault="0074178A" w:rsidP="006B0D4C">
            <w:r w:rsidRPr="009F5FA3">
              <w:t>3.</w:t>
            </w:r>
            <w:r w:rsidRPr="009F5FA3">
              <w:t>儲存方式不當。</w:t>
            </w:r>
          </w:p>
          <w:p w:rsidR="006B0D4C" w:rsidRPr="009F5FA3" w:rsidRDefault="0074178A" w:rsidP="006B0D4C">
            <w:r w:rsidRPr="009F5FA3">
              <w:t>4.</w:t>
            </w:r>
            <w:r w:rsidRPr="009F5FA3">
              <w:t>未做好藥品分儲。</w:t>
            </w:r>
          </w:p>
          <w:p w:rsidR="006B0D4C" w:rsidRPr="009F5FA3" w:rsidRDefault="0074178A" w:rsidP="006B0D4C">
            <w:r w:rsidRPr="009F5FA3">
              <w:t>5.</w:t>
            </w:r>
            <w:r w:rsidRPr="009F5FA3">
              <w:t>藥品取用管理不當。</w:t>
            </w:r>
          </w:p>
        </w:tc>
      </w:tr>
      <w:tr w:rsidR="006B0D4C" w:rsidRPr="009F5FA3" w:rsidTr="006B0D4C">
        <w:trPr>
          <w:jc w:val="center"/>
        </w:trPr>
        <w:tc>
          <w:tcPr>
            <w:tcW w:w="1302" w:type="dxa"/>
            <w:vAlign w:val="center"/>
          </w:tcPr>
          <w:p w:rsidR="006B0D4C" w:rsidRPr="009F5FA3" w:rsidRDefault="0074178A" w:rsidP="006B0D4C">
            <w:pPr>
              <w:jc w:val="center"/>
            </w:pPr>
            <w:r w:rsidRPr="009F5FA3">
              <w:t>廢液室</w:t>
            </w:r>
          </w:p>
        </w:tc>
        <w:tc>
          <w:tcPr>
            <w:tcW w:w="2098" w:type="dxa"/>
            <w:vAlign w:val="center"/>
          </w:tcPr>
          <w:p w:rsidR="006B0D4C" w:rsidRPr="009F5FA3" w:rsidRDefault="0074178A" w:rsidP="006B0D4C">
            <w:r w:rsidRPr="009F5FA3">
              <w:t>廢液儲存區：</w:t>
            </w:r>
          </w:p>
          <w:p w:rsidR="006B0D4C" w:rsidRPr="009F5FA3" w:rsidRDefault="0074178A" w:rsidP="006B0D4C">
            <w:r w:rsidRPr="009F5FA3">
              <w:t>1.</w:t>
            </w:r>
            <w:r w:rsidRPr="009F5FA3">
              <w:t>儲存廢液種類</w:t>
            </w:r>
          </w:p>
          <w:p w:rsidR="006B0D4C" w:rsidRPr="009F5FA3" w:rsidRDefault="0074178A" w:rsidP="006B0D4C">
            <w:r w:rsidRPr="009F5FA3">
              <w:t>2.</w:t>
            </w:r>
            <w:r w:rsidRPr="009F5FA3">
              <w:t>含量</w:t>
            </w:r>
          </w:p>
        </w:tc>
        <w:tc>
          <w:tcPr>
            <w:tcW w:w="3060" w:type="dxa"/>
            <w:vAlign w:val="center"/>
          </w:tcPr>
          <w:p w:rsidR="006B0D4C" w:rsidRPr="009F5FA3" w:rsidRDefault="0074178A" w:rsidP="006B0D4C">
            <w:r w:rsidRPr="009F5FA3">
              <w:t>1.</w:t>
            </w:r>
            <w:r w:rsidRPr="009F5FA3">
              <w:t>廢液間不相容性、危害性。</w:t>
            </w:r>
          </w:p>
          <w:p w:rsidR="006B0D4C" w:rsidRPr="009F5FA3" w:rsidRDefault="0074178A" w:rsidP="006B0D4C">
            <w:r w:rsidRPr="009F5FA3">
              <w:t>2.</w:t>
            </w:r>
            <w:r w:rsidRPr="009F5FA3">
              <w:t>含量足以引發危害。</w:t>
            </w:r>
          </w:p>
        </w:tc>
        <w:tc>
          <w:tcPr>
            <w:tcW w:w="2700" w:type="dxa"/>
            <w:vAlign w:val="center"/>
          </w:tcPr>
          <w:p w:rsidR="006B0D4C" w:rsidRPr="009F5FA3" w:rsidRDefault="0074178A" w:rsidP="006B0D4C">
            <w:r w:rsidRPr="009F5FA3">
              <w:t>1.</w:t>
            </w:r>
            <w:r w:rsidRPr="009F5FA3">
              <w:t>廢液處置不當。</w:t>
            </w:r>
          </w:p>
          <w:p w:rsidR="006B0D4C" w:rsidRPr="009F5FA3" w:rsidRDefault="0074178A" w:rsidP="006B0D4C">
            <w:r w:rsidRPr="009F5FA3">
              <w:t>2.</w:t>
            </w:r>
            <w:r w:rsidRPr="009F5FA3">
              <w:t>廢液間規劃不當。</w:t>
            </w:r>
          </w:p>
        </w:tc>
      </w:tr>
    </w:tbl>
    <w:p w:rsidR="006B0D4C" w:rsidRDefault="006B0D4C" w:rsidP="006B0D4C">
      <w:pPr>
        <w:jc w:val="center"/>
      </w:pPr>
    </w:p>
    <w:p w:rsidR="006B0D4C" w:rsidRDefault="00F33964" w:rsidP="00151945">
      <w:pPr>
        <w:pStyle w:val="3"/>
        <w:numPr>
          <w:ilvl w:val="0"/>
          <w:numId w:val="0"/>
        </w:numPr>
        <w:spacing w:before="180" w:after="180"/>
        <w:ind w:left="960" w:firstLineChars="200" w:firstLine="561"/>
      </w:pPr>
      <w:bookmarkStart w:id="387" w:name="_Toc437417206"/>
      <w:bookmarkStart w:id="388" w:name="_Toc525298627"/>
      <w:bookmarkStart w:id="389" w:name="_Toc22037700"/>
      <w:r>
        <w:rPr>
          <w:rFonts w:hint="eastAsia"/>
        </w:rPr>
        <w:t>5</w:t>
      </w:r>
      <w:r>
        <w:t>.2.2</w:t>
      </w:r>
      <w:r w:rsidR="0074178A">
        <w:rPr>
          <w:rFonts w:hint="eastAsia"/>
        </w:rPr>
        <w:t>災害應變工作事項</w:t>
      </w:r>
      <w:bookmarkEnd w:id="387"/>
      <w:bookmarkEnd w:id="388"/>
      <w:bookmarkEnd w:id="389"/>
    </w:p>
    <w:p w:rsidR="006B0D4C" w:rsidRDefault="0074178A" w:rsidP="006B0D4C">
      <w:pPr>
        <w:pStyle w:val="afff0"/>
        <w:ind w:left="480" w:firstLine="480"/>
      </w:pPr>
      <w:r>
        <w:rPr>
          <w:rFonts w:hint="eastAsia"/>
        </w:rPr>
        <w:lastRenderedPageBreak/>
        <w:t>實驗室教學設施中具有潛在危害因子，一旦發生災害事故，應立即採取快速、有效的緊急應變處理措施，以避免因災變擴大損及生命財產及造成環境危害確保工作場所及附近周遭之安全。</w:t>
      </w:r>
    </w:p>
    <w:p w:rsidR="006B0D4C" w:rsidRDefault="0074178A" w:rsidP="006B0D4C">
      <w:pPr>
        <w:pStyle w:val="afff0"/>
        <w:ind w:left="480" w:firstLine="480"/>
      </w:pPr>
      <w:r>
        <w:rPr>
          <w:rFonts w:hint="eastAsia"/>
        </w:rPr>
        <w:t>學校之教職員工及學生應對於緊急意外事故之應變能力及應變之處理技術上都能熟練，並於災害發生時能有正確而有效之處理，以使災害之傷害及損失降至最低。</w:t>
      </w:r>
    </w:p>
    <w:p w:rsidR="00CF6A06" w:rsidRDefault="0074178A" w:rsidP="00CF6A06">
      <w:pPr>
        <w:pStyle w:val="4"/>
        <w:numPr>
          <w:ilvl w:val="0"/>
          <w:numId w:val="28"/>
        </w:numPr>
        <w:spacing w:before="180" w:after="180"/>
      </w:pPr>
      <w:r>
        <w:rPr>
          <w:rFonts w:hint="eastAsia"/>
        </w:rPr>
        <w:t>避難疏散之</w:t>
      </w:r>
      <w:r w:rsidRPr="00514012">
        <w:rPr>
          <w:rFonts w:hint="eastAsia"/>
        </w:rPr>
        <w:t>執行</w:t>
      </w:r>
    </w:p>
    <w:p w:rsidR="006B0D4C" w:rsidRDefault="00CF6A06" w:rsidP="00CF6A06">
      <w:pPr>
        <w:pStyle w:val="4"/>
        <w:numPr>
          <w:ilvl w:val="0"/>
          <w:numId w:val="0"/>
        </w:numPr>
        <w:spacing w:before="180" w:after="180"/>
        <w:ind w:left="1440"/>
      </w:pPr>
      <w:r>
        <w:rPr>
          <w:rFonts w:hint="eastAsia"/>
        </w:rPr>
        <w:t>(</w:t>
      </w:r>
      <w:r>
        <w:rPr>
          <w:rFonts w:hint="eastAsia"/>
        </w:rPr>
        <w:t>二</w:t>
      </w:r>
      <w:r>
        <w:rPr>
          <w:rFonts w:hint="eastAsia"/>
        </w:rPr>
        <w:t>)</w:t>
      </w:r>
      <w:r w:rsidR="0074178A">
        <w:rPr>
          <w:rFonts w:hint="eastAsia"/>
        </w:rPr>
        <w:t>疏散時機</w:t>
      </w:r>
    </w:p>
    <w:p w:rsidR="006B0D4C" w:rsidRDefault="0074178A" w:rsidP="006B0D4C">
      <w:pPr>
        <w:pStyle w:val="afff0"/>
        <w:ind w:left="480" w:firstLine="480"/>
      </w:pPr>
      <w:r>
        <w:rPr>
          <w:rFonts w:hint="eastAsia"/>
        </w:rPr>
        <w:t>第</w:t>
      </w:r>
      <w:r>
        <w:rPr>
          <w:rFonts w:hint="eastAsia"/>
        </w:rPr>
        <w:t>1</w:t>
      </w:r>
      <w:r>
        <w:rPr>
          <w:rFonts w:hint="eastAsia"/>
        </w:rPr>
        <w:t>、</w:t>
      </w:r>
      <w:r>
        <w:rPr>
          <w:rFonts w:hint="eastAsia"/>
        </w:rPr>
        <w:t>2</w:t>
      </w:r>
      <w:r>
        <w:rPr>
          <w:rFonts w:hint="eastAsia"/>
        </w:rPr>
        <w:t>級狀況由現場教師下令疏散，第</w:t>
      </w:r>
      <w:r>
        <w:rPr>
          <w:rFonts w:hint="eastAsia"/>
        </w:rPr>
        <w:t>3</w:t>
      </w:r>
      <w:r>
        <w:rPr>
          <w:rFonts w:hint="eastAsia"/>
        </w:rPr>
        <w:t>級狀況由指揮官下令疏散，而指揮官依搶救組組長之意見及評估災情是否會持續擴大、是否還有其他化學物質可能洩漏決定是否疏散，其各級狀況之敘述說明如下：</w:t>
      </w:r>
    </w:p>
    <w:p w:rsidR="006B0D4C" w:rsidRDefault="00CF6A06" w:rsidP="00CF6A06">
      <w:pPr>
        <w:pStyle w:val="6"/>
        <w:numPr>
          <w:ilvl w:val="0"/>
          <w:numId w:val="0"/>
        </w:numPr>
        <w:spacing w:before="180" w:after="180"/>
        <w:ind w:left="2400"/>
      </w:pPr>
      <w:r>
        <w:rPr>
          <w:rFonts w:hint="eastAsia"/>
        </w:rPr>
        <w:t>1.</w:t>
      </w:r>
      <w:r w:rsidR="0074178A">
        <w:rPr>
          <w:rFonts w:hint="eastAsia"/>
        </w:rPr>
        <w:t>第</w:t>
      </w:r>
      <w:r w:rsidR="0074178A">
        <w:rPr>
          <w:rFonts w:hint="eastAsia"/>
        </w:rPr>
        <w:t>1</w:t>
      </w:r>
      <w:r w:rsidR="0074178A">
        <w:rPr>
          <w:rFonts w:hint="eastAsia"/>
        </w:rPr>
        <w:t>級狀況</w:t>
      </w:r>
    </w:p>
    <w:p w:rsidR="006B0D4C" w:rsidRDefault="0074178A" w:rsidP="006B0D4C">
      <w:pPr>
        <w:pStyle w:val="afff0"/>
        <w:ind w:left="480" w:firstLine="480"/>
      </w:pPr>
      <w:r>
        <w:rPr>
          <w:rFonts w:hint="eastAsia"/>
        </w:rPr>
        <w:t>災害影響範圍侷限於實驗室內，先行疏散該實驗室，並通知至整樓其他實驗室或教室注意。</w:t>
      </w:r>
    </w:p>
    <w:p w:rsidR="006B0D4C" w:rsidRDefault="00CF6A06" w:rsidP="00CF6A06">
      <w:pPr>
        <w:pStyle w:val="6"/>
        <w:numPr>
          <w:ilvl w:val="0"/>
          <w:numId w:val="0"/>
        </w:numPr>
        <w:spacing w:before="180" w:after="180"/>
        <w:ind w:left="2411"/>
      </w:pPr>
      <w:r>
        <w:rPr>
          <w:rFonts w:hint="eastAsia"/>
        </w:rPr>
        <w:t>2</w:t>
      </w:r>
      <w:r>
        <w:t>.</w:t>
      </w:r>
      <w:r w:rsidR="0074178A">
        <w:rPr>
          <w:rFonts w:hint="eastAsia"/>
        </w:rPr>
        <w:t>第</w:t>
      </w:r>
      <w:r w:rsidR="0074178A">
        <w:rPr>
          <w:rFonts w:hint="eastAsia"/>
        </w:rPr>
        <w:t>2</w:t>
      </w:r>
      <w:r w:rsidR="0074178A">
        <w:rPr>
          <w:rFonts w:hint="eastAsia"/>
        </w:rPr>
        <w:t>級狀況</w:t>
      </w:r>
    </w:p>
    <w:p w:rsidR="006B0D4C" w:rsidRDefault="0074178A" w:rsidP="006B0D4C">
      <w:pPr>
        <w:pStyle w:val="afff0"/>
        <w:ind w:left="480" w:firstLine="480"/>
      </w:pPr>
      <w:r>
        <w:rPr>
          <w:rFonts w:hint="eastAsia"/>
        </w:rPr>
        <w:t>災害影響範圍有向外擴散但侷限於至該樓時，進行至整樓全面疏散，並通知其他棟教室注意。</w:t>
      </w:r>
    </w:p>
    <w:p w:rsidR="006B0D4C" w:rsidRDefault="00CF6A06" w:rsidP="00CF6A06">
      <w:pPr>
        <w:pStyle w:val="6"/>
        <w:numPr>
          <w:ilvl w:val="0"/>
          <w:numId w:val="0"/>
        </w:numPr>
        <w:spacing w:before="180" w:after="180"/>
        <w:ind w:left="2411"/>
      </w:pPr>
      <w:r>
        <w:rPr>
          <w:rFonts w:hint="eastAsia"/>
        </w:rPr>
        <w:t>3</w:t>
      </w:r>
      <w:r>
        <w:t>.</w:t>
      </w:r>
      <w:r w:rsidR="0074178A">
        <w:rPr>
          <w:rFonts w:hint="eastAsia"/>
        </w:rPr>
        <w:t>第</w:t>
      </w:r>
      <w:r w:rsidR="0074178A">
        <w:rPr>
          <w:rFonts w:hint="eastAsia"/>
        </w:rPr>
        <w:t>3</w:t>
      </w:r>
      <w:r w:rsidR="0074178A">
        <w:rPr>
          <w:rFonts w:hint="eastAsia"/>
        </w:rPr>
        <w:t>級狀況</w:t>
      </w:r>
    </w:p>
    <w:p w:rsidR="00CF6A06" w:rsidRDefault="00CF6A06" w:rsidP="00CF6A06">
      <w:pPr>
        <w:pStyle w:val="afff0"/>
        <w:ind w:left="480" w:firstLine="480"/>
      </w:pPr>
      <w:r>
        <w:rPr>
          <w:rFonts w:hint="eastAsia"/>
        </w:rPr>
        <w:t>(</w:t>
      </w:r>
      <w:r>
        <w:rPr>
          <w:rFonts w:hint="eastAsia"/>
        </w:rPr>
        <w:t>一</w:t>
      </w:r>
      <w:r>
        <w:rPr>
          <w:rFonts w:hint="eastAsia"/>
        </w:rPr>
        <w:t>)</w:t>
      </w:r>
      <w:r w:rsidR="0074178A">
        <w:rPr>
          <w:rFonts w:hint="eastAsia"/>
        </w:rPr>
        <w:t>災害影響範圍有可能擴大到至整樓以外範圍時，進行全校疏散。毒性化學物質災害發生時亦通知附近民眾進行疏散或就地避難。緊急疏散時實驗室與實習場所老師應確認學生出席狀況及學生安全狀況，並依指示依避難逃生路線將學生帶領至安全地點集合。</w:t>
      </w:r>
    </w:p>
    <w:p w:rsidR="00CF6A06" w:rsidRDefault="00CF6A06" w:rsidP="00CF6A06">
      <w:pPr>
        <w:pStyle w:val="afff0"/>
        <w:ind w:left="480" w:firstLine="480"/>
      </w:pPr>
      <w:r>
        <w:rPr>
          <w:rFonts w:hint="eastAsia"/>
        </w:rPr>
        <w:t>(</w:t>
      </w:r>
      <w:r>
        <w:rPr>
          <w:rFonts w:hint="eastAsia"/>
        </w:rPr>
        <w:t>二</w:t>
      </w:r>
      <w:r>
        <w:t>)</w:t>
      </w:r>
      <w:r w:rsidR="0074178A">
        <w:rPr>
          <w:rFonts w:hint="eastAsia"/>
        </w:rPr>
        <w:t>依應變災害等級之不同，其疏散之時機與疏散之方法亦不同，應作必要之調整，而疏散時機為意外狀況有擴大到實驗室或實習場所之虞時，必須即刻通知附近人員進行疏散。</w:t>
      </w:r>
    </w:p>
    <w:p w:rsidR="00CF6A06" w:rsidRDefault="00CF6A06" w:rsidP="00CF6A06">
      <w:pPr>
        <w:pStyle w:val="afff0"/>
        <w:ind w:left="480" w:firstLine="480"/>
      </w:pPr>
      <w:r>
        <w:rPr>
          <w:rFonts w:hint="eastAsia"/>
        </w:rPr>
        <w:t>(</w:t>
      </w:r>
      <w:r>
        <w:rPr>
          <w:rFonts w:hint="eastAsia"/>
        </w:rPr>
        <w:t>三</w:t>
      </w:r>
      <w:r>
        <w:t>)</w:t>
      </w:r>
      <w:r w:rsidR="0074178A">
        <w:rPr>
          <w:rFonts w:hint="eastAsia"/>
        </w:rPr>
        <w:t>若實驗室正在作實（試）驗而發生一級災害時，可由實驗室在場老師請同學協助</w:t>
      </w:r>
      <w:r w:rsidR="0074178A">
        <w:rPr>
          <w:rFonts w:hint="eastAsia"/>
        </w:rPr>
        <w:lastRenderedPageBreak/>
        <w:t>通報之同時，至少進行該實驗室內人員之疏散，然後在由隨後到來之現場應變指揮官決定。</w:t>
      </w:r>
    </w:p>
    <w:p w:rsidR="00CF6A06" w:rsidRDefault="00CF6A06" w:rsidP="00CF6A06">
      <w:pPr>
        <w:pStyle w:val="afff0"/>
        <w:ind w:left="480" w:firstLine="480"/>
      </w:pPr>
      <w:r>
        <w:rPr>
          <w:rFonts w:hint="eastAsia"/>
        </w:rPr>
        <w:t>(</w:t>
      </w:r>
      <w:r>
        <w:rPr>
          <w:rFonts w:hint="eastAsia"/>
        </w:rPr>
        <w:t>四</w:t>
      </w:r>
      <w:r>
        <w:t>)</w:t>
      </w:r>
      <w:r w:rsidR="0074178A">
        <w:rPr>
          <w:rFonts w:hint="eastAsia"/>
        </w:rPr>
        <w:t>應變指揮官需依救災負責組長之意見及應變計畫中風險評估的資料及其它因素：目前的災情是否會持續擴大、是否還有其它化學物質會產生其它危害，作下達疏散之決定。</w:t>
      </w:r>
    </w:p>
    <w:p w:rsidR="00CF6A06" w:rsidRDefault="00CF6A06" w:rsidP="00CF6A06">
      <w:pPr>
        <w:pStyle w:val="afff0"/>
        <w:ind w:left="480" w:firstLine="480"/>
      </w:pPr>
      <w:r>
        <w:rPr>
          <w:rFonts w:hint="eastAsia"/>
        </w:rPr>
        <w:t>(</w:t>
      </w:r>
      <w:r>
        <w:rPr>
          <w:rFonts w:hint="eastAsia"/>
        </w:rPr>
        <w:t>五</w:t>
      </w:r>
      <w:r>
        <w:t>)</w:t>
      </w:r>
      <w:r w:rsidR="0074178A">
        <w:rPr>
          <w:rFonts w:hint="eastAsia"/>
        </w:rPr>
        <w:t>進行疏散管制規劃時，應擬定適當風向狀況之各種疏散方向狀況，以於事故發生時能依疏散路線作適當管制人員配製置進行疏散人員引導工作。</w:t>
      </w:r>
    </w:p>
    <w:p w:rsidR="006B0D4C" w:rsidRDefault="00CF6A06" w:rsidP="00CF6A06">
      <w:pPr>
        <w:pStyle w:val="afff0"/>
        <w:ind w:left="480" w:firstLine="480"/>
      </w:pPr>
      <w:r>
        <w:rPr>
          <w:rFonts w:hint="eastAsia"/>
        </w:rPr>
        <w:t>(</w:t>
      </w:r>
      <w:r>
        <w:rPr>
          <w:rFonts w:hint="eastAsia"/>
        </w:rPr>
        <w:t>六</w:t>
      </w:r>
      <w:r>
        <w:t>)</w:t>
      </w:r>
      <w:r w:rsidR="0074178A">
        <w:rPr>
          <w:rFonts w:hint="eastAsia"/>
        </w:rPr>
        <w:t>避難疏散路線需依實驗室逃生路線，進行緊急避難疏散，再依各樓層逃生路線避難疏散至緊急避難場所，如</w:t>
      </w:r>
      <w:r w:rsidR="0074178A">
        <w:fldChar w:fldCharType="begin"/>
      </w:r>
      <w:r w:rsidR="0074178A">
        <w:instrText xml:space="preserve"> </w:instrText>
      </w:r>
      <w:r w:rsidR="0074178A">
        <w:rPr>
          <w:rFonts w:hint="eastAsia"/>
        </w:rPr>
        <w:instrText>REF _Ref421030856 \h</w:instrText>
      </w:r>
      <w:r w:rsidR="0074178A">
        <w:instrText xml:space="preserve"> </w:instrText>
      </w:r>
      <w:r w:rsidR="0074178A">
        <w:fldChar w:fldCharType="separate"/>
      </w:r>
      <w:r w:rsidR="00880BEE">
        <w:rPr>
          <w:rFonts w:hint="eastAsia"/>
        </w:rPr>
        <w:t>圖</w:t>
      </w:r>
      <w:r w:rsidR="00880BEE">
        <w:t>5</w:t>
      </w:r>
      <w:r w:rsidR="00880BEE">
        <w:rPr>
          <w:rFonts w:hint="eastAsia"/>
        </w:rPr>
        <w:t>-</w:t>
      </w:r>
      <w:r w:rsidR="00880BEE">
        <w:rPr>
          <w:noProof/>
        </w:rPr>
        <w:t>2</w:t>
      </w:r>
      <w:r w:rsidR="0074178A">
        <w:fldChar w:fldCharType="end"/>
      </w:r>
      <w:r w:rsidR="0074178A">
        <w:rPr>
          <w:rFonts w:hint="eastAsia"/>
        </w:rPr>
        <w:t>所示。</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6B0D4C" w:rsidRPr="009D0DBC" w:rsidTr="006B0D4C">
        <w:trPr>
          <w:trHeight w:val="6764"/>
        </w:trPr>
        <w:tc>
          <w:tcPr>
            <w:tcW w:w="9694" w:type="dxa"/>
            <w:shd w:val="clear" w:color="auto" w:fill="auto"/>
            <w:vAlign w:val="center"/>
          </w:tcPr>
          <w:p w:rsidR="006B0D4C" w:rsidRPr="009D0DBC" w:rsidRDefault="00FD0BEA" w:rsidP="00FD0BEA">
            <w:pPr>
              <w:jc w:val="both"/>
            </w:pPr>
            <w:r>
              <w:object w:dxaOrig="4439" w:dyaOrig="7557">
                <v:shape id="_x0000_i1026" type="#_x0000_t75" style="width:222pt;height:378pt" o:ole="">
                  <v:imagedata r:id="rId60" o:title=""/>
                </v:shape>
                <o:OLEObject Type="Embed" ProgID="PBrush" ShapeID="_x0000_i1026" DrawAspect="Content" ObjectID="_1632652284" r:id="rId61"/>
              </w:object>
            </w:r>
            <w:r>
              <w:rPr>
                <w:noProof/>
              </w:rPr>
              <w:drawing>
                <wp:inline distT="0" distB="0" distL="0" distR="0">
                  <wp:extent cx="2819400" cy="4876800"/>
                  <wp:effectExtent l="0" t="0" r="0" b="0"/>
                  <wp:docPr id="237" name="圖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19400" cy="4876800"/>
                          </a:xfrm>
                          <a:prstGeom prst="rect">
                            <a:avLst/>
                          </a:prstGeom>
                          <a:noFill/>
                          <a:ln>
                            <a:noFill/>
                          </a:ln>
                        </pic:spPr>
                      </pic:pic>
                    </a:graphicData>
                  </a:graphic>
                </wp:inline>
              </w:drawing>
            </w:r>
          </w:p>
        </w:tc>
      </w:tr>
    </w:tbl>
    <w:p w:rsidR="006B0D4C" w:rsidRDefault="0074178A" w:rsidP="006B0D4C">
      <w:pPr>
        <w:pStyle w:val="aa"/>
      </w:pPr>
      <w:bookmarkStart w:id="390" w:name="_Ref421030856"/>
      <w:bookmarkStart w:id="391" w:name="_Toc437417260"/>
      <w:r>
        <w:rPr>
          <w:rFonts w:hint="eastAsia"/>
        </w:rPr>
        <w:t>圖</w:t>
      </w:r>
      <w:r w:rsidR="00CF6A06">
        <w:t>5</w:t>
      </w:r>
      <w:r>
        <w:rPr>
          <w:rFonts w:hint="eastAsia"/>
        </w:rPr>
        <w:t>-</w:t>
      </w:r>
      <w:r>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fldChar w:fldCharType="separate"/>
      </w:r>
      <w:r w:rsidR="00880BEE">
        <w:rPr>
          <w:noProof/>
        </w:rPr>
        <w:t>2</w:t>
      </w:r>
      <w:r>
        <w:fldChar w:fldCharType="end"/>
      </w:r>
      <w:bookmarkEnd w:id="390"/>
      <w:r>
        <w:rPr>
          <w:rFonts w:hint="eastAsia"/>
        </w:rPr>
        <w:t>實驗室災害避難疏散路線圖</w:t>
      </w:r>
      <w:bookmarkEnd w:id="391"/>
    </w:p>
    <w:p w:rsidR="00622969" w:rsidRPr="00622969" w:rsidRDefault="00622969" w:rsidP="006B0D4C">
      <w:pPr>
        <w:pStyle w:val="aa"/>
      </w:pPr>
    </w:p>
    <w:p w:rsidR="006B0D4C" w:rsidRDefault="0074178A" w:rsidP="00CF6A06">
      <w:pPr>
        <w:pStyle w:val="4"/>
        <w:numPr>
          <w:ilvl w:val="0"/>
          <w:numId w:val="28"/>
        </w:numPr>
        <w:spacing w:before="180" w:after="180"/>
      </w:pPr>
      <w:r>
        <w:rPr>
          <w:rFonts w:hint="eastAsia"/>
        </w:rPr>
        <w:t>緊急救護與救助緊急處理事項</w:t>
      </w:r>
    </w:p>
    <w:p w:rsidR="006B0D4C" w:rsidRDefault="00CF6A06" w:rsidP="00CF6A06">
      <w:pPr>
        <w:pStyle w:val="6"/>
        <w:numPr>
          <w:ilvl w:val="0"/>
          <w:numId w:val="0"/>
        </w:numPr>
        <w:spacing w:before="180" w:after="180"/>
        <w:ind w:left="2411"/>
      </w:pPr>
      <w:r>
        <w:rPr>
          <w:rFonts w:hint="eastAsia"/>
        </w:rPr>
        <w:t>(</w:t>
      </w:r>
      <w:r>
        <w:rPr>
          <w:rFonts w:hint="eastAsia"/>
        </w:rPr>
        <w:t>一</w:t>
      </w:r>
      <w:r>
        <w:t>)</w:t>
      </w:r>
      <w:r w:rsidR="0074178A">
        <w:rPr>
          <w:rFonts w:hint="eastAsia"/>
        </w:rPr>
        <w:t>化學藥品洩漏</w:t>
      </w:r>
      <w:r>
        <w:rPr>
          <w:rFonts w:hint="eastAsia"/>
        </w:rPr>
        <w:t>；</w:t>
      </w:r>
      <w:r w:rsidR="0074178A">
        <w:rPr>
          <w:rFonts w:hint="eastAsia"/>
        </w:rPr>
        <w:t>化學藥品洩漏是實驗室最常見之意外事故，應作適當處理，其處理程序為：</w:t>
      </w:r>
    </w:p>
    <w:p w:rsidR="00CF6A06" w:rsidRDefault="00CF6A06" w:rsidP="00CF6A06">
      <w:pPr>
        <w:pStyle w:val="7"/>
        <w:numPr>
          <w:ilvl w:val="0"/>
          <w:numId w:val="0"/>
        </w:numPr>
        <w:ind w:leftChars="-27" w:left="-65" w:firstLineChars="1100" w:firstLine="2640"/>
      </w:pPr>
      <w:r>
        <w:rPr>
          <w:rFonts w:hint="eastAsia"/>
        </w:rPr>
        <w:t>1.</w:t>
      </w:r>
      <w:r w:rsidR="0074178A">
        <w:rPr>
          <w:rFonts w:hint="eastAsia"/>
        </w:rPr>
        <w:t>立即疏散附近人員，並打開抽風設備。</w:t>
      </w:r>
    </w:p>
    <w:p w:rsidR="00CF6A06" w:rsidRDefault="00CF6A06" w:rsidP="00CF6A06">
      <w:pPr>
        <w:pStyle w:val="7"/>
        <w:numPr>
          <w:ilvl w:val="0"/>
          <w:numId w:val="0"/>
        </w:numPr>
        <w:ind w:leftChars="-27" w:left="-65" w:firstLineChars="1100" w:firstLine="2640"/>
      </w:pPr>
      <w:r>
        <w:rPr>
          <w:rFonts w:hint="eastAsia"/>
        </w:rPr>
        <w:t>2</w:t>
      </w:r>
      <w:r>
        <w:t>.</w:t>
      </w:r>
      <w:r w:rsidR="0074178A">
        <w:rPr>
          <w:rFonts w:hint="eastAsia"/>
        </w:rPr>
        <w:t>依緊急通報程序通知實驗室負責人員。</w:t>
      </w:r>
    </w:p>
    <w:p w:rsidR="00CF6A06" w:rsidRDefault="00CF6A06" w:rsidP="00CF6A06">
      <w:pPr>
        <w:pStyle w:val="7"/>
        <w:numPr>
          <w:ilvl w:val="0"/>
          <w:numId w:val="0"/>
        </w:numPr>
        <w:ind w:leftChars="1073" w:left="2815" w:hangingChars="100" w:hanging="240"/>
      </w:pPr>
      <w:r>
        <w:rPr>
          <w:rFonts w:hint="eastAsia"/>
        </w:rPr>
        <w:t>3</w:t>
      </w:r>
      <w:r>
        <w:t>.</w:t>
      </w:r>
      <w:r w:rsidR="0074178A">
        <w:rPr>
          <w:rFonts w:hint="eastAsia"/>
        </w:rPr>
        <w:t>以適當之外洩液中和劑，中和處理。處理時應穿戴必要之防護用具。</w:t>
      </w:r>
    </w:p>
    <w:p w:rsidR="006B0D4C" w:rsidRDefault="00CF6A06" w:rsidP="00CF6A06">
      <w:pPr>
        <w:pStyle w:val="7"/>
        <w:numPr>
          <w:ilvl w:val="0"/>
          <w:numId w:val="0"/>
        </w:numPr>
        <w:ind w:leftChars="1073" w:left="2815" w:hangingChars="100" w:hanging="240"/>
      </w:pPr>
      <w:r>
        <w:rPr>
          <w:rFonts w:hint="eastAsia"/>
        </w:rPr>
        <w:t>4</w:t>
      </w:r>
      <w:r>
        <w:t>.</w:t>
      </w:r>
      <w:r w:rsidR="0074178A">
        <w:rPr>
          <w:rFonts w:hint="eastAsia"/>
        </w:rPr>
        <w:t>將污染區以黃塑膠帶隔離標示。</w:t>
      </w:r>
    </w:p>
    <w:p w:rsidR="006B0D4C" w:rsidRDefault="00CF6A06" w:rsidP="00CF6A06">
      <w:pPr>
        <w:pStyle w:val="6"/>
        <w:numPr>
          <w:ilvl w:val="0"/>
          <w:numId w:val="0"/>
        </w:numPr>
        <w:spacing w:before="180" w:after="180"/>
        <w:ind w:leftChars="-5" w:left="-12" w:firstLineChars="1000" w:firstLine="2400"/>
      </w:pPr>
      <w:r>
        <w:rPr>
          <w:rFonts w:hint="eastAsia"/>
        </w:rPr>
        <w:t>(</w:t>
      </w:r>
      <w:r>
        <w:rPr>
          <w:rFonts w:hint="eastAsia"/>
        </w:rPr>
        <w:t>二</w:t>
      </w:r>
      <w:r>
        <w:t>)</w:t>
      </w:r>
      <w:r w:rsidR="0074178A">
        <w:rPr>
          <w:rFonts w:hint="eastAsia"/>
        </w:rPr>
        <w:t>化學藥品傷害緊急處理措施</w:t>
      </w:r>
    </w:p>
    <w:p w:rsidR="00CF6A06" w:rsidRDefault="00CF6A06" w:rsidP="00CF6A06">
      <w:pPr>
        <w:pStyle w:val="7"/>
        <w:numPr>
          <w:ilvl w:val="0"/>
          <w:numId w:val="0"/>
        </w:numPr>
        <w:ind w:leftChars="1073" w:left="2815" w:hangingChars="100" w:hanging="240"/>
      </w:pPr>
      <w:r>
        <w:rPr>
          <w:rFonts w:hint="eastAsia"/>
        </w:rPr>
        <w:t>1</w:t>
      </w:r>
      <w:r>
        <w:t>.</w:t>
      </w:r>
      <w:r w:rsidR="0074178A" w:rsidRPr="00327367">
        <w:rPr>
          <w:rFonts w:hint="eastAsia"/>
        </w:rPr>
        <w:t>濺到眼睛：立即以大量清水沖洗</w:t>
      </w:r>
      <w:r w:rsidR="0074178A" w:rsidRPr="00327367">
        <w:rPr>
          <w:rFonts w:hint="eastAsia"/>
        </w:rPr>
        <w:t>15</w:t>
      </w:r>
      <w:r w:rsidR="0074178A">
        <w:rPr>
          <w:rFonts w:hint="eastAsia"/>
        </w:rPr>
        <w:t>至</w:t>
      </w:r>
      <w:r w:rsidR="0074178A" w:rsidRPr="00327367">
        <w:rPr>
          <w:rFonts w:hint="eastAsia"/>
        </w:rPr>
        <w:t>20</w:t>
      </w:r>
      <w:r w:rsidR="0074178A" w:rsidRPr="00327367">
        <w:rPr>
          <w:rFonts w:hint="eastAsia"/>
        </w:rPr>
        <w:t>分鐘，沖洗時間應張開眼皮以水沖洗眼球及眼皮各處。但水壓不可太大，以免傷及眼球。</w:t>
      </w:r>
    </w:p>
    <w:p w:rsidR="00CF6A06" w:rsidRDefault="00CF6A06" w:rsidP="00CF6A06">
      <w:pPr>
        <w:pStyle w:val="7"/>
        <w:numPr>
          <w:ilvl w:val="0"/>
          <w:numId w:val="0"/>
        </w:numPr>
        <w:ind w:leftChars="1073" w:left="2815" w:hangingChars="100" w:hanging="240"/>
      </w:pPr>
      <w:r>
        <w:rPr>
          <w:rFonts w:hint="eastAsia"/>
        </w:rPr>
        <w:t>2</w:t>
      </w:r>
      <w:r>
        <w:t>.</w:t>
      </w:r>
      <w:r w:rsidR="0074178A" w:rsidRPr="00327367">
        <w:rPr>
          <w:rFonts w:hint="eastAsia"/>
        </w:rPr>
        <w:t>沾及皮膚：立即脫去被污染之衣物，以清水沖洗被污染部份。若是大量藥劑附著時，可能被皮膚吸收而引起全身症狀，先採取中毒急救措施。再儘速送醫。</w:t>
      </w:r>
    </w:p>
    <w:p w:rsidR="00CF6A06" w:rsidRDefault="00CF6A06" w:rsidP="00CF6A06">
      <w:pPr>
        <w:pStyle w:val="7"/>
        <w:numPr>
          <w:ilvl w:val="0"/>
          <w:numId w:val="0"/>
        </w:numPr>
        <w:ind w:leftChars="1073" w:left="2815" w:hangingChars="100" w:hanging="240"/>
      </w:pPr>
      <w:r>
        <w:rPr>
          <w:rFonts w:hint="eastAsia"/>
        </w:rPr>
        <w:t>3</w:t>
      </w:r>
      <w:r>
        <w:t>.</w:t>
      </w:r>
      <w:r w:rsidR="0074178A" w:rsidRPr="00327367">
        <w:rPr>
          <w:rFonts w:hint="eastAsia"/>
        </w:rPr>
        <w:t>氣體中毒：將傷者迅速移至空氣新鮮處，救護人員並應配戴必要之防護具，以免中毒。</w:t>
      </w:r>
    </w:p>
    <w:p w:rsidR="006B0D4C" w:rsidRPr="00327367" w:rsidRDefault="00CF6A06" w:rsidP="00CF6A06">
      <w:pPr>
        <w:pStyle w:val="7"/>
        <w:numPr>
          <w:ilvl w:val="0"/>
          <w:numId w:val="0"/>
        </w:numPr>
        <w:ind w:leftChars="1073" w:left="2815" w:hangingChars="100" w:hanging="240"/>
      </w:pPr>
      <w:r>
        <w:rPr>
          <w:rFonts w:hint="eastAsia"/>
        </w:rPr>
        <w:t>4</w:t>
      </w:r>
      <w:r>
        <w:t>.</w:t>
      </w:r>
      <w:r w:rsidR="0074178A" w:rsidRPr="00327367">
        <w:rPr>
          <w:rFonts w:hint="eastAsia"/>
        </w:rPr>
        <w:t>誤食中毒：重覆漱口後，飲下大量的水或牛奶。若傷者呈現昏迷、不省人事、衰竭、抽筋等現象，不可催吐，否則應協助患者吐出所食入之物質。</w:t>
      </w:r>
    </w:p>
    <w:p w:rsidR="006B0D4C" w:rsidRDefault="00CF6A06" w:rsidP="00CF6A06">
      <w:pPr>
        <w:pStyle w:val="6"/>
        <w:numPr>
          <w:ilvl w:val="0"/>
          <w:numId w:val="0"/>
        </w:numPr>
        <w:spacing w:before="180" w:after="180"/>
        <w:ind w:leftChars="-64" w:left="-154" w:firstLineChars="1068" w:firstLine="2563"/>
      </w:pPr>
      <w:r>
        <w:rPr>
          <w:rFonts w:hint="eastAsia"/>
        </w:rPr>
        <w:t>(</w:t>
      </w:r>
      <w:r>
        <w:rPr>
          <w:rFonts w:hint="eastAsia"/>
        </w:rPr>
        <w:t>三</w:t>
      </w:r>
      <w:r>
        <w:t>)</w:t>
      </w:r>
      <w:r w:rsidR="0074178A">
        <w:rPr>
          <w:rFonts w:hint="eastAsia"/>
        </w:rPr>
        <w:t>火災及爆炸緊急應變措施：</w:t>
      </w:r>
    </w:p>
    <w:p w:rsidR="006A0960" w:rsidRDefault="0074178A" w:rsidP="006A0960">
      <w:pPr>
        <w:pStyle w:val="afff0"/>
        <w:ind w:leftChars="400" w:left="960" w:firstLineChars="0" w:firstLine="0"/>
      </w:pPr>
      <w:r>
        <w:rPr>
          <w:rFonts w:hint="eastAsia"/>
        </w:rPr>
        <w:t>化學品使用操作不當引起火災及爆炸為各種意外事故中，最嚴重的化學災害。火災及爆炸處理及預防原則是相通的。其處理原則有：</w:t>
      </w:r>
    </w:p>
    <w:p w:rsidR="006A0960" w:rsidRDefault="006A0960" w:rsidP="00990A57">
      <w:pPr>
        <w:pStyle w:val="afff0"/>
        <w:ind w:leftChars="400" w:left="960" w:firstLineChars="600" w:firstLine="1440"/>
      </w:pPr>
      <w:r>
        <w:rPr>
          <w:rFonts w:hint="eastAsia"/>
        </w:rPr>
        <w:t>1</w:t>
      </w:r>
      <w:r w:rsidR="0074178A">
        <w:rPr>
          <w:rFonts w:hint="eastAsia"/>
        </w:rPr>
        <w:t>關閉總電源及瓦斯，並儘速移開周圍之易燃物。</w:t>
      </w:r>
    </w:p>
    <w:p w:rsidR="006A0960" w:rsidRDefault="006A0960" w:rsidP="00990A57">
      <w:pPr>
        <w:pStyle w:val="afff0"/>
        <w:ind w:leftChars="400" w:left="960" w:firstLineChars="600" w:firstLine="1440"/>
      </w:pPr>
      <w:r>
        <w:rPr>
          <w:rFonts w:hint="eastAsia"/>
        </w:rPr>
        <w:t>2</w:t>
      </w:r>
      <w:r w:rsidR="0074178A">
        <w:rPr>
          <w:rFonts w:hint="eastAsia"/>
        </w:rPr>
        <w:t>通知現場人員疏散。</w:t>
      </w:r>
    </w:p>
    <w:p w:rsidR="006A0960" w:rsidRDefault="006A0960" w:rsidP="00990A57">
      <w:pPr>
        <w:pStyle w:val="afff0"/>
        <w:ind w:leftChars="400" w:left="960" w:firstLineChars="500" w:firstLine="1200"/>
      </w:pPr>
      <w:r>
        <w:rPr>
          <w:rFonts w:hint="eastAsia"/>
        </w:rPr>
        <w:lastRenderedPageBreak/>
        <w:t>3</w:t>
      </w:r>
      <w:r w:rsidR="0074178A">
        <w:rPr>
          <w:rFonts w:hint="eastAsia"/>
        </w:rPr>
        <w:t>確認火災種類，選擇實驗室內適當滅火器滅火。</w:t>
      </w:r>
    </w:p>
    <w:p w:rsidR="006A0960" w:rsidRDefault="006A0960" w:rsidP="00990A57">
      <w:pPr>
        <w:pStyle w:val="afff0"/>
        <w:ind w:leftChars="400" w:left="960" w:firstLineChars="500" w:firstLine="1200"/>
      </w:pPr>
      <w:r>
        <w:rPr>
          <w:rFonts w:hint="eastAsia"/>
        </w:rPr>
        <w:t>4</w:t>
      </w:r>
      <w:r w:rsidR="0074178A">
        <w:rPr>
          <w:rFonts w:hint="eastAsia"/>
        </w:rPr>
        <w:t>如火勢持續擴大，應立即打電話通知中山消防分隊支援協助滅火。</w:t>
      </w:r>
    </w:p>
    <w:p w:rsidR="006B0D4C" w:rsidRDefault="006A0960" w:rsidP="00990A57">
      <w:pPr>
        <w:pStyle w:val="afff0"/>
        <w:ind w:leftChars="900" w:left="2160" w:firstLineChars="0" w:firstLine="0"/>
      </w:pPr>
      <w:r>
        <w:rPr>
          <w:rFonts w:hint="eastAsia"/>
        </w:rPr>
        <w:t>5</w:t>
      </w:r>
      <w:r w:rsidR="0074178A">
        <w:rPr>
          <w:rFonts w:hint="eastAsia"/>
        </w:rPr>
        <w:t>若引起爆炸，則應防範爆風、飛散物的破壞，可能導致第二次事故或繼續爆炸之危險，故應儘速撤離。</w:t>
      </w:r>
    </w:p>
    <w:p w:rsidR="006B0D4C" w:rsidRDefault="006A0960" w:rsidP="00990A57">
      <w:pPr>
        <w:pStyle w:val="6"/>
        <w:numPr>
          <w:ilvl w:val="0"/>
          <w:numId w:val="0"/>
        </w:numPr>
        <w:tabs>
          <w:tab w:val="left" w:pos="2410"/>
          <w:tab w:val="left" w:pos="2552"/>
        </w:tabs>
        <w:spacing w:before="180" w:after="180"/>
        <w:ind w:leftChars="-5" w:left="-12" w:firstLineChars="891" w:firstLine="2138"/>
      </w:pPr>
      <w:r>
        <w:rPr>
          <w:rFonts w:hint="eastAsia"/>
        </w:rPr>
        <w:t>(</w:t>
      </w:r>
      <w:r>
        <w:rPr>
          <w:rFonts w:hint="eastAsia"/>
        </w:rPr>
        <w:t>四</w:t>
      </w:r>
      <w:r>
        <w:t>)</w:t>
      </w:r>
      <w:r w:rsidR="0074178A">
        <w:rPr>
          <w:rFonts w:hint="eastAsia"/>
        </w:rPr>
        <w:t>緊急救護實施</w:t>
      </w:r>
    </w:p>
    <w:p w:rsidR="006A0960" w:rsidRDefault="006A0960" w:rsidP="00990A57">
      <w:pPr>
        <w:pStyle w:val="7"/>
        <w:numPr>
          <w:ilvl w:val="0"/>
          <w:numId w:val="0"/>
        </w:numPr>
        <w:ind w:leftChars="-27" w:left="-65" w:firstLineChars="900" w:firstLine="2160"/>
      </w:pPr>
      <w:r>
        <w:rPr>
          <w:rFonts w:hint="eastAsia"/>
        </w:rPr>
        <w:t>1</w:t>
      </w:r>
      <w:r>
        <w:t>.</w:t>
      </w:r>
      <w:r w:rsidR="0074178A">
        <w:rPr>
          <w:rFonts w:hint="eastAsia"/>
        </w:rPr>
        <w:t>由救護組負責現場受傷人員搶救及送醫事宜。</w:t>
      </w:r>
    </w:p>
    <w:p w:rsidR="006A0960" w:rsidRDefault="006A0960" w:rsidP="00990A57">
      <w:pPr>
        <w:pStyle w:val="7"/>
        <w:numPr>
          <w:ilvl w:val="0"/>
          <w:numId w:val="0"/>
        </w:numPr>
        <w:ind w:leftChars="-27" w:left="-65" w:firstLineChars="900" w:firstLine="2160"/>
      </w:pPr>
      <w:r>
        <w:rPr>
          <w:rFonts w:hint="eastAsia"/>
        </w:rPr>
        <w:t>2</w:t>
      </w:r>
      <w:r>
        <w:t>.</w:t>
      </w:r>
      <w:r w:rsidR="0074178A">
        <w:rPr>
          <w:rFonts w:hint="eastAsia"/>
        </w:rPr>
        <w:t>設置緊急醫療站。</w:t>
      </w:r>
    </w:p>
    <w:p w:rsidR="006A0960" w:rsidRDefault="006A0960" w:rsidP="00990A57">
      <w:pPr>
        <w:pStyle w:val="7"/>
        <w:numPr>
          <w:ilvl w:val="0"/>
          <w:numId w:val="0"/>
        </w:numPr>
        <w:ind w:leftChars="-27" w:left="-65" w:firstLineChars="900" w:firstLine="2160"/>
      </w:pPr>
      <w:r>
        <w:rPr>
          <w:rFonts w:hint="eastAsia"/>
        </w:rPr>
        <w:t>3</w:t>
      </w:r>
      <w:r>
        <w:t>.</w:t>
      </w:r>
      <w:r w:rsidR="0074178A">
        <w:rPr>
          <w:rFonts w:hint="eastAsia"/>
        </w:rPr>
        <w:t>緊急處理傷患，並登記傷患之基本資料。</w:t>
      </w:r>
    </w:p>
    <w:p w:rsidR="006A0960" w:rsidRDefault="006A0960" w:rsidP="00990A57">
      <w:pPr>
        <w:pStyle w:val="7"/>
        <w:numPr>
          <w:ilvl w:val="0"/>
          <w:numId w:val="0"/>
        </w:numPr>
        <w:ind w:leftChars="-27" w:left="-65" w:firstLineChars="900" w:firstLine="2160"/>
      </w:pPr>
      <w:r>
        <w:rPr>
          <w:rFonts w:hint="eastAsia"/>
        </w:rPr>
        <w:t>4</w:t>
      </w:r>
      <w:r>
        <w:t>.</w:t>
      </w:r>
      <w:r w:rsidR="0074178A">
        <w:rPr>
          <w:rFonts w:hint="eastAsia"/>
        </w:rPr>
        <w:t>聯繫傷患後送之醫院，並紀錄患者之狀況與轉院紀錄。</w:t>
      </w:r>
    </w:p>
    <w:p w:rsidR="006B0D4C" w:rsidRDefault="006A0960" w:rsidP="00990A57">
      <w:pPr>
        <w:pStyle w:val="7"/>
        <w:numPr>
          <w:ilvl w:val="0"/>
          <w:numId w:val="0"/>
        </w:numPr>
        <w:ind w:leftChars="-27" w:left="-65" w:firstLineChars="900" w:firstLine="2160"/>
      </w:pPr>
      <w:r>
        <w:rPr>
          <w:rFonts w:hint="eastAsia"/>
        </w:rPr>
        <w:t>5</w:t>
      </w:r>
      <w:r>
        <w:t>.</w:t>
      </w:r>
      <w:r w:rsidR="0074178A">
        <w:rPr>
          <w:rFonts w:hint="eastAsia"/>
        </w:rPr>
        <w:t>回報防災中心現場處理狀況。</w:t>
      </w:r>
    </w:p>
    <w:p w:rsidR="006B0D4C" w:rsidRDefault="0074178A" w:rsidP="006B0D4C">
      <w:pPr>
        <w:pStyle w:val="afff0"/>
        <w:ind w:left="480" w:firstLine="480"/>
      </w:pPr>
      <w:r>
        <w:rPr>
          <w:rFonts w:hint="eastAsia"/>
        </w:rPr>
        <w:t>為有效協助本校處理事件，減少事件之損害程度，依照校園安全及災害事件通報作業要點之規定進行通報。</w:t>
      </w:r>
    </w:p>
    <w:p w:rsidR="006B0D4C" w:rsidRPr="00B5665B" w:rsidRDefault="006B0D4C"/>
    <w:p w:rsidR="006B0D4C" w:rsidRDefault="009D1B3A" w:rsidP="00151945">
      <w:pPr>
        <w:pStyle w:val="2"/>
        <w:numPr>
          <w:ilvl w:val="0"/>
          <w:numId w:val="0"/>
        </w:numPr>
        <w:spacing w:before="180" w:after="180"/>
        <w:ind w:leftChars="-32" w:left="-77" w:firstLineChars="467" w:firstLine="1496"/>
      </w:pPr>
      <w:bookmarkStart w:id="392" w:name="_Toc437417207"/>
      <w:bookmarkStart w:id="393" w:name="_Toc525298628"/>
      <w:bookmarkStart w:id="394" w:name="_Toc22037701"/>
      <w:r>
        <w:t>5.3</w:t>
      </w:r>
      <w:r w:rsidR="0074178A" w:rsidRPr="00327367">
        <w:rPr>
          <w:rFonts w:hint="eastAsia"/>
        </w:rPr>
        <w:t>交通事故</w:t>
      </w:r>
      <w:r w:rsidR="0074178A">
        <w:rPr>
          <w:rFonts w:hint="eastAsia"/>
        </w:rPr>
        <w:t>預防</w:t>
      </w:r>
      <w:r w:rsidR="0074178A" w:rsidRPr="00327367">
        <w:rPr>
          <w:rFonts w:hint="eastAsia"/>
        </w:rPr>
        <w:t>及應變事項</w:t>
      </w:r>
      <w:bookmarkEnd w:id="392"/>
      <w:bookmarkEnd w:id="393"/>
      <w:bookmarkEnd w:id="394"/>
    </w:p>
    <w:p w:rsidR="006B0D4C" w:rsidRDefault="009D1B3A" w:rsidP="009D1B3A">
      <w:pPr>
        <w:pStyle w:val="3"/>
        <w:numPr>
          <w:ilvl w:val="0"/>
          <w:numId w:val="0"/>
        </w:numPr>
        <w:spacing w:before="180" w:after="180"/>
        <w:ind w:left="2400"/>
      </w:pPr>
      <w:bookmarkStart w:id="395" w:name="_Toc437417208"/>
      <w:bookmarkStart w:id="396" w:name="_Toc525298629"/>
      <w:bookmarkStart w:id="397" w:name="_Toc22037702"/>
      <w:r>
        <w:rPr>
          <w:rFonts w:hint="eastAsia"/>
        </w:rPr>
        <w:t>5.3.1</w:t>
      </w:r>
      <w:r w:rsidR="0074178A">
        <w:rPr>
          <w:rFonts w:hint="eastAsia"/>
        </w:rPr>
        <w:t>平時預防工作事項</w:t>
      </w:r>
      <w:bookmarkEnd w:id="395"/>
      <w:bookmarkEnd w:id="396"/>
      <w:bookmarkEnd w:id="397"/>
    </w:p>
    <w:p w:rsidR="006B0D4C" w:rsidRDefault="0074178A" w:rsidP="006B0D4C">
      <w:pPr>
        <w:pStyle w:val="afff1"/>
        <w:ind w:left="480" w:firstLine="480"/>
      </w:pPr>
      <w:r w:rsidRPr="00D37BC4">
        <w:rPr>
          <w:rFonts w:hint="eastAsia"/>
        </w:rPr>
        <w:t>以「</w:t>
      </w:r>
      <w:r>
        <w:rPr>
          <w:rFonts w:hint="eastAsia"/>
        </w:rPr>
        <w:t>避難引導</w:t>
      </w:r>
      <w:r w:rsidRPr="00D37BC4">
        <w:rPr>
          <w:rFonts w:hint="eastAsia"/>
        </w:rPr>
        <w:t>組」為中心，</w:t>
      </w:r>
      <w:r>
        <w:rPr>
          <w:rFonts w:hint="eastAsia"/>
        </w:rPr>
        <w:t>學校教師依職責配合推動交通安全教育事宜，編訂學校「交通安全教育實施計畫」，可納入校</w:t>
      </w:r>
      <w:r w:rsidRPr="00D37BC4">
        <w:rPr>
          <w:rFonts w:hint="eastAsia"/>
        </w:rPr>
        <w:t>園災害防救計畫書中，為</w:t>
      </w:r>
      <w:r>
        <w:rPr>
          <w:rFonts w:hint="eastAsia"/>
        </w:rPr>
        <w:t>學校</w:t>
      </w:r>
      <w:r w:rsidRPr="00D37BC4">
        <w:rPr>
          <w:rFonts w:hint="eastAsia"/>
        </w:rPr>
        <w:t>推行交通安全教學之方針，其內容以課程教學、情境布置、</w:t>
      </w:r>
      <w:r>
        <w:rPr>
          <w:rFonts w:hint="eastAsia"/>
        </w:rPr>
        <w:t>學生</w:t>
      </w:r>
      <w:r w:rsidRPr="00D37BC4">
        <w:rPr>
          <w:rFonts w:hint="eastAsia"/>
        </w:rPr>
        <w:t>訓練、教師導護、安全宣導、交通事故演練等工作設計，其除上述工作外，減災工作亦由下列建議強化：</w:t>
      </w:r>
    </w:p>
    <w:p w:rsidR="009D1B3A" w:rsidRDefault="009D1B3A" w:rsidP="009D1B3A">
      <w:pPr>
        <w:pStyle w:val="4"/>
        <w:numPr>
          <w:ilvl w:val="0"/>
          <w:numId w:val="0"/>
        </w:numPr>
        <w:spacing w:before="180" w:after="180"/>
        <w:ind w:leftChars="182" w:left="917" w:hangingChars="200" w:hanging="480"/>
      </w:pPr>
      <w:r>
        <w:rPr>
          <w:rFonts w:hint="eastAsia"/>
        </w:rPr>
        <w:t>一、</w:t>
      </w:r>
      <w:r w:rsidR="0074178A" w:rsidRPr="00D37BC4">
        <w:rPr>
          <w:rFonts w:hint="eastAsia"/>
        </w:rPr>
        <w:t>開設研習課程，參與基礎訓練及特殊訓練，讓每位教師能有自行檢驗交通車輛基本安全能力，並於遇到危機時知道如何使用相關救難器材自救救人。</w:t>
      </w:r>
    </w:p>
    <w:p w:rsidR="009D1B3A" w:rsidRDefault="00D37784" w:rsidP="009D1B3A">
      <w:pPr>
        <w:pStyle w:val="4"/>
        <w:numPr>
          <w:ilvl w:val="0"/>
          <w:numId w:val="0"/>
        </w:numPr>
        <w:spacing w:before="180" w:after="180"/>
        <w:ind w:leftChars="182" w:left="917" w:hangingChars="200" w:hanging="480"/>
      </w:pPr>
      <w:r>
        <w:rPr>
          <w:rFonts w:hint="eastAsia"/>
        </w:rPr>
        <w:t>二、</w:t>
      </w:r>
      <w:r w:rsidR="0074178A" w:rsidRPr="00D37BC4">
        <w:rPr>
          <w:rFonts w:hint="eastAsia"/>
        </w:rPr>
        <w:t>強化</w:t>
      </w:r>
      <w:r w:rsidR="0074178A">
        <w:rPr>
          <w:rFonts w:hint="eastAsia"/>
        </w:rPr>
        <w:t>學校</w:t>
      </w:r>
      <w:r w:rsidR="0074178A" w:rsidRPr="00D37BC4">
        <w:rPr>
          <w:rFonts w:hint="eastAsia"/>
        </w:rPr>
        <w:t>交通安全設施整體規劃，並將「家長接送區」與「交通標線、標誌」納入</w:t>
      </w:r>
      <w:r w:rsidR="0074178A">
        <w:rPr>
          <w:rFonts w:hint="eastAsia"/>
        </w:rPr>
        <w:t>學校</w:t>
      </w:r>
      <w:r w:rsidR="0074178A" w:rsidRPr="00D37BC4">
        <w:rPr>
          <w:rFonts w:hint="eastAsia"/>
        </w:rPr>
        <w:t>整體設施之一部分，以配合推廣。</w:t>
      </w:r>
    </w:p>
    <w:p w:rsidR="009D1B3A" w:rsidRDefault="00D37784" w:rsidP="009D1B3A">
      <w:pPr>
        <w:pStyle w:val="4"/>
        <w:numPr>
          <w:ilvl w:val="0"/>
          <w:numId w:val="0"/>
        </w:numPr>
        <w:spacing w:before="180" w:after="180"/>
        <w:ind w:leftChars="182" w:left="917" w:hangingChars="200" w:hanging="480"/>
      </w:pPr>
      <w:r>
        <w:rPr>
          <w:rFonts w:hint="eastAsia"/>
        </w:rPr>
        <w:t>三、</w:t>
      </w:r>
      <w:r w:rsidR="0074178A">
        <w:rPr>
          <w:rFonts w:hint="eastAsia"/>
        </w:rPr>
        <w:t>學校校</w:t>
      </w:r>
      <w:r w:rsidR="0074178A" w:rsidRPr="00D37BC4">
        <w:rPr>
          <w:rFonts w:hint="eastAsia"/>
        </w:rPr>
        <w:t>車除行車執照核發、定期及臨時檢驗、車身顏色及標誌、保養紀錄卡輔導建</w:t>
      </w:r>
      <w:r w:rsidR="0074178A" w:rsidRPr="00D37BC4">
        <w:rPr>
          <w:rFonts w:hint="eastAsia"/>
        </w:rPr>
        <w:lastRenderedPageBreak/>
        <w:t>立及查驗、其他配合教育與社政機關督導及檢查事項由該管公路監理機關辦理外，其保養及駕駛人管理之情形，應隨時檢查及督導。</w:t>
      </w:r>
    </w:p>
    <w:p w:rsidR="009D1B3A" w:rsidRDefault="009D1B3A" w:rsidP="009D1B3A">
      <w:pPr>
        <w:pStyle w:val="4"/>
        <w:numPr>
          <w:ilvl w:val="0"/>
          <w:numId w:val="0"/>
        </w:numPr>
        <w:spacing w:before="180" w:after="180"/>
        <w:ind w:leftChars="182" w:left="917" w:hangingChars="200" w:hanging="480"/>
      </w:pPr>
      <w:r>
        <w:rPr>
          <w:rFonts w:hint="eastAsia"/>
        </w:rPr>
        <w:t>四、</w:t>
      </w:r>
      <w:r w:rsidR="0074178A">
        <w:rPr>
          <w:rFonts w:hint="eastAsia"/>
        </w:rPr>
        <w:t>學校校車</w:t>
      </w:r>
      <w:r w:rsidR="0074178A" w:rsidRPr="00D37BC4">
        <w:rPr>
          <w:rFonts w:hint="eastAsia"/>
        </w:rPr>
        <w:t>應定期保養、維護制度、通學計畫路線、安全門演練、安檢紀錄、保險、緊急應變計畫、緊急醫療網絡（通學路線周邊醫院名稱）、緊急聯絡電話等相關計畫、紀錄、手冊及辦法。</w:t>
      </w:r>
    </w:p>
    <w:p w:rsidR="009D1B3A" w:rsidRDefault="009D1B3A" w:rsidP="009D1B3A">
      <w:pPr>
        <w:pStyle w:val="4"/>
        <w:numPr>
          <w:ilvl w:val="0"/>
          <w:numId w:val="0"/>
        </w:numPr>
        <w:spacing w:before="180" w:after="180"/>
        <w:ind w:leftChars="182" w:left="917" w:hangingChars="200" w:hanging="480"/>
      </w:pPr>
      <w:r>
        <w:rPr>
          <w:rFonts w:hint="eastAsia"/>
        </w:rPr>
        <w:t>五、</w:t>
      </w:r>
      <w:r w:rsidR="0074178A">
        <w:rPr>
          <w:rFonts w:hint="eastAsia"/>
        </w:rPr>
        <w:t>學校辦理校外教學活動，應重視租用車輛之安全，得由學校</w:t>
      </w:r>
      <w:r w:rsidR="0074178A" w:rsidRPr="00D37BC4">
        <w:rPr>
          <w:rFonts w:hint="eastAsia"/>
        </w:rPr>
        <w:t>相關人員預先評估合格公司之信譽、車輛狀況後，辦理租用手續</w:t>
      </w:r>
      <w:r w:rsidR="0074178A">
        <w:rPr>
          <w:rFonts w:hint="eastAsia"/>
        </w:rPr>
        <w:t>，依教育部頒「校園辦理校外教學活動租用車輛應行注意事項』辦理相關園外教學活動租用車輛事宜。</w:t>
      </w:r>
    </w:p>
    <w:p w:rsidR="009D1B3A" w:rsidRDefault="00A958FD" w:rsidP="009D1B3A">
      <w:pPr>
        <w:pStyle w:val="4"/>
        <w:numPr>
          <w:ilvl w:val="0"/>
          <w:numId w:val="0"/>
        </w:numPr>
        <w:spacing w:before="180" w:after="180"/>
        <w:ind w:leftChars="182" w:left="917" w:hangingChars="200" w:hanging="480"/>
      </w:pPr>
      <w:r>
        <w:rPr>
          <w:rFonts w:hint="eastAsia"/>
        </w:rPr>
        <w:t>六、</w:t>
      </w:r>
      <w:r w:rsidR="0074178A">
        <w:rPr>
          <w:rFonts w:hint="eastAsia"/>
        </w:rPr>
        <w:t>學校校車車</w:t>
      </w:r>
      <w:r w:rsidR="0074178A" w:rsidRPr="00D37BC4">
        <w:rPr>
          <w:rFonts w:hint="eastAsia"/>
        </w:rPr>
        <w:t>定期送廠進行檢驗，有故障疑慮之校車暫停使用，於整修完畢再行載</w:t>
      </w:r>
      <w:r w:rsidR="0074178A">
        <w:rPr>
          <w:rFonts w:hint="eastAsia"/>
        </w:rPr>
        <w:t>學生</w:t>
      </w:r>
      <w:r w:rsidR="0074178A" w:rsidRPr="00D37BC4">
        <w:rPr>
          <w:rFonts w:hint="eastAsia"/>
        </w:rPr>
        <w:t>上放學，</w:t>
      </w:r>
      <w:r w:rsidR="0074178A">
        <w:rPr>
          <w:rFonts w:hint="eastAsia"/>
        </w:rPr>
        <w:t>總務處</w:t>
      </w:r>
      <w:r w:rsidR="0074178A">
        <w:rPr>
          <w:rFonts w:hint="eastAsia"/>
        </w:rPr>
        <w:t>(</w:t>
      </w:r>
      <w:r w:rsidR="0074178A">
        <w:rPr>
          <w:rFonts w:hint="eastAsia"/>
        </w:rPr>
        <w:t>學務處</w:t>
      </w:r>
      <w:r w:rsidR="0074178A">
        <w:rPr>
          <w:rFonts w:hint="eastAsia"/>
        </w:rPr>
        <w:t>)</w:t>
      </w:r>
      <w:r w:rsidR="0074178A" w:rsidRPr="00D37BC4">
        <w:rPr>
          <w:rFonts w:hint="eastAsia"/>
        </w:rPr>
        <w:t>需派員於校車司機開車前進行酒精檢測，並確認司機之精神狀況。</w:t>
      </w:r>
    </w:p>
    <w:p w:rsidR="009D1B3A" w:rsidRDefault="009D1B3A" w:rsidP="009D1B3A">
      <w:pPr>
        <w:pStyle w:val="4"/>
        <w:numPr>
          <w:ilvl w:val="0"/>
          <w:numId w:val="0"/>
        </w:numPr>
        <w:spacing w:before="180" w:after="180"/>
        <w:ind w:leftChars="182" w:left="917" w:hangingChars="200" w:hanging="480"/>
      </w:pPr>
      <w:r>
        <w:rPr>
          <w:rFonts w:hint="eastAsia"/>
        </w:rPr>
        <w:t>七、</w:t>
      </w:r>
      <w:r w:rsidR="0074178A">
        <w:rPr>
          <w:rFonts w:hint="eastAsia"/>
        </w:rPr>
        <w:t>要求騎腳踏車之學生攜帶防護具，至少須備有安全帽，且不可雙載。</w:t>
      </w:r>
    </w:p>
    <w:p w:rsidR="009D1B3A" w:rsidRDefault="009D1B3A" w:rsidP="009D1B3A">
      <w:pPr>
        <w:pStyle w:val="4"/>
        <w:numPr>
          <w:ilvl w:val="0"/>
          <w:numId w:val="0"/>
        </w:numPr>
        <w:spacing w:before="180" w:after="180"/>
        <w:ind w:leftChars="182" w:left="917" w:hangingChars="200" w:hanging="480"/>
      </w:pPr>
      <w:r>
        <w:rPr>
          <w:rFonts w:hint="eastAsia"/>
        </w:rPr>
        <w:t>八、</w:t>
      </w:r>
      <w:r w:rsidR="0074178A">
        <w:rPr>
          <w:rFonts w:hint="eastAsia"/>
        </w:rPr>
        <w:t>於易肇事路段派遣老師協助學生上放學。</w:t>
      </w:r>
    </w:p>
    <w:p w:rsidR="006B0D4C" w:rsidRDefault="009D1B3A" w:rsidP="009D1B3A">
      <w:pPr>
        <w:pStyle w:val="4"/>
        <w:numPr>
          <w:ilvl w:val="0"/>
          <w:numId w:val="0"/>
        </w:numPr>
        <w:spacing w:before="180" w:after="180"/>
        <w:ind w:leftChars="182" w:left="917" w:hangingChars="200" w:hanging="480"/>
      </w:pPr>
      <w:r>
        <w:rPr>
          <w:rFonts w:hint="eastAsia"/>
        </w:rPr>
        <w:t>九、</w:t>
      </w:r>
      <w:r w:rsidR="0074178A">
        <w:rPr>
          <w:rFonts w:hint="eastAsia"/>
        </w:rPr>
        <w:t>加強宣導交通安全教育標語、圖片、海報、法令規章及禮節等，供教學之用；並舉辦交通安全繪畫比賽等相關活動等。</w:t>
      </w:r>
    </w:p>
    <w:p w:rsidR="006B0D4C" w:rsidRDefault="009D1B3A" w:rsidP="009D1B3A">
      <w:pPr>
        <w:pStyle w:val="3"/>
        <w:numPr>
          <w:ilvl w:val="0"/>
          <w:numId w:val="0"/>
        </w:numPr>
        <w:spacing w:before="180" w:after="180"/>
        <w:ind w:left="2400"/>
      </w:pPr>
      <w:bookmarkStart w:id="398" w:name="_Toc437417209"/>
      <w:bookmarkStart w:id="399" w:name="_Toc525298630"/>
      <w:bookmarkStart w:id="400" w:name="_Toc22037703"/>
      <w:r>
        <w:rPr>
          <w:rFonts w:hint="eastAsia"/>
        </w:rPr>
        <w:t>5.3.</w:t>
      </w:r>
      <w:r>
        <w:t>2</w:t>
      </w:r>
      <w:r w:rsidR="0074178A">
        <w:rPr>
          <w:rFonts w:hint="eastAsia"/>
        </w:rPr>
        <w:t>事故應變工作事項</w:t>
      </w:r>
      <w:bookmarkEnd w:id="398"/>
      <w:bookmarkEnd w:id="399"/>
      <w:bookmarkEnd w:id="400"/>
    </w:p>
    <w:p w:rsidR="006B0D4C" w:rsidRDefault="0074178A" w:rsidP="006B0D4C">
      <w:pPr>
        <w:pStyle w:val="afff1"/>
        <w:ind w:left="480" w:firstLine="480"/>
      </w:pPr>
      <w:r>
        <w:rPr>
          <w:rFonts w:hint="eastAsia"/>
        </w:rPr>
        <w:t>發生交通意外事故，立即通報警察單位與回報學校狀況，如有人員受傷立即通報消防單位前來支援，並先行初步救護，以下針對交通事故發生狀況的不同分別進行說明：</w:t>
      </w:r>
    </w:p>
    <w:p w:rsidR="006B0D4C" w:rsidRDefault="00A958FD" w:rsidP="00FF4BE9">
      <w:pPr>
        <w:pStyle w:val="4"/>
        <w:numPr>
          <w:ilvl w:val="0"/>
          <w:numId w:val="0"/>
        </w:numPr>
        <w:spacing w:before="180" w:after="180"/>
        <w:ind w:leftChars="-18" w:left="-43" w:firstLineChars="200" w:firstLine="480"/>
      </w:pPr>
      <w:r>
        <w:rPr>
          <w:rFonts w:hint="eastAsia"/>
        </w:rPr>
        <w:t>一、</w:t>
      </w:r>
      <w:r w:rsidR="0074178A">
        <w:rPr>
          <w:rFonts w:hint="eastAsia"/>
        </w:rPr>
        <w:t>道路、高</w:t>
      </w:r>
      <w:r w:rsidR="0074178A">
        <w:rPr>
          <w:rFonts w:hint="eastAsia"/>
        </w:rPr>
        <w:t>(</w:t>
      </w:r>
      <w:r w:rsidR="0074178A">
        <w:rPr>
          <w:rFonts w:hint="eastAsia"/>
        </w:rPr>
        <w:t>快</w:t>
      </w:r>
      <w:r w:rsidR="0074178A">
        <w:rPr>
          <w:rFonts w:hint="eastAsia"/>
        </w:rPr>
        <w:t>)</w:t>
      </w:r>
      <w:r w:rsidR="0074178A">
        <w:rPr>
          <w:rFonts w:hint="eastAsia"/>
        </w:rPr>
        <w:t>速道路</w:t>
      </w:r>
    </w:p>
    <w:p w:rsidR="004406D1" w:rsidRDefault="009D1B3A" w:rsidP="004406D1">
      <w:pPr>
        <w:pStyle w:val="5"/>
        <w:numPr>
          <w:ilvl w:val="0"/>
          <w:numId w:val="0"/>
        </w:numPr>
        <w:spacing w:before="180" w:after="180"/>
        <w:ind w:leftChars="259" w:left="622"/>
      </w:pPr>
      <w:r>
        <w:rPr>
          <w:rFonts w:hint="eastAsia"/>
        </w:rPr>
        <w:t>(</w:t>
      </w:r>
      <w:r>
        <w:rPr>
          <w:rFonts w:hint="eastAsia"/>
        </w:rPr>
        <w:t>一</w:t>
      </w:r>
      <w:r>
        <w:t>)</w:t>
      </w:r>
      <w:r w:rsidR="0074178A">
        <w:rPr>
          <w:rFonts w:hint="eastAsia"/>
        </w:rPr>
        <w:t>乘坐之遊覽車發生事故時，乘客應配合司機或隨車領隊指揮，立即依逃生演練路徑逃生，並緊急疏散至路旁、護欄外</w:t>
      </w:r>
      <w:r w:rsidR="0074178A">
        <w:rPr>
          <w:rFonts w:hint="eastAsia"/>
        </w:rPr>
        <w:t>(</w:t>
      </w:r>
      <w:r w:rsidR="0074178A">
        <w:rPr>
          <w:rFonts w:hint="eastAsia"/>
        </w:rPr>
        <w:t>高速公路</w:t>
      </w:r>
      <w:r w:rsidR="0074178A">
        <w:rPr>
          <w:rFonts w:hint="eastAsia"/>
        </w:rPr>
        <w:t>)</w:t>
      </w:r>
      <w:r w:rsidR="0074178A">
        <w:rPr>
          <w:rFonts w:hint="eastAsia"/>
        </w:rPr>
        <w:t>或其他安全處所，同時於車後</w:t>
      </w:r>
      <w:r w:rsidR="0074178A">
        <w:rPr>
          <w:rFonts w:hint="eastAsia"/>
        </w:rPr>
        <w:t>50</w:t>
      </w:r>
      <w:r w:rsidR="0074178A">
        <w:rPr>
          <w:rFonts w:hint="eastAsia"/>
        </w:rPr>
        <w:t>至</w:t>
      </w:r>
      <w:r w:rsidR="0074178A">
        <w:rPr>
          <w:rFonts w:hint="eastAsia"/>
        </w:rPr>
        <w:t>100</w:t>
      </w:r>
      <w:r w:rsidR="0074178A">
        <w:rPr>
          <w:rFonts w:hint="eastAsia"/>
        </w:rPr>
        <w:t>公尺設置故障標誌，警示來車避免追撞。</w:t>
      </w:r>
    </w:p>
    <w:p w:rsidR="004406D1" w:rsidRDefault="009D1B3A" w:rsidP="004406D1">
      <w:pPr>
        <w:pStyle w:val="5"/>
        <w:numPr>
          <w:ilvl w:val="0"/>
          <w:numId w:val="0"/>
        </w:numPr>
        <w:spacing w:before="180" w:after="180"/>
        <w:ind w:leftChars="259" w:left="622"/>
      </w:pPr>
      <w:r>
        <w:rPr>
          <w:rFonts w:hint="eastAsia"/>
        </w:rPr>
        <w:t>(</w:t>
      </w:r>
      <w:r>
        <w:rPr>
          <w:rFonts w:hint="eastAsia"/>
        </w:rPr>
        <w:t>二</w:t>
      </w:r>
      <w:r>
        <w:rPr>
          <w:rFonts w:hint="eastAsia"/>
        </w:rPr>
        <w:t>)</w:t>
      </w:r>
      <w:r w:rsidR="0074178A">
        <w:rPr>
          <w:rFonts w:hint="eastAsia"/>
        </w:rPr>
        <w:t>緊急逃生時應注意各方來車，確保自身安全。</w:t>
      </w:r>
    </w:p>
    <w:p w:rsidR="006B0D4C" w:rsidRDefault="009D1B3A" w:rsidP="004406D1">
      <w:pPr>
        <w:pStyle w:val="5"/>
        <w:numPr>
          <w:ilvl w:val="0"/>
          <w:numId w:val="0"/>
        </w:numPr>
        <w:spacing w:before="180" w:after="180"/>
        <w:ind w:leftChars="259" w:left="622"/>
      </w:pPr>
      <w:r>
        <w:rPr>
          <w:rFonts w:hint="eastAsia"/>
        </w:rPr>
        <w:t>(</w:t>
      </w:r>
      <w:r>
        <w:rPr>
          <w:rFonts w:hint="eastAsia"/>
        </w:rPr>
        <w:t>三</w:t>
      </w:r>
      <w:r>
        <w:rPr>
          <w:rFonts w:hint="eastAsia"/>
        </w:rPr>
        <w:t>)</w:t>
      </w:r>
      <w:r w:rsidR="0074178A">
        <w:rPr>
          <w:rFonts w:hint="eastAsia"/>
        </w:rPr>
        <w:t>利用路邊緊急電話或行動電話撥打</w:t>
      </w:r>
      <w:r w:rsidR="0074178A">
        <w:rPr>
          <w:rFonts w:hint="eastAsia"/>
        </w:rPr>
        <w:t>119</w:t>
      </w:r>
      <w:r w:rsidR="0074178A">
        <w:rPr>
          <w:rFonts w:hint="eastAsia"/>
        </w:rPr>
        <w:t>尋求支援。</w:t>
      </w:r>
    </w:p>
    <w:p w:rsidR="006B0D4C" w:rsidRDefault="00FF4BE9" w:rsidP="00FF4BE9">
      <w:pPr>
        <w:pStyle w:val="4"/>
        <w:numPr>
          <w:ilvl w:val="0"/>
          <w:numId w:val="0"/>
        </w:numPr>
        <w:spacing w:before="180" w:after="180"/>
        <w:ind w:leftChars="-27" w:left="-65" w:firstLineChars="204" w:firstLine="490"/>
      </w:pPr>
      <w:r>
        <w:rPr>
          <w:rFonts w:hint="eastAsia"/>
        </w:rPr>
        <w:lastRenderedPageBreak/>
        <w:t>二、</w:t>
      </w:r>
      <w:r w:rsidR="0074178A">
        <w:rPr>
          <w:rFonts w:hint="eastAsia"/>
        </w:rPr>
        <w:t>長公路隧道</w:t>
      </w:r>
    </w:p>
    <w:p w:rsidR="006B0D4C" w:rsidRDefault="0074178A" w:rsidP="006B0D4C">
      <w:pPr>
        <w:pStyle w:val="afff1"/>
        <w:ind w:left="480" w:firstLine="480"/>
      </w:pPr>
      <w:r>
        <w:rPr>
          <w:rFonts w:hint="eastAsia"/>
        </w:rPr>
        <w:t>於長公路隧道發生事故時，應立即利用路邊緊急電話或以行動電話通報</w:t>
      </w:r>
      <w:r>
        <w:rPr>
          <w:rFonts w:hint="eastAsia"/>
        </w:rPr>
        <w:t>119</w:t>
      </w:r>
      <w:r>
        <w:rPr>
          <w:rFonts w:hint="eastAsia"/>
        </w:rPr>
        <w:t>請求支援，並設法警示來車，避免追撞，再依各隧道之逃生指示處理。</w:t>
      </w:r>
    </w:p>
    <w:p w:rsidR="006B0D4C" w:rsidRDefault="00FF4BE9" w:rsidP="00FF4BE9">
      <w:pPr>
        <w:pStyle w:val="4"/>
        <w:numPr>
          <w:ilvl w:val="0"/>
          <w:numId w:val="0"/>
        </w:numPr>
        <w:spacing w:before="180" w:after="180"/>
        <w:ind w:leftChars="-27" w:left="-65" w:firstLineChars="204" w:firstLine="490"/>
      </w:pPr>
      <w:r>
        <w:rPr>
          <w:rFonts w:hint="eastAsia"/>
        </w:rPr>
        <w:t>三、</w:t>
      </w:r>
      <w:r w:rsidR="0074178A">
        <w:rPr>
          <w:rFonts w:hint="eastAsia"/>
        </w:rPr>
        <w:t>鐵路平交道</w:t>
      </w:r>
    </w:p>
    <w:p w:rsidR="006B0D4C" w:rsidRDefault="0074178A" w:rsidP="006B0D4C">
      <w:pPr>
        <w:pStyle w:val="afff1"/>
        <w:ind w:left="480" w:firstLine="480"/>
      </w:pPr>
      <w:r>
        <w:rPr>
          <w:rFonts w:hint="eastAsia"/>
        </w:rPr>
        <w:t>於鐵路平交道遇事故發生無法自軌道區駛離時，應立即按下平交道兩旁「紅色緊急按鈕」示警，並立即疏散車上乘客。無緊急按鈕或按鈕未發生作用時，需立即撥打臺灣鐵路管理局</w:t>
      </w:r>
      <w:r w:rsidRPr="00DD4FA6">
        <w:rPr>
          <w:rFonts w:hint="eastAsia"/>
        </w:rPr>
        <w:t>24</w:t>
      </w:r>
      <w:r w:rsidRPr="00DD4FA6">
        <w:rPr>
          <w:rFonts w:hint="eastAsia"/>
        </w:rPr>
        <w:t>小時緊急通報電話</w:t>
      </w:r>
      <w:r>
        <w:rPr>
          <w:rFonts w:hint="eastAsia"/>
        </w:rPr>
        <w:t>0800-800-333</w:t>
      </w:r>
      <w:r>
        <w:rPr>
          <w:rFonts w:hint="eastAsia"/>
        </w:rPr>
        <w:t>示警。</w:t>
      </w:r>
    </w:p>
    <w:p w:rsidR="006B0D4C" w:rsidRDefault="00FF4BE9" w:rsidP="00FF4BE9">
      <w:pPr>
        <w:pStyle w:val="4"/>
        <w:numPr>
          <w:ilvl w:val="0"/>
          <w:numId w:val="0"/>
        </w:numPr>
        <w:spacing w:before="180" w:after="180"/>
        <w:ind w:firstLineChars="118" w:firstLine="283"/>
      </w:pPr>
      <w:r>
        <w:rPr>
          <w:rFonts w:hint="eastAsia"/>
        </w:rPr>
        <w:t>四、</w:t>
      </w:r>
      <w:r w:rsidR="0074178A">
        <w:rPr>
          <w:rFonts w:hint="eastAsia"/>
        </w:rPr>
        <w:t>學生發生意外車禍</w:t>
      </w:r>
    </w:p>
    <w:p w:rsidR="006B0D4C" w:rsidRDefault="00FF4BE9" w:rsidP="005F5A01">
      <w:pPr>
        <w:pStyle w:val="5"/>
        <w:numPr>
          <w:ilvl w:val="0"/>
          <w:numId w:val="0"/>
        </w:numPr>
        <w:spacing w:before="180" w:after="180"/>
        <w:ind w:leftChars="236" w:left="597" w:hangingChars="13" w:hanging="31"/>
      </w:pPr>
      <w:r>
        <w:rPr>
          <w:rFonts w:hint="eastAsia"/>
        </w:rPr>
        <w:t>(</w:t>
      </w:r>
      <w:r>
        <w:rPr>
          <w:rFonts w:hint="eastAsia"/>
        </w:rPr>
        <w:t>一</w:t>
      </w:r>
      <w:r>
        <w:t>)</w:t>
      </w:r>
      <w:r w:rsidR="0074178A">
        <w:rPr>
          <w:rFonts w:hint="eastAsia"/>
        </w:rPr>
        <w:t>學務處立即派員前往現場，通報</w:t>
      </w:r>
      <w:r w:rsidR="0074178A">
        <w:rPr>
          <w:rFonts w:hint="eastAsia"/>
        </w:rPr>
        <w:t>110</w:t>
      </w:r>
      <w:r w:rsidR="0074178A">
        <w:rPr>
          <w:rFonts w:hint="eastAsia"/>
        </w:rPr>
        <w:t>，請求轄區員警至現場處理，並確實告知車禍地點及人員受傷等資訊。</w:t>
      </w:r>
    </w:p>
    <w:p w:rsidR="00FF4BE9" w:rsidRDefault="00FF4BE9" w:rsidP="00FF4BE9">
      <w:pPr>
        <w:pStyle w:val="5"/>
        <w:numPr>
          <w:ilvl w:val="0"/>
          <w:numId w:val="0"/>
        </w:numPr>
        <w:spacing w:before="180" w:after="180"/>
        <w:ind w:leftChars="237" w:left="622" w:hangingChars="22" w:hanging="53"/>
      </w:pPr>
      <w:r>
        <w:rPr>
          <w:rFonts w:hint="eastAsia"/>
        </w:rPr>
        <w:t>(</w:t>
      </w:r>
      <w:r>
        <w:rPr>
          <w:rFonts w:hint="eastAsia"/>
        </w:rPr>
        <w:t>二</w:t>
      </w:r>
      <w:r>
        <w:rPr>
          <w:rFonts w:hint="eastAsia"/>
        </w:rPr>
        <w:t>)</w:t>
      </w:r>
      <w:r w:rsidR="0074178A">
        <w:rPr>
          <w:rFonts w:hint="eastAsia"/>
        </w:rPr>
        <w:t>抵現場後，察看學生傷勢並通報</w:t>
      </w:r>
      <w:r w:rsidR="0074178A">
        <w:rPr>
          <w:rFonts w:hint="eastAsia"/>
        </w:rPr>
        <w:t>119</w:t>
      </w:r>
      <w:r w:rsidR="0074178A">
        <w:rPr>
          <w:rFonts w:hint="eastAsia"/>
        </w:rPr>
        <w:t>將受傷學生送醫，陪同警方完成現場肇事圖。</w:t>
      </w:r>
    </w:p>
    <w:p w:rsidR="00FF4BE9" w:rsidRDefault="00FF4BE9" w:rsidP="00FF4BE9">
      <w:pPr>
        <w:pStyle w:val="5"/>
        <w:numPr>
          <w:ilvl w:val="0"/>
          <w:numId w:val="0"/>
        </w:numPr>
        <w:spacing w:before="180" w:after="180"/>
        <w:ind w:leftChars="237" w:left="622" w:hangingChars="22" w:hanging="53"/>
      </w:pPr>
      <w:r>
        <w:rPr>
          <w:rFonts w:hint="eastAsia"/>
        </w:rPr>
        <w:t>(</w:t>
      </w:r>
      <w:r>
        <w:rPr>
          <w:rFonts w:hint="eastAsia"/>
        </w:rPr>
        <w:t>三</w:t>
      </w:r>
      <w:r>
        <w:rPr>
          <w:rFonts w:hint="eastAsia"/>
        </w:rPr>
        <w:t>)</w:t>
      </w:r>
      <w:r w:rsidR="0074178A">
        <w:rPr>
          <w:rFonts w:hint="eastAsia"/>
        </w:rPr>
        <w:t>將同學受傷情形及送醫地點，回報教育部校安中心轉知家長至醫院協助相關事宜。</w:t>
      </w:r>
    </w:p>
    <w:p w:rsidR="00FF4BE9" w:rsidRDefault="00FF4BE9" w:rsidP="00FF4BE9">
      <w:pPr>
        <w:pStyle w:val="5"/>
        <w:numPr>
          <w:ilvl w:val="0"/>
          <w:numId w:val="0"/>
        </w:numPr>
        <w:spacing w:before="180" w:after="180"/>
        <w:ind w:leftChars="259" w:left="622"/>
      </w:pPr>
      <w:r>
        <w:rPr>
          <w:rFonts w:hint="eastAsia"/>
        </w:rPr>
        <w:t>(</w:t>
      </w:r>
      <w:r>
        <w:rPr>
          <w:rFonts w:hint="eastAsia"/>
        </w:rPr>
        <w:t>四</w:t>
      </w:r>
      <w:r>
        <w:rPr>
          <w:rFonts w:hint="eastAsia"/>
        </w:rPr>
        <w:t>)</w:t>
      </w:r>
      <w:r w:rsidR="0074178A">
        <w:rPr>
          <w:rFonts w:hint="eastAsia"/>
        </w:rPr>
        <w:t>慰問受傷學生，聯絡家長提供必要協助。</w:t>
      </w:r>
    </w:p>
    <w:p w:rsidR="00FF4BE9" w:rsidRDefault="00FF4BE9" w:rsidP="00FF4BE9">
      <w:pPr>
        <w:pStyle w:val="5"/>
        <w:numPr>
          <w:ilvl w:val="0"/>
          <w:numId w:val="0"/>
        </w:numPr>
        <w:spacing w:before="180" w:after="180"/>
        <w:ind w:leftChars="259" w:left="622"/>
      </w:pPr>
      <w:r>
        <w:rPr>
          <w:rFonts w:hint="eastAsia"/>
        </w:rPr>
        <w:t>(</w:t>
      </w:r>
      <w:r>
        <w:rPr>
          <w:rFonts w:hint="eastAsia"/>
        </w:rPr>
        <w:t>五</w:t>
      </w:r>
      <w:r>
        <w:rPr>
          <w:rFonts w:hint="eastAsia"/>
        </w:rPr>
        <w:t>)</w:t>
      </w:r>
      <w:r w:rsidR="0074178A">
        <w:rPr>
          <w:rFonts w:hint="eastAsia"/>
        </w:rPr>
        <w:t>後續和解由學生家長與對方協調。若家長不克前來委由校安人員協助時，校安人員僅能告知權益及注意事項，勿代為決定和解條件，和解過程須與學生家長保持電話連繫。受傷同學與對方無法達成和解時，可請學校法律顧問提供協助。</w:t>
      </w:r>
    </w:p>
    <w:p w:rsidR="00FF4BE9" w:rsidRDefault="00FF4BE9" w:rsidP="00FF4BE9">
      <w:pPr>
        <w:pStyle w:val="5"/>
        <w:numPr>
          <w:ilvl w:val="0"/>
          <w:numId w:val="0"/>
        </w:numPr>
        <w:spacing w:before="180" w:after="180"/>
        <w:ind w:leftChars="259" w:left="622"/>
      </w:pPr>
      <w:r>
        <w:rPr>
          <w:rFonts w:hint="eastAsia"/>
        </w:rPr>
        <w:t>(</w:t>
      </w:r>
      <w:r>
        <w:rPr>
          <w:rFonts w:hint="eastAsia"/>
        </w:rPr>
        <w:t>六</w:t>
      </w:r>
      <w:r>
        <w:rPr>
          <w:rFonts w:hint="eastAsia"/>
        </w:rPr>
        <w:t>)</w:t>
      </w:r>
      <w:r w:rsidR="0074178A">
        <w:rPr>
          <w:rFonts w:hint="eastAsia"/>
        </w:rPr>
        <w:t>教育部校安中心人員協調健康</w:t>
      </w:r>
      <w:r w:rsidR="0074178A">
        <w:rPr>
          <w:rFonts w:hint="eastAsia"/>
        </w:rPr>
        <w:t>(</w:t>
      </w:r>
      <w:r w:rsidR="0074178A">
        <w:rPr>
          <w:rFonts w:hint="eastAsia"/>
        </w:rPr>
        <w:t>衛生保健</w:t>
      </w:r>
      <w:r w:rsidR="0074178A">
        <w:rPr>
          <w:rFonts w:hint="eastAsia"/>
        </w:rPr>
        <w:t>)</w:t>
      </w:r>
      <w:r w:rsidR="0074178A">
        <w:rPr>
          <w:rFonts w:hint="eastAsia"/>
        </w:rPr>
        <w:t>中心協助辦理學生保險理賠事宜。</w:t>
      </w:r>
    </w:p>
    <w:p w:rsidR="006B0D4C" w:rsidRDefault="00FF4BE9" w:rsidP="00FF4BE9">
      <w:pPr>
        <w:pStyle w:val="5"/>
        <w:numPr>
          <w:ilvl w:val="0"/>
          <w:numId w:val="0"/>
        </w:numPr>
        <w:spacing w:before="180" w:after="180"/>
        <w:ind w:leftChars="259" w:left="622"/>
      </w:pPr>
      <w:r>
        <w:rPr>
          <w:rFonts w:hint="eastAsia"/>
        </w:rPr>
        <w:t>(</w:t>
      </w:r>
      <w:r>
        <w:rPr>
          <w:rFonts w:hint="eastAsia"/>
        </w:rPr>
        <w:t>七</w:t>
      </w:r>
      <w:r>
        <w:rPr>
          <w:rFonts w:hint="eastAsia"/>
        </w:rPr>
        <w:t>)</w:t>
      </w:r>
      <w:r w:rsidR="0074178A">
        <w:rPr>
          <w:rFonts w:hint="eastAsia"/>
        </w:rPr>
        <w:t>依教育部校安通報規定按時完成各項通報作業。</w:t>
      </w:r>
    </w:p>
    <w:p w:rsidR="006B0D4C" w:rsidRDefault="00FF4BE9" w:rsidP="00FF4BE9">
      <w:pPr>
        <w:pStyle w:val="4"/>
        <w:numPr>
          <w:ilvl w:val="0"/>
          <w:numId w:val="0"/>
        </w:numPr>
        <w:spacing w:before="180" w:after="180"/>
        <w:ind w:leftChars="-18" w:left="-43" w:firstLineChars="100" w:firstLine="240"/>
      </w:pPr>
      <w:r>
        <w:rPr>
          <w:rFonts w:hint="eastAsia"/>
        </w:rPr>
        <w:t>五</w:t>
      </w:r>
      <w:r w:rsidR="0074178A">
        <w:rPr>
          <w:rFonts w:hint="eastAsia"/>
        </w:rPr>
        <w:t>校車發生車禍</w:t>
      </w:r>
    </w:p>
    <w:p w:rsidR="006B0D4C" w:rsidRPr="005B24AF" w:rsidRDefault="0074178A" w:rsidP="00151945">
      <w:pPr>
        <w:pStyle w:val="afff1"/>
        <w:tabs>
          <w:tab w:val="left" w:pos="1843"/>
        </w:tabs>
        <w:ind w:left="480" w:firstLine="480"/>
      </w:pPr>
      <w:r>
        <w:rPr>
          <w:rFonts w:hint="eastAsia"/>
        </w:rPr>
        <w:t>司機立即詢問車內學生是否有受傷，並連絡警察單位、救護單位、學務處。若有傷患，待救護人員到時，由專業人員移動傷患，並協助警察處理交通事故。學務處接獲通知立即找尋可用之校車，派員協同校車前往現場處理並將沒受傷之學生送回家。</w:t>
      </w:r>
    </w:p>
    <w:p w:rsidR="006B0D4C" w:rsidRDefault="005F5A01" w:rsidP="00151945">
      <w:pPr>
        <w:pStyle w:val="2"/>
        <w:numPr>
          <w:ilvl w:val="0"/>
          <w:numId w:val="0"/>
        </w:numPr>
        <w:spacing w:before="180" w:after="180"/>
        <w:ind w:leftChars="-32" w:left="-77" w:firstLineChars="422" w:firstLine="1352"/>
      </w:pPr>
      <w:bookmarkStart w:id="401" w:name="_Toc437417210"/>
      <w:bookmarkStart w:id="402" w:name="_Toc525298631"/>
      <w:bookmarkStart w:id="403" w:name="_Toc22037704"/>
      <w:r>
        <w:rPr>
          <w:rFonts w:hint="eastAsia"/>
        </w:rPr>
        <w:t>5.4</w:t>
      </w:r>
      <w:r w:rsidR="0074178A" w:rsidRPr="00E164D9">
        <w:rPr>
          <w:rFonts w:hint="eastAsia"/>
        </w:rPr>
        <w:t>有毒氣體、煙塵或其他</w:t>
      </w:r>
      <w:r w:rsidR="0074178A">
        <w:rPr>
          <w:rFonts w:hint="eastAsia"/>
        </w:rPr>
        <w:t>之處理</w:t>
      </w:r>
      <w:bookmarkEnd w:id="401"/>
      <w:bookmarkEnd w:id="402"/>
      <w:bookmarkEnd w:id="403"/>
    </w:p>
    <w:p w:rsidR="006B0D4C" w:rsidRDefault="005F5A01" w:rsidP="005F5A01">
      <w:pPr>
        <w:pStyle w:val="3"/>
        <w:numPr>
          <w:ilvl w:val="0"/>
          <w:numId w:val="0"/>
        </w:numPr>
        <w:spacing w:before="180" w:after="180"/>
        <w:ind w:left="2400"/>
      </w:pPr>
      <w:bookmarkStart w:id="404" w:name="_Toc437417211"/>
      <w:bookmarkStart w:id="405" w:name="_Toc525298632"/>
      <w:bookmarkStart w:id="406" w:name="_Toc22037705"/>
      <w:r>
        <w:rPr>
          <w:rFonts w:hint="eastAsia"/>
        </w:rPr>
        <w:lastRenderedPageBreak/>
        <w:t>5</w:t>
      </w:r>
      <w:r>
        <w:t>.4.1</w:t>
      </w:r>
      <w:r w:rsidR="0074178A">
        <w:rPr>
          <w:rFonts w:hint="eastAsia"/>
        </w:rPr>
        <w:t>平時預防工作事項</w:t>
      </w:r>
      <w:bookmarkEnd w:id="404"/>
      <w:bookmarkEnd w:id="405"/>
      <w:bookmarkEnd w:id="406"/>
    </w:p>
    <w:p w:rsidR="006B0D4C" w:rsidRPr="009F5FA3" w:rsidRDefault="0074178A" w:rsidP="006B0D4C">
      <w:pPr>
        <w:pStyle w:val="afff2"/>
        <w:spacing w:after="90"/>
        <w:ind w:left="480" w:firstLine="480"/>
        <w:rPr>
          <w:rFonts w:hAnsi="Times New Roman"/>
          <w:szCs w:val="24"/>
        </w:rPr>
      </w:pPr>
      <w:r w:rsidRPr="009F5FA3">
        <w:rPr>
          <w:rFonts w:hAnsi="Times New Roman" w:hint="eastAsia"/>
          <w:szCs w:val="24"/>
        </w:rPr>
        <w:t>隨著化學物質使用品的增加，相關製造工廠在這些化學物質之製造、運送、儲存及使用等過程中或是學校廚房瓦斯外洩，可能由於人為疏忽、設備不足或意外等原因導致危害性化學物質外洩導致災害，其危害性化學物質災害成因包括氣體洩漏、煙霧、液體腐蝕、火災或爆炸等對於人體健康、物品安全或環境等均會造成重大危害。</w:t>
      </w:r>
    </w:p>
    <w:p w:rsidR="006B0D4C" w:rsidRPr="009F5FA3" w:rsidRDefault="0074178A" w:rsidP="006B0D4C">
      <w:pPr>
        <w:pStyle w:val="afff2"/>
        <w:spacing w:after="90"/>
        <w:ind w:left="480" w:firstLine="480"/>
        <w:rPr>
          <w:rFonts w:hAnsi="Times New Roman"/>
          <w:szCs w:val="24"/>
        </w:rPr>
      </w:pPr>
      <w:r w:rsidRPr="009F5FA3">
        <w:rPr>
          <w:rFonts w:hAnsi="Times New Roman" w:hint="eastAsia"/>
          <w:szCs w:val="24"/>
        </w:rPr>
        <w:t>一般對危害性化學物質災害常有混淆的情形，在市面上流通的化學物質對人體與環境有害的約有八千餘種，依環保署「毒性化學物質管理法」列管其中的</w:t>
      </w:r>
      <w:r w:rsidRPr="009F5FA3">
        <w:rPr>
          <w:rFonts w:hAnsi="Times New Roman"/>
          <w:szCs w:val="24"/>
        </w:rPr>
        <w:t>298</w:t>
      </w:r>
      <w:r w:rsidRPr="009F5FA3">
        <w:rPr>
          <w:rFonts w:hAnsi="Times New Roman" w:hint="eastAsia"/>
          <w:szCs w:val="24"/>
        </w:rPr>
        <w:t>種化學物質，總稱為「列管毒性化學物質」、「列管毒化物」</w:t>
      </w:r>
      <w:r w:rsidRPr="009F5FA3">
        <w:rPr>
          <w:rFonts w:hAnsi="Times New Roman"/>
          <w:szCs w:val="24"/>
        </w:rPr>
        <w:t>(</w:t>
      </w:r>
      <w:r w:rsidRPr="009F5FA3">
        <w:rPr>
          <w:rFonts w:hAnsi="Times New Roman" w:hint="eastAsia"/>
          <w:szCs w:val="24"/>
        </w:rPr>
        <w:t>可參考環保署毒化防救網，</w:t>
      </w:r>
      <w:hyperlink r:id="rId63" w:history="1">
        <w:r w:rsidRPr="009F5FA3">
          <w:rPr>
            <w:rFonts w:hAnsi="Times New Roman"/>
            <w:szCs w:val="24"/>
          </w:rPr>
          <w:t>http://toxiceric.epa.gov.tw/</w:t>
        </w:r>
      </w:hyperlink>
      <w:r w:rsidRPr="009F5FA3">
        <w:rPr>
          <w:rFonts w:hAnsi="Times New Roman"/>
          <w:szCs w:val="24"/>
        </w:rPr>
        <w:t xml:space="preserve"> )</w:t>
      </w:r>
      <w:r w:rsidRPr="009F5FA3">
        <w:rPr>
          <w:rFonts w:hAnsi="Times New Roman" w:hint="eastAsia"/>
          <w:szCs w:val="24"/>
        </w:rPr>
        <w:t>。毒性化學物質在法律上有其明確的定義，主要是指具累積性、突變性、急毒性與污染性之毒性化學物質，經中央主管機關公告者。</w:t>
      </w:r>
    </w:p>
    <w:p w:rsidR="006B0D4C" w:rsidRDefault="0074178A" w:rsidP="006B0D4C">
      <w:pPr>
        <w:pStyle w:val="afff2"/>
        <w:spacing w:after="90"/>
        <w:ind w:left="480" w:firstLine="480"/>
        <w:rPr>
          <w:rFonts w:ascii="Arial" w:hAnsi="Arial" w:cs="Arial"/>
          <w:lang w:val="zh-TW"/>
        </w:rPr>
      </w:pPr>
      <w:r w:rsidRPr="009F5FA3">
        <w:rPr>
          <w:rFonts w:hAnsi="Times New Roman" w:hint="eastAsia"/>
          <w:szCs w:val="24"/>
        </w:rPr>
        <w:t>無論是列管或非列管毒性化學物質均會造成接觸民眾的不適與驚慌，因此毒化災預防措施建立，不僅僅能使學校師生認識毒化災的危險性，並進而在日常生活中也能讓師生隨時提高警覺，防範於未然。</w:t>
      </w:r>
      <w:r w:rsidRPr="00B7103C">
        <w:rPr>
          <w:rFonts w:ascii="Arial" w:hAnsi="Arial" w:cs="Arial"/>
          <w:lang w:val="zh-TW"/>
        </w:rPr>
        <w:t>毒化災</w:t>
      </w:r>
      <w:r w:rsidRPr="009F5FA3">
        <w:rPr>
          <w:rFonts w:hAnsi="Times New Roman" w:hint="eastAsia"/>
        </w:rPr>
        <w:t>災害</w:t>
      </w:r>
      <w:r w:rsidRPr="00B7103C">
        <w:rPr>
          <w:rFonts w:ascii="Arial" w:hAnsi="Arial" w:cs="Arial"/>
          <w:lang w:val="zh-TW"/>
        </w:rPr>
        <w:t>對於</w:t>
      </w:r>
      <w:r>
        <w:rPr>
          <w:rFonts w:ascii="Arial" w:hAnsi="Arial" w:cs="Arial" w:hint="eastAsia"/>
          <w:lang w:val="zh-TW"/>
        </w:rPr>
        <w:t>學校</w:t>
      </w:r>
      <w:r>
        <w:rPr>
          <w:rFonts w:ascii="Arial" w:hAnsi="Arial" w:cs="Arial"/>
          <w:lang w:val="zh-TW"/>
        </w:rPr>
        <w:t>方面，可分為</w:t>
      </w:r>
      <w:r>
        <w:rPr>
          <w:rFonts w:ascii="Arial" w:hAnsi="Arial" w:cs="Arial" w:hint="eastAsia"/>
          <w:lang w:val="zh-TW"/>
        </w:rPr>
        <w:t>校</w:t>
      </w:r>
      <w:r>
        <w:rPr>
          <w:rFonts w:ascii="Arial" w:hAnsi="Arial" w:cs="Arial"/>
          <w:lang w:val="zh-TW"/>
        </w:rPr>
        <w:t>外工廠、倉儲及化學物運輸事故時所造成，然而</w:t>
      </w:r>
      <w:r>
        <w:rPr>
          <w:rFonts w:ascii="Arial" w:hAnsi="Arial" w:cs="Arial" w:hint="eastAsia"/>
          <w:lang w:val="zh-TW"/>
        </w:rPr>
        <w:t>學校</w:t>
      </w:r>
      <w:r>
        <w:rPr>
          <w:rFonts w:ascii="Arial" w:hAnsi="Arial" w:cs="Arial"/>
          <w:lang w:val="zh-TW"/>
        </w:rPr>
        <w:t>雖對</w:t>
      </w:r>
      <w:r>
        <w:rPr>
          <w:rFonts w:ascii="Arial" w:hAnsi="Arial" w:cs="Arial" w:hint="eastAsia"/>
          <w:lang w:val="zh-TW"/>
        </w:rPr>
        <w:t>校</w:t>
      </w:r>
      <w:r w:rsidRPr="00B7103C">
        <w:rPr>
          <w:rFonts w:ascii="Arial" w:hAnsi="Arial" w:cs="Arial"/>
          <w:lang w:val="zh-TW"/>
        </w:rPr>
        <w:t>外所形成之毒化災較為無法控制，但能利用避難演練，來強化發生毒化災時應變作為。</w:t>
      </w:r>
    </w:p>
    <w:p w:rsidR="006B0D4C" w:rsidRDefault="006B0D4C" w:rsidP="006B0D4C">
      <w:pPr>
        <w:pStyle w:val="afff2"/>
        <w:spacing w:after="90"/>
        <w:ind w:left="480" w:firstLine="480"/>
        <w:rPr>
          <w:rFonts w:ascii="Arial" w:hAnsi="Arial" w:cs="Arial"/>
          <w:lang w:val="zh-TW"/>
        </w:rPr>
      </w:pPr>
    </w:p>
    <w:p w:rsidR="006B0D4C" w:rsidRDefault="005F5A01" w:rsidP="005F5A01">
      <w:pPr>
        <w:pStyle w:val="3"/>
        <w:numPr>
          <w:ilvl w:val="0"/>
          <w:numId w:val="0"/>
        </w:numPr>
        <w:spacing w:before="180" w:after="180"/>
        <w:ind w:left="2400"/>
      </w:pPr>
      <w:bookmarkStart w:id="407" w:name="_Toc437417212"/>
      <w:bookmarkStart w:id="408" w:name="_Toc525298633"/>
      <w:bookmarkStart w:id="409" w:name="_Toc22037706"/>
      <w:r>
        <w:rPr>
          <w:rFonts w:hint="eastAsia"/>
        </w:rPr>
        <w:t>5.4.2</w:t>
      </w:r>
      <w:r w:rsidR="0074178A">
        <w:rPr>
          <w:rFonts w:hint="eastAsia"/>
        </w:rPr>
        <w:t>災害應變工作事項</w:t>
      </w:r>
      <w:bookmarkEnd w:id="407"/>
      <w:bookmarkEnd w:id="408"/>
      <w:bookmarkEnd w:id="409"/>
    </w:p>
    <w:p w:rsidR="006B0D4C" w:rsidRPr="009F5FA3" w:rsidRDefault="0074178A" w:rsidP="006B0D4C">
      <w:pPr>
        <w:pStyle w:val="afff2"/>
        <w:spacing w:after="90"/>
        <w:ind w:left="480" w:firstLine="480"/>
        <w:rPr>
          <w:rFonts w:hAnsi="Times New Roman"/>
          <w:szCs w:val="24"/>
        </w:rPr>
      </w:pPr>
      <w:r w:rsidRPr="009F5FA3">
        <w:rPr>
          <w:rFonts w:hAnsi="Times New Roman" w:hint="eastAsia"/>
          <w:szCs w:val="24"/>
        </w:rPr>
        <w:t>毒化災事故主要發生在工廠、倉儲和化學物運輸時所造成，對學校而言多為外部入侵之災害，少部分在廚房中發生，如學生在學校期間，多數人聞到疑似不明氣味，且部分師生感到皮膚及眼睛刺痛等身體不適狀況或是接獲通報有危害性化學物質侵襲學校時，依校園災害防救計畫，啟動毒化災應變機制，其應變工作流程圖請參考</w:t>
      </w:r>
      <w:r>
        <w:fldChar w:fldCharType="begin"/>
      </w:r>
      <w:r>
        <w:instrText xml:space="preserve"> </w:instrText>
      </w:r>
      <w:r>
        <w:rPr>
          <w:rFonts w:hint="eastAsia"/>
        </w:rPr>
        <w:instrText>REF _Ref421005889 \h</w:instrText>
      </w:r>
      <w:r>
        <w:instrText xml:space="preserve"> </w:instrText>
      </w:r>
      <w:r>
        <w:fldChar w:fldCharType="separate"/>
      </w:r>
      <w:r w:rsidR="00880BEE">
        <w:rPr>
          <w:rFonts w:hint="eastAsia"/>
        </w:rPr>
        <w:t>圖</w:t>
      </w:r>
      <w:r w:rsidR="00880BEE">
        <w:rPr>
          <w:rFonts w:hint="eastAsia"/>
        </w:rPr>
        <w:t>5-</w:t>
      </w:r>
      <w:r w:rsidR="00880BEE">
        <w:rPr>
          <w:noProof/>
        </w:rPr>
        <w:t>3</w:t>
      </w:r>
      <w:r>
        <w:fldChar w:fldCharType="end"/>
      </w:r>
      <w:r w:rsidRPr="009F5FA3">
        <w:rPr>
          <w:rFonts w:hAnsi="Times New Roman" w:hint="eastAsia"/>
          <w:szCs w:val="24"/>
        </w:rPr>
        <w:t>，由避難引導人員立即引導學生向上風處疏散避難，並協助巡視各班教室，避免學生滯留。其緊急疏散避難計畫的執行要點如下：</w:t>
      </w:r>
    </w:p>
    <w:p w:rsidR="006B0D4C" w:rsidRDefault="0074178A" w:rsidP="005F5A01">
      <w:pPr>
        <w:pStyle w:val="4"/>
        <w:numPr>
          <w:ilvl w:val="0"/>
          <w:numId w:val="30"/>
        </w:numPr>
        <w:spacing w:before="180" w:after="180"/>
      </w:pPr>
      <w:r w:rsidRPr="00B7103C">
        <w:t>上風處方位的研判，可觀察國旗或旗幟飄盪方式得知。</w:t>
      </w:r>
    </w:p>
    <w:p w:rsidR="00AC3339" w:rsidRDefault="0074178A" w:rsidP="00AC3339">
      <w:pPr>
        <w:pStyle w:val="4"/>
        <w:numPr>
          <w:ilvl w:val="0"/>
          <w:numId w:val="30"/>
        </w:numPr>
        <w:spacing w:before="180" w:after="180"/>
      </w:pPr>
      <w:r w:rsidRPr="00D37BC4">
        <w:rPr>
          <w:rFonts w:hint="eastAsia"/>
        </w:rPr>
        <w:t>加強身體之防護，濕布沾水掩住口鼻、穿上隨身攜帶的雨衣</w:t>
      </w:r>
      <w:r w:rsidRPr="00D37BC4">
        <w:t>(</w:t>
      </w:r>
      <w:r w:rsidRPr="00D37BC4">
        <w:rPr>
          <w:rFonts w:hint="eastAsia"/>
        </w:rPr>
        <w:t>有的雨衣附有鞋套更</w:t>
      </w:r>
      <w:r w:rsidRPr="00D37BC4">
        <w:rPr>
          <w:rFonts w:hint="eastAsia"/>
        </w:rPr>
        <w:lastRenderedPageBreak/>
        <w:t>佳</w:t>
      </w:r>
      <w:r w:rsidRPr="00D37BC4">
        <w:t>)</w:t>
      </w:r>
      <w:r w:rsidRPr="00D37BC4">
        <w:rPr>
          <w:rFonts w:hint="eastAsia"/>
        </w:rPr>
        <w:t>或是外套，阻擋危害性化學物質，減輕危害性化學物質進入人體。</w:t>
      </w:r>
    </w:p>
    <w:p w:rsidR="006B0D4C" w:rsidRDefault="0074178A" w:rsidP="00AC3339">
      <w:pPr>
        <w:pStyle w:val="4"/>
        <w:numPr>
          <w:ilvl w:val="0"/>
          <w:numId w:val="30"/>
        </w:numPr>
        <w:spacing w:before="180" w:after="180"/>
      </w:pPr>
      <w:r w:rsidRPr="00D37BC4">
        <w:rPr>
          <w:rFonts w:hint="eastAsia"/>
        </w:rPr>
        <w:t>若發生毒性氣體外洩且濃度超過可能立即危害人體生命及健康</w:t>
      </w:r>
      <w:r w:rsidRPr="00D37BC4">
        <w:t>(IDLH)</w:t>
      </w:r>
      <w:r w:rsidRPr="00D37BC4">
        <w:rPr>
          <w:rFonts w:hint="eastAsia"/>
        </w:rPr>
        <w:t>之濃度值時，此時人員貿然立即疏散至戶外，可能有立即中毒之風險，此時建議將</w:t>
      </w:r>
      <w:r w:rsidRPr="00D37BC4">
        <w:t>”</w:t>
      </w:r>
      <w:r w:rsidRPr="00D37BC4">
        <w:rPr>
          <w:rFonts w:hint="eastAsia"/>
        </w:rPr>
        <w:t>就地掩蔽</w:t>
      </w:r>
      <w:r w:rsidRPr="00D37BC4">
        <w:t>”</w:t>
      </w:r>
      <w:r w:rsidRPr="00D37BC4">
        <w:rPr>
          <w:rFonts w:hint="eastAsia"/>
        </w:rPr>
        <w:t>措施納入考量。</w:t>
      </w:r>
    </w:p>
    <w:p w:rsidR="00AC3339" w:rsidRDefault="00A958FD" w:rsidP="00A958FD">
      <w:pPr>
        <w:pStyle w:val="4"/>
        <w:numPr>
          <w:ilvl w:val="0"/>
          <w:numId w:val="0"/>
        </w:numPr>
        <w:spacing w:before="180" w:after="180"/>
        <w:ind w:leftChars="177" w:left="665" w:hangingChars="100" w:hanging="240"/>
      </w:pPr>
      <w:r>
        <w:rPr>
          <w:rFonts w:hint="eastAsia"/>
        </w:rPr>
        <w:t>四、</w:t>
      </w:r>
      <w:r w:rsidR="0074178A" w:rsidRPr="00D37BC4">
        <w:rPr>
          <w:rFonts w:hint="eastAsia"/>
        </w:rPr>
        <w:t>若發生毒化災事故，於安全前提下先行判斷毒化災之來源及特性</w:t>
      </w:r>
      <w:r w:rsidR="0074178A" w:rsidRPr="00D37BC4">
        <w:t>(</w:t>
      </w:r>
      <w:r w:rsidR="0074178A" w:rsidRPr="00D37BC4">
        <w:rPr>
          <w:rFonts w:hint="eastAsia"/>
        </w:rPr>
        <w:t>顏色、味道</w:t>
      </w:r>
      <w:r w:rsidR="0074178A" w:rsidRPr="00D37BC4">
        <w:t>)</w:t>
      </w:r>
      <w:r w:rsidR="0074178A" w:rsidRPr="00D37BC4">
        <w:rPr>
          <w:rFonts w:hint="eastAsia"/>
        </w:rPr>
        <w:t>，如為可燃性物質，第一時間應先專人斷電，如為毒性氣體則應開關空調，人員盡快疏散至上風處。</w:t>
      </w:r>
      <w:bookmarkStart w:id="410" w:name="OLE_LINK28"/>
      <w:bookmarkStart w:id="411" w:name="OLE_LINK29"/>
    </w:p>
    <w:p w:rsidR="00AC3339" w:rsidRDefault="005F5A01" w:rsidP="00A958FD">
      <w:pPr>
        <w:pStyle w:val="4"/>
        <w:numPr>
          <w:ilvl w:val="0"/>
          <w:numId w:val="0"/>
        </w:numPr>
        <w:spacing w:before="180" w:after="180"/>
        <w:ind w:leftChars="177" w:left="425" w:firstLine="1"/>
      </w:pPr>
      <w:r>
        <w:rPr>
          <w:rFonts w:hint="eastAsia"/>
        </w:rPr>
        <w:t>五、</w:t>
      </w:r>
      <w:r w:rsidRPr="00D37BC4">
        <w:rPr>
          <w:rFonts w:hint="eastAsia"/>
        </w:rPr>
        <w:t>避難疏散</w:t>
      </w:r>
      <w:bookmarkEnd w:id="410"/>
      <w:bookmarkEnd w:id="411"/>
      <w:r w:rsidR="0074178A" w:rsidRPr="00D37BC4">
        <w:rPr>
          <w:rFonts w:hint="eastAsia"/>
        </w:rPr>
        <w:t>的執行，平時應於</w:t>
      </w:r>
      <w:r w:rsidR="0074178A">
        <w:rPr>
          <w:rFonts w:hint="eastAsia"/>
        </w:rPr>
        <w:t>學校進行演練，務必讓學生</w:t>
      </w:r>
      <w:r w:rsidR="0074178A" w:rsidRPr="00D37BC4">
        <w:rPr>
          <w:rFonts w:hint="eastAsia"/>
        </w:rPr>
        <w:t>瞭解其相關程序與方式。</w:t>
      </w:r>
      <w:r>
        <w:rPr>
          <w:rFonts w:hint="eastAsia"/>
        </w:rPr>
        <w:t>六、</w:t>
      </w:r>
      <w:r w:rsidR="0074178A" w:rsidRPr="00D37BC4">
        <w:rPr>
          <w:rFonts w:hint="eastAsia"/>
        </w:rPr>
        <w:t>為增加疏散效率，並掌握</w:t>
      </w:r>
      <w:r w:rsidR="0074178A">
        <w:rPr>
          <w:rFonts w:hint="eastAsia"/>
        </w:rPr>
        <w:t>學生</w:t>
      </w:r>
      <w:r w:rsidR="00A958FD">
        <w:rPr>
          <w:rFonts w:hint="eastAsia"/>
        </w:rPr>
        <w:t>疏散安全性，可預先安排適當交通工具供行動不便同學使用</w:t>
      </w:r>
      <w:r w:rsidR="0074178A" w:rsidRPr="00D37BC4">
        <w:rPr>
          <w:rFonts w:hint="eastAsia"/>
        </w:rPr>
        <w:t>。</w:t>
      </w:r>
    </w:p>
    <w:p w:rsidR="00AC3339" w:rsidRDefault="00AC3339" w:rsidP="00A958FD">
      <w:pPr>
        <w:pStyle w:val="4"/>
        <w:numPr>
          <w:ilvl w:val="0"/>
          <w:numId w:val="0"/>
        </w:numPr>
        <w:spacing w:before="180" w:after="180"/>
        <w:ind w:leftChars="177" w:left="665" w:hangingChars="100" w:hanging="240"/>
      </w:pPr>
      <w:r>
        <w:rPr>
          <w:rFonts w:hint="eastAsia"/>
        </w:rPr>
        <w:t>七</w:t>
      </w:r>
      <w:r w:rsidR="00DC1369">
        <w:rPr>
          <w:rFonts w:hint="eastAsia"/>
        </w:rPr>
        <w:t>、</w:t>
      </w:r>
      <w:r w:rsidR="0074178A" w:rsidRPr="00D37BC4">
        <w:rPr>
          <w:rFonts w:hint="eastAsia"/>
        </w:rPr>
        <w:t>疏散計畫應於平時就以</w:t>
      </w:r>
      <w:r w:rsidR="0074178A">
        <w:rPr>
          <w:rFonts w:hint="eastAsia"/>
        </w:rPr>
        <w:t>學校</w:t>
      </w:r>
      <w:r w:rsidR="0074178A" w:rsidRPr="00D37BC4">
        <w:rPr>
          <w:rFonts w:hint="eastAsia"/>
        </w:rPr>
        <w:t>為中心的各個方位指定臨時避難的集合場地，最好在東南西北四個方位均有指定地點，其距離至少在</w:t>
      </w:r>
      <w:smartTag w:uri="urn:schemas-microsoft-com:office:smarttags" w:element="chmetcnv">
        <w:smartTagPr>
          <w:attr w:name="TCSC" w:val="0"/>
          <w:attr w:name="NumberType" w:val="1"/>
          <w:attr w:name="Negative" w:val="False"/>
          <w:attr w:name="HasSpace" w:val="False"/>
          <w:attr w:name="SourceValue" w:val="1000"/>
          <w:attr w:name="UnitName" w:val="公尺"/>
        </w:smartTagPr>
        <w:r w:rsidR="0074178A" w:rsidRPr="00D37BC4">
          <w:t>1,000</w:t>
        </w:r>
        <w:r w:rsidR="0074178A" w:rsidRPr="00D37BC4">
          <w:rPr>
            <w:rFonts w:hint="eastAsia"/>
          </w:rPr>
          <w:t>公尺</w:t>
        </w:r>
      </w:smartTag>
      <w:r w:rsidR="0074178A" w:rsidRPr="00D37BC4">
        <w:rPr>
          <w:rFonts w:hint="eastAsia"/>
        </w:rPr>
        <w:t>以上。</w:t>
      </w:r>
    </w:p>
    <w:p w:rsidR="00AC3339" w:rsidRDefault="005F5A01" w:rsidP="00A958FD">
      <w:pPr>
        <w:pStyle w:val="4"/>
        <w:numPr>
          <w:ilvl w:val="0"/>
          <w:numId w:val="0"/>
        </w:numPr>
        <w:spacing w:before="180" w:after="180"/>
        <w:ind w:leftChars="177" w:left="665" w:hangingChars="100" w:hanging="240"/>
      </w:pPr>
      <w:r>
        <w:rPr>
          <w:rFonts w:hint="eastAsia"/>
        </w:rPr>
        <w:t>八、</w:t>
      </w:r>
      <w:r w:rsidR="0074178A" w:rsidRPr="00D37BC4">
        <w:rPr>
          <w:rFonts w:hint="eastAsia"/>
        </w:rPr>
        <w:t>如發現</w:t>
      </w:r>
      <w:r w:rsidR="0074178A">
        <w:rPr>
          <w:rFonts w:hint="eastAsia"/>
        </w:rPr>
        <w:t>學生</w:t>
      </w:r>
      <w:r w:rsidR="0074178A" w:rsidRPr="00D37BC4">
        <w:rPr>
          <w:rFonts w:hint="eastAsia"/>
        </w:rPr>
        <w:t>不願避難或是</w:t>
      </w:r>
      <w:r w:rsidR="0074178A">
        <w:rPr>
          <w:rFonts w:hint="eastAsia"/>
        </w:rPr>
        <w:t>學生</w:t>
      </w:r>
      <w:r w:rsidR="0074178A" w:rsidRPr="00D37BC4">
        <w:rPr>
          <w:rFonts w:hint="eastAsia"/>
        </w:rPr>
        <w:t>因毒氣影響而昏厥無法自行疏散避難，可就地選擇較高樓層具密閉性教室緊閉門窗安置</w:t>
      </w:r>
      <w:r w:rsidR="0074178A">
        <w:rPr>
          <w:rFonts w:hint="eastAsia"/>
        </w:rPr>
        <w:t>學生</w:t>
      </w:r>
      <w:r w:rsidR="0074178A" w:rsidRPr="00D37BC4">
        <w:rPr>
          <w:rFonts w:hint="eastAsia"/>
        </w:rPr>
        <w:t>，透過緊急通報體系告知應變人員所留置</w:t>
      </w:r>
      <w:r w:rsidR="0074178A">
        <w:rPr>
          <w:rFonts w:hint="eastAsia"/>
        </w:rPr>
        <w:t>學生</w:t>
      </w:r>
      <w:r w:rsidR="0074178A" w:rsidRPr="00D37BC4">
        <w:rPr>
          <w:rFonts w:hint="eastAsia"/>
        </w:rPr>
        <w:t>人數與情況，等待緊急救護人員救援。</w:t>
      </w:r>
    </w:p>
    <w:p w:rsidR="006B0D4C" w:rsidRDefault="005F5A01" w:rsidP="00A958FD">
      <w:pPr>
        <w:pStyle w:val="4"/>
        <w:numPr>
          <w:ilvl w:val="0"/>
          <w:numId w:val="0"/>
        </w:numPr>
        <w:spacing w:before="180" w:after="180"/>
        <w:ind w:leftChars="177" w:left="665" w:hangingChars="100" w:hanging="240"/>
      </w:pPr>
      <w:r>
        <w:rPr>
          <w:rFonts w:hint="eastAsia"/>
        </w:rPr>
        <w:t>九、</w:t>
      </w:r>
      <w:r w:rsidR="0074178A" w:rsidRPr="00D37BC4">
        <w:rPr>
          <w:rFonts w:hint="eastAsia"/>
        </w:rPr>
        <w:t>如發現有師生已受到危害性化學災害時，應即保持冷靜採取簡易危害性化學災害應變方法</w:t>
      </w:r>
      <w:r w:rsidR="0074178A" w:rsidRPr="00D37BC4">
        <w:t>~</w:t>
      </w:r>
      <w:r w:rsidR="0074178A" w:rsidRPr="00D37BC4">
        <w:rPr>
          <w:rFonts w:hint="eastAsia"/>
        </w:rPr>
        <w:t>自助而後人助－「衝、脫、泡、蓋、送」。這個口訣跟燙傷急救的口訣「沖、脫、泡、蓋、送」有些不同，但同樣也可以應用在危害性化學災害緊急應變方面</w:t>
      </w:r>
      <w:r w:rsidR="0074178A">
        <w:rPr>
          <w:rFonts w:hint="eastAsia"/>
        </w:rPr>
        <w:t>，</w:t>
      </w:r>
      <w:r w:rsidR="0074178A" w:rsidRPr="00D37BC4">
        <w:rPr>
          <w:rFonts w:ascii="Arial" w:hAnsi="Arial" w:cs="Arial" w:hint="eastAsia"/>
        </w:rPr>
        <w:t>口訣詳細意涵請參考</w:t>
      </w:r>
      <w:r w:rsidR="0074178A">
        <w:rPr>
          <w:rFonts w:ascii="Arial" w:hAnsi="Arial" w:cs="Arial" w:hint="eastAsia"/>
        </w:rPr>
        <w:t>「</w:t>
      </w:r>
      <w:r w:rsidR="0074178A" w:rsidRPr="00D37BC4">
        <w:rPr>
          <w:rFonts w:ascii="Arial" w:hAnsi="Arial" w:cs="Arial" w:hint="eastAsia"/>
        </w:rPr>
        <w:t>行政院環保署毒災防救管理資訊系統</w:t>
      </w:r>
      <w:r w:rsidR="0074178A">
        <w:rPr>
          <w:rFonts w:ascii="Arial" w:hAnsi="Arial" w:cs="Arial" w:hint="eastAsia"/>
        </w:rPr>
        <w:t>」</w:t>
      </w:r>
      <w:hyperlink r:id="rId64" w:history="1">
        <w:r w:rsidR="0074178A" w:rsidRPr="00060A99">
          <w:rPr>
            <w:rStyle w:val="a6"/>
            <w:rFonts w:ascii="Arial" w:hAnsi="Arial" w:cs="Arial"/>
          </w:rPr>
          <w:t>http://toxiceric.epa.gov.tw/PublicTell/Default.aspx?p=3</w:t>
        </w:r>
      </w:hyperlink>
      <w:r w:rsidR="0074178A" w:rsidRPr="00D37BC4">
        <w:rPr>
          <w:rFonts w:ascii="Arial" w:hAnsi="Arial" w:cs="Arial" w:hint="eastAsia"/>
        </w:rPr>
        <w:t>說明</w:t>
      </w:r>
      <w:r w:rsidR="0074178A" w:rsidRPr="00D37BC4">
        <w:rPr>
          <w:rFonts w:hint="eastAsia"/>
        </w:rPr>
        <w:t>。</w:t>
      </w:r>
    </w:p>
    <w:p w:rsidR="006B0D4C" w:rsidRDefault="0074178A" w:rsidP="006B0D4C">
      <w:pPr>
        <w:jc w:val="center"/>
      </w:pPr>
      <w:r>
        <w:rPr>
          <w:b/>
          <w:noProof/>
          <w:sz w:val="28"/>
          <w:szCs w:val="28"/>
        </w:rPr>
        <w:lastRenderedPageBreak/>
        <w:drawing>
          <wp:inline distT="0" distB="0" distL="0" distR="0">
            <wp:extent cx="6124575" cy="8134350"/>
            <wp:effectExtent l="19050" t="0" r="9525" b="0"/>
            <wp:docPr id="13" name="圖片 13" descr="擷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descr="擷取.JPG"/>
                    <pic:cNvPicPr>
                      <a:picLocks noChangeAspect="1" noChangeArrowheads="1"/>
                    </pic:cNvPicPr>
                  </pic:nvPicPr>
                  <pic:blipFill>
                    <a:blip r:embed="rId65" cstate="print"/>
                    <a:srcRect/>
                    <a:stretch>
                      <a:fillRect/>
                    </a:stretch>
                  </pic:blipFill>
                  <pic:spPr bwMode="auto">
                    <a:xfrm>
                      <a:off x="0" y="0"/>
                      <a:ext cx="6124575" cy="8134350"/>
                    </a:xfrm>
                    <a:prstGeom prst="rect">
                      <a:avLst/>
                    </a:prstGeom>
                    <a:noFill/>
                    <a:ln w="9525">
                      <a:noFill/>
                      <a:miter lim="800000"/>
                      <a:headEnd/>
                      <a:tailEnd/>
                    </a:ln>
                  </pic:spPr>
                </pic:pic>
              </a:graphicData>
            </a:graphic>
          </wp:inline>
        </w:drawing>
      </w:r>
    </w:p>
    <w:p w:rsidR="006B0D4C" w:rsidRDefault="0074178A" w:rsidP="006B0D4C">
      <w:pPr>
        <w:pStyle w:val="aa"/>
      </w:pPr>
      <w:bookmarkStart w:id="412" w:name="_Ref421005889"/>
      <w:bookmarkStart w:id="413" w:name="_Toc437417261"/>
      <w:r>
        <w:rPr>
          <w:rFonts w:hint="eastAsia"/>
        </w:rPr>
        <w:t>圖</w:t>
      </w:r>
      <w:r w:rsidR="00F7515D">
        <w:rPr>
          <w:rFonts w:hint="eastAsia"/>
        </w:rPr>
        <w:t>5</w:t>
      </w:r>
      <w:r>
        <w:rPr>
          <w:rFonts w:hint="eastAsia"/>
        </w:rPr>
        <w:t>-</w:t>
      </w:r>
      <w:r>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fldChar w:fldCharType="separate"/>
      </w:r>
      <w:r w:rsidR="00880BEE">
        <w:rPr>
          <w:noProof/>
        </w:rPr>
        <w:t>3</w:t>
      </w:r>
      <w:r>
        <w:fldChar w:fldCharType="end"/>
      </w:r>
      <w:bookmarkEnd w:id="412"/>
      <w:r w:rsidRPr="00E164D9">
        <w:rPr>
          <w:rFonts w:hint="eastAsia"/>
        </w:rPr>
        <w:t>毒</w:t>
      </w:r>
      <w:r>
        <w:rPr>
          <w:rFonts w:hint="eastAsia"/>
        </w:rPr>
        <w:t>化災學校應變工作流程圖</w:t>
      </w:r>
      <w:bookmarkEnd w:id="413"/>
    </w:p>
    <w:p w:rsidR="006B0D4C" w:rsidRDefault="0074178A" w:rsidP="006B0D4C">
      <w:pPr>
        <w:widowControl/>
        <w:adjustRightInd/>
        <w:snapToGrid/>
      </w:pPr>
      <w:r>
        <w:br w:type="page"/>
      </w:r>
    </w:p>
    <w:p w:rsidR="00D73BE5" w:rsidRPr="00151945" w:rsidRDefault="00D73BE5" w:rsidP="00151945">
      <w:pPr>
        <w:widowControl/>
        <w:adjustRightInd/>
        <w:snapToGrid/>
        <w:ind w:firstLineChars="354" w:firstLine="1134"/>
        <w:rPr>
          <w:b/>
          <w:sz w:val="32"/>
          <w:szCs w:val="32"/>
        </w:rPr>
      </w:pPr>
      <w:r w:rsidRPr="00151945">
        <w:rPr>
          <w:rFonts w:hint="eastAsia"/>
          <w:b/>
          <w:sz w:val="32"/>
          <w:szCs w:val="32"/>
        </w:rPr>
        <w:lastRenderedPageBreak/>
        <w:t>5.5</w:t>
      </w:r>
      <w:r w:rsidR="00151945" w:rsidRPr="00151945">
        <w:rPr>
          <w:rFonts w:hint="eastAsia"/>
          <w:b/>
          <w:sz w:val="32"/>
          <w:szCs w:val="32"/>
        </w:rPr>
        <w:t>校園內外無人看守水域弱水事故</w:t>
      </w:r>
    </w:p>
    <w:p w:rsidR="006B0D4C" w:rsidRDefault="00151945" w:rsidP="00151945">
      <w:pPr>
        <w:pStyle w:val="3"/>
        <w:numPr>
          <w:ilvl w:val="0"/>
          <w:numId w:val="0"/>
        </w:numPr>
        <w:spacing w:before="180" w:after="180"/>
        <w:ind w:left="1582"/>
      </w:pPr>
      <w:bookmarkStart w:id="414" w:name="_Toc437417214"/>
      <w:bookmarkStart w:id="415" w:name="_Toc525298634"/>
      <w:bookmarkStart w:id="416" w:name="_Toc22037707"/>
      <w:r>
        <w:t>5.5.1</w:t>
      </w:r>
      <w:r w:rsidR="0074178A">
        <w:rPr>
          <w:rFonts w:hint="eastAsia"/>
        </w:rPr>
        <w:t>校內溺水事故</w:t>
      </w:r>
      <w:bookmarkEnd w:id="414"/>
      <w:bookmarkEnd w:id="415"/>
      <w:bookmarkEnd w:id="416"/>
    </w:p>
    <w:p w:rsidR="006B0D4C" w:rsidRDefault="0074178A" w:rsidP="006B0D4C">
      <w:pPr>
        <w:pStyle w:val="afff4"/>
        <w:ind w:left="480" w:firstLine="480"/>
      </w:pPr>
      <w:r>
        <w:rPr>
          <w:rFonts w:hint="eastAsia"/>
        </w:rPr>
        <w:t>經調查校內可能使學生發生溺水之地點包括校內游泳池、噴水池、生態池、消防蓄水池等，於這些地點放置警告標示，並於開學時由各班導師告知學生，不可在其附近嬉戲玩鬧，校內游泳池由體育組老師進行看守，其餘場所由訓導處</w:t>
      </w:r>
      <w:r>
        <w:rPr>
          <w:rFonts w:hint="eastAsia"/>
        </w:rPr>
        <w:t>(</w:t>
      </w:r>
      <w:r>
        <w:rPr>
          <w:rFonts w:hint="eastAsia"/>
        </w:rPr>
        <w:t>學務處</w:t>
      </w:r>
      <w:r>
        <w:rPr>
          <w:rFonts w:hint="eastAsia"/>
        </w:rPr>
        <w:t>)</w:t>
      </w:r>
      <w:r>
        <w:rPr>
          <w:rFonts w:hint="eastAsia"/>
        </w:rPr>
        <w:t>派人不定時巡視。</w:t>
      </w:r>
    </w:p>
    <w:p w:rsidR="006B0D4C" w:rsidRDefault="0074178A" w:rsidP="006B0D4C">
      <w:pPr>
        <w:pStyle w:val="afff4"/>
        <w:ind w:left="480" w:firstLine="480"/>
      </w:pPr>
      <w:r>
        <w:rPr>
          <w:rFonts w:hint="eastAsia"/>
        </w:rPr>
        <w:t>發現有學生落水，學生通知於該場所看守之體育老師或離該地最近之導師進行救助行動，該導師進行救助行動同時，要求周遭學生至訓導處</w:t>
      </w:r>
      <w:r>
        <w:rPr>
          <w:rFonts w:hint="eastAsia"/>
        </w:rPr>
        <w:t>(</w:t>
      </w:r>
      <w:r>
        <w:rPr>
          <w:rFonts w:hint="eastAsia"/>
        </w:rPr>
        <w:t>學務處</w:t>
      </w:r>
      <w:r>
        <w:rPr>
          <w:rFonts w:hint="eastAsia"/>
        </w:rPr>
        <w:t>)</w:t>
      </w:r>
      <w:r>
        <w:rPr>
          <w:rFonts w:hint="eastAsia"/>
        </w:rPr>
        <w:t>、健康</w:t>
      </w:r>
      <w:r>
        <w:rPr>
          <w:rFonts w:hint="eastAsia"/>
        </w:rPr>
        <w:t>(</w:t>
      </w:r>
      <w:r>
        <w:rPr>
          <w:rFonts w:hint="eastAsia"/>
        </w:rPr>
        <w:t>衛生保健</w:t>
      </w:r>
      <w:r>
        <w:rPr>
          <w:rFonts w:hint="eastAsia"/>
        </w:rPr>
        <w:t>)</w:t>
      </w:r>
      <w:r>
        <w:rPr>
          <w:rFonts w:hint="eastAsia"/>
        </w:rPr>
        <w:t>中心進行通報，訓導處</w:t>
      </w:r>
      <w:r>
        <w:rPr>
          <w:rFonts w:hint="eastAsia"/>
        </w:rPr>
        <w:t>(</w:t>
      </w:r>
      <w:r>
        <w:rPr>
          <w:rFonts w:hint="eastAsia"/>
        </w:rPr>
        <w:t>學務處</w:t>
      </w:r>
      <w:r>
        <w:rPr>
          <w:rFonts w:hint="eastAsia"/>
        </w:rPr>
        <w:t>)</w:t>
      </w:r>
      <w:r>
        <w:rPr>
          <w:rFonts w:hint="eastAsia"/>
        </w:rPr>
        <w:t>、健康</w:t>
      </w:r>
      <w:r>
        <w:rPr>
          <w:rFonts w:hint="eastAsia"/>
        </w:rPr>
        <w:t>(</w:t>
      </w:r>
      <w:r>
        <w:rPr>
          <w:rFonts w:hint="eastAsia"/>
        </w:rPr>
        <w:t>衛生保健</w:t>
      </w:r>
      <w:r>
        <w:rPr>
          <w:rFonts w:hint="eastAsia"/>
        </w:rPr>
        <w:t>)</w:t>
      </w:r>
      <w:r>
        <w:rPr>
          <w:rFonts w:hint="eastAsia"/>
        </w:rPr>
        <w:t>中心接獲通報須立即有人員前往，當學生救出，若學生昏闕停止呼吸須快速尋求會心肺復甦術之人員進行施救，待進行急救後安排車輛將該生送往鄰近醫院進行細部檢查，並通知該生家長。</w:t>
      </w:r>
    </w:p>
    <w:p w:rsidR="006B0D4C" w:rsidRDefault="00151945" w:rsidP="00151945">
      <w:pPr>
        <w:pStyle w:val="3"/>
        <w:numPr>
          <w:ilvl w:val="0"/>
          <w:numId w:val="0"/>
        </w:numPr>
        <w:spacing w:before="180" w:after="180"/>
        <w:ind w:left="1582"/>
      </w:pPr>
      <w:bookmarkStart w:id="417" w:name="_Toc437417215"/>
      <w:bookmarkStart w:id="418" w:name="_Toc525298635"/>
      <w:bookmarkStart w:id="419" w:name="_Toc22037708"/>
      <w:r>
        <w:rPr>
          <w:rFonts w:hint="eastAsia"/>
        </w:rPr>
        <w:t>5.5.2</w:t>
      </w:r>
      <w:r w:rsidR="0074178A">
        <w:rPr>
          <w:rFonts w:hint="eastAsia"/>
        </w:rPr>
        <w:t>校外溺水事故</w:t>
      </w:r>
      <w:bookmarkEnd w:id="417"/>
      <w:bookmarkEnd w:id="418"/>
      <w:bookmarkEnd w:id="419"/>
    </w:p>
    <w:p w:rsidR="006B0D4C" w:rsidRPr="00052FC3" w:rsidRDefault="0074178A" w:rsidP="00765259">
      <w:pPr>
        <w:pStyle w:val="afff4"/>
        <w:ind w:left="480" w:firstLine="480"/>
      </w:pPr>
      <w:r>
        <w:rPr>
          <w:rFonts w:hint="eastAsia"/>
        </w:rPr>
        <w:t>於學期初由各班導師告知學生周遭水域之危險性，警告學生不可私下前往，並請經過該水域之老師、居民協助留意是否有學生靠近，若不幸有學生發生溺水，學校接獲通知，訓導處</w:t>
      </w:r>
      <w:r>
        <w:rPr>
          <w:rFonts w:hint="eastAsia"/>
        </w:rPr>
        <w:t>(</w:t>
      </w:r>
      <w:r>
        <w:rPr>
          <w:rFonts w:hint="eastAsia"/>
        </w:rPr>
        <w:t>學務處</w:t>
      </w:r>
      <w:r>
        <w:rPr>
          <w:rFonts w:hint="eastAsia"/>
        </w:rPr>
        <w:t>)</w:t>
      </w:r>
      <w:r>
        <w:rPr>
          <w:rFonts w:hint="eastAsia"/>
        </w:rPr>
        <w:t>主任</w:t>
      </w:r>
      <w:r>
        <w:rPr>
          <w:rFonts w:hint="eastAsia"/>
        </w:rPr>
        <w:t>/</w:t>
      </w:r>
      <w:r>
        <w:rPr>
          <w:rFonts w:hint="eastAsia"/>
        </w:rPr>
        <w:t>組長須立即前往確認學生身份，並通知該生家長及級任導師。</w:t>
      </w:r>
    </w:p>
    <w:p w:rsidR="006B0D4C" w:rsidRDefault="00151945" w:rsidP="00151945">
      <w:pPr>
        <w:pStyle w:val="2"/>
        <w:numPr>
          <w:ilvl w:val="0"/>
          <w:numId w:val="0"/>
        </w:numPr>
        <w:spacing w:before="180" w:after="180"/>
        <w:ind w:left="1102"/>
      </w:pPr>
      <w:bookmarkStart w:id="420" w:name="_Toc437417216"/>
      <w:bookmarkStart w:id="421" w:name="_Toc525298636"/>
      <w:bookmarkStart w:id="422" w:name="_Toc22037709"/>
      <w:r>
        <w:rPr>
          <w:rFonts w:hint="eastAsia"/>
        </w:rPr>
        <w:t>5.6</w:t>
      </w:r>
      <w:r w:rsidR="0074178A">
        <w:rPr>
          <w:rFonts w:hint="eastAsia"/>
        </w:rPr>
        <w:t>變電箱及高壓電塔漏電事故</w:t>
      </w:r>
      <w:bookmarkEnd w:id="420"/>
      <w:bookmarkEnd w:id="421"/>
      <w:bookmarkEnd w:id="422"/>
    </w:p>
    <w:p w:rsidR="006B0D4C" w:rsidRDefault="004B613D" w:rsidP="004B613D">
      <w:pPr>
        <w:pStyle w:val="3"/>
        <w:numPr>
          <w:ilvl w:val="0"/>
          <w:numId w:val="0"/>
        </w:numPr>
        <w:spacing w:before="180" w:after="180"/>
        <w:ind w:left="1582"/>
      </w:pPr>
      <w:bookmarkStart w:id="423" w:name="_Toc437417217"/>
      <w:bookmarkStart w:id="424" w:name="_Toc525298637"/>
      <w:bookmarkStart w:id="425" w:name="_Toc22037710"/>
      <w:r>
        <w:rPr>
          <w:rFonts w:hint="eastAsia"/>
        </w:rPr>
        <w:t>5</w:t>
      </w:r>
      <w:r>
        <w:t>.6.1</w:t>
      </w:r>
      <w:r w:rsidR="0074178A">
        <w:rPr>
          <w:rFonts w:hint="eastAsia"/>
        </w:rPr>
        <w:t>校內變電箱</w:t>
      </w:r>
      <w:bookmarkEnd w:id="423"/>
      <w:bookmarkEnd w:id="424"/>
      <w:bookmarkEnd w:id="425"/>
    </w:p>
    <w:p w:rsidR="006B0D4C" w:rsidRDefault="0074178A" w:rsidP="006B0D4C">
      <w:pPr>
        <w:pStyle w:val="afff5"/>
        <w:ind w:left="480" w:firstLine="480"/>
      </w:pPr>
      <w:r>
        <w:rPr>
          <w:rFonts w:hint="eastAsia"/>
        </w:rPr>
        <w:t>校內之變電箱須以護欄圍柵區隔上鎖並設置警告標示，並於周遭設置監視器由總務處進行監視，且於學期初時由導師告知學生不可到變電箱附近嬉戲。如若發現有學生至變電箱周遭玩耍發生觸電之情形，總務處立即派遣穿著防護具之人員並通知健康</w:t>
      </w:r>
      <w:r>
        <w:rPr>
          <w:rFonts w:hint="eastAsia"/>
        </w:rPr>
        <w:t>(</w:t>
      </w:r>
      <w:r>
        <w:rPr>
          <w:rFonts w:hint="eastAsia"/>
        </w:rPr>
        <w:t>衛生保健</w:t>
      </w:r>
      <w:r>
        <w:rPr>
          <w:rFonts w:hint="eastAsia"/>
        </w:rPr>
        <w:t>)</w:t>
      </w:r>
      <w:r>
        <w:rPr>
          <w:rFonts w:hint="eastAsia"/>
        </w:rPr>
        <w:t>中心之人員前往救助，該生若有休克之情形需快速進行急救，迅速安排車輛將學生送往附近醫院治療並通知該生家長。</w:t>
      </w:r>
    </w:p>
    <w:p w:rsidR="006B0D4C" w:rsidRDefault="004B613D" w:rsidP="004B613D">
      <w:pPr>
        <w:pStyle w:val="3"/>
        <w:numPr>
          <w:ilvl w:val="0"/>
          <w:numId w:val="0"/>
        </w:numPr>
        <w:spacing w:before="180" w:after="180"/>
        <w:ind w:left="1582"/>
      </w:pPr>
      <w:bookmarkStart w:id="426" w:name="_Toc437417218"/>
      <w:bookmarkStart w:id="427" w:name="_Toc525298638"/>
      <w:bookmarkStart w:id="428" w:name="_Toc22037711"/>
      <w:r>
        <w:rPr>
          <w:rFonts w:hint="eastAsia"/>
        </w:rPr>
        <w:t>5.6.2</w:t>
      </w:r>
      <w:r w:rsidR="0074178A">
        <w:rPr>
          <w:rFonts w:hint="eastAsia"/>
        </w:rPr>
        <w:t>校外高壓電塔</w:t>
      </w:r>
      <w:bookmarkEnd w:id="426"/>
      <w:bookmarkEnd w:id="427"/>
      <w:bookmarkEnd w:id="428"/>
    </w:p>
    <w:p w:rsidR="006B0D4C" w:rsidRPr="00DC6067" w:rsidRDefault="0074178A" w:rsidP="00765259">
      <w:pPr>
        <w:pStyle w:val="afff5"/>
        <w:ind w:left="480" w:firstLine="480"/>
      </w:pPr>
      <w:r>
        <w:rPr>
          <w:rFonts w:hint="eastAsia"/>
        </w:rPr>
        <w:t>學期初由各班導師告知學生校外高壓電塔之危險性，告知學生放學盡量避免通過電</w:t>
      </w:r>
      <w:r>
        <w:rPr>
          <w:rFonts w:hint="eastAsia"/>
        </w:rPr>
        <w:lastRenderedPageBreak/>
        <w:t>塔附近，如需通過須快速不可在附近逗留玩耍，並請訓導處</w:t>
      </w:r>
      <w:r>
        <w:rPr>
          <w:rFonts w:hint="eastAsia"/>
        </w:rPr>
        <w:t>(</w:t>
      </w:r>
      <w:r>
        <w:rPr>
          <w:rFonts w:hint="eastAsia"/>
        </w:rPr>
        <w:t>學務處</w:t>
      </w:r>
      <w:r>
        <w:rPr>
          <w:rFonts w:hint="eastAsia"/>
        </w:rPr>
        <w:t>)</w:t>
      </w:r>
      <w:r>
        <w:rPr>
          <w:rFonts w:hint="eastAsia"/>
        </w:rPr>
        <w:t>人員、學校老師、居民協助留意是否有學生於電塔周遭玩耍，若不幸有學生發生觸電情況，學校接獲通知，訓導處</w:t>
      </w:r>
      <w:r>
        <w:rPr>
          <w:rFonts w:hint="eastAsia"/>
        </w:rPr>
        <w:t>(</w:t>
      </w:r>
      <w:r>
        <w:rPr>
          <w:rFonts w:hint="eastAsia"/>
        </w:rPr>
        <w:t>學務處</w:t>
      </w:r>
      <w:r>
        <w:rPr>
          <w:rFonts w:hint="eastAsia"/>
        </w:rPr>
        <w:t>)</w:t>
      </w:r>
      <w:r>
        <w:rPr>
          <w:rFonts w:hint="eastAsia"/>
        </w:rPr>
        <w:t>主任</w:t>
      </w:r>
      <w:r>
        <w:rPr>
          <w:rFonts w:hint="eastAsia"/>
        </w:rPr>
        <w:t>/</w:t>
      </w:r>
      <w:r>
        <w:rPr>
          <w:rFonts w:hint="eastAsia"/>
        </w:rPr>
        <w:t>組長須立即前往確認學生身份，並通知該生家長及級任導師。</w:t>
      </w:r>
    </w:p>
    <w:p w:rsidR="006B0D4C" w:rsidRDefault="000244C2" w:rsidP="000244C2">
      <w:pPr>
        <w:pStyle w:val="1"/>
        <w:numPr>
          <w:ilvl w:val="0"/>
          <w:numId w:val="0"/>
        </w:numPr>
        <w:ind w:left="1102"/>
        <w:jc w:val="left"/>
      </w:pPr>
      <w:bookmarkStart w:id="429" w:name="_Toc437417220"/>
      <w:bookmarkStart w:id="430" w:name="_Toc525298640"/>
      <w:bookmarkStart w:id="431" w:name="_Toc21350840"/>
      <w:bookmarkStart w:id="432" w:name="_Toc22037712"/>
      <w:r>
        <w:rPr>
          <w:highlight w:val="lightGray"/>
        </w:rPr>
        <w:t>第</w:t>
      </w:r>
      <w:r>
        <w:t>6</w:t>
      </w:r>
      <w:r>
        <w:rPr>
          <w:highlight w:val="lightGray"/>
        </w:rPr>
        <w:t>篇</w:t>
      </w:r>
      <w:r w:rsidR="0074178A" w:rsidRPr="00635D08">
        <w:rPr>
          <w:rFonts w:hint="eastAsia"/>
        </w:rPr>
        <w:t>災害復原工作事項</w:t>
      </w:r>
      <w:bookmarkEnd w:id="429"/>
      <w:bookmarkEnd w:id="430"/>
      <w:bookmarkEnd w:id="431"/>
      <w:bookmarkEnd w:id="432"/>
    </w:p>
    <w:p w:rsidR="006B0D4C" w:rsidRDefault="00EB6B95" w:rsidP="00EB6B95">
      <w:pPr>
        <w:pStyle w:val="2"/>
        <w:numPr>
          <w:ilvl w:val="0"/>
          <w:numId w:val="0"/>
        </w:numPr>
        <w:spacing w:before="180" w:after="180"/>
        <w:ind w:left="1102"/>
      </w:pPr>
      <w:bookmarkStart w:id="433" w:name="_Toc437417221"/>
      <w:bookmarkStart w:id="434" w:name="_Toc525298641"/>
      <w:bookmarkStart w:id="435" w:name="_Toc22037713"/>
      <w:r>
        <w:rPr>
          <w:rFonts w:hint="eastAsia"/>
        </w:rPr>
        <w:t>6.1</w:t>
      </w:r>
      <w:r w:rsidR="0074178A" w:rsidRPr="00AB28A0">
        <w:rPr>
          <w:rFonts w:hint="eastAsia"/>
        </w:rPr>
        <w:t>受災學生心靈輔導</w:t>
      </w:r>
      <w:bookmarkEnd w:id="433"/>
      <w:bookmarkEnd w:id="434"/>
      <w:bookmarkEnd w:id="435"/>
    </w:p>
    <w:p w:rsidR="006B0D4C" w:rsidRPr="00AB28A0" w:rsidRDefault="0074178A" w:rsidP="006B0D4C">
      <w:pPr>
        <w:pStyle w:val="101"/>
      </w:pPr>
      <w:r w:rsidRPr="00AB28A0">
        <w:rPr>
          <w:rFonts w:hint="eastAsia"/>
        </w:rPr>
        <w:t>先由一般的級任或專科老師</w:t>
      </w:r>
      <w:r w:rsidRPr="00AB28A0">
        <w:rPr>
          <w:rFonts w:hint="eastAsia"/>
        </w:rPr>
        <w:t>(</w:t>
      </w:r>
      <w:r w:rsidRPr="00AB28A0">
        <w:rPr>
          <w:rFonts w:hint="eastAsia"/>
        </w:rPr>
        <w:t>第一線的心輔老師</w:t>
      </w:r>
      <w:r w:rsidRPr="00AB28A0">
        <w:rPr>
          <w:rFonts w:hint="eastAsia"/>
        </w:rPr>
        <w:t>)</w:t>
      </w:r>
      <w:r w:rsidRPr="00AB28A0">
        <w:rPr>
          <w:rFonts w:hint="eastAsia"/>
        </w:rPr>
        <w:t>進行初步心理諮商，由輔導室</w:t>
      </w:r>
      <w:r w:rsidRPr="00AB28A0">
        <w:rPr>
          <w:rFonts w:hint="eastAsia"/>
        </w:rPr>
        <w:t>(</w:t>
      </w:r>
      <w:r w:rsidRPr="00AB28A0">
        <w:rPr>
          <w:rFonts w:hint="eastAsia"/>
        </w:rPr>
        <w:t>輔導處</w:t>
      </w:r>
      <w:r w:rsidRPr="00AB28A0">
        <w:rPr>
          <w:rFonts w:hint="eastAsia"/>
        </w:rPr>
        <w:t>)</w:t>
      </w:r>
      <w:r w:rsidRPr="00AB28A0">
        <w:rPr>
          <w:rFonts w:hint="eastAsia"/>
        </w:rPr>
        <w:t>指導各班導師適當地引領學生抒發對各類災害的觀感，進一步發揮其應有輔導特殊個案的功能。</w:t>
      </w:r>
    </w:p>
    <w:p w:rsidR="006B0D4C" w:rsidRDefault="0074178A" w:rsidP="006B0D4C">
      <w:pPr>
        <w:pStyle w:val="101"/>
      </w:pPr>
      <w:r>
        <w:rPr>
          <w:rFonts w:hint="eastAsia"/>
        </w:rPr>
        <w:t>藉由集體的創作或活動，設計一些相關的活動，讓同學們在活動中，渲洩情緒，且由同儕中，發現大家的共通性及獲得支持。</w:t>
      </w:r>
    </w:p>
    <w:p w:rsidR="006B0D4C" w:rsidRDefault="0074178A" w:rsidP="006B0D4C">
      <w:pPr>
        <w:pStyle w:val="101"/>
      </w:pPr>
      <w:r>
        <w:rPr>
          <w:rFonts w:hint="eastAsia"/>
        </w:rPr>
        <w:t>運用媒介物幫助溝通，有時口語的表達是很有限的，可準備一些工具協助同學從另一種途徑來表達對災後的感受。</w:t>
      </w:r>
    </w:p>
    <w:p w:rsidR="006B0D4C" w:rsidRDefault="0074178A" w:rsidP="006B0D4C">
      <w:pPr>
        <w:pStyle w:val="101"/>
      </w:pPr>
      <w:r>
        <w:rPr>
          <w:rFonts w:hint="eastAsia"/>
        </w:rPr>
        <w:t>協助學生做有助益的事，設計各類災害演習協助同學獲得控制環境的力量，參加社區重建活動，使同學有機會重新建立自己的學校或自己的家園，做一些快樂的事，嘗試為生命帶來些正向的事。</w:t>
      </w:r>
    </w:p>
    <w:p w:rsidR="006B0D4C" w:rsidRDefault="0074178A" w:rsidP="006B0D4C">
      <w:pPr>
        <w:pStyle w:val="101"/>
      </w:pPr>
      <w:r>
        <w:rPr>
          <w:rFonts w:hint="eastAsia"/>
        </w:rPr>
        <w:t>運用相關宣導海報、手冊、網站及專書進行輔導。</w:t>
      </w:r>
    </w:p>
    <w:p w:rsidR="006B0D4C" w:rsidRDefault="0074178A" w:rsidP="006B0D4C">
      <w:pPr>
        <w:pStyle w:val="101"/>
      </w:pPr>
      <w:r>
        <w:rPr>
          <w:rFonts w:hint="eastAsia"/>
        </w:rPr>
        <w:t>可成立學生心靈輔導支援中心，動員學校所有教師及鄰近相關人力，進行學生心靈輔導。</w:t>
      </w:r>
    </w:p>
    <w:p w:rsidR="006B0D4C" w:rsidRDefault="0074178A" w:rsidP="006B0D4C">
      <w:r>
        <w:rPr>
          <w:rFonts w:hint="eastAsia"/>
        </w:rPr>
        <w:t>可請求</w:t>
      </w:r>
      <w:r w:rsidRPr="005A6357">
        <w:rPr>
          <w:rFonts w:hint="eastAsia"/>
        </w:rPr>
        <w:t>主管教育行政機關</w:t>
      </w:r>
      <w:r>
        <w:rPr>
          <w:rFonts w:hint="eastAsia"/>
        </w:rPr>
        <w:t>或民間團體的適時支援協助。</w:t>
      </w:r>
    </w:p>
    <w:p w:rsidR="006B0D4C" w:rsidRDefault="00EB6B95" w:rsidP="00EB6B95">
      <w:pPr>
        <w:pStyle w:val="2"/>
        <w:numPr>
          <w:ilvl w:val="0"/>
          <w:numId w:val="0"/>
        </w:numPr>
        <w:spacing w:before="180" w:after="180"/>
        <w:ind w:left="1102"/>
      </w:pPr>
      <w:bookmarkStart w:id="436" w:name="_Toc437417222"/>
      <w:bookmarkStart w:id="437" w:name="_Toc525298642"/>
      <w:bookmarkStart w:id="438" w:name="_Toc21359199"/>
      <w:bookmarkStart w:id="439" w:name="_Toc22037714"/>
      <w:r>
        <w:rPr>
          <w:rFonts w:hint="eastAsia"/>
        </w:rPr>
        <w:t>6</w:t>
      </w:r>
      <w:r>
        <w:t>.2</w:t>
      </w:r>
      <w:r w:rsidR="0074178A">
        <w:rPr>
          <w:rFonts w:hint="eastAsia"/>
        </w:rPr>
        <w:t>學校環境衛生之維護</w:t>
      </w:r>
      <w:bookmarkEnd w:id="436"/>
      <w:bookmarkEnd w:id="437"/>
      <w:bookmarkEnd w:id="438"/>
      <w:bookmarkEnd w:id="439"/>
    </w:p>
    <w:p w:rsidR="006B0D4C" w:rsidRDefault="0074178A" w:rsidP="006B0D4C">
      <w:pPr>
        <w:pStyle w:val="102"/>
      </w:pPr>
      <w:r>
        <w:rPr>
          <w:rFonts w:hint="eastAsia"/>
        </w:rPr>
        <w:t>災後環境衛生之維護，可設置臨時廁所，並就排泄物及垃圾之處理等採取必要措施，以保持校園衛生整潔。</w:t>
      </w:r>
    </w:p>
    <w:p w:rsidR="006B0D4C" w:rsidRDefault="0074178A" w:rsidP="006B0D4C">
      <w:pPr>
        <w:pStyle w:val="102"/>
      </w:pPr>
      <w:r>
        <w:rPr>
          <w:rFonts w:hint="eastAsia"/>
        </w:rPr>
        <w:t>加強防疫與食品衛生管理等相關計畫。</w:t>
      </w:r>
    </w:p>
    <w:p w:rsidR="006B0D4C" w:rsidRDefault="0074178A" w:rsidP="006B0D4C">
      <w:pPr>
        <w:pStyle w:val="102"/>
      </w:pPr>
      <w:r>
        <w:rPr>
          <w:rFonts w:hint="eastAsia"/>
        </w:rPr>
        <w:t>立即建立廢棄物、垃圾、瓦礫等處理方法，設置臨時放置場，循序進行蒐集、分類、搬運及處置等程序，以迅速整潔校園，並避免製造環境污染。</w:t>
      </w:r>
    </w:p>
    <w:p w:rsidR="006B0D4C" w:rsidRDefault="0074178A" w:rsidP="006B0D4C">
      <w:pPr>
        <w:pStyle w:val="102"/>
      </w:pPr>
      <w:r>
        <w:rPr>
          <w:rFonts w:hint="eastAsia"/>
        </w:rPr>
        <w:t>採取消毒等措施，以維護師生之健康。</w:t>
      </w:r>
    </w:p>
    <w:p w:rsidR="006B0D4C" w:rsidRDefault="0074178A" w:rsidP="006B0D4C">
      <w:pPr>
        <w:pStyle w:val="102"/>
      </w:pPr>
      <w:r>
        <w:rPr>
          <w:rFonts w:hint="eastAsia"/>
        </w:rPr>
        <w:t>由相關處室將全校圖面檢討選擇不受災威脅及廢棄物清運進出方便之空地。</w:t>
      </w:r>
    </w:p>
    <w:p w:rsidR="006B0D4C" w:rsidRDefault="0074178A" w:rsidP="006B0D4C">
      <w:pPr>
        <w:pStyle w:val="102"/>
      </w:pPr>
      <w:r>
        <w:rPr>
          <w:rFonts w:hint="eastAsia"/>
        </w:rPr>
        <w:t>建立廢棄物清運及處理方法，此部份可由相關處室評估若情況許可採行外包，若不可行可請</w:t>
      </w:r>
      <w:r>
        <w:rPr>
          <w:rFonts w:hint="eastAsia"/>
        </w:rPr>
        <w:lastRenderedPageBreak/>
        <w:t>求相關單位支援。</w:t>
      </w:r>
    </w:p>
    <w:p w:rsidR="006B0D4C" w:rsidRDefault="0074178A" w:rsidP="006B0D4C">
      <w:pPr>
        <w:pStyle w:val="102"/>
      </w:pPr>
      <w:r>
        <w:rPr>
          <w:rFonts w:hint="eastAsia"/>
        </w:rPr>
        <w:t>定期採取消毒措施維護師生健康，由相關處室評估分別採三天、一星期及一個月消毒一次，可視情況自行縮短時程。</w:t>
      </w:r>
    </w:p>
    <w:p w:rsidR="006B0D4C" w:rsidRDefault="0074178A" w:rsidP="006B0D4C">
      <w:pPr>
        <w:pStyle w:val="102"/>
      </w:pPr>
      <w:r>
        <w:rPr>
          <w:rFonts w:hint="eastAsia"/>
        </w:rPr>
        <w:t>維持校園之整潔，由相關處室調配人手定期維持校園之整潔。</w:t>
      </w:r>
    </w:p>
    <w:p w:rsidR="006B0D4C" w:rsidRPr="0034535F" w:rsidRDefault="006B0D4C"/>
    <w:p w:rsidR="00173CC8" w:rsidRDefault="00173CC8" w:rsidP="00173CC8">
      <w:bookmarkStart w:id="440" w:name="_Toc437417223"/>
      <w:bookmarkStart w:id="441" w:name="_Toc525298643"/>
    </w:p>
    <w:p w:rsidR="00173CC8" w:rsidRDefault="00173CC8" w:rsidP="00173CC8">
      <w:pPr>
        <w:sectPr w:rsidR="00173CC8" w:rsidSect="00FD0BEA">
          <w:pgSz w:w="11906" w:h="16838"/>
          <w:pgMar w:top="1361" w:right="1134" w:bottom="1361" w:left="1134" w:header="851" w:footer="992" w:gutter="0"/>
          <w:cols w:space="425"/>
          <w:docGrid w:type="lines" w:linePitch="360"/>
        </w:sectPr>
      </w:pPr>
    </w:p>
    <w:p w:rsidR="006B0D4C" w:rsidRDefault="00C705C1" w:rsidP="00C705C1">
      <w:pPr>
        <w:pStyle w:val="2"/>
        <w:numPr>
          <w:ilvl w:val="0"/>
          <w:numId w:val="0"/>
        </w:numPr>
        <w:spacing w:before="180" w:after="180"/>
        <w:ind w:left="1102"/>
      </w:pPr>
      <w:bookmarkStart w:id="442" w:name="_Toc22037715"/>
      <w:r>
        <w:rPr>
          <w:rFonts w:hint="eastAsia"/>
        </w:rPr>
        <w:lastRenderedPageBreak/>
        <w:t>6</w:t>
      </w:r>
      <w:r>
        <w:t>.3</w:t>
      </w:r>
      <w:r w:rsidR="0074178A">
        <w:rPr>
          <w:rFonts w:hint="eastAsia"/>
        </w:rPr>
        <w:t>學生復課計畫、補課計畫</w:t>
      </w:r>
      <w:bookmarkEnd w:id="440"/>
      <w:bookmarkEnd w:id="441"/>
      <w:bookmarkEnd w:id="442"/>
    </w:p>
    <w:p w:rsidR="006B0D4C" w:rsidRDefault="0074178A" w:rsidP="006B0D4C">
      <w:pPr>
        <w:pStyle w:val="103"/>
      </w:pPr>
      <w:r>
        <w:rPr>
          <w:rFonts w:hint="eastAsia"/>
        </w:rPr>
        <w:t>應視校園安全與否進行復課、補課計畫。</w:t>
      </w:r>
    </w:p>
    <w:p w:rsidR="006B0D4C" w:rsidRDefault="0074178A" w:rsidP="006B0D4C">
      <w:pPr>
        <w:pStyle w:val="103"/>
      </w:pPr>
      <w:r>
        <w:rPr>
          <w:rFonts w:hint="eastAsia"/>
        </w:rPr>
        <w:t>欲在原校地復課者，請教育部或本縣</w:t>
      </w:r>
      <w:r>
        <w:rPr>
          <w:rFonts w:hint="eastAsia"/>
        </w:rPr>
        <w:t>(</w:t>
      </w:r>
      <w:r>
        <w:rPr>
          <w:rFonts w:hint="eastAsia"/>
        </w:rPr>
        <w:t>市</w:t>
      </w:r>
      <w:r>
        <w:rPr>
          <w:rFonts w:hint="eastAsia"/>
        </w:rPr>
        <w:t>)</w:t>
      </w:r>
      <w:r>
        <w:rPr>
          <w:rFonts w:hint="eastAsia"/>
        </w:rPr>
        <w:t>教育局協助簡易教室之興建。</w:t>
      </w:r>
    </w:p>
    <w:p w:rsidR="006B0D4C" w:rsidRDefault="0074178A" w:rsidP="006B0D4C">
      <w:pPr>
        <w:pStyle w:val="103"/>
      </w:pPr>
      <w:r>
        <w:rPr>
          <w:rFonts w:hint="eastAsia"/>
        </w:rPr>
        <w:t>原校地安全堪虞時，經由本縣</w:t>
      </w:r>
      <w:r>
        <w:rPr>
          <w:rFonts w:hint="eastAsia"/>
        </w:rPr>
        <w:t>(</w:t>
      </w:r>
      <w:r>
        <w:rPr>
          <w:rFonts w:hint="eastAsia"/>
        </w:rPr>
        <w:t>市</w:t>
      </w:r>
      <w:r>
        <w:rPr>
          <w:rFonts w:hint="eastAsia"/>
        </w:rPr>
        <w:t>)</w:t>
      </w:r>
      <w:r>
        <w:rPr>
          <w:rFonts w:hint="eastAsia"/>
        </w:rPr>
        <w:t>教育局協助安排學生至鄰近學校或其他適當地方上課。</w:t>
      </w:r>
    </w:p>
    <w:p w:rsidR="006B0D4C" w:rsidRDefault="0074178A" w:rsidP="006B0D4C">
      <w:pPr>
        <w:pStyle w:val="103"/>
      </w:pPr>
      <w:r>
        <w:rPr>
          <w:rFonts w:hint="eastAsia"/>
        </w:rPr>
        <w:t>補課計畫應以教育部所定之課程標準進行，但可因地區特性，做適切之調整，使學生能繼續學習。</w:t>
      </w:r>
    </w:p>
    <w:p w:rsidR="006B0D4C" w:rsidRDefault="0074178A" w:rsidP="006B0D4C">
      <w:pPr>
        <w:pStyle w:val="103"/>
      </w:pPr>
      <w:r>
        <w:rPr>
          <w:rFonts w:hint="eastAsia"/>
        </w:rPr>
        <w:t>教職員應掌握學生的動向及學生具體受災情形</w:t>
      </w:r>
      <w:r>
        <w:rPr>
          <w:rFonts w:hint="eastAsia"/>
        </w:rPr>
        <w:t>(</w:t>
      </w:r>
      <w:r>
        <w:rPr>
          <w:rFonts w:hint="eastAsia"/>
        </w:rPr>
        <w:t>教科書、就學用品、制服、學費之減免、獎學金之發給、對災害造成家庭生活困難之學生給予就學補助</w:t>
      </w:r>
      <w:r>
        <w:rPr>
          <w:rFonts w:hint="eastAsia"/>
        </w:rPr>
        <w:t>)</w:t>
      </w:r>
      <w:r>
        <w:rPr>
          <w:rFonts w:hint="eastAsia"/>
        </w:rPr>
        <w:t>，確認此次災害對學生的心理層面有何影響，同時也應建立與家長間的聯絡體制。</w:t>
      </w:r>
    </w:p>
    <w:p w:rsidR="006B0D4C" w:rsidRDefault="0074178A" w:rsidP="006B0D4C">
      <w:r>
        <w:rPr>
          <w:rFonts w:hint="eastAsia"/>
        </w:rPr>
        <w:t>輻射與海嘯災害之復原須依政府相關規定與程序辦理。</w:t>
      </w:r>
    </w:p>
    <w:p w:rsidR="006B0D4C" w:rsidRDefault="00C705C1" w:rsidP="00C705C1">
      <w:pPr>
        <w:pStyle w:val="2"/>
        <w:numPr>
          <w:ilvl w:val="0"/>
          <w:numId w:val="0"/>
        </w:numPr>
        <w:spacing w:before="180" w:after="180"/>
        <w:ind w:left="1102"/>
      </w:pPr>
      <w:bookmarkStart w:id="443" w:name="_Toc437417224"/>
      <w:bookmarkStart w:id="444" w:name="_Toc525298644"/>
      <w:bookmarkStart w:id="445" w:name="_Toc22037716"/>
      <w:r>
        <w:rPr>
          <w:rFonts w:hint="eastAsia"/>
        </w:rPr>
        <w:t>6</w:t>
      </w:r>
      <w:r>
        <w:t>.4</w:t>
      </w:r>
      <w:r w:rsidR="0074178A">
        <w:rPr>
          <w:rFonts w:hint="eastAsia"/>
        </w:rPr>
        <w:t>供水與供電等緊急處理</w:t>
      </w:r>
      <w:bookmarkEnd w:id="443"/>
      <w:bookmarkEnd w:id="444"/>
      <w:bookmarkEnd w:id="445"/>
    </w:p>
    <w:p w:rsidR="006B0D4C" w:rsidRDefault="0074178A" w:rsidP="006B0D4C">
      <w:pPr>
        <w:pStyle w:val="104"/>
      </w:pPr>
      <w:r>
        <w:rPr>
          <w:rFonts w:hint="eastAsia"/>
        </w:rPr>
        <w:t>對於災害造成設施、設備與維生管線等損壞之相關事宜，應以校內飲用水系統為優先。</w:t>
      </w:r>
    </w:p>
    <w:p w:rsidR="006B0D4C" w:rsidRDefault="0074178A" w:rsidP="006B0D4C">
      <w:pPr>
        <w:pStyle w:val="104"/>
      </w:pPr>
      <w:r>
        <w:rPr>
          <w:rFonts w:hint="eastAsia"/>
        </w:rPr>
        <w:t>搶救組應派員初勘檢查水利設施或各管線災後受損情形。</w:t>
      </w:r>
    </w:p>
    <w:p w:rsidR="006B0D4C" w:rsidRDefault="0074178A" w:rsidP="006B0D4C">
      <w:pPr>
        <w:pStyle w:val="104"/>
      </w:pPr>
      <w:r>
        <w:rPr>
          <w:rFonts w:hint="eastAsia"/>
        </w:rPr>
        <w:t>供水供電前應檢查牆壁中水電管線是否已經損毀。</w:t>
      </w:r>
    </w:p>
    <w:p w:rsidR="006B0D4C" w:rsidRDefault="0074178A" w:rsidP="006B0D4C">
      <w:pPr>
        <w:pStyle w:val="104"/>
      </w:pPr>
      <w:r>
        <w:rPr>
          <w:rFonts w:hint="eastAsia"/>
        </w:rPr>
        <w:t>檢查水池、水塔、飲水機等相關用水設備是否受損，改善學校飲用水設施，使飲用水均能達到法定之標準，視為當務之急。</w:t>
      </w:r>
    </w:p>
    <w:p w:rsidR="006B0D4C" w:rsidRDefault="0074178A" w:rsidP="006B0D4C">
      <w:pPr>
        <w:pStyle w:val="104"/>
      </w:pPr>
      <w:r>
        <w:rPr>
          <w:rFonts w:hint="eastAsia"/>
        </w:rPr>
        <w:t>若校園需分區輪流供水，或請求運水車調度支援，則在各區分別設置三到五個供水站。</w:t>
      </w:r>
    </w:p>
    <w:p w:rsidR="006B0D4C" w:rsidRDefault="0074178A" w:rsidP="006B0D4C">
      <w:pPr>
        <w:pStyle w:val="104"/>
      </w:pPr>
      <w:r>
        <w:rPr>
          <w:rFonts w:hint="eastAsia"/>
        </w:rPr>
        <w:t>處理完畢，再逐樓各區域一一恢復供電，不要同時供電供水，儘量以小單位恢復供應為準，這樣才能逐一確認是否有問題。</w:t>
      </w:r>
    </w:p>
    <w:p w:rsidR="006B0D4C" w:rsidRDefault="0074178A" w:rsidP="006B0D4C">
      <w:pPr>
        <w:pStyle w:val="104"/>
      </w:pPr>
      <w:r>
        <w:rPr>
          <w:rFonts w:hint="eastAsia"/>
        </w:rPr>
        <w:t>先行搶修損壞之水、電管線，減少漏水及漏電危害，再復原校區全面供水供電。</w:t>
      </w:r>
    </w:p>
    <w:p w:rsidR="006B0D4C" w:rsidRDefault="0074178A" w:rsidP="006B0D4C">
      <w:pPr>
        <w:pStyle w:val="104"/>
      </w:pPr>
      <w:r>
        <w:rPr>
          <w:rFonts w:hint="eastAsia"/>
        </w:rPr>
        <w:t>恢復電力改善學生的讀書環境。</w:t>
      </w:r>
    </w:p>
    <w:p w:rsidR="006B0D4C" w:rsidRDefault="0074178A" w:rsidP="006B0D4C">
      <w:pPr>
        <w:pStyle w:val="104"/>
      </w:pPr>
      <w:r>
        <w:rPr>
          <w:rFonts w:hint="eastAsia"/>
        </w:rPr>
        <w:t>立即通知相關業者</w:t>
      </w:r>
      <w:r>
        <w:rPr>
          <w:rFonts w:hint="eastAsia"/>
        </w:rPr>
        <w:t>(</w:t>
      </w:r>
      <w:r>
        <w:rPr>
          <w:rFonts w:hint="eastAsia"/>
        </w:rPr>
        <w:t>如自來水公司及臺灣電力公司…等</w:t>
      </w:r>
      <w:r>
        <w:rPr>
          <w:rFonts w:hint="eastAsia"/>
        </w:rPr>
        <w:t>)</w:t>
      </w:r>
      <w:r>
        <w:rPr>
          <w:rFonts w:hint="eastAsia"/>
        </w:rPr>
        <w:t>，派遣專業技術人員緊急檢查所管設施、設備，掌握其受損情形，並對設施、設備與維生管線進</w:t>
      </w:r>
      <w:r>
        <w:rPr>
          <w:rFonts w:hint="eastAsia"/>
        </w:rPr>
        <w:lastRenderedPageBreak/>
        <w:t>行緊急修復及供應之措施，以防止二次災害，確保師生之正常生活。</w:t>
      </w:r>
    </w:p>
    <w:p w:rsidR="006B0D4C" w:rsidRDefault="0074178A" w:rsidP="006B0D4C">
      <w:r>
        <w:rPr>
          <w:rFonts w:hint="eastAsia"/>
        </w:rPr>
        <w:t>調查災情，提報搶修預算，追蹤執行進度。</w:t>
      </w:r>
    </w:p>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Default="0076427B" w:rsidP="006B0D4C"/>
    <w:p w:rsidR="0076427B" w:rsidRPr="0076427B" w:rsidRDefault="0076427B" w:rsidP="006B0D4C"/>
    <w:p w:rsidR="009E169B" w:rsidRPr="009E169B" w:rsidRDefault="009E169B" w:rsidP="006B0D4C"/>
    <w:p w:rsidR="009953E5" w:rsidRDefault="009953E5">
      <w:pPr>
        <w:sectPr w:rsidR="009953E5" w:rsidSect="006B0D4C">
          <w:pgSz w:w="11906" w:h="16838"/>
          <w:pgMar w:top="1440" w:right="1800" w:bottom="1440" w:left="1800" w:header="851" w:footer="992" w:gutter="0"/>
          <w:cols w:space="425"/>
          <w:docGrid w:type="lines" w:linePitch="360"/>
        </w:sectPr>
      </w:pPr>
    </w:p>
    <w:p w:rsidR="006B0D4C" w:rsidRDefault="006530AB" w:rsidP="006530AB">
      <w:pPr>
        <w:pStyle w:val="1"/>
        <w:numPr>
          <w:ilvl w:val="0"/>
          <w:numId w:val="0"/>
        </w:numPr>
        <w:ind w:left="1102"/>
        <w:jc w:val="left"/>
      </w:pPr>
      <w:bookmarkStart w:id="446" w:name="_Toc437417225"/>
      <w:bookmarkStart w:id="447" w:name="_Toc525298645"/>
      <w:bookmarkStart w:id="448" w:name="_Toc22037717"/>
      <w:r>
        <w:rPr>
          <w:highlight w:val="lightGray"/>
        </w:rPr>
        <w:lastRenderedPageBreak/>
        <w:t>第</w:t>
      </w:r>
      <w:r>
        <w:t>7</w:t>
      </w:r>
      <w:r>
        <w:rPr>
          <w:highlight w:val="lightGray"/>
        </w:rPr>
        <w:t>篇</w:t>
      </w:r>
      <w:r w:rsidRPr="00CA0A87">
        <w:rPr>
          <w:rFonts w:hint="eastAsia"/>
        </w:rPr>
        <w:t>計畫實施與</w:t>
      </w:r>
      <w:r>
        <w:rPr>
          <w:rFonts w:hint="eastAsia"/>
        </w:rPr>
        <w:t>自評</w:t>
      </w:r>
      <w:bookmarkEnd w:id="446"/>
      <w:bookmarkEnd w:id="447"/>
      <w:bookmarkEnd w:id="448"/>
    </w:p>
    <w:p w:rsidR="006B0D4C" w:rsidRDefault="00AF2EB7" w:rsidP="00AF2EB7">
      <w:pPr>
        <w:pStyle w:val="2"/>
        <w:numPr>
          <w:ilvl w:val="0"/>
          <w:numId w:val="0"/>
        </w:numPr>
        <w:spacing w:before="180" w:after="180"/>
        <w:ind w:left="1102"/>
      </w:pPr>
      <w:bookmarkStart w:id="449" w:name="_Toc437417226"/>
      <w:bookmarkStart w:id="450" w:name="_Toc525298646"/>
      <w:bookmarkStart w:id="451" w:name="_Toc22037718"/>
      <w:r>
        <w:rPr>
          <w:rFonts w:hint="eastAsia"/>
        </w:rPr>
        <w:t>7</w:t>
      </w:r>
      <w:r>
        <w:t>.1</w:t>
      </w:r>
      <w:r w:rsidR="0074178A">
        <w:rPr>
          <w:rFonts w:hint="eastAsia"/>
        </w:rPr>
        <w:t>計畫實施</w:t>
      </w:r>
      <w:bookmarkEnd w:id="449"/>
      <w:bookmarkEnd w:id="450"/>
      <w:bookmarkEnd w:id="451"/>
    </w:p>
    <w:p w:rsidR="006B0D4C" w:rsidRDefault="0074178A" w:rsidP="006B0D4C">
      <w:pPr>
        <w:pStyle w:val="afff7"/>
        <w:ind w:left="480" w:firstLine="480"/>
      </w:pPr>
      <w:r>
        <w:rPr>
          <w:rFonts w:hint="eastAsia"/>
        </w:rPr>
        <w:t>校園災害防救計畫之考核實行，除校內自評外，並邀請縣市教育局</w:t>
      </w:r>
      <w:r>
        <w:rPr>
          <w:rFonts w:hint="eastAsia"/>
        </w:rPr>
        <w:t>(</w:t>
      </w:r>
      <w:r>
        <w:rPr>
          <w:rFonts w:hint="eastAsia"/>
        </w:rPr>
        <w:t>處</w:t>
      </w:r>
      <w:r>
        <w:rPr>
          <w:rFonts w:hint="eastAsia"/>
        </w:rPr>
        <w:t>)</w:t>
      </w:r>
      <w:r>
        <w:rPr>
          <w:rFonts w:hint="eastAsia"/>
        </w:rPr>
        <w:t>人員、學者專家進行審查，進而掌握建議意見重心，確立未來校園災害防救計畫改進的方向與實施要領。</w:t>
      </w:r>
    </w:p>
    <w:p w:rsidR="006B0D4C" w:rsidRDefault="00AF2EB7" w:rsidP="00AF2EB7">
      <w:pPr>
        <w:pStyle w:val="3"/>
        <w:numPr>
          <w:ilvl w:val="0"/>
          <w:numId w:val="0"/>
        </w:numPr>
        <w:spacing w:before="180" w:after="180"/>
        <w:ind w:left="1582"/>
      </w:pPr>
      <w:bookmarkStart w:id="452" w:name="_Toc437417227"/>
      <w:bookmarkStart w:id="453" w:name="_Toc525298647"/>
      <w:bookmarkStart w:id="454" w:name="_Toc22037719"/>
      <w:r>
        <w:rPr>
          <w:rFonts w:hint="eastAsia"/>
        </w:rPr>
        <w:t>7.1.1</w:t>
      </w:r>
      <w:r w:rsidR="0074178A">
        <w:rPr>
          <w:rFonts w:hint="eastAsia"/>
        </w:rPr>
        <w:t>評估之時機與範圍</w:t>
      </w:r>
      <w:bookmarkEnd w:id="452"/>
      <w:bookmarkEnd w:id="453"/>
      <w:bookmarkEnd w:id="454"/>
    </w:p>
    <w:p w:rsidR="006B0D4C" w:rsidRDefault="0074178A" w:rsidP="006B0D4C">
      <w:pPr>
        <w:pStyle w:val="afff7"/>
        <w:ind w:left="480" w:firstLine="480"/>
      </w:pPr>
      <w:r>
        <w:rPr>
          <w:rFonts w:hint="eastAsia"/>
        </w:rPr>
        <w:t>於每年年底完成本校災害防救計畫之評估作業。並將評估後之建議確實紀錄，以作為改進校園災害防救計畫之依據。</w:t>
      </w:r>
    </w:p>
    <w:p w:rsidR="006B0D4C" w:rsidRDefault="0074178A" w:rsidP="006B0D4C">
      <w:pPr>
        <w:pStyle w:val="afff7"/>
        <w:ind w:left="480" w:firstLine="480"/>
      </w:pPr>
      <w:r>
        <w:rPr>
          <w:rFonts w:hint="eastAsia"/>
        </w:rPr>
        <w:t>本校校園災害防救計畫之各編內容之重點執行工作。其範圍包括：地震災害、淹水災害、坡地災害、海嘯災害、輻射災害及人為災害等。</w:t>
      </w:r>
    </w:p>
    <w:p w:rsidR="006B0D4C" w:rsidRDefault="00AF2EB7" w:rsidP="00AF2EB7">
      <w:pPr>
        <w:pStyle w:val="3"/>
        <w:numPr>
          <w:ilvl w:val="0"/>
          <w:numId w:val="0"/>
        </w:numPr>
        <w:spacing w:before="180" w:after="180"/>
        <w:ind w:left="1582"/>
      </w:pPr>
      <w:bookmarkStart w:id="455" w:name="_Toc437417228"/>
      <w:bookmarkStart w:id="456" w:name="_Toc525298648"/>
      <w:bookmarkStart w:id="457" w:name="_Toc22037720"/>
      <w:r>
        <w:rPr>
          <w:rFonts w:hint="eastAsia"/>
        </w:rPr>
        <w:t>7.1.2</w:t>
      </w:r>
      <w:r w:rsidR="0074178A">
        <w:rPr>
          <w:rFonts w:hint="eastAsia"/>
        </w:rPr>
        <w:t>評估之方式</w:t>
      </w:r>
      <w:bookmarkEnd w:id="455"/>
      <w:bookmarkEnd w:id="456"/>
      <w:bookmarkEnd w:id="457"/>
    </w:p>
    <w:p w:rsidR="006B0D4C" w:rsidRDefault="0074178A" w:rsidP="005F5A01">
      <w:pPr>
        <w:pStyle w:val="4"/>
        <w:numPr>
          <w:ilvl w:val="3"/>
          <w:numId w:val="23"/>
        </w:numPr>
        <w:spacing w:before="180" w:after="180"/>
      </w:pPr>
      <w:r>
        <w:rPr>
          <w:rFonts w:hint="eastAsia"/>
        </w:rPr>
        <w:t>填報自評表</w:t>
      </w:r>
    </w:p>
    <w:p w:rsidR="006B0D4C" w:rsidRDefault="0074178A" w:rsidP="006B0D4C">
      <w:pPr>
        <w:pStyle w:val="afff7"/>
        <w:ind w:left="480" w:firstLine="480"/>
      </w:pPr>
      <w:r>
        <w:rPr>
          <w:rFonts w:hint="eastAsia"/>
        </w:rPr>
        <w:t>由校長及各處室主任填寫自評表內容。</w:t>
      </w:r>
    </w:p>
    <w:p w:rsidR="006B0D4C" w:rsidRDefault="0074178A" w:rsidP="005F5A01">
      <w:pPr>
        <w:pStyle w:val="4"/>
        <w:numPr>
          <w:ilvl w:val="3"/>
          <w:numId w:val="23"/>
        </w:numPr>
        <w:spacing w:before="180" w:after="180"/>
      </w:pPr>
      <w:r>
        <w:rPr>
          <w:rFonts w:hint="eastAsia"/>
        </w:rPr>
        <w:t>文件審查</w:t>
      </w:r>
    </w:p>
    <w:p w:rsidR="006B0D4C" w:rsidRPr="00273442" w:rsidRDefault="0074178A" w:rsidP="00AF2EB7">
      <w:pPr>
        <w:pStyle w:val="afff7"/>
        <w:ind w:leftChars="300" w:left="720" w:firstLineChars="100" w:firstLine="240"/>
      </w:pPr>
      <w:r>
        <w:rPr>
          <w:rFonts w:hint="eastAsia"/>
        </w:rPr>
        <w:t>本校依校園災害防救計畫之內容準備相關文件，邀請縣市教育局</w:t>
      </w:r>
      <w:r>
        <w:rPr>
          <w:rFonts w:hint="eastAsia"/>
        </w:rPr>
        <w:t>(</w:t>
      </w:r>
      <w:r>
        <w:rPr>
          <w:rFonts w:hint="eastAsia"/>
        </w:rPr>
        <w:t>處</w:t>
      </w:r>
      <w:r>
        <w:rPr>
          <w:rFonts w:hint="eastAsia"/>
        </w:rPr>
        <w:t>)</w:t>
      </w:r>
      <w:r>
        <w:rPr>
          <w:rFonts w:hint="eastAsia"/>
        </w:rPr>
        <w:t>人員、學者專家進行審查，於既定之日期及地點完成審查評估工作。</w:t>
      </w:r>
    </w:p>
    <w:p w:rsidR="006B0D4C" w:rsidRDefault="00AF2EB7" w:rsidP="00AF2EB7">
      <w:pPr>
        <w:pStyle w:val="2"/>
        <w:numPr>
          <w:ilvl w:val="0"/>
          <w:numId w:val="0"/>
        </w:numPr>
        <w:spacing w:before="180" w:after="180"/>
        <w:ind w:left="1102"/>
      </w:pPr>
      <w:bookmarkStart w:id="458" w:name="_Toc437417229"/>
      <w:bookmarkStart w:id="459" w:name="_Toc525298649"/>
      <w:bookmarkStart w:id="460" w:name="_Toc22037721"/>
      <w:r>
        <w:rPr>
          <w:rFonts w:hint="eastAsia"/>
        </w:rPr>
        <w:t>7</w:t>
      </w:r>
      <w:r>
        <w:t>.2</w:t>
      </w:r>
      <w:r w:rsidR="0074178A">
        <w:rPr>
          <w:rFonts w:hint="eastAsia"/>
        </w:rPr>
        <w:t>自我評估</w:t>
      </w:r>
      <w:bookmarkEnd w:id="458"/>
      <w:bookmarkEnd w:id="459"/>
      <w:bookmarkEnd w:id="460"/>
    </w:p>
    <w:p w:rsidR="00AF2EB7" w:rsidRDefault="0074178A" w:rsidP="00AF2EB7">
      <w:pPr>
        <w:pStyle w:val="afffa"/>
        <w:ind w:left="480" w:firstLine="480"/>
        <w:jc w:val="center"/>
      </w:pPr>
      <w:r>
        <w:rPr>
          <w:rFonts w:hint="eastAsia"/>
        </w:rPr>
        <w:t>學校依照自評表之內容所示，評估校園災害防救計畫編撰情形；如需改進，應於備</w:t>
      </w:r>
    </w:p>
    <w:p w:rsidR="006B0D4C" w:rsidRDefault="00AF2EB7" w:rsidP="00AF2EB7">
      <w:pPr>
        <w:pStyle w:val="afffa"/>
        <w:ind w:left="480" w:firstLine="480"/>
      </w:pPr>
      <w:r>
        <w:t>註</w:t>
      </w:r>
      <w:r w:rsidR="0074178A">
        <w:rPr>
          <w:rFonts w:hint="eastAsia"/>
        </w:rPr>
        <w:t>欄中撰寫改進作法，俾供來年修正校園災害防救計畫。</w:t>
      </w:r>
    </w:p>
    <w:p w:rsidR="00765259" w:rsidRDefault="0074178A" w:rsidP="006B0D4C">
      <w:pPr>
        <w:pStyle w:val="afffa"/>
        <w:ind w:left="480" w:firstLine="480"/>
        <w:jc w:val="center"/>
      </w:pPr>
      <w:r>
        <w:br w:type="page"/>
      </w:r>
      <w:bookmarkStart w:id="461" w:name="_Ref437263915"/>
      <w:bookmarkStart w:id="462" w:name="_Toc437417298"/>
    </w:p>
    <w:p w:rsidR="006B0D4C" w:rsidRDefault="0074178A" w:rsidP="006B0D4C">
      <w:pPr>
        <w:pStyle w:val="afffa"/>
        <w:ind w:left="480" w:firstLine="480"/>
        <w:jc w:val="center"/>
      </w:pPr>
      <w:r>
        <w:rPr>
          <w:rFonts w:hint="eastAsia"/>
        </w:rPr>
        <w:lastRenderedPageBreak/>
        <w:t>表</w:t>
      </w:r>
      <w:r w:rsidR="00AF2EB7">
        <w:t>7</w:t>
      </w:r>
      <w:r>
        <w:rPr>
          <w:rFonts w:hint="eastAsia"/>
        </w:rPr>
        <w:t>-</w:t>
      </w:r>
      <w:r>
        <w:fldChar w:fldCharType="begin"/>
      </w:r>
      <w:r>
        <w:instrText xml:space="preserve"> </w:instrText>
      </w:r>
      <w:r>
        <w:rPr>
          <w:rFonts w:hint="eastAsia"/>
        </w:rPr>
        <w:instrText xml:space="preserve">SEQ </w:instrText>
      </w:r>
      <w:r>
        <w:rPr>
          <w:rFonts w:hint="eastAsia"/>
        </w:rPr>
        <w:instrText>表</w:instrText>
      </w:r>
      <w:r>
        <w:rPr>
          <w:rFonts w:hint="eastAsia"/>
        </w:rPr>
        <w:instrText>10- \* ARABIC</w:instrText>
      </w:r>
      <w:r>
        <w:instrText xml:space="preserve"> </w:instrText>
      </w:r>
      <w:r>
        <w:fldChar w:fldCharType="separate"/>
      </w:r>
      <w:r w:rsidR="00880BEE">
        <w:rPr>
          <w:noProof/>
        </w:rPr>
        <w:t>1</w:t>
      </w:r>
      <w:r>
        <w:fldChar w:fldCharType="end"/>
      </w:r>
      <w:bookmarkEnd w:id="461"/>
      <w:r>
        <w:rPr>
          <w:rFonts w:hint="eastAsia"/>
        </w:rPr>
        <w:t>自評</w:t>
      </w:r>
      <w:r w:rsidRPr="00717152">
        <w:rPr>
          <w:rFonts w:hint="eastAsia"/>
        </w:rPr>
        <w:t>表</w:t>
      </w:r>
      <w:bookmarkEnd w:id="46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5"/>
        <w:gridCol w:w="696"/>
        <w:gridCol w:w="2475"/>
        <w:gridCol w:w="2677"/>
        <w:gridCol w:w="2198"/>
        <w:gridCol w:w="1027"/>
      </w:tblGrid>
      <w:tr w:rsidR="006B0D4C" w:rsidRPr="009F5FA3" w:rsidTr="006B0D4C">
        <w:trPr>
          <w:jc w:val="center"/>
        </w:trPr>
        <w:tc>
          <w:tcPr>
            <w:tcW w:w="1930" w:type="pct"/>
            <w:gridSpan w:val="3"/>
            <w:shd w:val="clear" w:color="auto" w:fill="D9D9D9"/>
          </w:tcPr>
          <w:p w:rsidR="006B0D4C" w:rsidRPr="00717152" w:rsidRDefault="0074178A" w:rsidP="006B0D4C">
            <w:pPr>
              <w:adjustRightInd/>
              <w:snapToGrid/>
              <w:jc w:val="center"/>
              <w:rPr>
                <w:b/>
              </w:rPr>
            </w:pPr>
            <w:r w:rsidRPr="00717152">
              <w:rPr>
                <w:b/>
              </w:rPr>
              <w:t>評估項目</w:t>
            </w:r>
          </w:p>
        </w:tc>
        <w:tc>
          <w:tcPr>
            <w:tcW w:w="1392" w:type="pct"/>
            <w:shd w:val="clear" w:color="auto" w:fill="D9D9D9"/>
          </w:tcPr>
          <w:p w:rsidR="006B0D4C" w:rsidRPr="00717152" w:rsidRDefault="0074178A" w:rsidP="006B0D4C">
            <w:pPr>
              <w:adjustRightInd/>
              <w:snapToGrid/>
              <w:jc w:val="center"/>
              <w:rPr>
                <w:b/>
              </w:rPr>
            </w:pPr>
            <w:r w:rsidRPr="00717152">
              <w:rPr>
                <w:b/>
              </w:rPr>
              <w:t>評估要點</w:t>
            </w:r>
          </w:p>
        </w:tc>
        <w:tc>
          <w:tcPr>
            <w:tcW w:w="1143" w:type="pct"/>
            <w:shd w:val="clear" w:color="auto" w:fill="D9D9D9"/>
          </w:tcPr>
          <w:p w:rsidR="006B0D4C" w:rsidRPr="00717152" w:rsidRDefault="0074178A" w:rsidP="006B0D4C">
            <w:pPr>
              <w:adjustRightInd/>
              <w:snapToGrid/>
              <w:jc w:val="center"/>
              <w:rPr>
                <w:b/>
              </w:rPr>
            </w:pPr>
            <w:r w:rsidRPr="00717152">
              <w:rPr>
                <w:b/>
              </w:rPr>
              <w:t>評估內容</w:t>
            </w:r>
          </w:p>
        </w:tc>
        <w:tc>
          <w:tcPr>
            <w:tcW w:w="535" w:type="pct"/>
            <w:shd w:val="clear" w:color="auto" w:fill="D9D9D9"/>
          </w:tcPr>
          <w:p w:rsidR="006B0D4C" w:rsidRPr="00717152" w:rsidRDefault="0074178A" w:rsidP="006B0D4C">
            <w:pPr>
              <w:adjustRightInd/>
              <w:snapToGrid/>
              <w:jc w:val="center"/>
              <w:rPr>
                <w:b/>
              </w:rPr>
            </w:pPr>
            <w:r w:rsidRPr="00717152">
              <w:rPr>
                <w:b/>
              </w:rPr>
              <w:t>備註</w:t>
            </w:r>
          </w:p>
        </w:tc>
      </w:tr>
      <w:tr w:rsidR="006B0D4C" w:rsidRPr="009F5FA3" w:rsidTr="006B0D4C">
        <w:trPr>
          <w:jc w:val="center"/>
        </w:trPr>
        <w:tc>
          <w:tcPr>
            <w:tcW w:w="290" w:type="pct"/>
            <w:vMerge w:val="restart"/>
            <w:vAlign w:val="center"/>
          </w:tcPr>
          <w:p w:rsidR="006B0D4C" w:rsidRPr="00717152" w:rsidRDefault="0074178A" w:rsidP="006B0D4C">
            <w:pPr>
              <w:adjustRightInd/>
              <w:snapToGrid/>
              <w:jc w:val="both"/>
            </w:pPr>
            <w:r w:rsidRPr="00717152">
              <w:t>共通性事項</w:t>
            </w:r>
          </w:p>
        </w:tc>
        <w:tc>
          <w:tcPr>
            <w:tcW w:w="1640" w:type="pct"/>
            <w:gridSpan w:val="2"/>
            <w:vAlign w:val="center"/>
          </w:tcPr>
          <w:p w:rsidR="006B0D4C" w:rsidRPr="00717152" w:rsidRDefault="0074178A" w:rsidP="006B0D4C">
            <w:pPr>
              <w:adjustRightInd/>
              <w:snapToGrid/>
              <w:jc w:val="both"/>
            </w:pPr>
            <w:r w:rsidRPr="00717152">
              <w:rPr>
                <w:rFonts w:hint="eastAsia"/>
              </w:rPr>
              <w:t>校園災害防救組織架構與任務</w:t>
            </w:r>
          </w:p>
        </w:tc>
        <w:tc>
          <w:tcPr>
            <w:tcW w:w="1392" w:type="pct"/>
            <w:vAlign w:val="center"/>
          </w:tcPr>
          <w:p w:rsidR="006B0D4C" w:rsidRPr="00717152" w:rsidRDefault="0074178A" w:rsidP="006B0D4C">
            <w:pPr>
              <w:adjustRightInd/>
              <w:snapToGrid/>
              <w:jc w:val="both"/>
            </w:pPr>
            <w:r w:rsidRPr="00717152">
              <w:t>針對校內之人力資源進行分組，並確實交辦應負之工作。</w:t>
            </w:r>
          </w:p>
        </w:tc>
        <w:tc>
          <w:tcPr>
            <w:tcW w:w="1143" w:type="pct"/>
            <w:vAlign w:val="center"/>
          </w:tcPr>
          <w:p w:rsidR="006B0D4C" w:rsidRPr="00717152" w:rsidRDefault="00765259"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Pr>
          <w:p w:rsidR="006B0D4C" w:rsidRPr="00717152" w:rsidRDefault="006B0D4C" w:rsidP="006B0D4C">
            <w:pPr>
              <w:adjustRightInd/>
              <w:snapToGrid/>
              <w:jc w:val="both"/>
            </w:pPr>
          </w:p>
        </w:tc>
      </w:tr>
      <w:tr w:rsidR="006B0D4C" w:rsidRPr="009F5FA3" w:rsidTr="006B0D4C">
        <w:trPr>
          <w:jc w:val="center"/>
        </w:trPr>
        <w:tc>
          <w:tcPr>
            <w:tcW w:w="290" w:type="pct"/>
            <w:vMerge/>
            <w:vAlign w:val="center"/>
          </w:tcPr>
          <w:p w:rsidR="006B0D4C" w:rsidRPr="00717152" w:rsidRDefault="006B0D4C" w:rsidP="006B0D4C">
            <w:pPr>
              <w:adjustRightInd/>
              <w:snapToGrid/>
              <w:jc w:val="both"/>
            </w:pPr>
          </w:p>
        </w:tc>
        <w:tc>
          <w:tcPr>
            <w:tcW w:w="1640" w:type="pct"/>
            <w:gridSpan w:val="2"/>
            <w:vAlign w:val="center"/>
          </w:tcPr>
          <w:p w:rsidR="006B0D4C" w:rsidRPr="00717152" w:rsidRDefault="0074178A" w:rsidP="006B0D4C">
            <w:pPr>
              <w:adjustRightInd/>
              <w:snapToGrid/>
              <w:jc w:val="both"/>
            </w:pPr>
            <w:r w:rsidRPr="00717152">
              <w:rPr>
                <w:rFonts w:hint="eastAsia"/>
              </w:rPr>
              <w:t>災害通報</w:t>
            </w:r>
          </w:p>
        </w:tc>
        <w:tc>
          <w:tcPr>
            <w:tcW w:w="1392" w:type="pct"/>
            <w:vAlign w:val="center"/>
          </w:tcPr>
          <w:p w:rsidR="006B0D4C" w:rsidRPr="00717152" w:rsidRDefault="0074178A" w:rsidP="006B0D4C">
            <w:pPr>
              <w:adjustRightInd/>
              <w:snapToGrid/>
              <w:jc w:val="both"/>
            </w:pPr>
            <w:r w:rsidRPr="00717152">
              <w:t>建立通報流程並依災害分級進行通報。</w:t>
            </w:r>
          </w:p>
        </w:tc>
        <w:tc>
          <w:tcPr>
            <w:tcW w:w="1143" w:type="pct"/>
            <w:vAlign w:val="center"/>
          </w:tcPr>
          <w:p w:rsidR="006B0D4C" w:rsidRPr="00717152" w:rsidRDefault="00765259"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FA123C" w:rsidRDefault="0074178A" w:rsidP="006B0D4C">
            <w:pPr>
              <w:adjustRightInd/>
              <w:snapToGrid/>
              <w:jc w:val="both"/>
              <w:rPr>
                <w:color w:val="000000"/>
              </w:rPr>
            </w:pPr>
            <w:r w:rsidRPr="00FA123C">
              <w:rPr>
                <w:rFonts w:hint="eastAsia"/>
                <w:color w:val="000000"/>
              </w:rPr>
              <w:t>□</w:t>
            </w:r>
            <w:r w:rsidRPr="00717152">
              <w:t>不須此項。</w:t>
            </w:r>
          </w:p>
        </w:tc>
        <w:tc>
          <w:tcPr>
            <w:tcW w:w="535" w:type="pct"/>
          </w:tcPr>
          <w:p w:rsidR="006B0D4C" w:rsidRPr="00717152" w:rsidRDefault="006B0D4C" w:rsidP="006B0D4C">
            <w:pPr>
              <w:adjustRightInd/>
              <w:snapToGrid/>
              <w:jc w:val="both"/>
            </w:pPr>
          </w:p>
        </w:tc>
      </w:tr>
      <w:tr w:rsidR="006B0D4C" w:rsidRPr="009F5FA3" w:rsidTr="006B0D4C">
        <w:trPr>
          <w:jc w:val="center"/>
        </w:trPr>
        <w:tc>
          <w:tcPr>
            <w:tcW w:w="290" w:type="pct"/>
            <w:vMerge/>
            <w:vAlign w:val="center"/>
          </w:tcPr>
          <w:p w:rsidR="006B0D4C" w:rsidRPr="00717152" w:rsidRDefault="006B0D4C" w:rsidP="006B0D4C">
            <w:pPr>
              <w:adjustRightInd/>
              <w:snapToGrid/>
              <w:jc w:val="both"/>
            </w:pPr>
          </w:p>
        </w:tc>
        <w:tc>
          <w:tcPr>
            <w:tcW w:w="1640" w:type="pct"/>
            <w:gridSpan w:val="2"/>
            <w:vAlign w:val="center"/>
          </w:tcPr>
          <w:p w:rsidR="006B0D4C" w:rsidRPr="00717152" w:rsidRDefault="0074178A" w:rsidP="006B0D4C">
            <w:pPr>
              <w:adjustRightInd/>
              <w:snapToGrid/>
              <w:jc w:val="both"/>
            </w:pPr>
            <w:r w:rsidRPr="009F5FA3">
              <w:rPr>
                <w:rFonts w:hint="eastAsia"/>
              </w:rPr>
              <w:t>災害應變器材整備與分配</w:t>
            </w:r>
          </w:p>
        </w:tc>
        <w:tc>
          <w:tcPr>
            <w:tcW w:w="1392" w:type="pct"/>
            <w:vAlign w:val="center"/>
          </w:tcPr>
          <w:p w:rsidR="006B0D4C" w:rsidRPr="00717152" w:rsidRDefault="0074178A" w:rsidP="006B0D4C">
            <w:pPr>
              <w:adjustRightInd/>
              <w:snapToGrid/>
              <w:jc w:val="both"/>
            </w:pPr>
            <w:r w:rsidRPr="00717152">
              <w:t>整備相關防災器具包含個人防護具、檢修搶救工具、急救器材、安全管制用工具以及通訊聯絡器材。</w:t>
            </w:r>
          </w:p>
        </w:tc>
        <w:tc>
          <w:tcPr>
            <w:tcW w:w="1143" w:type="pct"/>
            <w:vAlign w:val="center"/>
          </w:tcPr>
          <w:p w:rsidR="006B0D4C" w:rsidRPr="00717152" w:rsidRDefault="00765259"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Pr>
          <w:p w:rsidR="006B0D4C" w:rsidRPr="00717152" w:rsidRDefault="006B0D4C" w:rsidP="006B0D4C">
            <w:pPr>
              <w:adjustRightInd/>
              <w:snapToGrid/>
              <w:jc w:val="both"/>
            </w:pPr>
          </w:p>
        </w:tc>
      </w:tr>
      <w:tr w:rsidR="006B0D4C" w:rsidRPr="009F5FA3" w:rsidTr="006B0D4C">
        <w:trPr>
          <w:jc w:val="center"/>
        </w:trPr>
        <w:tc>
          <w:tcPr>
            <w:tcW w:w="290" w:type="pct"/>
            <w:vMerge/>
            <w:vAlign w:val="center"/>
          </w:tcPr>
          <w:p w:rsidR="006B0D4C" w:rsidRPr="00717152" w:rsidRDefault="006B0D4C" w:rsidP="006B0D4C">
            <w:pPr>
              <w:adjustRightInd/>
              <w:snapToGrid/>
              <w:jc w:val="both"/>
            </w:pPr>
          </w:p>
        </w:tc>
        <w:tc>
          <w:tcPr>
            <w:tcW w:w="1640" w:type="pct"/>
            <w:gridSpan w:val="2"/>
            <w:vAlign w:val="center"/>
          </w:tcPr>
          <w:p w:rsidR="006B0D4C" w:rsidRPr="00717152" w:rsidRDefault="0074178A" w:rsidP="006B0D4C">
            <w:pPr>
              <w:adjustRightInd/>
              <w:snapToGrid/>
              <w:jc w:val="both"/>
            </w:pPr>
            <w:r w:rsidRPr="00717152">
              <w:t>災害防救資料蒐集</w:t>
            </w:r>
          </w:p>
        </w:tc>
        <w:tc>
          <w:tcPr>
            <w:tcW w:w="1392" w:type="pct"/>
            <w:vAlign w:val="center"/>
          </w:tcPr>
          <w:p w:rsidR="006B0D4C" w:rsidRPr="00717152" w:rsidRDefault="0074178A" w:rsidP="006B0D4C">
            <w:pPr>
              <w:adjustRightInd/>
              <w:snapToGrid/>
              <w:jc w:val="both"/>
            </w:pPr>
            <w:r w:rsidRPr="00717152">
              <w:t>蒐集校內之災害潛勢資料、校園平面圖、各棟建物樓層平面圖及完成歷年災害統計、校內災害特性分析。</w:t>
            </w:r>
          </w:p>
        </w:tc>
        <w:tc>
          <w:tcPr>
            <w:tcW w:w="1143" w:type="pct"/>
            <w:vAlign w:val="center"/>
          </w:tcPr>
          <w:p w:rsidR="006B0D4C" w:rsidRPr="00717152" w:rsidRDefault="00765259"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Pr>
          <w:p w:rsidR="006B0D4C" w:rsidRPr="00717152" w:rsidRDefault="006B0D4C" w:rsidP="006B0D4C">
            <w:pPr>
              <w:adjustRightInd/>
              <w:snapToGrid/>
              <w:jc w:val="both"/>
            </w:pPr>
          </w:p>
        </w:tc>
      </w:tr>
      <w:tr w:rsidR="006B0D4C" w:rsidRPr="009F5FA3" w:rsidTr="006B0D4C">
        <w:trPr>
          <w:jc w:val="center"/>
        </w:trPr>
        <w:tc>
          <w:tcPr>
            <w:tcW w:w="290" w:type="pct"/>
            <w:vMerge/>
            <w:vAlign w:val="center"/>
          </w:tcPr>
          <w:p w:rsidR="006B0D4C" w:rsidRPr="00717152" w:rsidRDefault="006B0D4C" w:rsidP="006B0D4C">
            <w:pPr>
              <w:adjustRightInd/>
              <w:snapToGrid/>
              <w:jc w:val="both"/>
            </w:pPr>
          </w:p>
        </w:tc>
        <w:tc>
          <w:tcPr>
            <w:tcW w:w="1640" w:type="pct"/>
            <w:gridSpan w:val="2"/>
            <w:vAlign w:val="center"/>
          </w:tcPr>
          <w:p w:rsidR="006B0D4C" w:rsidRPr="00717152" w:rsidRDefault="0074178A" w:rsidP="006B0D4C">
            <w:pPr>
              <w:adjustRightInd/>
              <w:snapToGrid/>
              <w:jc w:val="both"/>
            </w:pPr>
            <w:r w:rsidRPr="00CB0207">
              <w:rPr>
                <w:rFonts w:hint="eastAsia"/>
              </w:rPr>
              <w:t>災害防救教育訓練</w:t>
            </w:r>
          </w:p>
        </w:tc>
        <w:tc>
          <w:tcPr>
            <w:tcW w:w="1392" w:type="pct"/>
            <w:vAlign w:val="center"/>
          </w:tcPr>
          <w:p w:rsidR="006B0D4C" w:rsidRPr="00717152" w:rsidRDefault="0074178A" w:rsidP="006B0D4C">
            <w:pPr>
              <w:adjustRightInd/>
              <w:snapToGrid/>
              <w:jc w:val="both"/>
            </w:pPr>
            <w:r w:rsidRPr="00717152">
              <w:t>學期中有邀請學者前來教導防災知識或邀請消防隊員教授防災設施使用要領。</w:t>
            </w:r>
          </w:p>
        </w:tc>
        <w:tc>
          <w:tcPr>
            <w:tcW w:w="1143" w:type="pct"/>
            <w:vAlign w:val="center"/>
          </w:tcPr>
          <w:p w:rsidR="006B0D4C" w:rsidRPr="00717152" w:rsidRDefault="00765259"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Pr>
          <w:p w:rsidR="006B0D4C" w:rsidRPr="00717152" w:rsidRDefault="006B0D4C" w:rsidP="006B0D4C">
            <w:pPr>
              <w:adjustRightInd/>
              <w:snapToGrid/>
              <w:jc w:val="both"/>
            </w:pPr>
          </w:p>
        </w:tc>
      </w:tr>
      <w:tr w:rsidR="006B0D4C" w:rsidRPr="009F5FA3" w:rsidTr="006B0D4C">
        <w:trPr>
          <w:jc w:val="center"/>
        </w:trPr>
        <w:tc>
          <w:tcPr>
            <w:tcW w:w="290" w:type="pct"/>
            <w:vMerge/>
            <w:vAlign w:val="center"/>
          </w:tcPr>
          <w:p w:rsidR="006B0D4C" w:rsidRPr="00717152" w:rsidRDefault="006B0D4C" w:rsidP="006B0D4C">
            <w:pPr>
              <w:adjustRightInd/>
              <w:snapToGrid/>
              <w:jc w:val="both"/>
            </w:pPr>
          </w:p>
        </w:tc>
        <w:tc>
          <w:tcPr>
            <w:tcW w:w="1640" w:type="pct"/>
            <w:gridSpan w:val="2"/>
            <w:vAlign w:val="center"/>
          </w:tcPr>
          <w:p w:rsidR="006B0D4C" w:rsidRPr="00717152" w:rsidRDefault="0074178A" w:rsidP="006B0D4C">
            <w:pPr>
              <w:adjustRightInd/>
              <w:snapToGrid/>
              <w:jc w:val="both"/>
            </w:pPr>
            <w:r w:rsidRPr="00CB0207">
              <w:rPr>
                <w:rFonts w:hint="eastAsia"/>
              </w:rPr>
              <w:t>校園災害防救演練</w:t>
            </w:r>
          </w:p>
        </w:tc>
        <w:tc>
          <w:tcPr>
            <w:tcW w:w="1392" w:type="pct"/>
            <w:vAlign w:val="center"/>
          </w:tcPr>
          <w:p w:rsidR="006B0D4C" w:rsidRPr="00717152" w:rsidRDefault="0074178A" w:rsidP="006B0D4C">
            <w:pPr>
              <w:adjustRightInd/>
              <w:snapToGrid/>
              <w:jc w:val="both"/>
            </w:pPr>
            <w:r w:rsidRPr="00717152">
              <w:t>本年度有針對不同災害進行</w:t>
            </w:r>
            <w:r w:rsidRPr="00717152">
              <w:t>2</w:t>
            </w:r>
            <w:r w:rsidRPr="00717152">
              <w:t>場演練。</w:t>
            </w:r>
          </w:p>
        </w:tc>
        <w:tc>
          <w:tcPr>
            <w:tcW w:w="1143" w:type="pct"/>
            <w:vAlign w:val="center"/>
          </w:tcPr>
          <w:p w:rsidR="006B0D4C" w:rsidRPr="00717152" w:rsidRDefault="00765259"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Pr>
          <w:p w:rsidR="006B0D4C" w:rsidRPr="00717152" w:rsidRDefault="006B0D4C" w:rsidP="006B0D4C">
            <w:pPr>
              <w:adjustRightInd/>
              <w:snapToGrid/>
              <w:jc w:val="both"/>
            </w:pPr>
          </w:p>
        </w:tc>
      </w:tr>
      <w:tr w:rsidR="006B0D4C" w:rsidRPr="009F5FA3" w:rsidTr="006B0D4C">
        <w:trPr>
          <w:jc w:val="center"/>
        </w:trPr>
        <w:tc>
          <w:tcPr>
            <w:tcW w:w="290" w:type="pct"/>
            <w:vMerge/>
            <w:vAlign w:val="center"/>
          </w:tcPr>
          <w:p w:rsidR="006B0D4C" w:rsidRPr="00717152" w:rsidRDefault="006B0D4C" w:rsidP="006B0D4C">
            <w:pPr>
              <w:adjustRightInd/>
              <w:snapToGrid/>
              <w:jc w:val="both"/>
            </w:pPr>
          </w:p>
        </w:tc>
        <w:tc>
          <w:tcPr>
            <w:tcW w:w="1640" w:type="pct"/>
            <w:gridSpan w:val="2"/>
            <w:vAlign w:val="center"/>
          </w:tcPr>
          <w:p w:rsidR="006B0D4C" w:rsidRPr="00CB0207" w:rsidRDefault="0074178A" w:rsidP="006B0D4C">
            <w:pPr>
              <w:adjustRightInd/>
              <w:snapToGrid/>
              <w:jc w:val="both"/>
            </w:pPr>
            <w:r w:rsidRPr="00CB0207">
              <w:rPr>
                <w:rFonts w:hint="eastAsia"/>
              </w:rPr>
              <w:t>家庭防災卡與</w:t>
            </w:r>
            <w:r w:rsidRPr="00CB0207">
              <w:t>1991</w:t>
            </w:r>
            <w:r w:rsidRPr="00CB0207">
              <w:rPr>
                <w:rFonts w:hint="eastAsia"/>
              </w:rPr>
              <w:t>報平安專線</w:t>
            </w:r>
          </w:p>
        </w:tc>
        <w:tc>
          <w:tcPr>
            <w:tcW w:w="1392" w:type="pct"/>
            <w:vAlign w:val="center"/>
          </w:tcPr>
          <w:p w:rsidR="006B0D4C" w:rsidRPr="00717152" w:rsidRDefault="0074178A" w:rsidP="006B0D4C">
            <w:pPr>
              <w:adjustRightInd/>
              <w:snapToGrid/>
              <w:jc w:val="both"/>
            </w:pPr>
            <w:r w:rsidRPr="009F5FA3">
              <w:rPr>
                <w:rFonts w:hint="eastAsia"/>
              </w:rPr>
              <w:t>建立「家庭防災卡」機制，並結合內政部消防署</w:t>
            </w:r>
            <w:r w:rsidRPr="009F5FA3">
              <w:rPr>
                <w:rFonts w:hint="eastAsia"/>
              </w:rPr>
              <w:t>1991</w:t>
            </w:r>
            <w:r w:rsidRPr="009F5FA3">
              <w:rPr>
                <w:rFonts w:hint="eastAsia"/>
              </w:rPr>
              <w:t>報平安平臺資訊。</w:t>
            </w:r>
          </w:p>
        </w:tc>
        <w:tc>
          <w:tcPr>
            <w:tcW w:w="1143" w:type="pct"/>
            <w:vAlign w:val="center"/>
          </w:tcPr>
          <w:p w:rsidR="006B0D4C" w:rsidRPr="00717152" w:rsidRDefault="00765259"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FA123C" w:rsidRDefault="0074178A" w:rsidP="006B0D4C">
            <w:pPr>
              <w:adjustRightInd/>
              <w:snapToGrid/>
              <w:jc w:val="both"/>
              <w:rPr>
                <w:color w:val="000000"/>
              </w:rPr>
            </w:pPr>
            <w:r w:rsidRPr="00FA123C">
              <w:rPr>
                <w:rFonts w:hint="eastAsia"/>
                <w:color w:val="000000"/>
              </w:rPr>
              <w:t>□</w:t>
            </w:r>
            <w:r w:rsidRPr="00717152">
              <w:t>不須此項。</w:t>
            </w:r>
          </w:p>
        </w:tc>
        <w:tc>
          <w:tcPr>
            <w:tcW w:w="535" w:type="pct"/>
          </w:tcPr>
          <w:p w:rsidR="006B0D4C" w:rsidRPr="00717152" w:rsidRDefault="006B0D4C" w:rsidP="006B0D4C">
            <w:pPr>
              <w:adjustRightInd/>
              <w:snapToGrid/>
              <w:jc w:val="both"/>
            </w:pPr>
          </w:p>
        </w:tc>
      </w:tr>
      <w:tr w:rsidR="006B0D4C" w:rsidRPr="009F5FA3" w:rsidTr="006B0D4C">
        <w:trPr>
          <w:jc w:val="center"/>
        </w:trPr>
        <w:tc>
          <w:tcPr>
            <w:tcW w:w="290" w:type="pct"/>
            <w:vMerge/>
            <w:vAlign w:val="center"/>
          </w:tcPr>
          <w:p w:rsidR="006B0D4C" w:rsidRPr="00717152" w:rsidRDefault="006B0D4C" w:rsidP="006B0D4C">
            <w:pPr>
              <w:adjustRightInd/>
              <w:snapToGrid/>
              <w:jc w:val="both"/>
            </w:pPr>
          </w:p>
        </w:tc>
        <w:tc>
          <w:tcPr>
            <w:tcW w:w="1640" w:type="pct"/>
            <w:gridSpan w:val="2"/>
            <w:vAlign w:val="center"/>
          </w:tcPr>
          <w:p w:rsidR="006B0D4C" w:rsidRPr="00CB0207" w:rsidRDefault="0074178A" w:rsidP="006B0D4C">
            <w:pPr>
              <w:adjustRightInd/>
              <w:snapToGrid/>
              <w:jc w:val="both"/>
            </w:pPr>
            <w:r w:rsidRPr="00CB0207">
              <w:rPr>
                <w:rFonts w:hint="eastAsia"/>
              </w:rPr>
              <w:t>開設災民收容所規劃與實施</w:t>
            </w:r>
          </w:p>
        </w:tc>
        <w:tc>
          <w:tcPr>
            <w:tcW w:w="1392" w:type="pct"/>
            <w:vAlign w:val="center"/>
          </w:tcPr>
          <w:p w:rsidR="006B0D4C" w:rsidRPr="00717152" w:rsidRDefault="0074178A" w:rsidP="006B0D4C">
            <w:pPr>
              <w:adjustRightInd/>
              <w:snapToGrid/>
              <w:jc w:val="both"/>
            </w:pPr>
            <w:r w:rsidRPr="00717152">
              <w:t>規劃災民收容場所並有管理之場所之措施。</w:t>
            </w:r>
          </w:p>
        </w:tc>
        <w:tc>
          <w:tcPr>
            <w:tcW w:w="1143" w:type="pct"/>
            <w:vAlign w:val="center"/>
          </w:tcPr>
          <w:p w:rsidR="006B0D4C" w:rsidRPr="00717152" w:rsidRDefault="0074178A" w:rsidP="006B0D4C">
            <w:pPr>
              <w:adjustRightInd/>
              <w:snapToGrid/>
              <w:jc w:val="both"/>
            </w:pPr>
            <w:r w:rsidRPr="00FA123C">
              <w:rPr>
                <w:rFonts w:hint="eastAsia"/>
                <w:color w:val="000000"/>
              </w:rPr>
              <w:t>□</w:t>
            </w:r>
            <w:r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FA123C" w:rsidRDefault="00765259" w:rsidP="006B0D4C">
            <w:pPr>
              <w:adjustRightInd/>
              <w:snapToGrid/>
              <w:jc w:val="both"/>
              <w:rPr>
                <w:color w:val="000000"/>
              </w:rPr>
            </w:pPr>
            <w:r>
              <w:rPr>
                <w:rFonts w:hint="eastAsia"/>
                <w:color w:val="000000"/>
              </w:rPr>
              <w:sym w:font="Wingdings" w:char="F06E"/>
            </w:r>
            <w:r w:rsidR="0074178A" w:rsidRPr="00717152">
              <w:t>不須此項。</w:t>
            </w:r>
          </w:p>
        </w:tc>
        <w:tc>
          <w:tcPr>
            <w:tcW w:w="535" w:type="pct"/>
          </w:tcPr>
          <w:p w:rsidR="006B0D4C" w:rsidRPr="00717152" w:rsidRDefault="006B0D4C" w:rsidP="006B0D4C">
            <w:pPr>
              <w:adjustRightInd/>
              <w:snapToGrid/>
              <w:jc w:val="both"/>
            </w:pPr>
          </w:p>
        </w:tc>
      </w:tr>
      <w:tr w:rsidR="006B0D4C" w:rsidRPr="009F5FA3" w:rsidTr="006B0D4C">
        <w:trPr>
          <w:jc w:val="center"/>
        </w:trPr>
        <w:tc>
          <w:tcPr>
            <w:tcW w:w="290" w:type="pct"/>
            <w:vMerge/>
            <w:vAlign w:val="center"/>
          </w:tcPr>
          <w:p w:rsidR="006B0D4C" w:rsidRPr="00717152" w:rsidRDefault="006B0D4C" w:rsidP="006B0D4C">
            <w:pPr>
              <w:adjustRightInd/>
              <w:snapToGrid/>
              <w:jc w:val="both"/>
            </w:pPr>
          </w:p>
        </w:tc>
        <w:tc>
          <w:tcPr>
            <w:tcW w:w="1640" w:type="pct"/>
            <w:gridSpan w:val="2"/>
            <w:vAlign w:val="center"/>
          </w:tcPr>
          <w:p w:rsidR="006B0D4C" w:rsidRPr="00CB0207" w:rsidRDefault="0074178A" w:rsidP="006B0D4C">
            <w:pPr>
              <w:adjustRightInd/>
              <w:snapToGrid/>
              <w:jc w:val="both"/>
            </w:pPr>
            <w:r w:rsidRPr="00CB0207">
              <w:rPr>
                <w:rFonts w:hint="eastAsia"/>
              </w:rPr>
              <w:t>避難疏散之規劃</w:t>
            </w:r>
          </w:p>
        </w:tc>
        <w:tc>
          <w:tcPr>
            <w:tcW w:w="1392" w:type="pct"/>
            <w:vAlign w:val="center"/>
          </w:tcPr>
          <w:p w:rsidR="006B0D4C" w:rsidRPr="00717152" w:rsidRDefault="0074178A" w:rsidP="006B0D4C">
            <w:pPr>
              <w:adjustRightInd/>
              <w:snapToGrid/>
              <w:jc w:val="both"/>
            </w:pPr>
            <w:r w:rsidRPr="00717152">
              <w:t>規劃避難疏散路徑並設</w:t>
            </w:r>
            <w:r w:rsidRPr="00717152">
              <w:lastRenderedPageBreak/>
              <w:t>置引導人員。</w:t>
            </w:r>
          </w:p>
        </w:tc>
        <w:tc>
          <w:tcPr>
            <w:tcW w:w="1143" w:type="pct"/>
            <w:vAlign w:val="center"/>
          </w:tcPr>
          <w:p w:rsidR="006B0D4C" w:rsidRPr="00717152" w:rsidRDefault="00765259" w:rsidP="006B0D4C">
            <w:pPr>
              <w:adjustRightInd/>
              <w:snapToGrid/>
              <w:jc w:val="both"/>
            </w:pPr>
            <w:r>
              <w:rPr>
                <w:rFonts w:hint="eastAsia"/>
                <w:color w:val="000000"/>
              </w:rPr>
              <w:lastRenderedPageBreak/>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lastRenderedPageBreak/>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FA123C" w:rsidRDefault="0074178A" w:rsidP="006B0D4C">
            <w:pPr>
              <w:adjustRightInd/>
              <w:snapToGrid/>
              <w:jc w:val="both"/>
              <w:rPr>
                <w:color w:val="000000"/>
              </w:rPr>
            </w:pPr>
            <w:r w:rsidRPr="00FA123C">
              <w:rPr>
                <w:rFonts w:hint="eastAsia"/>
                <w:color w:val="000000"/>
              </w:rPr>
              <w:t>□</w:t>
            </w:r>
            <w:r w:rsidRPr="00717152">
              <w:t>不須此項。</w:t>
            </w:r>
          </w:p>
        </w:tc>
        <w:tc>
          <w:tcPr>
            <w:tcW w:w="535" w:type="pct"/>
          </w:tcPr>
          <w:p w:rsidR="006B0D4C" w:rsidRPr="00717152" w:rsidRDefault="006B0D4C" w:rsidP="006B0D4C">
            <w:pPr>
              <w:adjustRightInd/>
              <w:snapToGrid/>
              <w:jc w:val="both"/>
            </w:pPr>
          </w:p>
        </w:tc>
      </w:tr>
      <w:tr w:rsidR="006B0D4C" w:rsidRPr="009F5FA3" w:rsidTr="006B0D4C">
        <w:trPr>
          <w:jc w:val="center"/>
        </w:trPr>
        <w:tc>
          <w:tcPr>
            <w:tcW w:w="290" w:type="pct"/>
            <w:vMerge/>
            <w:vAlign w:val="center"/>
          </w:tcPr>
          <w:p w:rsidR="006B0D4C" w:rsidRPr="00717152" w:rsidRDefault="006B0D4C" w:rsidP="006B0D4C">
            <w:pPr>
              <w:adjustRightInd/>
              <w:snapToGrid/>
              <w:jc w:val="both"/>
            </w:pPr>
          </w:p>
        </w:tc>
        <w:tc>
          <w:tcPr>
            <w:tcW w:w="1640" w:type="pct"/>
            <w:gridSpan w:val="2"/>
            <w:vAlign w:val="center"/>
          </w:tcPr>
          <w:p w:rsidR="006B0D4C" w:rsidRPr="00CB0207" w:rsidRDefault="0074178A" w:rsidP="006B0D4C">
            <w:pPr>
              <w:adjustRightInd/>
              <w:snapToGrid/>
              <w:jc w:val="both"/>
            </w:pPr>
            <w:r w:rsidRPr="00CB0207">
              <w:rPr>
                <w:rFonts w:hint="eastAsia"/>
              </w:rPr>
              <w:t>危險建物與危險設施之警戒標示</w:t>
            </w:r>
          </w:p>
        </w:tc>
        <w:tc>
          <w:tcPr>
            <w:tcW w:w="1392" w:type="pct"/>
            <w:vAlign w:val="center"/>
          </w:tcPr>
          <w:p w:rsidR="006B0D4C" w:rsidRPr="005925F9" w:rsidRDefault="0074178A" w:rsidP="006B0D4C">
            <w:pPr>
              <w:adjustRightInd/>
              <w:snapToGrid/>
              <w:jc w:val="both"/>
            </w:pPr>
            <w:r w:rsidRPr="005925F9">
              <w:t>建物檢查時機，警戒設置並進行巡視。</w:t>
            </w:r>
          </w:p>
        </w:tc>
        <w:tc>
          <w:tcPr>
            <w:tcW w:w="1143" w:type="pct"/>
            <w:vAlign w:val="center"/>
          </w:tcPr>
          <w:p w:rsidR="006B0D4C" w:rsidRPr="00717152" w:rsidRDefault="00765259"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FA123C" w:rsidRDefault="0074178A" w:rsidP="006B0D4C">
            <w:pPr>
              <w:adjustRightInd/>
              <w:snapToGrid/>
              <w:jc w:val="both"/>
              <w:rPr>
                <w:color w:val="000000"/>
              </w:rPr>
            </w:pPr>
            <w:r w:rsidRPr="00FA123C">
              <w:rPr>
                <w:rFonts w:hint="eastAsia"/>
                <w:color w:val="000000"/>
              </w:rPr>
              <w:t>□</w:t>
            </w:r>
            <w:r w:rsidRPr="00717152">
              <w:t>不須此項。</w:t>
            </w:r>
          </w:p>
        </w:tc>
        <w:tc>
          <w:tcPr>
            <w:tcW w:w="535" w:type="pct"/>
          </w:tcPr>
          <w:p w:rsidR="006B0D4C" w:rsidRPr="00717152" w:rsidRDefault="006B0D4C" w:rsidP="006B0D4C">
            <w:pPr>
              <w:adjustRightInd/>
              <w:snapToGrid/>
              <w:jc w:val="both"/>
            </w:pPr>
          </w:p>
        </w:tc>
      </w:tr>
      <w:tr w:rsidR="006B0D4C" w:rsidRPr="009F5FA3" w:rsidTr="006B0D4C">
        <w:trPr>
          <w:jc w:val="center"/>
        </w:trPr>
        <w:tc>
          <w:tcPr>
            <w:tcW w:w="290" w:type="pct"/>
            <w:vMerge/>
            <w:vAlign w:val="center"/>
          </w:tcPr>
          <w:p w:rsidR="006B0D4C" w:rsidRPr="00717152" w:rsidRDefault="006B0D4C" w:rsidP="006B0D4C">
            <w:pPr>
              <w:adjustRightInd/>
              <w:snapToGrid/>
              <w:jc w:val="both"/>
            </w:pPr>
          </w:p>
        </w:tc>
        <w:tc>
          <w:tcPr>
            <w:tcW w:w="1640" w:type="pct"/>
            <w:gridSpan w:val="2"/>
            <w:vAlign w:val="center"/>
          </w:tcPr>
          <w:p w:rsidR="006B0D4C" w:rsidRPr="00717152" w:rsidRDefault="0074178A" w:rsidP="006B0D4C">
            <w:pPr>
              <w:adjustRightInd/>
              <w:snapToGrid/>
              <w:jc w:val="both"/>
            </w:pPr>
            <w:r w:rsidRPr="00717152">
              <w:t>校園災害防救計畫經費編列</w:t>
            </w:r>
          </w:p>
        </w:tc>
        <w:tc>
          <w:tcPr>
            <w:tcW w:w="1392" w:type="pct"/>
            <w:vAlign w:val="center"/>
          </w:tcPr>
          <w:p w:rsidR="006B0D4C" w:rsidRPr="00717152" w:rsidRDefault="0074178A" w:rsidP="006B0D4C">
            <w:pPr>
              <w:adjustRightInd/>
              <w:snapToGrid/>
              <w:jc w:val="both"/>
            </w:pPr>
            <w:r w:rsidRPr="00717152">
              <w:t>針對災害編列經費提升校園之防災能力。</w:t>
            </w:r>
          </w:p>
        </w:tc>
        <w:tc>
          <w:tcPr>
            <w:tcW w:w="1143" w:type="pct"/>
            <w:vAlign w:val="center"/>
          </w:tcPr>
          <w:p w:rsidR="006B0D4C" w:rsidRPr="00717152" w:rsidRDefault="00765259"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restart"/>
            <w:vAlign w:val="center"/>
          </w:tcPr>
          <w:p w:rsidR="006B0D4C" w:rsidRPr="00717152" w:rsidRDefault="0074178A" w:rsidP="006B0D4C">
            <w:pPr>
              <w:adjustRightInd/>
              <w:snapToGrid/>
              <w:jc w:val="both"/>
            </w:pPr>
            <w:r w:rsidRPr="00717152">
              <w:t>地震災害</w:t>
            </w:r>
            <w:r>
              <w:rPr>
                <w:rFonts w:hint="eastAsia"/>
              </w:rPr>
              <w:t>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765259"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9F5FA3">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765259"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765259"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765259"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765259"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765259"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765259"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restart"/>
            <w:vAlign w:val="center"/>
          </w:tcPr>
          <w:p w:rsidR="006B0D4C" w:rsidRPr="00717152" w:rsidRDefault="0074178A" w:rsidP="006B0D4C">
            <w:pPr>
              <w:adjustRightInd/>
              <w:snapToGrid/>
              <w:jc w:val="both"/>
            </w:pPr>
            <w:r>
              <w:rPr>
                <w:rFonts w:hint="eastAsia"/>
              </w:rPr>
              <w:t>淹水災害預防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765259"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臨災戒備</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765259"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765259"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765259"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2C1736">
              <w:rPr>
                <w:rFonts w:hint="eastAsia"/>
              </w:rPr>
              <w:t>停課放學疏散之執行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Pr>
                <w:rFonts w:hint="eastAsia"/>
              </w:rPr>
              <w:t>建立停課放學之標準作業流程</w:t>
            </w:r>
            <w:r w:rsidRPr="00717152">
              <w:t>。</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765259"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765259"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765259"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restart"/>
            <w:vAlign w:val="center"/>
          </w:tcPr>
          <w:p w:rsidR="006B0D4C" w:rsidRPr="00717152" w:rsidRDefault="0074178A" w:rsidP="006B0D4C">
            <w:pPr>
              <w:adjustRightInd/>
              <w:snapToGrid/>
              <w:jc w:val="both"/>
            </w:pPr>
            <w:r w:rsidRPr="00717152">
              <w:t>坡地災害</w:t>
            </w:r>
            <w:r>
              <w:rPr>
                <w:rFonts w:hint="eastAsia"/>
              </w:rPr>
              <w:lastRenderedPageBreak/>
              <w:t>預防</w:t>
            </w:r>
            <w:r w:rsidRPr="00717152">
              <w:t>與害應變事項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lastRenderedPageBreak/>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調查校園環境指出缺失並完成改善，並設置邊坡安全監視設備。</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FA123C">
              <w:rPr>
                <w:rFonts w:hint="eastAsia"/>
                <w:color w:val="000000"/>
              </w:rPr>
              <w:t>□</w:t>
            </w:r>
            <w:r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65259" w:rsidP="006B0D4C">
            <w:pPr>
              <w:adjustRightInd/>
              <w:snapToGrid/>
              <w:jc w:val="both"/>
            </w:pPr>
            <w:r>
              <w:rPr>
                <w:rFonts w:hint="eastAsia"/>
                <w:color w:val="000000"/>
              </w:rPr>
              <w:sym w:font="Wingdings" w:char="F06E"/>
            </w:r>
            <w:r w:rsidR="0074178A"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臨災戒備</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避難疏散之規劃與執行</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restart"/>
            <w:vAlign w:val="center"/>
          </w:tcPr>
          <w:p w:rsidR="006B0D4C" w:rsidRPr="00717152" w:rsidRDefault="0074178A" w:rsidP="006B0D4C">
            <w:pPr>
              <w:adjustRightInd/>
              <w:snapToGrid/>
              <w:jc w:val="both"/>
            </w:pPr>
            <w:r w:rsidRPr="00717152">
              <w:rPr>
                <w:rFonts w:hint="eastAsia"/>
              </w:rPr>
              <w:t>海嘯災害減災與應變事項</w:t>
            </w:r>
          </w:p>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臨災戒備</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restart"/>
            <w:vAlign w:val="center"/>
          </w:tcPr>
          <w:p w:rsidR="006B0D4C" w:rsidRPr="00717152" w:rsidRDefault="0074178A" w:rsidP="006B0D4C">
            <w:pPr>
              <w:adjustRightInd/>
              <w:snapToGrid/>
              <w:jc w:val="both"/>
            </w:pPr>
            <w:r w:rsidRPr="00717152">
              <w:rPr>
                <w:rFonts w:hint="eastAsia"/>
              </w:rPr>
              <w:t>輻射災害減災與應變事項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restart"/>
            <w:vAlign w:val="center"/>
          </w:tcPr>
          <w:p w:rsidR="006B0D4C" w:rsidRPr="00717152" w:rsidRDefault="0074178A" w:rsidP="006B0D4C">
            <w:pPr>
              <w:adjustRightInd/>
              <w:snapToGrid/>
              <w:jc w:val="both"/>
            </w:pPr>
            <w:r>
              <w:rPr>
                <w:rFonts w:hint="eastAsia"/>
              </w:rPr>
              <w:t>人為災害</w:t>
            </w:r>
            <w:r>
              <w:rPr>
                <w:rFonts w:hint="eastAsia"/>
              </w:rPr>
              <w:lastRenderedPageBreak/>
              <w:t>預防</w:t>
            </w:r>
            <w:r w:rsidRPr="00717152">
              <w:t>與應變事項</w:t>
            </w:r>
          </w:p>
        </w:tc>
        <w:tc>
          <w:tcPr>
            <w:tcW w:w="353" w:type="pct"/>
            <w:vMerge w:val="restart"/>
            <w:tcBorders>
              <w:top w:val="single" w:sz="4" w:space="0" w:color="auto"/>
              <w:left w:val="single" w:sz="4" w:space="0" w:color="auto"/>
              <w:right w:val="single" w:sz="4" w:space="0" w:color="auto"/>
            </w:tcBorders>
            <w:vAlign w:val="center"/>
          </w:tcPr>
          <w:p w:rsidR="006B0D4C" w:rsidRPr="00BD2B12" w:rsidRDefault="0074178A" w:rsidP="006B0D4C">
            <w:r>
              <w:rPr>
                <w:rFonts w:hint="eastAsia"/>
              </w:rPr>
              <w:lastRenderedPageBreak/>
              <w:t>火災預防與應變事</w:t>
            </w:r>
            <w:r>
              <w:rPr>
                <w:rFonts w:hint="eastAsia"/>
              </w:rPr>
              <w:lastRenderedPageBreak/>
              <w:t>項</w:t>
            </w:r>
          </w:p>
        </w:tc>
        <w:tc>
          <w:tcPr>
            <w:tcW w:w="1287"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lastRenderedPageBreak/>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353" w:type="pct"/>
            <w:vMerge/>
            <w:tcBorders>
              <w:left w:val="single" w:sz="4" w:space="0" w:color="auto"/>
              <w:right w:val="single" w:sz="4" w:space="0" w:color="auto"/>
            </w:tcBorders>
          </w:tcPr>
          <w:p w:rsidR="006B0D4C" w:rsidRPr="00717152" w:rsidRDefault="006B0D4C" w:rsidP="006B0D4C">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353" w:type="pct"/>
            <w:vMerge/>
            <w:tcBorders>
              <w:left w:val="single" w:sz="4" w:space="0" w:color="auto"/>
              <w:right w:val="single" w:sz="4" w:space="0" w:color="auto"/>
            </w:tcBorders>
          </w:tcPr>
          <w:p w:rsidR="006B0D4C" w:rsidRPr="00717152" w:rsidRDefault="006B0D4C" w:rsidP="006B0D4C">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6B0D4C" w:rsidRPr="00456E3D" w:rsidRDefault="0074178A" w:rsidP="006B0D4C">
            <w:pPr>
              <w:adjustRightInd/>
              <w:snapToGrid/>
              <w:jc w:val="both"/>
            </w:pPr>
            <w:r w:rsidRPr="00456E3D">
              <w:rPr>
                <w:rFonts w:hint="eastAsia"/>
              </w:rPr>
              <w:t>正確使用</w:t>
            </w:r>
            <w:r w:rsidRPr="00456E3D">
              <w:rPr>
                <w:rFonts w:hint="eastAsia"/>
              </w:rPr>
              <w:t>RACE</w:t>
            </w:r>
            <w:r w:rsidRPr="00456E3D">
              <w:rPr>
                <w:rFonts w:hint="eastAsia"/>
              </w:rPr>
              <w:t>守則</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Pr>
                <w:rFonts w:hint="eastAsia"/>
              </w:rPr>
              <w:t>依據學校狀況建立合適之</w:t>
            </w:r>
            <w:r>
              <w:rPr>
                <w:rFonts w:hint="eastAsia"/>
              </w:rPr>
              <w:t>RACE</w:t>
            </w:r>
            <w:r>
              <w:rPr>
                <w:rFonts w:hint="eastAsia"/>
              </w:rPr>
              <w:t>守則機制</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FA123C" w:rsidRDefault="0074178A" w:rsidP="006B0D4C">
            <w:pPr>
              <w:adjustRightInd/>
              <w:snapToGrid/>
              <w:jc w:val="both"/>
              <w:rPr>
                <w:color w:val="000000"/>
              </w:rPr>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353" w:type="pct"/>
            <w:vMerge/>
            <w:tcBorders>
              <w:left w:val="single" w:sz="4" w:space="0" w:color="auto"/>
              <w:right w:val="single" w:sz="4" w:space="0" w:color="auto"/>
            </w:tcBorders>
          </w:tcPr>
          <w:p w:rsidR="006B0D4C" w:rsidRPr="00717152" w:rsidRDefault="006B0D4C" w:rsidP="006B0D4C">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353" w:type="pct"/>
            <w:vMerge/>
            <w:tcBorders>
              <w:left w:val="single" w:sz="4" w:space="0" w:color="auto"/>
              <w:right w:val="single" w:sz="4" w:space="0" w:color="auto"/>
            </w:tcBorders>
          </w:tcPr>
          <w:p w:rsidR="006B0D4C" w:rsidRPr="00717152" w:rsidRDefault="006B0D4C" w:rsidP="006B0D4C">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353" w:type="pct"/>
            <w:vMerge/>
            <w:tcBorders>
              <w:left w:val="single" w:sz="4" w:space="0" w:color="auto"/>
              <w:right w:val="single" w:sz="4" w:space="0" w:color="auto"/>
            </w:tcBorders>
          </w:tcPr>
          <w:p w:rsidR="006B0D4C" w:rsidRPr="00717152" w:rsidRDefault="006B0D4C" w:rsidP="006B0D4C">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t>初期滅火</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Pr>
                <w:rFonts w:hint="eastAsia"/>
              </w:rPr>
              <w:t>建立初期滅火之標準作業流程。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353" w:type="pct"/>
            <w:vMerge/>
            <w:tcBorders>
              <w:left w:val="single" w:sz="4" w:space="0" w:color="auto"/>
              <w:right w:val="single" w:sz="4" w:space="0" w:color="auto"/>
            </w:tcBorders>
          </w:tcPr>
          <w:p w:rsidR="006B0D4C" w:rsidRPr="00717152" w:rsidRDefault="006B0D4C" w:rsidP="006B0D4C">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456E3D">
              <w:rPr>
                <w:rFonts w:hint="eastAsia"/>
              </w:rPr>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FA123C" w:rsidRDefault="0074178A" w:rsidP="006B0D4C">
            <w:pPr>
              <w:adjustRightInd/>
              <w:snapToGrid/>
              <w:jc w:val="both"/>
              <w:rPr>
                <w:color w:val="000000"/>
              </w:rPr>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353" w:type="pct"/>
            <w:vMerge/>
            <w:tcBorders>
              <w:left w:val="single" w:sz="4" w:space="0" w:color="auto"/>
              <w:bottom w:val="single" w:sz="4" w:space="0" w:color="auto"/>
              <w:right w:val="single" w:sz="4" w:space="0" w:color="auto"/>
            </w:tcBorders>
          </w:tcPr>
          <w:p w:rsidR="006B0D4C" w:rsidRPr="00717152" w:rsidRDefault="006B0D4C" w:rsidP="006B0D4C">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緊急救護</w:t>
            </w:r>
            <w:r>
              <w:rPr>
                <w:rFonts w:hint="eastAsia"/>
              </w:rPr>
              <w:t>實施</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693"/>
          <w:jc w:val="center"/>
        </w:trPr>
        <w:tc>
          <w:tcPr>
            <w:tcW w:w="290" w:type="pct"/>
            <w:vMerge/>
            <w:vAlign w:val="center"/>
          </w:tcPr>
          <w:p w:rsidR="006B0D4C" w:rsidRPr="00717152" w:rsidRDefault="006B0D4C" w:rsidP="006B0D4C">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6B0D4C" w:rsidRPr="00717152" w:rsidRDefault="0074178A" w:rsidP="006B0D4C">
            <w:pPr>
              <w:adjustRightInd/>
              <w:snapToGrid/>
              <w:jc w:val="center"/>
            </w:pPr>
            <w:r w:rsidRPr="00717152">
              <w:t>實驗室災害</w:t>
            </w:r>
            <w:r>
              <w:rPr>
                <w:rFonts w:hint="eastAsia"/>
              </w:rPr>
              <w:t>預防</w:t>
            </w:r>
            <w:r w:rsidRPr="00717152">
              <w:t>與應變事項</w:t>
            </w:r>
          </w:p>
        </w:tc>
        <w:tc>
          <w:tcPr>
            <w:tcW w:w="1287" w:type="pct"/>
            <w:tcBorders>
              <w:top w:val="single" w:sz="4" w:space="0" w:color="auto"/>
              <w:left w:val="single" w:sz="4" w:space="0" w:color="auto"/>
              <w:right w:val="single" w:sz="4" w:space="0" w:color="auto"/>
            </w:tcBorders>
            <w:vAlign w:val="center"/>
          </w:tcPr>
          <w:p w:rsidR="006B0D4C" w:rsidRPr="00717152" w:rsidRDefault="0074178A" w:rsidP="006B0D4C">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353" w:type="pct"/>
            <w:vMerge/>
            <w:tcBorders>
              <w:left w:val="single" w:sz="4" w:space="0" w:color="auto"/>
              <w:right w:val="single" w:sz="4" w:space="0" w:color="auto"/>
            </w:tcBorders>
          </w:tcPr>
          <w:p w:rsidR="006B0D4C" w:rsidRPr="00717152" w:rsidRDefault="006B0D4C" w:rsidP="006B0D4C">
            <w:pPr>
              <w:jc w:val="both"/>
            </w:pPr>
          </w:p>
        </w:tc>
        <w:tc>
          <w:tcPr>
            <w:tcW w:w="1287" w:type="pct"/>
            <w:tcBorders>
              <w:left w:val="single" w:sz="4" w:space="0" w:color="auto"/>
              <w:right w:val="single" w:sz="4" w:space="0" w:color="auto"/>
            </w:tcBorders>
            <w:vAlign w:val="center"/>
          </w:tcPr>
          <w:p w:rsidR="006B0D4C" w:rsidRPr="00717152" w:rsidRDefault="0074178A" w:rsidP="006B0D4C">
            <w:pPr>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353" w:type="pct"/>
            <w:vMerge/>
            <w:tcBorders>
              <w:left w:val="single" w:sz="4" w:space="0" w:color="auto"/>
              <w:right w:val="single" w:sz="4" w:space="0" w:color="auto"/>
            </w:tcBorders>
          </w:tcPr>
          <w:p w:rsidR="006B0D4C" w:rsidRPr="00717152" w:rsidRDefault="006B0D4C" w:rsidP="006B0D4C">
            <w:pPr>
              <w:jc w:val="both"/>
            </w:pPr>
          </w:p>
        </w:tc>
        <w:tc>
          <w:tcPr>
            <w:tcW w:w="1287" w:type="pct"/>
            <w:tcBorders>
              <w:left w:val="single" w:sz="4" w:space="0" w:color="auto"/>
              <w:right w:val="single" w:sz="4" w:space="0" w:color="auto"/>
            </w:tcBorders>
            <w:vAlign w:val="center"/>
          </w:tcPr>
          <w:p w:rsidR="006B0D4C" w:rsidRPr="00717152" w:rsidRDefault="0074178A" w:rsidP="006B0D4C">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353" w:type="pct"/>
            <w:vMerge/>
            <w:tcBorders>
              <w:left w:val="single" w:sz="4" w:space="0" w:color="auto"/>
              <w:right w:val="single" w:sz="4" w:space="0" w:color="auto"/>
            </w:tcBorders>
          </w:tcPr>
          <w:p w:rsidR="006B0D4C" w:rsidRPr="00717152" w:rsidRDefault="006B0D4C" w:rsidP="006B0D4C">
            <w:pPr>
              <w:adjustRightInd/>
              <w:snapToGrid/>
              <w:jc w:val="both"/>
            </w:pPr>
          </w:p>
        </w:tc>
        <w:tc>
          <w:tcPr>
            <w:tcW w:w="1287" w:type="pct"/>
            <w:tcBorders>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353" w:type="pct"/>
            <w:vMerge/>
            <w:tcBorders>
              <w:left w:val="single" w:sz="4" w:space="0" w:color="auto"/>
              <w:bottom w:val="single" w:sz="4" w:space="0" w:color="auto"/>
              <w:right w:val="single" w:sz="4" w:space="0" w:color="auto"/>
            </w:tcBorders>
          </w:tcPr>
          <w:p w:rsidR="006B0D4C" w:rsidRPr="00717152" w:rsidRDefault="006B0D4C" w:rsidP="006B0D4C">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6B0D4C" w:rsidRPr="00717152" w:rsidRDefault="0074178A" w:rsidP="006B0D4C">
            <w:pPr>
              <w:adjustRightInd/>
              <w:snapToGrid/>
              <w:jc w:val="both"/>
            </w:pPr>
            <w:r w:rsidRPr="00717152">
              <w:t>交通事故</w:t>
            </w:r>
            <w:r>
              <w:rPr>
                <w:rFonts w:hint="eastAsia"/>
              </w:rPr>
              <w:t>預防</w:t>
            </w:r>
            <w:r w:rsidRPr="00717152">
              <w:t>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校外參觀選擇較無不良紀錄之遊覽車，遊覽車內放置緊急醫療用品。</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353" w:type="pct"/>
            <w:vMerge/>
            <w:tcBorders>
              <w:left w:val="single" w:sz="4" w:space="0" w:color="auto"/>
              <w:bottom w:val="single" w:sz="4" w:space="0" w:color="auto"/>
              <w:right w:val="single" w:sz="4" w:space="0" w:color="auto"/>
            </w:tcBorders>
          </w:tcPr>
          <w:p w:rsidR="006B0D4C" w:rsidRPr="00717152" w:rsidRDefault="006B0D4C" w:rsidP="006B0D4C">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事故應變</w:t>
            </w:r>
            <w:r>
              <w:rPr>
                <w:rFonts w:hint="eastAsia"/>
              </w:rPr>
              <w:t>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353" w:type="pct"/>
            <w:vMerge w:val="restart"/>
            <w:tcBorders>
              <w:top w:val="single" w:sz="4" w:space="0" w:color="auto"/>
              <w:left w:val="single" w:sz="4" w:space="0" w:color="auto"/>
              <w:right w:val="single" w:sz="4" w:space="0" w:color="auto"/>
            </w:tcBorders>
          </w:tcPr>
          <w:p w:rsidR="006B0D4C" w:rsidRPr="00717152" w:rsidRDefault="0074178A" w:rsidP="006B0D4C">
            <w:pPr>
              <w:adjustRightInd/>
              <w:snapToGrid/>
              <w:jc w:val="both"/>
            </w:pPr>
            <w:r w:rsidRPr="00717152">
              <w:t>有毒氣體、煙塵或其他</w:t>
            </w:r>
            <w:r>
              <w:rPr>
                <w:rFonts w:hint="eastAsia"/>
              </w:rPr>
              <w:t>之處理</w:t>
            </w:r>
          </w:p>
        </w:tc>
        <w:tc>
          <w:tcPr>
            <w:tcW w:w="1287"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9F5FA3">
              <w:rPr>
                <w:rFonts w:hint="eastAsia"/>
              </w:rPr>
              <w:t>調查周遭可能產生有毒氣體或大量煙塵之工廠位置。</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353" w:type="pct"/>
            <w:vMerge/>
            <w:tcBorders>
              <w:left w:val="single" w:sz="4" w:space="0" w:color="auto"/>
              <w:bottom w:val="single" w:sz="4" w:space="0" w:color="auto"/>
              <w:right w:val="single" w:sz="4" w:space="0" w:color="auto"/>
            </w:tcBorders>
          </w:tcPr>
          <w:p w:rsidR="006B0D4C" w:rsidRPr="00717152" w:rsidRDefault="006B0D4C" w:rsidP="006B0D4C">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Pr>
                <w:rFonts w:hint="eastAsia"/>
              </w:rPr>
              <w:t>災害應變工作事項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353" w:type="pct"/>
            <w:vMerge w:val="restart"/>
            <w:tcBorders>
              <w:top w:val="single" w:sz="4" w:space="0" w:color="auto"/>
              <w:left w:val="single" w:sz="4" w:space="0" w:color="auto"/>
              <w:right w:val="single" w:sz="4" w:space="0" w:color="auto"/>
            </w:tcBorders>
          </w:tcPr>
          <w:p w:rsidR="006B0D4C" w:rsidRPr="00717152" w:rsidRDefault="0074178A" w:rsidP="006B0D4C">
            <w:pPr>
              <w:adjustRightInd/>
              <w:snapToGrid/>
              <w:jc w:val="both"/>
            </w:pPr>
            <w:r>
              <w:rPr>
                <w:rFonts w:hint="eastAsia"/>
              </w:rPr>
              <w:t>校園內外無人看守水域溺水事故</w:t>
            </w:r>
          </w:p>
        </w:tc>
        <w:tc>
          <w:tcPr>
            <w:tcW w:w="1287"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Pr>
                <w:rFonts w:hint="eastAsia"/>
              </w:rPr>
              <w:t>校內溺水事故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9F5FA3">
              <w:rPr>
                <w:rFonts w:hint="eastAsia"/>
              </w:rPr>
              <w:t>於校內可能使學生發生溺水之地點放置警告標示，且由各班導師宣達告知學生，並建立緊急處理之標準作業流程。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353" w:type="pct"/>
            <w:vMerge/>
            <w:tcBorders>
              <w:left w:val="single" w:sz="4" w:space="0" w:color="auto"/>
              <w:bottom w:val="single" w:sz="4" w:space="0" w:color="auto"/>
              <w:right w:val="single" w:sz="4" w:space="0" w:color="auto"/>
            </w:tcBorders>
          </w:tcPr>
          <w:p w:rsidR="006B0D4C" w:rsidRPr="00717152" w:rsidRDefault="006B0D4C" w:rsidP="006B0D4C">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Pr>
                <w:rFonts w:hint="eastAsia"/>
              </w:rPr>
              <w:t>校外溺水事故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9F5FA3">
              <w:rPr>
                <w:rFonts w:hint="eastAsia"/>
              </w:rPr>
              <w:t>由各班導師宣達告知學生周遭危險水域，並建立緊急處理之標準作業流程。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353" w:type="pct"/>
            <w:vMerge w:val="restart"/>
            <w:tcBorders>
              <w:top w:val="single" w:sz="4" w:space="0" w:color="auto"/>
              <w:left w:val="single" w:sz="4" w:space="0" w:color="auto"/>
              <w:right w:val="single" w:sz="4" w:space="0" w:color="auto"/>
            </w:tcBorders>
          </w:tcPr>
          <w:p w:rsidR="006B0D4C" w:rsidRPr="00717152" w:rsidRDefault="0074178A" w:rsidP="006B0D4C">
            <w:pPr>
              <w:adjustRightInd/>
              <w:snapToGrid/>
              <w:jc w:val="both"/>
            </w:pPr>
            <w:r>
              <w:rPr>
                <w:rFonts w:hint="eastAsia"/>
              </w:rPr>
              <w:t>變電箱及高壓電塔漏電事故</w:t>
            </w:r>
          </w:p>
        </w:tc>
        <w:tc>
          <w:tcPr>
            <w:tcW w:w="1287"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Pr>
                <w:rFonts w:hint="eastAsia"/>
              </w:rPr>
              <w:t>校內變電箱</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9F5FA3">
              <w:rPr>
                <w:rFonts w:hint="eastAsia"/>
              </w:rPr>
              <w:t>校內之變電箱須以護欄圍柵區隔上鎖並設置警告標示，由各班導師宣達告知學生，並建立緊急處理之標準作業流程。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ign w:val="center"/>
          </w:tcPr>
          <w:p w:rsidR="006B0D4C" w:rsidRPr="00717152" w:rsidRDefault="006B0D4C" w:rsidP="006B0D4C">
            <w:pPr>
              <w:adjustRightInd/>
              <w:snapToGrid/>
              <w:jc w:val="both"/>
            </w:pPr>
          </w:p>
        </w:tc>
        <w:tc>
          <w:tcPr>
            <w:tcW w:w="353" w:type="pct"/>
            <w:vMerge/>
            <w:tcBorders>
              <w:left w:val="single" w:sz="4" w:space="0" w:color="auto"/>
              <w:bottom w:val="single" w:sz="4" w:space="0" w:color="auto"/>
              <w:right w:val="single" w:sz="4" w:space="0" w:color="auto"/>
            </w:tcBorders>
          </w:tcPr>
          <w:p w:rsidR="006B0D4C" w:rsidRPr="00717152" w:rsidRDefault="006B0D4C" w:rsidP="006B0D4C">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Pr>
                <w:rFonts w:hint="eastAsia"/>
              </w:rPr>
              <w:t>校外高壓電塔</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9F5FA3">
              <w:rPr>
                <w:rFonts w:hint="eastAsia"/>
              </w:rPr>
              <w:t>由各班導師告知學生校外高壓電塔之危險性及其位置，並建立緊急處理之標準作業流程。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val="restart"/>
            <w:vAlign w:val="center"/>
          </w:tcPr>
          <w:p w:rsidR="006B0D4C" w:rsidRPr="00717152" w:rsidRDefault="0074178A" w:rsidP="006B0D4C">
            <w:pPr>
              <w:adjustRightInd/>
              <w:snapToGrid/>
              <w:jc w:val="both"/>
            </w:pPr>
            <w:r w:rsidRPr="00717152">
              <w:t>災害復原工作事項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受災學生心靈輔導</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約談曾罹難或於受災現場之學生，並紀錄談話內容定期追蹤，確認已離開災害陰影。</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學校環境衛生之維護</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廢棄物處理、環境維護避免併發其他災害。</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1433"/>
          <w:jc w:val="center"/>
        </w:trPr>
        <w:tc>
          <w:tcPr>
            <w:tcW w:w="290" w:type="pct"/>
            <w:vMerge/>
          </w:tcPr>
          <w:p w:rsidR="006B0D4C" w:rsidRPr="00717152" w:rsidRDefault="006B0D4C" w:rsidP="006B0D4C">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學生復課計畫、補課計畫</w:t>
            </w:r>
          </w:p>
        </w:tc>
        <w:tc>
          <w:tcPr>
            <w:tcW w:w="1392" w:type="pct"/>
            <w:tcBorders>
              <w:top w:val="single" w:sz="4" w:space="0" w:color="auto"/>
              <w:left w:val="single" w:sz="4" w:space="0" w:color="auto"/>
              <w:bottom w:val="single" w:sz="4" w:space="0" w:color="auto"/>
              <w:right w:val="single" w:sz="4" w:space="0" w:color="auto"/>
            </w:tcBorders>
            <w:vAlign w:val="center"/>
          </w:tcPr>
          <w:p w:rsidR="006B0D4C" w:rsidRPr="00717152" w:rsidRDefault="0074178A" w:rsidP="006B0D4C">
            <w:pPr>
              <w:adjustRightInd/>
              <w:snapToGrid/>
              <w:jc w:val="both"/>
            </w:pPr>
            <w:r w:rsidRPr="00717152">
              <w:t>安排補課時程、授課地點及上課導師。</w:t>
            </w:r>
          </w:p>
        </w:tc>
        <w:tc>
          <w:tcPr>
            <w:tcW w:w="1143" w:type="pct"/>
            <w:tcBorders>
              <w:top w:val="single" w:sz="4" w:space="0" w:color="auto"/>
              <w:left w:val="single" w:sz="4" w:space="0" w:color="auto"/>
              <w:bottom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6B0D4C" w:rsidRPr="00717152" w:rsidRDefault="006B0D4C" w:rsidP="006B0D4C">
            <w:pPr>
              <w:adjustRightInd/>
              <w:snapToGrid/>
              <w:jc w:val="both"/>
            </w:pPr>
          </w:p>
        </w:tc>
      </w:tr>
      <w:tr w:rsidR="006B0D4C" w:rsidRPr="009F5FA3" w:rsidTr="006B0D4C">
        <w:trPr>
          <w:trHeight w:val="85"/>
          <w:jc w:val="center"/>
        </w:trPr>
        <w:tc>
          <w:tcPr>
            <w:tcW w:w="290" w:type="pct"/>
            <w:vMerge/>
          </w:tcPr>
          <w:p w:rsidR="006B0D4C" w:rsidRPr="00717152" w:rsidRDefault="006B0D4C" w:rsidP="006B0D4C">
            <w:pPr>
              <w:adjustRightInd/>
              <w:snapToGrid/>
              <w:jc w:val="both"/>
            </w:pPr>
          </w:p>
        </w:tc>
        <w:tc>
          <w:tcPr>
            <w:tcW w:w="1640" w:type="pct"/>
            <w:gridSpan w:val="2"/>
            <w:tcBorders>
              <w:top w:val="single" w:sz="4" w:space="0" w:color="auto"/>
              <w:left w:val="single" w:sz="4" w:space="0" w:color="auto"/>
              <w:right w:val="single" w:sz="4" w:space="0" w:color="auto"/>
            </w:tcBorders>
            <w:vAlign w:val="center"/>
          </w:tcPr>
          <w:p w:rsidR="006B0D4C" w:rsidRPr="00717152" w:rsidRDefault="0074178A" w:rsidP="006B0D4C">
            <w:pPr>
              <w:adjustRightInd/>
              <w:snapToGrid/>
              <w:jc w:val="both"/>
            </w:pPr>
            <w:r w:rsidRPr="00717152">
              <w:t>供水與供電等緊急處理</w:t>
            </w:r>
          </w:p>
        </w:tc>
        <w:tc>
          <w:tcPr>
            <w:tcW w:w="1392" w:type="pct"/>
            <w:tcBorders>
              <w:top w:val="single" w:sz="4" w:space="0" w:color="auto"/>
              <w:left w:val="single" w:sz="4" w:space="0" w:color="auto"/>
              <w:right w:val="single" w:sz="4" w:space="0" w:color="auto"/>
            </w:tcBorders>
            <w:vAlign w:val="center"/>
          </w:tcPr>
          <w:p w:rsidR="006B0D4C" w:rsidRPr="00717152" w:rsidRDefault="0074178A" w:rsidP="006B0D4C">
            <w:pPr>
              <w:adjustRightInd/>
              <w:snapToGrid/>
              <w:jc w:val="both"/>
            </w:pPr>
            <w:r w:rsidRPr="00717152">
              <w:t>請求外界協助快速恢復校內水電。</w:t>
            </w:r>
          </w:p>
        </w:tc>
        <w:tc>
          <w:tcPr>
            <w:tcW w:w="1143" w:type="pct"/>
            <w:tcBorders>
              <w:top w:val="single" w:sz="4" w:space="0" w:color="auto"/>
              <w:left w:val="single" w:sz="4" w:space="0" w:color="auto"/>
              <w:right w:val="single" w:sz="4" w:space="0" w:color="auto"/>
            </w:tcBorders>
            <w:vAlign w:val="center"/>
          </w:tcPr>
          <w:p w:rsidR="006B0D4C" w:rsidRPr="00717152" w:rsidRDefault="00FD1965" w:rsidP="006B0D4C">
            <w:pPr>
              <w:adjustRightInd/>
              <w:snapToGrid/>
              <w:jc w:val="both"/>
            </w:pPr>
            <w:r>
              <w:rPr>
                <w:rFonts w:hint="eastAsia"/>
                <w:color w:val="000000"/>
              </w:rPr>
              <w:sym w:font="Wingdings" w:char="F06E"/>
            </w:r>
            <w:r w:rsidR="0074178A" w:rsidRPr="00717152">
              <w:t>有，已完整。</w:t>
            </w:r>
          </w:p>
          <w:p w:rsidR="006B0D4C" w:rsidRPr="00717152" w:rsidRDefault="0074178A" w:rsidP="006B0D4C">
            <w:pPr>
              <w:adjustRightInd/>
              <w:snapToGrid/>
              <w:jc w:val="both"/>
            </w:pPr>
            <w:r w:rsidRPr="00FA123C">
              <w:rPr>
                <w:rFonts w:hint="eastAsia"/>
                <w:color w:val="000000"/>
              </w:rPr>
              <w:t>□</w:t>
            </w:r>
            <w:r w:rsidRPr="00717152">
              <w:t>有，待改進。</w:t>
            </w:r>
          </w:p>
          <w:p w:rsidR="006B0D4C" w:rsidRPr="00717152" w:rsidRDefault="0074178A" w:rsidP="006B0D4C">
            <w:pPr>
              <w:adjustRightInd/>
              <w:snapToGrid/>
              <w:jc w:val="both"/>
            </w:pPr>
            <w:r w:rsidRPr="00FA123C">
              <w:rPr>
                <w:rFonts w:hint="eastAsia"/>
                <w:color w:val="000000"/>
              </w:rPr>
              <w:t>□</w:t>
            </w:r>
            <w:r w:rsidRPr="00717152">
              <w:t>無。</w:t>
            </w:r>
          </w:p>
          <w:p w:rsidR="006B0D4C" w:rsidRPr="00717152" w:rsidRDefault="0074178A" w:rsidP="006B0D4C">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right w:val="single" w:sz="4" w:space="0" w:color="auto"/>
            </w:tcBorders>
          </w:tcPr>
          <w:p w:rsidR="006B0D4C" w:rsidRPr="00717152" w:rsidRDefault="006B0D4C" w:rsidP="006B0D4C">
            <w:pPr>
              <w:adjustRightInd/>
              <w:snapToGrid/>
              <w:jc w:val="both"/>
            </w:pPr>
          </w:p>
        </w:tc>
      </w:tr>
    </w:tbl>
    <w:p w:rsidR="006B0D4C" w:rsidRDefault="006B0D4C" w:rsidP="006B0D4C">
      <w:pPr>
        <w:pStyle w:val="1"/>
        <w:numPr>
          <w:ilvl w:val="0"/>
          <w:numId w:val="0"/>
        </w:numPr>
        <w:rPr>
          <w:rFonts w:ascii="Times New Roman"/>
        </w:rPr>
      </w:pPr>
    </w:p>
    <w:p w:rsidR="00924252" w:rsidRDefault="00924252" w:rsidP="006B0D4C">
      <w:pPr>
        <w:pStyle w:val="1"/>
        <w:numPr>
          <w:ilvl w:val="0"/>
          <w:numId w:val="0"/>
        </w:numPr>
        <w:rPr>
          <w:rFonts w:ascii="Times New Roman"/>
        </w:rPr>
      </w:pPr>
      <w:bookmarkStart w:id="463" w:name="_Toc437417230"/>
      <w:bookmarkStart w:id="464" w:name="_Toc525298650"/>
    </w:p>
    <w:p w:rsidR="006B0D4C" w:rsidRDefault="0074178A" w:rsidP="006B0D4C">
      <w:pPr>
        <w:pStyle w:val="1"/>
        <w:numPr>
          <w:ilvl w:val="0"/>
          <w:numId w:val="0"/>
        </w:numPr>
      </w:pPr>
      <w:bookmarkStart w:id="465" w:name="_Toc22037722"/>
      <w:r w:rsidRPr="0032479C">
        <w:rPr>
          <w:rFonts w:ascii="Times New Roman"/>
        </w:rPr>
        <w:t>附錄</w:t>
      </w:r>
      <w:r>
        <w:rPr>
          <w:rFonts w:ascii="Times New Roman" w:hAnsi="Times New Roman" w:hint="eastAsia"/>
        </w:rPr>
        <w:t>1</w:t>
      </w:r>
      <w:r w:rsidRPr="0032479C">
        <w:rPr>
          <w:rFonts w:ascii="Times New Roman"/>
        </w:rPr>
        <w:t xml:space="preserve">　</w:t>
      </w:r>
      <w:r>
        <w:rPr>
          <w:rFonts w:ascii="Times New Roman" w:hint="eastAsia"/>
        </w:rPr>
        <w:t>校</w:t>
      </w:r>
      <w:r w:rsidRPr="00D37BC4">
        <w:rPr>
          <w:rFonts w:hint="eastAsia"/>
        </w:rPr>
        <w:t>園</w:t>
      </w:r>
      <w:r>
        <w:rPr>
          <w:rFonts w:hint="eastAsia"/>
        </w:rPr>
        <w:t>環境</w:t>
      </w:r>
      <w:r w:rsidRPr="00D37BC4">
        <w:rPr>
          <w:rFonts w:hint="eastAsia"/>
        </w:rPr>
        <w:t>安全檢查表</w:t>
      </w:r>
      <w:r>
        <w:rPr>
          <w:rFonts w:hint="eastAsia"/>
        </w:rPr>
        <w:t>之掃描檔</w:t>
      </w:r>
      <w:bookmarkEnd w:id="463"/>
      <w:bookmarkEnd w:id="464"/>
      <w:bookmarkEnd w:id="465"/>
    </w:p>
    <w:p w:rsidR="006B0D4C" w:rsidRDefault="0074178A" w:rsidP="00595E7F">
      <w:pPr>
        <w:pStyle w:val="afffe"/>
        <w:ind w:left="480" w:firstLine="480"/>
      </w:pPr>
      <w:r>
        <w:rPr>
          <w:rFonts w:hint="eastAsia"/>
        </w:rPr>
        <w:t>各類</w:t>
      </w:r>
      <w:r>
        <w:rPr>
          <w:rFonts w:hint="eastAsia"/>
          <w:u w:val="single"/>
        </w:rPr>
        <w:t>校</w:t>
      </w:r>
      <w:r w:rsidRPr="00B52A6D">
        <w:rPr>
          <w:rFonts w:hint="eastAsia"/>
          <w:u w:val="single"/>
        </w:rPr>
        <w:t>園環境安全檢查表</w:t>
      </w:r>
      <w:r w:rsidRPr="00DF2819">
        <w:rPr>
          <w:rFonts w:hint="eastAsia"/>
        </w:rPr>
        <w:t>，</w:t>
      </w:r>
      <w:r w:rsidRPr="00B52A6D">
        <w:rPr>
          <w:rFonts w:hint="eastAsia"/>
        </w:rPr>
        <w:t>印出紙本，</w:t>
      </w:r>
      <w:r>
        <w:rPr>
          <w:rFonts w:hint="eastAsia"/>
        </w:rPr>
        <w:t>進行校園環境安全自主檢查，並</w:t>
      </w:r>
      <w:r w:rsidRPr="00B52A6D">
        <w:rPr>
          <w:rFonts w:hint="eastAsia"/>
        </w:rPr>
        <w:t>經業務檢查人及覆核人核章後，</w:t>
      </w:r>
      <w:r>
        <w:rPr>
          <w:rFonts w:hint="eastAsia"/>
        </w:rPr>
        <w:t>將</w:t>
      </w:r>
      <w:r w:rsidRPr="00B52A6D">
        <w:rPr>
          <w:rFonts w:hint="eastAsia"/>
        </w:rPr>
        <w:t>掃描</w:t>
      </w:r>
      <w:r>
        <w:rPr>
          <w:rFonts w:hint="eastAsia"/>
        </w:rPr>
        <w:t>檔剪貼</w:t>
      </w:r>
      <w:r w:rsidRPr="00B52A6D">
        <w:rPr>
          <w:rFonts w:hint="eastAsia"/>
        </w:rPr>
        <w:t>於</w:t>
      </w:r>
      <w:r>
        <w:rPr>
          <w:rFonts w:hint="eastAsia"/>
        </w:rPr>
        <w:t>此。</w:t>
      </w:r>
    </w:p>
    <w:p w:rsidR="00CD5478" w:rsidRDefault="00CD5478" w:rsidP="00595E7F">
      <w:pPr>
        <w:pStyle w:val="afffe"/>
        <w:ind w:left="480" w:firstLine="480"/>
      </w:pPr>
    </w:p>
    <w:p w:rsidR="00CD5478" w:rsidRDefault="00D01D99" w:rsidP="00595E7F">
      <w:pPr>
        <w:pStyle w:val="afffe"/>
        <w:ind w:left="480" w:firstLine="480"/>
      </w:pPr>
      <w:r>
        <w:rPr>
          <w:noProof/>
        </w:rPr>
        <w:lastRenderedPageBreak/>
        <w:drawing>
          <wp:inline distT="0" distB="0" distL="0" distR="0">
            <wp:extent cx="6118860" cy="8648700"/>
            <wp:effectExtent l="0" t="0" r="0" b="0"/>
            <wp:docPr id="11" name="圖片 11" descr="C:\Users\user\Desktop\新增資料夾\109校園安全環境檢查表_頁面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新增資料夾\109校園安全環境檢查表_頁面_0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noProof/>
        </w:rPr>
        <w:lastRenderedPageBreak/>
        <w:drawing>
          <wp:inline distT="0" distB="0" distL="0" distR="0">
            <wp:extent cx="6118860" cy="8648700"/>
            <wp:effectExtent l="0" t="0" r="0" b="0"/>
            <wp:docPr id="14" name="圖片 14" descr="C:\Users\user\Desktop\新增資料夾\109校園安全環境檢查表_頁面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新增資料夾\109校園安全環境檢查表_頁面_0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noProof/>
        </w:rPr>
        <w:lastRenderedPageBreak/>
        <w:drawing>
          <wp:inline distT="0" distB="0" distL="0" distR="0">
            <wp:extent cx="6118860" cy="8648700"/>
            <wp:effectExtent l="0" t="0" r="0" b="0"/>
            <wp:docPr id="225" name="圖片 225" descr="C:\Users\user\Desktop\新增資料夾\109校園安全環境檢查表_頁面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新增資料夾\109校園安全環境檢查表_頁面_0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noProof/>
        </w:rPr>
        <w:lastRenderedPageBreak/>
        <w:drawing>
          <wp:inline distT="0" distB="0" distL="0" distR="0">
            <wp:extent cx="6118860" cy="8648700"/>
            <wp:effectExtent l="0" t="0" r="0" b="0"/>
            <wp:docPr id="226" name="圖片 226" descr="C:\Users\user\Desktop\新增資料夾\109校園安全環境檢查表_頁面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新增資料夾\109校園安全環境檢查表_頁面_0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noProof/>
        </w:rPr>
        <w:lastRenderedPageBreak/>
        <w:drawing>
          <wp:inline distT="0" distB="0" distL="0" distR="0">
            <wp:extent cx="6118860" cy="8648700"/>
            <wp:effectExtent l="0" t="0" r="0" b="0"/>
            <wp:docPr id="227" name="圖片 227" descr="C:\Users\user\Desktop\新增資料夾\109校園安全環境檢查表_頁面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新增資料夾\109校園安全環境檢查表_頁面_0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noProof/>
        </w:rPr>
        <w:lastRenderedPageBreak/>
        <w:drawing>
          <wp:inline distT="0" distB="0" distL="0" distR="0">
            <wp:extent cx="6118860" cy="8648700"/>
            <wp:effectExtent l="0" t="0" r="0" b="0"/>
            <wp:docPr id="228" name="圖片 228" descr="C:\Users\user\Desktop\新增資料夾\109校園安全環境檢查表_頁面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新增資料夾\109校園安全環境檢查表_頁面_0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noProof/>
        </w:rPr>
        <w:lastRenderedPageBreak/>
        <w:drawing>
          <wp:inline distT="0" distB="0" distL="0" distR="0">
            <wp:extent cx="6118860" cy="8648700"/>
            <wp:effectExtent l="0" t="0" r="0" b="0"/>
            <wp:docPr id="230" name="圖片 230" descr="C:\Users\user\Desktop\新增資料夾\109校園安全環境檢查表_頁面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新增資料夾\109校園安全環境檢查表_頁面_0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noProof/>
        </w:rPr>
        <w:lastRenderedPageBreak/>
        <w:drawing>
          <wp:inline distT="0" distB="0" distL="0" distR="0">
            <wp:extent cx="6118860" cy="8648700"/>
            <wp:effectExtent l="0" t="0" r="0" b="0"/>
            <wp:docPr id="231" name="圖片 231" descr="C:\Users\user\Desktop\新增資料夾\109校園安全環境檢查表_頁面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新增資料夾\109校園安全環境檢查表_頁面_08.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noProof/>
        </w:rPr>
        <w:lastRenderedPageBreak/>
        <w:drawing>
          <wp:inline distT="0" distB="0" distL="0" distR="0">
            <wp:extent cx="6118860" cy="8648700"/>
            <wp:effectExtent l="0" t="0" r="0" b="0"/>
            <wp:docPr id="232" name="圖片 232" descr="C:\Users\user\Desktop\新增資料夾\109校園安全環境檢查表_頁面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新增資料夾\109校園安全環境檢查表_頁面_09.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noProof/>
        </w:rPr>
        <w:lastRenderedPageBreak/>
        <w:drawing>
          <wp:inline distT="0" distB="0" distL="0" distR="0">
            <wp:extent cx="6118860" cy="8648700"/>
            <wp:effectExtent l="0" t="0" r="0" b="0"/>
            <wp:docPr id="233" name="圖片 233" descr="C:\Users\user\Desktop\新增資料夾\109校園安全環境檢查表_頁面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新增資料夾\109校園安全環境檢查表_頁面_1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noProof/>
        </w:rPr>
        <w:lastRenderedPageBreak/>
        <w:drawing>
          <wp:inline distT="0" distB="0" distL="0" distR="0">
            <wp:extent cx="6118860" cy="8648700"/>
            <wp:effectExtent l="0" t="0" r="0" b="0"/>
            <wp:docPr id="234" name="圖片 234" descr="C:\Users\user\Desktop\新增資料夾\109校園安全環境檢查表_頁面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新增資料夾\109校園安全環境檢查表_頁面_1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noProof/>
        </w:rPr>
        <w:lastRenderedPageBreak/>
        <w:drawing>
          <wp:inline distT="0" distB="0" distL="0" distR="0">
            <wp:extent cx="6118860" cy="8648700"/>
            <wp:effectExtent l="0" t="0" r="0" b="0"/>
            <wp:docPr id="235" name="圖片 235" descr="C:\Users\user\Desktop\新增資料夾\109校園安全環境檢查表_頁面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新增資料夾\109校園安全環境檢查表_頁面_1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noProof/>
        </w:rPr>
        <w:lastRenderedPageBreak/>
        <w:drawing>
          <wp:inline distT="0" distB="0" distL="0" distR="0">
            <wp:extent cx="6118860" cy="8648700"/>
            <wp:effectExtent l="0" t="0" r="0" b="0"/>
            <wp:docPr id="236" name="圖片 236" descr="C:\Users\user\Desktop\新增資料夾\109校園安全環境檢查表_頁面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新增資料夾\109校園安全環境檢查表_頁面_1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noProof/>
        </w:rPr>
        <w:lastRenderedPageBreak/>
        <w:drawing>
          <wp:inline distT="0" distB="0" distL="0" distR="0">
            <wp:extent cx="6118860" cy="8648700"/>
            <wp:effectExtent l="0" t="0" r="0" b="0"/>
            <wp:docPr id="240" name="圖片 240" descr="C:\Users\user\Desktop\新增資料夾\109校園安全環境檢查表_頁面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新增資料夾\109校園安全環境檢查表_頁面_1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noProof/>
        </w:rPr>
        <w:lastRenderedPageBreak/>
        <w:drawing>
          <wp:inline distT="0" distB="0" distL="0" distR="0">
            <wp:extent cx="6118860" cy="8648700"/>
            <wp:effectExtent l="0" t="0" r="0" b="0"/>
            <wp:docPr id="241" name="圖片 241" descr="C:\Users\user\Desktop\新增資料夾\109校園安全環境檢查表_頁面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新增資料夾\109校園安全環境檢查表_頁面_1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noProof/>
        </w:rPr>
        <w:lastRenderedPageBreak/>
        <w:drawing>
          <wp:inline distT="0" distB="0" distL="0" distR="0">
            <wp:extent cx="6118860" cy="8648700"/>
            <wp:effectExtent l="0" t="0" r="0" b="0"/>
            <wp:docPr id="242" name="圖片 242" descr="C:\Users\user\Desktop\新增資料夾\109校園安全環境檢查表_頁面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新增資料夾\109校園安全環境檢查表_頁面_1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noProof/>
        </w:rPr>
        <w:lastRenderedPageBreak/>
        <w:drawing>
          <wp:inline distT="0" distB="0" distL="0" distR="0">
            <wp:extent cx="6118860" cy="8648700"/>
            <wp:effectExtent l="0" t="0" r="0" b="0"/>
            <wp:docPr id="243" name="圖片 243" descr="C:\Users\user\Desktop\新增資料夾\109校園安全環境檢查表_頁面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新增資料夾\109校園安全環境檢查表_頁面_1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noProof/>
        </w:rPr>
        <w:lastRenderedPageBreak/>
        <w:drawing>
          <wp:inline distT="0" distB="0" distL="0" distR="0">
            <wp:extent cx="6118860" cy="8648700"/>
            <wp:effectExtent l="0" t="0" r="0" b="0"/>
            <wp:docPr id="244" name="圖片 244" descr="C:\Users\user\Desktop\新增資料夾\109校園安全環境檢查表_頁面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新增資料夾\109校園安全環境檢查表_頁面_1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noProof/>
        </w:rPr>
        <w:lastRenderedPageBreak/>
        <w:drawing>
          <wp:inline distT="0" distB="0" distL="0" distR="0">
            <wp:extent cx="6118860" cy="8648700"/>
            <wp:effectExtent l="0" t="0" r="0" b="0"/>
            <wp:docPr id="245" name="圖片 245" descr="C:\Users\user\Desktop\新增資料夾\109校園安全環境檢查表_頁面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新增資料夾\109校園安全環境檢查表_頁面_19.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noProof/>
        </w:rPr>
        <w:lastRenderedPageBreak/>
        <w:drawing>
          <wp:inline distT="0" distB="0" distL="0" distR="0">
            <wp:extent cx="6118860" cy="8648700"/>
            <wp:effectExtent l="0" t="0" r="0" b="0"/>
            <wp:docPr id="246" name="圖片 246" descr="C:\Users\user\Desktop\新增資料夾\109校園安全環境檢查表_頁面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新增資料夾\109校園安全環境檢查表_頁面_2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noProof/>
        </w:rPr>
        <w:lastRenderedPageBreak/>
        <w:drawing>
          <wp:inline distT="0" distB="0" distL="0" distR="0">
            <wp:extent cx="6118860" cy="8648700"/>
            <wp:effectExtent l="0" t="0" r="0" b="0"/>
            <wp:docPr id="247" name="圖片 247" descr="C:\Users\user\Desktop\新增資料夾\109校園安全環境檢查表_頁面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新增資料夾\109校園安全環境檢查表_頁面_2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noProof/>
        </w:rPr>
        <w:lastRenderedPageBreak/>
        <w:drawing>
          <wp:inline distT="0" distB="0" distL="0" distR="0">
            <wp:extent cx="6118860" cy="8648700"/>
            <wp:effectExtent l="0" t="0" r="0" b="0"/>
            <wp:docPr id="248" name="圖片 248" descr="C:\Users\user\Desktop\新增資料夾\109校園安全環境檢查表_頁面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新增資料夾\109校園安全環境檢查表_頁面_2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noProof/>
        </w:rPr>
        <w:lastRenderedPageBreak/>
        <w:drawing>
          <wp:inline distT="0" distB="0" distL="0" distR="0">
            <wp:extent cx="6118860" cy="8648700"/>
            <wp:effectExtent l="0" t="0" r="0" b="0"/>
            <wp:docPr id="249" name="圖片 249" descr="C:\Users\user\Desktop\新增資料夾\109校園安全環境檢查表_頁面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新增資料夾\109校園安全環境檢查表_頁面_2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noProof/>
        </w:rPr>
        <w:lastRenderedPageBreak/>
        <w:drawing>
          <wp:inline distT="0" distB="0" distL="0" distR="0">
            <wp:extent cx="6118860" cy="8648700"/>
            <wp:effectExtent l="0" t="0" r="0" b="0"/>
            <wp:docPr id="250" name="圖片 250" descr="C:\Users\user\Desktop\新增資料夾\109校園安全環境檢查表_頁面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新增資料夾\109校園安全環境檢查表_頁面_2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noProof/>
        </w:rPr>
        <w:lastRenderedPageBreak/>
        <w:drawing>
          <wp:inline distT="0" distB="0" distL="0" distR="0">
            <wp:extent cx="6118860" cy="8648700"/>
            <wp:effectExtent l="0" t="0" r="0" b="0"/>
            <wp:docPr id="251" name="圖片 251" descr="C:\Users\user\Desktop\新增資料夾\109校園安全環境檢查表_頁面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新增資料夾\109校園安全環境檢查表_頁面_2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noProof/>
        </w:rPr>
        <w:lastRenderedPageBreak/>
        <w:drawing>
          <wp:inline distT="0" distB="0" distL="0" distR="0">
            <wp:extent cx="6118860" cy="8648700"/>
            <wp:effectExtent l="0" t="0" r="0" b="0"/>
            <wp:docPr id="252" name="圖片 252" descr="C:\Users\user\Desktop\新增資料夾\109校園安全環境檢查表_頁面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新增資料夾\109校園安全環境檢查表_頁面_26.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r>
        <w:rPr>
          <w:noProof/>
        </w:rPr>
        <w:lastRenderedPageBreak/>
        <w:drawing>
          <wp:inline distT="0" distB="0" distL="0" distR="0">
            <wp:extent cx="6118860" cy="8648700"/>
            <wp:effectExtent l="0" t="0" r="0" b="0"/>
            <wp:docPr id="253" name="圖片 253" descr="C:\Users\user\Desktop\新增資料夾\109校園安全環境檢查表_頁面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新增資料夾\109校園安全環境檢查表_頁面_27.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p>
    <w:p w:rsidR="001D55E9" w:rsidRDefault="001D55E9" w:rsidP="001D55E9">
      <w:pPr>
        <w:pStyle w:val="1"/>
        <w:numPr>
          <w:ilvl w:val="0"/>
          <w:numId w:val="0"/>
        </w:numPr>
      </w:pPr>
      <w:bookmarkStart w:id="466" w:name="_Toc429664256"/>
      <w:bookmarkStart w:id="467" w:name="_Toc429666721"/>
      <w:bookmarkStart w:id="468" w:name="_Toc437417231"/>
      <w:bookmarkStart w:id="469" w:name="_Toc525298651"/>
      <w:bookmarkStart w:id="470" w:name="_Toc22037723"/>
      <w:bookmarkStart w:id="471" w:name="_Toc429664255"/>
      <w:bookmarkStart w:id="472" w:name="_Toc429666720"/>
      <w:r w:rsidRPr="0032479C">
        <w:rPr>
          <w:rFonts w:ascii="Times New Roman"/>
        </w:rPr>
        <w:lastRenderedPageBreak/>
        <w:t>附錄</w:t>
      </w:r>
      <w:r>
        <w:rPr>
          <w:rFonts w:ascii="Times New Roman" w:hint="eastAsia"/>
        </w:rPr>
        <w:t>2</w:t>
      </w:r>
      <w:r w:rsidRPr="0032479C">
        <w:rPr>
          <w:rFonts w:ascii="Times New Roman"/>
        </w:rPr>
        <w:t xml:space="preserve">　</w:t>
      </w:r>
      <w:r>
        <w:rPr>
          <w:rFonts w:ascii="Times New Roman" w:hint="eastAsia"/>
        </w:rPr>
        <w:t>演練腳本</w:t>
      </w:r>
      <w:bookmarkEnd w:id="466"/>
      <w:bookmarkEnd w:id="467"/>
      <w:bookmarkEnd w:id="468"/>
      <w:bookmarkEnd w:id="469"/>
      <w:bookmarkEnd w:id="470"/>
    </w:p>
    <w:p w:rsidR="001D55E9" w:rsidRDefault="001D55E9" w:rsidP="001D55E9">
      <w:pPr>
        <w:pStyle w:val="afffe"/>
        <w:ind w:left="480" w:firstLine="480"/>
      </w:pPr>
      <w:r>
        <w:rPr>
          <w:rFonts w:hint="eastAsia"/>
        </w:rPr>
        <w:t>請將年度各類災害演練腳本置於此處。</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3"/>
        <w:gridCol w:w="836"/>
        <w:gridCol w:w="1667"/>
        <w:gridCol w:w="5121"/>
        <w:gridCol w:w="941"/>
      </w:tblGrid>
      <w:tr w:rsidR="001D55E9" w:rsidRPr="008E25C6" w:rsidTr="002B2CFF">
        <w:tc>
          <w:tcPr>
            <w:tcW w:w="1068" w:type="dxa"/>
            <w:shd w:val="clear" w:color="auto" w:fill="auto"/>
            <w:vAlign w:val="center"/>
          </w:tcPr>
          <w:p w:rsidR="001D55E9" w:rsidRPr="008E25C6" w:rsidRDefault="001D55E9" w:rsidP="002B2CFF">
            <w:pPr>
              <w:spacing w:line="240" w:lineRule="atLeast"/>
              <w:jc w:val="center"/>
              <w:rPr>
                <w:rFonts w:ascii="標楷體" w:hAnsi="標楷體"/>
                <w:b/>
              </w:rPr>
            </w:pPr>
            <w:r w:rsidRPr="008E25C6">
              <w:rPr>
                <w:rFonts w:ascii="標楷體" w:hAnsi="標楷體" w:hint="eastAsia"/>
                <w:b/>
              </w:rPr>
              <w:t>演練</w:t>
            </w:r>
          </w:p>
          <w:p w:rsidR="001D55E9" w:rsidRPr="008E25C6" w:rsidRDefault="001D55E9" w:rsidP="002B2CFF">
            <w:pPr>
              <w:spacing w:line="240" w:lineRule="atLeast"/>
              <w:jc w:val="center"/>
              <w:rPr>
                <w:rFonts w:ascii="標楷體" w:hAnsi="標楷體"/>
                <w:b/>
              </w:rPr>
            </w:pPr>
            <w:r w:rsidRPr="008E25C6">
              <w:rPr>
                <w:rFonts w:ascii="標楷體" w:hAnsi="標楷體" w:hint="eastAsia"/>
                <w:b/>
              </w:rPr>
              <w:t>程序</w:t>
            </w:r>
          </w:p>
        </w:tc>
        <w:tc>
          <w:tcPr>
            <w:tcW w:w="840" w:type="dxa"/>
            <w:shd w:val="clear" w:color="auto" w:fill="auto"/>
            <w:vAlign w:val="center"/>
          </w:tcPr>
          <w:p w:rsidR="001D55E9" w:rsidRPr="008E25C6" w:rsidRDefault="001D55E9" w:rsidP="002B2CFF">
            <w:pPr>
              <w:spacing w:line="240" w:lineRule="atLeast"/>
              <w:jc w:val="center"/>
              <w:rPr>
                <w:rFonts w:ascii="標楷體" w:hAnsi="標楷體"/>
                <w:b/>
              </w:rPr>
            </w:pPr>
            <w:r w:rsidRPr="008E25C6">
              <w:rPr>
                <w:rFonts w:ascii="標楷體" w:hAnsi="標楷體" w:hint="eastAsia"/>
                <w:b/>
              </w:rPr>
              <w:t>時間</w:t>
            </w:r>
          </w:p>
        </w:tc>
        <w:tc>
          <w:tcPr>
            <w:tcW w:w="1680" w:type="dxa"/>
            <w:shd w:val="clear" w:color="auto" w:fill="auto"/>
            <w:vAlign w:val="center"/>
          </w:tcPr>
          <w:p w:rsidR="001D55E9" w:rsidRPr="008E25C6" w:rsidRDefault="001D55E9" w:rsidP="002B2CFF">
            <w:pPr>
              <w:spacing w:line="240" w:lineRule="atLeast"/>
              <w:jc w:val="center"/>
              <w:rPr>
                <w:rFonts w:ascii="標楷體" w:hAnsi="標楷體"/>
                <w:b/>
              </w:rPr>
            </w:pPr>
            <w:r w:rsidRPr="008E25C6">
              <w:rPr>
                <w:rFonts w:ascii="標楷體" w:hAnsi="標楷體" w:hint="eastAsia"/>
                <w:b/>
              </w:rPr>
              <w:t>地點</w:t>
            </w:r>
          </w:p>
        </w:tc>
        <w:tc>
          <w:tcPr>
            <w:tcW w:w="5160" w:type="dxa"/>
            <w:shd w:val="clear" w:color="auto" w:fill="auto"/>
            <w:vAlign w:val="center"/>
          </w:tcPr>
          <w:p w:rsidR="001D55E9" w:rsidRPr="008E25C6" w:rsidRDefault="001D55E9" w:rsidP="002B2CFF">
            <w:pPr>
              <w:spacing w:line="240" w:lineRule="atLeast"/>
              <w:jc w:val="center"/>
              <w:rPr>
                <w:rFonts w:ascii="標楷體" w:hAnsi="標楷體"/>
                <w:b/>
              </w:rPr>
            </w:pPr>
            <w:r w:rsidRPr="008E25C6">
              <w:rPr>
                <w:rFonts w:ascii="標楷體" w:hAnsi="標楷體" w:hint="eastAsia"/>
                <w:b/>
              </w:rPr>
              <w:t>演練口白與動作</w:t>
            </w:r>
          </w:p>
        </w:tc>
        <w:tc>
          <w:tcPr>
            <w:tcW w:w="946" w:type="dxa"/>
            <w:shd w:val="clear" w:color="auto" w:fill="auto"/>
            <w:vAlign w:val="center"/>
          </w:tcPr>
          <w:p w:rsidR="001D55E9" w:rsidRPr="008E25C6" w:rsidRDefault="001D55E9" w:rsidP="002B2CFF">
            <w:pPr>
              <w:spacing w:line="240" w:lineRule="atLeast"/>
              <w:jc w:val="center"/>
              <w:rPr>
                <w:rFonts w:ascii="標楷體" w:hAnsi="標楷體"/>
                <w:b/>
              </w:rPr>
            </w:pPr>
            <w:r w:rsidRPr="008E25C6">
              <w:rPr>
                <w:rFonts w:ascii="標楷體" w:hAnsi="標楷體" w:hint="eastAsia"/>
                <w:b/>
              </w:rPr>
              <w:t>備註</w:t>
            </w:r>
          </w:p>
        </w:tc>
      </w:tr>
      <w:tr w:rsidR="001D55E9" w:rsidRPr="008E25C6" w:rsidTr="002B2CFF">
        <w:trPr>
          <w:trHeight w:val="2508"/>
        </w:trPr>
        <w:tc>
          <w:tcPr>
            <w:tcW w:w="1068" w:type="dxa"/>
            <w:vMerge w:val="restart"/>
            <w:tcBorders>
              <w:bottom w:val="single" w:sz="4" w:space="0" w:color="auto"/>
            </w:tcBorders>
            <w:shd w:val="clear" w:color="auto" w:fill="auto"/>
            <w:textDirection w:val="tbRlV"/>
            <w:vAlign w:val="center"/>
          </w:tcPr>
          <w:p w:rsidR="001D55E9" w:rsidRPr="008E25C6" w:rsidRDefault="001D55E9" w:rsidP="002B2CFF">
            <w:pPr>
              <w:ind w:left="113" w:right="113"/>
              <w:jc w:val="both"/>
              <w:rPr>
                <w:rFonts w:ascii="標楷體" w:hAnsi="標楷體"/>
                <w:b/>
                <w:color w:val="000000"/>
              </w:rPr>
            </w:pPr>
            <w:r w:rsidRPr="008E25C6">
              <w:rPr>
                <w:rFonts w:ascii="標楷體" w:hAnsi="標楷體" w:hint="eastAsia"/>
                <w:b/>
                <w:color w:val="000000"/>
              </w:rPr>
              <w:t>地震災害發生與察覺</w:t>
            </w:r>
          </w:p>
        </w:tc>
        <w:tc>
          <w:tcPr>
            <w:tcW w:w="840" w:type="dxa"/>
            <w:vMerge w:val="restart"/>
            <w:tcBorders>
              <w:bottom w:val="single" w:sz="4" w:space="0" w:color="auto"/>
            </w:tcBorders>
            <w:shd w:val="clear" w:color="auto" w:fill="auto"/>
          </w:tcPr>
          <w:p w:rsidR="001D55E9" w:rsidRPr="008E25C6" w:rsidRDefault="001D55E9" w:rsidP="002B2CFF">
            <w:pPr>
              <w:rPr>
                <w:rFonts w:ascii="標楷體" w:hAnsi="標楷體"/>
                <w:b/>
                <w:color w:val="000000"/>
              </w:rPr>
            </w:pPr>
          </w:p>
        </w:tc>
        <w:tc>
          <w:tcPr>
            <w:tcW w:w="1680" w:type="dxa"/>
            <w:tcBorders>
              <w:bottom w:val="single" w:sz="4" w:space="0" w:color="auto"/>
            </w:tcBorders>
            <w:shd w:val="clear" w:color="auto" w:fill="auto"/>
          </w:tcPr>
          <w:p w:rsidR="001D55E9" w:rsidRPr="008E25C6" w:rsidRDefault="001D55E9" w:rsidP="002B2CFF">
            <w:pPr>
              <w:rPr>
                <w:rFonts w:ascii="標楷體" w:hAnsi="標楷體"/>
                <w:b/>
                <w:color w:val="000000"/>
              </w:rPr>
            </w:pPr>
            <w:r w:rsidRPr="008E25C6">
              <w:rPr>
                <w:rFonts w:ascii="標楷體" w:hAnsi="標楷體" w:hint="eastAsia"/>
                <w:b/>
                <w:color w:val="000000"/>
              </w:rPr>
              <w:t>學務處</w:t>
            </w:r>
          </w:p>
          <w:p w:rsidR="001D55E9" w:rsidRPr="008E25C6" w:rsidRDefault="001D55E9" w:rsidP="002B2CFF">
            <w:pPr>
              <w:rPr>
                <w:rFonts w:ascii="標楷體" w:hAnsi="標楷體"/>
                <w:b/>
                <w:color w:val="000000"/>
              </w:rPr>
            </w:pPr>
          </w:p>
        </w:tc>
        <w:tc>
          <w:tcPr>
            <w:tcW w:w="5160" w:type="dxa"/>
            <w:tcBorders>
              <w:bottom w:val="single" w:sz="4" w:space="0" w:color="auto"/>
            </w:tcBorders>
            <w:shd w:val="clear" w:color="auto" w:fill="auto"/>
          </w:tcPr>
          <w:p w:rsidR="001D55E9" w:rsidRPr="008E25C6" w:rsidRDefault="001D55E9" w:rsidP="002B2CFF">
            <w:pPr>
              <w:spacing w:line="240" w:lineRule="atLeast"/>
              <w:ind w:left="240" w:hangingChars="100" w:hanging="240"/>
              <w:jc w:val="both"/>
              <w:rPr>
                <w:rFonts w:ascii="標楷體" w:hAnsi="標楷體"/>
              </w:rPr>
            </w:pPr>
            <w:r w:rsidRPr="008E25C6">
              <w:rPr>
                <w:rFonts w:ascii="標楷體" w:hAnsi="標楷體" w:hint="eastAsia"/>
              </w:rPr>
              <w:t>地震災害發生</w:t>
            </w:r>
          </w:p>
          <w:p w:rsidR="001D55E9" w:rsidRPr="008E25C6" w:rsidRDefault="001D55E9" w:rsidP="002B2CFF">
            <w:pPr>
              <w:spacing w:line="240" w:lineRule="atLeast"/>
              <w:ind w:left="720" w:hangingChars="300" w:hanging="720"/>
              <w:jc w:val="both"/>
              <w:rPr>
                <w:rFonts w:ascii="標楷體" w:hAnsi="標楷體"/>
              </w:rPr>
            </w:pPr>
            <w:r w:rsidRPr="008E25C6">
              <w:rPr>
                <w:rFonts w:ascii="標楷體" w:hAnsi="標楷體" w:hint="eastAsia"/>
              </w:rPr>
              <w:t>廣播內容：</w:t>
            </w:r>
          </w:p>
          <w:p w:rsidR="001D55E9" w:rsidRPr="00630B29" w:rsidRDefault="001D55E9" w:rsidP="002B2CFF">
            <w:pPr>
              <w:ind w:left="360" w:hangingChars="150" w:hanging="360"/>
              <w:jc w:val="both"/>
              <w:rPr>
                <w:rFonts w:ascii="標楷體" w:hAnsi="標楷體"/>
              </w:rPr>
            </w:pPr>
            <w:r w:rsidRPr="00630B29">
              <w:rPr>
                <w:rFonts w:ascii="標楷體" w:hAnsi="標楷體" w:hint="eastAsia"/>
              </w:rPr>
              <w:t>地震、地震！各位同學，剛才發生強烈地震，全校同學，於牆角旁或桌子下方蹲下，保護頭部，並抓緊桌腳，就地掩護。(共廣播兩次)</w:t>
            </w:r>
          </w:p>
          <w:p w:rsidR="001D55E9" w:rsidRPr="008E25C6" w:rsidRDefault="001D55E9" w:rsidP="002B2CFF">
            <w:pPr>
              <w:spacing w:line="240" w:lineRule="atLeast"/>
              <w:jc w:val="both"/>
              <w:rPr>
                <w:rFonts w:ascii="標楷體" w:hAnsi="標楷體"/>
              </w:rPr>
            </w:pPr>
            <w:r w:rsidRPr="008E25C6">
              <w:rPr>
                <w:rFonts w:ascii="標楷體" w:hAnsi="標楷體"/>
              </w:rPr>
              <w:t xml:space="preserve"> (</w:t>
            </w:r>
            <w:r w:rsidRPr="008E25C6">
              <w:rPr>
                <w:rFonts w:ascii="標楷體" w:hAnsi="標楷體" w:hint="eastAsia"/>
              </w:rPr>
              <w:t>20s</w:t>
            </w:r>
            <w:r w:rsidRPr="008E25C6">
              <w:rPr>
                <w:rFonts w:ascii="標楷體" w:hAnsi="標楷體"/>
              </w:rPr>
              <w:t>ec</w:t>
            </w:r>
            <w:r w:rsidRPr="008E25C6">
              <w:rPr>
                <w:rFonts w:ascii="標楷體" w:hAnsi="標楷體" w:hint="eastAsia"/>
              </w:rPr>
              <w:t>，進行第二階段</w:t>
            </w:r>
            <w:r w:rsidRPr="008E25C6">
              <w:rPr>
                <w:rFonts w:ascii="標楷體" w:hAnsi="標楷體"/>
              </w:rPr>
              <w:t>)</w:t>
            </w:r>
          </w:p>
          <w:p w:rsidR="001D55E9" w:rsidRPr="008E25C6" w:rsidRDefault="001D55E9" w:rsidP="002B2CFF">
            <w:pPr>
              <w:spacing w:line="240" w:lineRule="atLeast"/>
              <w:jc w:val="both"/>
              <w:rPr>
                <w:rFonts w:ascii="標楷體" w:hAnsi="標楷體"/>
              </w:rPr>
            </w:pPr>
          </w:p>
        </w:tc>
        <w:tc>
          <w:tcPr>
            <w:tcW w:w="946" w:type="dxa"/>
            <w:tcBorders>
              <w:bottom w:val="single" w:sz="4" w:space="0" w:color="auto"/>
            </w:tcBorders>
            <w:shd w:val="clear" w:color="auto" w:fill="auto"/>
          </w:tcPr>
          <w:p w:rsidR="001D55E9" w:rsidRPr="008E25C6" w:rsidRDefault="001D55E9" w:rsidP="002B2CFF">
            <w:pPr>
              <w:rPr>
                <w:rFonts w:ascii="標楷體" w:hAnsi="標楷體"/>
                <w:b/>
                <w:color w:val="000000"/>
              </w:rPr>
            </w:pPr>
            <w:r w:rsidRPr="008E25C6">
              <w:rPr>
                <w:rFonts w:ascii="標楷體" w:hAnsi="標楷體" w:hint="eastAsia"/>
                <w:color w:val="000000"/>
              </w:rPr>
              <w:t>全校廣播</w:t>
            </w:r>
          </w:p>
        </w:tc>
      </w:tr>
      <w:tr w:rsidR="001D55E9" w:rsidRPr="008E25C6" w:rsidTr="002B2CFF">
        <w:trPr>
          <w:trHeight w:val="2110"/>
        </w:trPr>
        <w:tc>
          <w:tcPr>
            <w:tcW w:w="1068" w:type="dxa"/>
            <w:vMerge/>
            <w:shd w:val="clear" w:color="auto" w:fill="auto"/>
          </w:tcPr>
          <w:p w:rsidR="001D55E9" w:rsidRPr="008E25C6" w:rsidRDefault="001D55E9" w:rsidP="002B2CFF">
            <w:pPr>
              <w:rPr>
                <w:rFonts w:ascii="標楷體" w:hAnsi="標楷體"/>
                <w:b/>
                <w:color w:val="000000"/>
              </w:rPr>
            </w:pPr>
          </w:p>
        </w:tc>
        <w:tc>
          <w:tcPr>
            <w:tcW w:w="840" w:type="dxa"/>
            <w:vMerge/>
            <w:shd w:val="clear" w:color="auto" w:fill="auto"/>
          </w:tcPr>
          <w:p w:rsidR="001D55E9" w:rsidRPr="008E25C6" w:rsidRDefault="001D55E9" w:rsidP="002B2CFF">
            <w:pPr>
              <w:rPr>
                <w:rFonts w:ascii="標楷體" w:hAnsi="標楷體"/>
                <w:b/>
                <w:color w:val="000000"/>
              </w:rPr>
            </w:pPr>
          </w:p>
        </w:tc>
        <w:tc>
          <w:tcPr>
            <w:tcW w:w="1680" w:type="dxa"/>
            <w:shd w:val="clear" w:color="auto" w:fill="auto"/>
          </w:tcPr>
          <w:p w:rsidR="001D55E9" w:rsidRPr="008E25C6" w:rsidRDefault="001D55E9" w:rsidP="002B2CFF">
            <w:pPr>
              <w:rPr>
                <w:rFonts w:ascii="標楷體" w:hAnsi="標楷體"/>
                <w:b/>
                <w:color w:val="000000"/>
              </w:rPr>
            </w:pPr>
            <w:r w:rsidRPr="008E25C6">
              <w:rPr>
                <w:rFonts w:ascii="標楷體" w:hAnsi="標楷體" w:hint="eastAsia"/>
              </w:rPr>
              <w:t>各班教室</w:t>
            </w:r>
          </w:p>
        </w:tc>
        <w:tc>
          <w:tcPr>
            <w:tcW w:w="5160" w:type="dxa"/>
            <w:shd w:val="clear" w:color="auto" w:fill="auto"/>
          </w:tcPr>
          <w:p w:rsidR="001D55E9" w:rsidRPr="008E25C6" w:rsidRDefault="001D55E9" w:rsidP="002B2CFF">
            <w:pPr>
              <w:spacing w:line="240" w:lineRule="atLeast"/>
              <w:ind w:left="720" w:hangingChars="300" w:hanging="720"/>
              <w:jc w:val="both"/>
              <w:rPr>
                <w:rFonts w:ascii="標楷體" w:hAnsi="標楷體"/>
              </w:rPr>
            </w:pPr>
            <w:r w:rsidRPr="008E25C6">
              <w:rPr>
                <w:rFonts w:ascii="標楷體" w:hAnsi="標楷體"/>
              </w:rPr>
              <w:t>任課老師：</w:t>
            </w:r>
            <w:r w:rsidRPr="008E25C6">
              <w:rPr>
                <w:rFonts w:ascii="標楷體" w:hAnsi="標楷體" w:hint="eastAsia"/>
              </w:rPr>
              <w:t>(聽到廣播後)</w:t>
            </w:r>
          </w:p>
          <w:p w:rsidR="001D55E9" w:rsidRPr="008E25C6" w:rsidRDefault="001D55E9" w:rsidP="002B2CFF">
            <w:pPr>
              <w:spacing w:line="240" w:lineRule="atLeast"/>
              <w:jc w:val="both"/>
              <w:rPr>
                <w:rFonts w:ascii="標楷體" w:hAnsi="標楷體"/>
              </w:rPr>
            </w:pPr>
            <w:r w:rsidRPr="008E25C6">
              <w:rPr>
                <w:rFonts w:ascii="標楷體" w:hAnsi="標楷體"/>
              </w:rPr>
              <w:t>有地震，請同學不要慌張，靠近門邊的同學打開教室前後門。同學們趕快蹲在桌子旁邊，並拿起書本或書包放在頭 上，頭部要低於桌面</w:t>
            </w:r>
          </w:p>
          <w:p w:rsidR="001D55E9" w:rsidRPr="008E25C6" w:rsidRDefault="001D55E9" w:rsidP="002B2CFF">
            <w:pPr>
              <w:spacing w:line="240" w:lineRule="atLeast"/>
              <w:jc w:val="both"/>
              <w:rPr>
                <w:rFonts w:ascii="標楷體" w:hAnsi="標楷體"/>
              </w:rPr>
            </w:pPr>
            <w:r w:rsidRPr="008E25C6">
              <w:rPr>
                <w:rFonts w:ascii="標楷體" w:hAnsi="標楷體" w:hint="eastAsia"/>
              </w:rPr>
              <w:t>(聽從廣播指示)</w:t>
            </w:r>
          </w:p>
        </w:tc>
        <w:tc>
          <w:tcPr>
            <w:tcW w:w="946" w:type="dxa"/>
            <w:shd w:val="clear" w:color="auto" w:fill="auto"/>
          </w:tcPr>
          <w:p w:rsidR="001D55E9" w:rsidRPr="008E25C6" w:rsidRDefault="001D55E9" w:rsidP="002B2CFF">
            <w:pPr>
              <w:rPr>
                <w:rFonts w:ascii="標楷體" w:hAnsi="標楷體"/>
                <w:b/>
                <w:color w:val="000000"/>
              </w:rPr>
            </w:pPr>
          </w:p>
        </w:tc>
      </w:tr>
    </w:tbl>
    <w:p w:rsidR="001D55E9" w:rsidRPr="008E25C6" w:rsidRDefault="001D55E9" w:rsidP="001D55E9">
      <w:pPr>
        <w:spacing w:beforeLines="50" w:before="180"/>
        <w:rPr>
          <w:rFonts w:ascii="標楷體" w:hAnsi="標楷體"/>
          <w:b/>
          <w:color w:val="000000"/>
        </w:rPr>
      </w:pPr>
      <w:r w:rsidRPr="008E25C6">
        <w:rPr>
          <w:rFonts w:ascii="標楷體" w:hAnsi="標楷體" w:hint="eastAsia"/>
          <w:b/>
          <w:color w:val="0000FF"/>
        </w:rPr>
        <w:t>第二階段：地震災情發生，逃生與避難引導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3"/>
        <w:gridCol w:w="836"/>
        <w:gridCol w:w="1667"/>
        <w:gridCol w:w="5121"/>
        <w:gridCol w:w="941"/>
      </w:tblGrid>
      <w:tr w:rsidR="001D55E9" w:rsidRPr="008E25C6" w:rsidTr="002B2CFF">
        <w:tc>
          <w:tcPr>
            <w:tcW w:w="1068" w:type="dxa"/>
            <w:shd w:val="clear" w:color="auto" w:fill="auto"/>
            <w:vAlign w:val="center"/>
          </w:tcPr>
          <w:p w:rsidR="001D55E9" w:rsidRPr="008E25C6" w:rsidRDefault="001D55E9" w:rsidP="002B2CFF">
            <w:pPr>
              <w:spacing w:line="240" w:lineRule="atLeast"/>
              <w:jc w:val="center"/>
              <w:rPr>
                <w:rFonts w:ascii="標楷體" w:hAnsi="標楷體"/>
                <w:b/>
              </w:rPr>
            </w:pPr>
            <w:r w:rsidRPr="008E25C6">
              <w:rPr>
                <w:rFonts w:ascii="標楷體" w:hAnsi="標楷體" w:hint="eastAsia"/>
                <w:b/>
              </w:rPr>
              <w:t>演練</w:t>
            </w:r>
          </w:p>
          <w:p w:rsidR="001D55E9" w:rsidRPr="008E25C6" w:rsidRDefault="001D55E9" w:rsidP="002B2CFF">
            <w:pPr>
              <w:spacing w:line="240" w:lineRule="atLeast"/>
              <w:jc w:val="center"/>
              <w:rPr>
                <w:rFonts w:ascii="標楷體" w:hAnsi="標楷體"/>
                <w:b/>
              </w:rPr>
            </w:pPr>
            <w:r w:rsidRPr="008E25C6">
              <w:rPr>
                <w:rFonts w:ascii="標楷體" w:hAnsi="標楷體" w:hint="eastAsia"/>
                <w:b/>
              </w:rPr>
              <w:t>程序</w:t>
            </w:r>
          </w:p>
        </w:tc>
        <w:tc>
          <w:tcPr>
            <w:tcW w:w="840" w:type="dxa"/>
            <w:shd w:val="clear" w:color="auto" w:fill="auto"/>
            <w:vAlign w:val="center"/>
          </w:tcPr>
          <w:p w:rsidR="001D55E9" w:rsidRPr="008E25C6" w:rsidRDefault="001D55E9" w:rsidP="002B2CFF">
            <w:pPr>
              <w:spacing w:line="240" w:lineRule="atLeast"/>
              <w:jc w:val="center"/>
              <w:rPr>
                <w:rFonts w:ascii="標楷體" w:hAnsi="標楷體"/>
                <w:b/>
              </w:rPr>
            </w:pPr>
            <w:r w:rsidRPr="008E25C6">
              <w:rPr>
                <w:rFonts w:ascii="標楷體" w:hAnsi="標楷體" w:hint="eastAsia"/>
                <w:b/>
              </w:rPr>
              <w:t>時間</w:t>
            </w:r>
          </w:p>
        </w:tc>
        <w:tc>
          <w:tcPr>
            <w:tcW w:w="1680" w:type="dxa"/>
            <w:shd w:val="clear" w:color="auto" w:fill="auto"/>
            <w:vAlign w:val="center"/>
          </w:tcPr>
          <w:p w:rsidR="001D55E9" w:rsidRPr="008E25C6" w:rsidRDefault="001D55E9" w:rsidP="002B2CFF">
            <w:pPr>
              <w:spacing w:line="240" w:lineRule="atLeast"/>
              <w:jc w:val="center"/>
              <w:rPr>
                <w:rFonts w:ascii="標楷體" w:hAnsi="標楷體"/>
                <w:b/>
              </w:rPr>
            </w:pPr>
            <w:r w:rsidRPr="008E25C6">
              <w:rPr>
                <w:rFonts w:ascii="標楷體" w:hAnsi="標楷體" w:hint="eastAsia"/>
                <w:b/>
              </w:rPr>
              <w:t>地點</w:t>
            </w:r>
          </w:p>
        </w:tc>
        <w:tc>
          <w:tcPr>
            <w:tcW w:w="5160" w:type="dxa"/>
            <w:shd w:val="clear" w:color="auto" w:fill="auto"/>
            <w:vAlign w:val="center"/>
          </w:tcPr>
          <w:p w:rsidR="001D55E9" w:rsidRPr="008E25C6" w:rsidRDefault="001D55E9" w:rsidP="002B2CFF">
            <w:pPr>
              <w:spacing w:line="240" w:lineRule="atLeast"/>
              <w:jc w:val="center"/>
              <w:rPr>
                <w:rFonts w:ascii="標楷體" w:hAnsi="標楷體"/>
                <w:b/>
              </w:rPr>
            </w:pPr>
            <w:r w:rsidRPr="008E25C6">
              <w:rPr>
                <w:rFonts w:ascii="標楷體" w:hAnsi="標楷體" w:hint="eastAsia"/>
                <w:b/>
              </w:rPr>
              <w:t>演練口白與動作</w:t>
            </w:r>
          </w:p>
        </w:tc>
        <w:tc>
          <w:tcPr>
            <w:tcW w:w="946" w:type="dxa"/>
            <w:shd w:val="clear" w:color="auto" w:fill="auto"/>
            <w:vAlign w:val="center"/>
          </w:tcPr>
          <w:p w:rsidR="001D55E9" w:rsidRPr="008E25C6" w:rsidRDefault="001D55E9" w:rsidP="002B2CFF">
            <w:pPr>
              <w:spacing w:line="240" w:lineRule="atLeast"/>
              <w:jc w:val="center"/>
              <w:rPr>
                <w:rFonts w:ascii="標楷體" w:hAnsi="標楷體"/>
                <w:b/>
              </w:rPr>
            </w:pPr>
            <w:r w:rsidRPr="008E25C6">
              <w:rPr>
                <w:rFonts w:ascii="標楷體" w:hAnsi="標楷體" w:hint="eastAsia"/>
                <w:b/>
              </w:rPr>
              <w:t>備註</w:t>
            </w:r>
          </w:p>
        </w:tc>
      </w:tr>
      <w:tr w:rsidR="001D55E9" w:rsidRPr="008E25C6" w:rsidTr="002B2CFF">
        <w:trPr>
          <w:trHeight w:val="2170"/>
        </w:trPr>
        <w:tc>
          <w:tcPr>
            <w:tcW w:w="1068" w:type="dxa"/>
            <w:vMerge w:val="restart"/>
            <w:shd w:val="clear" w:color="auto" w:fill="auto"/>
            <w:textDirection w:val="tbRlV"/>
            <w:vAlign w:val="center"/>
          </w:tcPr>
          <w:p w:rsidR="001D55E9" w:rsidRPr="008E25C6" w:rsidRDefault="001D55E9" w:rsidP="002B2CFF">
            <w:pPr>
              <w:ind w:left="113" w:right="113"/>
              <w:jc w:val="center"/>
              <w:rPr>
                <w:rFonts w:ascii="標楷體" w:hAnsi="標楷體"/>
                <w:b/>
                <w:color w:val="000000"/>
              </w:rPr>
            </w:pPr>
            <w:r w:rsidRPr="008E25C6">
              <w:rPr>
                <w:rFonts w:ascii="標楷體" w:hAnsi="標楷體" w:hint="eastAsia"/>
                <w:b/>
                <w:color w:val="000000"/>
              </w:rPr>
              <w:t>命令發布與開始疏散</w:t>
            </w:r>
          </w:p>
        </w:tc>
        <w:tc>
          <w:tcPr>
            <w:tcW w:w="840" w:type="dxa"/>
            <w:vMerge w:val="restart"/>
            <w:shd w:val="clear" w:color="auto" w:fill="auto"/>
          </w:tcPr>
          <w:p w:rsidR="001D55E9" w:rsidRPr="008E25C6" w:rsidRDefault="001D55E9" w:rsidP="002B2CFF">
            <w:pPr>
              <w:rPr>
                <w:rFonts w:ascii="標楷體" w:hAnsi="標楷體"/>
                <w:b/>
                <w:color w:val="000000"/>
              </w:rPr>
            </w:pPr>
          </w:p>
        </w:tc>
        <w:tc>
          <w:tcPr>
            <w:tcW w:w="1680" w:type="dxa"/>
            <w:shd w:val="clear" w:color="auto" w:fill="auto"/>
          </w:tcPr>
          <w:p w:rsidR="001D55E9" w:rsidRPr="008E25C6" w:rsidRDefault="001D55E9" w:rsidP="002B2CFF">
            <w:pPr>
              <w:rPr>
                <w:rFonts w:ascii="標楷體" w:hAnsi="標楷體"/>
                <w:b/>
                <w:color w:val="000000"/>
              </w:rPr>
            </w:pPr>
            <w:r w:rsidRPr="008E25C6">
              <w:rPr>
                <w:rFonts w:ascii="標楷體" w:hAnsi="標楷體" w:hint="eastAsia"/>
                <w:b/>
                <w:color w:val="000000"/>
              </w:rPr>
              <w:t>學務處</w:t>
            </w:r>
          </w:p>
        </w:tc>
        <w:tc>
          <w:tcPr>
            <w:tcW w:w="5160" w:type="dxa"/>
            <w:shd w:val="clear" w:color="auto" w:fill="auto"/>
          </w:tcPr>
          <w:p w:rsidR="001D55E9" w:rsidRPr="008E25C6" w:rsidRDefault="001D55E9" w:rsidP="002B2CFF">
            <w:pPr>
              <w:rPr>
                <w:rFonts w:ascii="標楷體" w:hAnsi="標楷體"/>
              </w:rPr>
            </w:pPr>
            <w:r w:rsidRPr="008E25C6">
              <w:rPr>
                <w:rFonts w:ascii="標楷體" w:hAnsi="標楷體" w:hint="eastAsia"/>
              </w:rPr>
              <w:t>廣播內容：</w:t>
            </w:r>
          </w:p>
          <w:p w:rsidR="001D55E9" w:rsidRPr="00630B29" w:rsidRDefault="001D55E9" w:rsidP="002B2CFF">
            <w:pPr>
              <w:ind w:left="314" w:hangingChars="131" w:hanging="314"/>
              <w:jc w:val="both"/>
              <w:rPr>
                <w:rFonts w:ascii="標楷體" w:hAnsi="標楷體"/>
              </w:rPr>
            </w:pPr>
            <w:r w:rsidRPr="00630B29">
              <w:rPr>
                <w:rFonts w:ascii="標楷體" w:hAnsi="標楷體" w:hint="eastAsia"/>
              </w:rPr>
              <w:t>強震已停，請關閉電源，</w:t>
            </w:r>
            <w:r>
              <w:rPr>
                <w:rFonts w:ascii="標楷體" w:hAnsi="標楷體" w:hint="eastAsia"/>
              </w:rPr>
              <w:t>全體同學及老師立即依照疏散路線至指定位置集合，請同學以書包</w:t>
            </w:r>
            <w:r w:rsidRPr="00630B29">
              <w:rPr>
                <w:rFonts w:ascii="標楷體" w:hAnsi="標楷體" w:hint="eastAsia"/>
              </w:rPr>
              <w:t>保護頭部，疏散時保持安靜，切勿奔跑、推擠及尖叫。(共廣播兩次)</w:t>
            </w:r>
          </w:p>
          <w:p w:rsidR="001D55E9" w:rsidRPr="008E25C6" w:rsidRDefault="001D55E9" w:rsidP="002B2CFF">
            <w:pPr>
              <w:rPr>
                <w:rFonts w:ascii="標楷體" w:hAnsi="標楷體"/>
              </w:rPr>
            </w:pPr>
            <w:r w:rsidRPr="008E25C6">
              <w:rPr>
                <w:rFonts w:ascii="標楷體" w:hAnsi="標楷體" w:hint="eastAsia"/>
              </w:rPr>
              <w:t xml:space="preserve"> (</w:t>
            </w:r>
            <w:r w:rsidRPr="008E25C6">
              <w:rPr>
                <w:rFonts w:ascii="標楷體" w:hAnsi="標楷體"/>
              </w:rPr>
              <w:t>10sec</w:t>
            </w:r>
            <w:r>
              <w:rPr>
                <w:rFonts w:ascii="標楷體" w:hAnsi="標楷體" w:hint="eastAsia"/>
              </w:rPr>
              <w:t>，聽到這句話避難引導組迅速就位</w:t>
            </w:r>
            <w:r w:rsidRPr="008E25C6">
              <w:rPr>
                <w:rFonts w:ascii="標楷體" w:hAnsi="標楷體"/>
              </w:rPr>
              <w:t>)</w:t>
            </w:r>
          </w:p>
          <w:p w:rsidR="001D55E9" w:rsidRPr="008E25C6" w:rsidRDefault="001D55E9" w:rsidP="002B2CFF">
            <w:pPr>
              <w:rPr>
                <w:rFonts w:ascii="標楷體" w:hAnsi="標楷體"/>
              </w:rPr>
            </w:pPr>
            <w:r w:rsidRPr="008E25C6">
              <w:rPr>
                <w:rFonts w:ascii="標楷體" w:hAnsi="標楷體"/>
              </w:rPr>
              <w:t>因應災害發生，現在成立緊急應變小組，請災害應變小組人員迅速至</w:t>
            </w:r>
            <w:r w:rsidRPr="008E25C6">
              <w:rPr>
                <w:rFonts w:ascii="標楷體" w:hAnsi="標楷體" w:hint="eastAsia"/>
              </w:rPr>
              <w:t>後操場</w:t>
            </w:r>
            <w:r w:rsidRPr="008E25C6">
              <w:rPr>
                <w:rFonts w:ascii="標楷體" w:hAnsi="標楷體"/>
              </w:rPr>
              <w:t>指揮中心集合，並穿戴個人裝備。報告完畢!</w:t>
            </w:r>
          </w:p>
        </w:tc>
        <w:tc>
          <w:tcPr>
            <w:tcW w:w="946" w:type="dxa"/>
            <w:shd w:val="clear" w:color="auto" w:fill="auto"/>
          </w:tcPr>
          <w:p w:rsidR="001D55E9" w:rsidRPr="008E25C6" w:rsidRDefault="001D55E9" w:rsidP="002B2CFF">
            <w:pPr>
              <w:rPr>
                <w:rFonts w:ascii="標楷體" w:hAnsi="標楷體"/>
              </w:rPr>
            </w:pPr>
            <w:r w:rsidRPr="008E25C6">
              <w:rPr>
                <w:rFonts w:ascii="標楷體" w:hAnsi="標楷體" w:hint="eastAsia"/>
              </w:rPr>
              <w:t>全校廣播</w:t>
            </w:r>
          </w:p>
          <w:p w:rsidR="001D55E9" w:rsidRPr="008E25C6" w:rsidRDefault="001D55E9" w:rsidP="002B2CFF">
            <w:pPr>
              <w:rPr>
                <w:rFonts w:ascii="標楷體" w:hAnsi="標楷體"/>
                <w:b/>
                <w:color w:val="000000"/>
              </w:rPr>
            </w:pPr>
          </w:p>
        </w:tc>
      </w:tr>
      <w:tr w:rsidR="001D55E9" w:rsidRPr="008E25C6" w:rsidTr="002B2CFF">
        <w:tc>
          <w:tcPr>
            <w:tcW w:w="1068" w:type="dxa"/>
            <w:vMerge/>
            <w:shd w:val="clear" w:color="auto" w:fill="auto"/>
          </w:tcPr>
          <w:p w:rsidR="001D55E9" w:rsidRPr="008E25C6" w:rsidRDefault="001D55E9" w:rsidP="002B2CFF">
            <w:pPr>
              <w:rPr>
                <w:rFonts w:ascii="標楷體" w:hAnsi="標楷體"/>
                <w:b/>
                <w:color w:val="000000"/>
              </w:rPr>
            </w:pPr>
          </w:p>
        </w:tc>
        <w:tc>
          <w:tcPr>
            <w:tcW w:w="840" w:type="dxa"/>
            <w:vMerge/>
            <w:shd w:val="clear" w:color="auto" w:fill="auto"/>
          </w:tcPr>
          <w:p w:rsidR="001D55E9" w:rsidRPr="008E25C6" w:rsidRDefault="001D55E9" w:rsidP="002B2CFF">
            <w:pPr>
              <w:rPr>
                <w:rFonts w:ascii="標楷體" w:hAnsi="標楷體"/>
                <w:b/>
                <w:color w:val="000000"/>
              </w:rPr>
            </w:pPr>
          </w:p>
        </w:tc>
        <w:tc>
          <w:tcPr>
            <w:tcW w:w="1680" w:type="dxa"/>
            <w:shd w:val="clear" w:color="auto" w:fill="auto"/>
          </w:tcPr>
          <w:p w:rsidR="001D55E9" w:rsidRPr="008E25C6" w:rsidRDefault="001D55E9" w:rsidP="002B2CFF">
            <w:pPr>
              <w:rPr>
                <w:rFonts w:ascii="標楷體" w:hAnsi="標楷體"/>
                <w:b/>
                <w:color w:val="000000"/>
              </w:rPr>
            </w:pPr>
            <w:r w:rsidRPr="008E25C6">
              <w:rPr>
                <w:rFonts w:ascii="標楷體" w:hAnsi="標楷體" w:hint="eastAsia"/>
              </w:rPr>
              <w:t>各班教室</w:t>
            </w:r>
          </w:p>
        </w:tc>
        <w:tc>
          <w:tcPr>
            <w:tcW w:w="5160" w:type="dxa"/>
            <w:shd w:val="clear" w:color="auto" w:fill="auto"/>
          </w:tcPr>
          <w:p w:rsidR="001D55E9" w:rsidRPr="008E25C6" w:rsidRDefault="001D55E9" w:rsidP="002B2CFF">
            <w:pPr>
              <w:ind w:left="720" w:hangingChars="300" w:hanging="720"/>
              <w:rPr>
                <w:rFonts w:ascii="標楷體" w:hAnsi="標楷體"/>
                <w:b/>
                <w:color w:val="0000FF"/>
              </w:rPr>
            </w:pPr>
            <w:r w:rsidRPr="008E25C6">
              <w:rPr>
                <w:rFonts w:ascii="標楷體" w:hAnsi="標楷體" w:hint="eastAsia"/>
                <w:color w:val="0000FF"/>
                <w:shd w:val="pct15" w:color="auto" w:fill="FFFFFF"/>
              </w:rPr>
              <w:t>動作：帶領學生開始疏散至避難地點。</w:t>
            </w:r>
          </w:p>
        </w:tc>
        <w:tc>
          <w:tcPr>
            <w:tcW w:w="946" w:type="dxa"/>
            <w:shd w:val="clear" w:color="auto" w:fill="auto"/>
          </w:tcPr>
          <w:p w:rsidR="001D55E9" w:rsidRPr="008E25C6" w:rsidRDefault="001D55E9" w:rsidP="002B2CFF">
            <w:pPr>
              <w:rPr>
                <w:rFonts w:ascii="標楷體" w:hAnsi="標楷體"/>
                <w:b/>
                <w:color w:val="000000"/>
              </w:rPr>
            </w:pPr>
          </w:p>
        </w:tc>
      </w:tr>
    </w:tbl>
    <w:p w:rsidR="001D55E9" w:rsidRPr="008E25C6" w:rsidRDefault="001D55E9" w:rsidP="001D55E9">
      <w:pPr>
        <w:spacing w:beforeLines="50" w:before="180"/>
        <w:rPr>
          <w:rFonts w:ascii="標楷體" w:hAnsi="標楷體"/>
          <w:b/>
          <w:color w:val="0000FF"/>
        </w:rPr>
      </w:pPr>
    </w:p>
    <w:p w:rsidR="001D55E9" w:rsidRPr="008E25C6" w:rsidRDefault="001D55E9" w:rsidP="001D55E9">
      <w:pPr>
        <w:spacing w:beforeLines="50" w:before="180"/>
        <w:rPr>
          <w:rFonts w:ascii="標楷體" w:hAnsi="標楷體"/>
          <w:b/>
          <w:color w:val="0000FF"/>
        </w:rPr>
      </w:pPr>
    </w:p>
    <w:p w:rsidR="001D55E9" w:rsidRPr="008E25C6" w:rsidRDefault="001D55E9" w:rsidP="001D55E9">
      <w:pPr>
        <w:spacing w:beforeLines="50" w:before="180"/>
        <w:rPr>
          <w:rFonts w:ascii="標楷體" w:hAnsi="標楷體"/>
          <w:b/>
          <w:color w:val="0000FF"/>
        </w:rPr>
      </w:pPr>
    </w:p>
    <w:p w:rsidR="001D55E9" w:rsidRPr="008E25C6" w:rsidRDefault="001D55E9" w:rsidP="001D55E9">
      <w:pPr>
        <w:spacing w:beforeLines="50" w:before="180"/>
        <w:rPr>
          <w:rFonts w:ascii="標楷體" w:hAnsi="標楷體"/>
          <w:b/>
          <w:color w:val="0000FF"/>
        </w:rPr>
      </w:pPr>
    </w:p>
    <w:p w:rsidR="001D55E9" w:rsidRPr="008E25C6" w:rsidRDefault="001D55E9" w:rsidP="001D55E9">
      <w:pPr>
        <w:spacing w:beforeLines="50" w:before="180"/>
        <w:rPr>
          <w:rFonts w:ascii="標楷體" w:hAnsi="標楷體"/>
          <w:b/>
          <w:color w:val="0000FF"/>
        </w:rPr>
      </w:pPr>
    </w:p>
    <w:p w:rsidR="001D55E9" w:rsidRPr="008E25C6" w:rsidRDefault="001D55E9" w:rsidP="001D55E9">
      <w:pPr>
        <w:spacing w:beforeLines="50" w:before="180"/>
        <w:rPr>
          <w:rFonts w:ascii="標楷體" w:hAnsi="標楷體"/>
          <w:b/>
          <w:color w:val="0000FF"/>
        </w:rPr>
      </w:pPr>
      <w:r w:rsidRPr="008E25C6">
        <w:rPr>
          <w:rFonts w:ascii="標楷體" w:hAnsi="標楷體" w:hint="eastAsia"/>
          <w:b/>
          <w:color w:val="0000FF"/>
        </w:rPr>
        <w:lastRenderedPageBreak/>
        <w:t>第三階段： 地震災情發佈、學校應變組織成立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5"/>
        <w:gridCol w:w="802"/>
        <w:gridCol w:w="1559"/>
        <w:gridCol w:w="4826"/>
        <w:gridCol w:w="1416"/>
      </w:tblGrid>
      <w:tr w:rsidR="001D55E9" w:rsidRPr="008E25C6" w:rsidTr="002B2CFF">
        <w:tc>
          <w:tcPr>
            <w:tcW w:w="1068" w:type="dxa"/>
            <w:shd w:val="clear" w:color="auto" w:fill="auto"/>
            <w:vAlign w:val="center"/>
          </w:tcPr>
          <w:p w:rsidR="001D55E9" w:rsidRPr="008E25C6" w:rsidRDefault="001D55E9" w:rsidP="002B2CFF">
            <w:pPr>
              <w:spacing w:line="240" w:lineRule="atLeast"/>
              <w:jc w:val="center"/>
              <w:rPr>
                <w:rFonts w:ascii="標楷體" w:hAnsi="標楷體"/>
                <w:b/>
              </w:rPr>
            </w:pPr>
            <w:r w:rsidRPr="008E25C6">
              <w:rPr>
                <w:rFonts w:ascii="標楷體" w:hAnsi="標楷體" w:hint="eastAsia"/>
                <w:b/>
              </w:rPr>
              <w:t>演練</w:t>
            </w:r>
          </w:p>
          <w:p w:rsidR="001D55E9" w:rsidRPr="008E25C6" w:rsidRDefault="001D55E9" w:rsidP="002B2CFF">
            <w:pPr>
              <w:spacing w:line="240" w:lineRule="atLeast"/>
              <w:jc w:val="center"/>
              <w:rPr>
                <w:rFonts w:ascii="標楷體" w:hAnsi="標楷體"/>
                <w:b/>
              </w:rPr>
            </w:pPr>
            <w:r w:rsidRPr="008E25C6">
              <w:rPr>
                <w:rFonts w:ascii="標楷體" w:hAnsi="標楷體" w:hint="eastAsia"/>
                <w:b/>
              </w:rPr>
              <w:t>程序</w:t>
            </w:r>
          </w:p>
        </w:tc>
        <w:tc>
          <w:tcPr>
            <w:tcW w:w="840" w:type="dxa"/>
            <w:shd w:val="clear" w:color="auto" w:fill="auto"/>
            <w:vAlign w:val="center"/>
          </w:tcPr>
          <w:p w:rsidR="001D55E9" w:rsidRPr="008E25C6" w:rsidRDefault="001D55E9" w:rsidP="002B2CFF">
            <w:pPr>
              <w:spacing w:line="240" w:lineRule="atLeast"/>
              <w:jc w:val="center"/>
              <w:rPr>
                <w:rFonts w:ascii="標楷體" w:hAnsi="標楷體"/>
                <w:b/>
              </w:rPr>
            </w:pPr>
            <w:r w:rsidRPr="008E25C6">
              <w:rPr>
                <w:rFonts w:ascii="標楷體" w:hAnsi="標楷體" w:hint="eastAsia"/>
                <w:b/>
              </w:rPr>
              <w:t>時間</w:t>
            </w:r>
          </w:p>
        </w:tc>
        <w:tc>
          <w:tcPr>
            <w:tcW w:w="1680" w:type="dxa"/>
            <w:shd w:val="clear" w:color="auto" w:fill="auto"/>
            <w:vAlign w:val="center"/>
          </w:tcPr>
          <w:p w:rsidR="001D55E9" w:rsidRPr="008E25C6" w:rsidRDefault="001D55E9" w:rsidP="002B2CFF">
            <w:pPr>
              <w:spacing w:line="240" w:lineRule="atLeast"/>
              <w:jc w:val="center"/>
              <w:rPr>
                <w:rFonts w:ascii="標楷體" w:hAnsi="標楷體"/>
                <w:b/>
              </w:rPr>
            </w:pPr>
            <w:r w:rsidRPr="008E25C6">
              <w:rPr>
                <w:rFonts w:ascii="標楷體" w:hAnsi="標楷體" w:hint="eastAsia"/>
                <w:b/>
              </w:rPr>
              <w:t>地點</w:t>
            </w:r>
          </w:p>
        </w:tc>
        <w:tc>
          <w:tcPr>
            <w:tcW w:w="5160" w:type="dxa"/>
            <w:shd w:val="clear" w:color="auto" w:fill="auto"/>
            <w:vAlign w:val="center"/>
          </w:tcPr>
          <w:p w:rsidR="001D55E9" w:rsidRPr="008E25C6" w:rsidRDefault="001D55E9" w:rsidP="002B2CFF">
            <w:pPr>
              <w:spacing w:line="240" w:lineRule="atLeast"/>
              <w:jc w:val="center"/>
              <w:rPr>
                <w:rFonts w:ascii="標楷體" w:hAnsi="標楷體"/>
                <w:b/>
              </w:rPr>
            </w:pPr>
            <w:r w:rsidRPr="008E25C6">
              <w:rPr>
                <w:rFonts w:ascii="標楷體" w:hAnsi="標楷體" w:hint="eastAsia"/>
                <w:b/>
              </w:rPr>
              <w:t>演練口白與動作</w:t>
            </w:r>
          </w:p>
        </w:tc>
        <w:tc>
          <w:tcPr>
            <w:tcW w:w="946" w:type="dxa"/>
            <w:shd w:val="clear" w:color="auto" w:fill="auto"/>
            <w:vAlign w:val="center"/>
          </w:tcPr>
          <w:p w:rsidR="001D55E9" w:rsidRPr="008E25C6" w:rsidRDefault="001D55E9" w:rsidP="002B2CFF">
            <w:pPr>
              <w:spacing w:line="240" w:lineRule="atLeast"/>
              <w:jc w:val="center"/>
              <w:rPr>
                <w:rFonts w:ascii="標楷體" w:hAnsi="標楷體"/>
                <w:b/>
              </w:rPr>
            </w:pPr>
            <w:r w:rsidRPr="008E25C6">
              <w:rPr>
                <w:rFonts w:ascii="標楷體" w:hAnsi="標楷體" w:hint="eastAsia"/>
                <w:b/>
              </w:rPr>
              <w:t>備註</w:t>
            </w:r>
          </w:p>
        </w:tc>
      </w:tr>
      <w:tr w:rsidR="001D55E9" w:rsidRPr="008E25C6" w:rsidTr="002B2CFF">
        <w:trPr>
          <w:trHeight w:val="5943"/>
        </w:trPr>
        <w:tc>
          <w:tcPr>
            <w:tcW w:w="1068" w:type="dxa"/>
            <w:shd w:val="clear" w:color="auto" w:fill="auto"/>
            <w:textDirection w:val="tbRlV"/>
            <w:vAlign w:val="center"/>
          </w:tcPr>
          <w:p w:rsidR="001D55E9" w:rsidRPr="008E25C6" w:rsidRDefault="001D55E9" w:rsidP="002B2CFF">
            <w:pPr>
              <w:spacing w:line="400" w:lineRule="exact"/>
              <w:jc w:val="both"/>
              <w:rPr>
                <w:rFonts w:ascii="標楷體" w:hAnsi="標楷體"/>
                <w:b/>
                <w:color w:val="000000"/>
              </w:rPr>
            </w:pPr>
            <w:r w:rsidRPr="008E25C6">
              <w:rPr>
                <w:rFonts w:ascii="標楷體" w:hAnsi="標楷體" w:hint="eastAsia"/>
                <w:b/>
                <w:color w:val="000000"/>
              </w:rPr>
              <w:t>成立緊急應變中心及疏散作業</w:t>
            </w:r>
          </w:p>
        </w:tc>
        <w:tc>
          <w:tcPr>
            <w:tcW w:w="840" w:type="dxa"/>
            <w:shd w:val="clear" w:color="auto" w:fill="auto"/>
          </w:tcPr>
          <w:p w:rsidR="001D55E9" w:rsidRPr="008E25C6" w:rsidRDefault="001D55E9" w:rsidP="002B2CFF">
            <w:pPr>
              <w:rPr>
                <w:rFonts w:ascii="標楷體" w:hAnsi="標楷體"/>
                <w:b/>
                <w:color w:val="000000"/>
              </w:rPr>
            </w:pPr>
          </w:p>
        </w:tc>
        <w:tc>
          <w:tcPr>
            <w:tcW w:w="1680" w:type="dxa"/>
            <w:shd w:val="clear" w:color="auto" w:fill="auto"/>
          </w:tcPr>
          <w:p w:rsidR="001D55E9" w:rsidRPr="008E25C6" w:rsidRDefault="001D55E9" w:rsidP="002B2CFF">
            <w:pPr>
              <w:rPr>
                <w:rFonts w:ascii="標楷體" w:hAnsi="標楷體"/>
                <w:b/>
                <w:color w:val="000000"/>
              </w:rPr>
            </w:pPr>
            <w:r w:rsidRPr="008E25C6">
              <w:rPr>
                <w:rFonts w:ascii="標楷體" w:hAnsi="標楷體" w:hint="eastAsia"/>
              </w:rPr>
              <w:t>操場</w:t>
            </w:r>
          </w:p>
        </w:tc>
        <w:tc>
          <w:tcPr>
            <w:tcW w:w="5160" w:type="dxa"/>
            <w:shd w:val="clear" w:color="auto" w:fill="auto"/>
          </w:tcPr>
          <w:p w:rsidR="001D55E9" w:rsidRPr="008E25C6" w:rsidRDefault="001D55E9" w:rsidP="002B2CFF">
            <w:pPr>
              <w:rPr>
                <w:rFonts w:ascii="標楷體" w:hAnsi="標楷體"/>
              </w:rPr>
            </w:pPr>
            <w:r w:rsidRPr="008E25C6">
              <w:rPr>
                <w:rFonts w:ascii="標楷體" w:hAnsi="標楷體" w:hint="eastAsia"/>
              </w:rPr>
              <w:t>(防災編組人員先行到操場指揮中心前，依各組整隊列排好於指揮官前。</w:t>
            </w:r>
          </w:p>
          <w:p w:rsidR="001D55E9" w:rsidRPr="00542DBB" w:rsidRDefault="001D55E9" w:rsidP="002B2CFF">
            <w:pPr>
              <w:rPr>
                <w:rFonts w:ascii="新細明體" w:hAnsi="新細明體"/>
              </w:rPr>
            </w:pPr>
            <w:r w:rsidRPr="00542DBB">
              <w:rPr>
                <w:rFonts w:ascii="新細明體" w:hAnsi="新細明體" w:hint="eastAsia"/>
              </w:rPr>
              <w:t>註：</w:t>
            </w:r>
          </w:p>
          <w:p w:rsidR="001D55E9" w:rsidRPr="00542DBB" w:rsidRDefault="001D55E9" w:rsidP="002B2CFF">
            <w:pPr>
              <w:numPr>
                <w:ilvl w:val="0"/>
                <w:numId w:val="21"/>
              </w:numPr>
              <w:adjustRightInd/>
              <w:snapToGrid/>
              <w:rPr>
                <w:rFonts w:ascii="新細明體" w:hAnsi="新細明體"/>
              </w:rPr>
            </w:pPr>
            <w:r w:rsidRPr="00542DBB">
              <w:rPr>
                <w:rFonts w:ascii="新細明體" w:hAnsi="新細明體" w:hint="eastAsia"/>
              </w:rPr>
              <w:t>指揮中心帳棚應搭於圍牆側，而非司令台側；另救護站搭設於指揮中心旁</w:t>
            </w:r>
          </w:p>
          <w:p w:rsidR="001D55E9" w:rsidRPr="00542DBB" w:rsidRDefault="001D55E9" w:rsidP="002B2CFF">
            <w:pPr>
              <w:numPr>
                <w:ilvl w:val="0"/>
                <w:numId w:val="21"/>
              </w:numPr>
              <w:adjustRightInd/>
              <w:snapToGrid/>
              <w:rPr>
                <w:rFonts w:ascii="新細明體" w:hAnsi="新細明體"/>
              </w:rPr>
            </w:pPr>
            <w:r w:rsidRPr="00542DBB">
              <w:rPr>
                <w:rFonts w:ascii="新細明體" w:hAnsi="新細明體" w:hint="eastAsia"/>
              </w:rPr>
              <w:t>因集合地點分為兩個場地，副指揮官與部分通報組教官，一開始於前操場就定位，不用到後操場集合</w:t>
            </w:r>
          </w:p>
          <w:p w:rsidR="001D55E9" w:rsidRPr="00542DBB" w:rsidRDefault="001D55E9" w:rsidP="002B2CFF">
            <w:pPr>
              <w:numPr>
                <w:ilvl w:val="0"/>
                <w:numId w:val="21"/>
              </w:numPr>
              <w:adjustRightInd/>
              <w:snapToGrid/>
              <w:rPr>
                <w:rFonts w:ascii="新細明體" w:hAnsi="新細明體"/>
              </w:rPr>
            </w:pPr>
            <w:r w:rsidRPr="00542DBB">
              <w:rPr>
                <w:rFonts w:ascii="新細明體" w:hAnsi="新細明體" w:hint="eastAsia"/>
              </w:rPr>
              <w:t>避難引導組只要組長集合到指揮中心，組員先行就位引導</w:t>
            </w:r>
            <w:r w:rsidRPr="00542DBB">
              <w:rPr>
                <w:rFonts w:ascii="新細明體" w:hAnsi="新細明體" w:hint="eastAsia"/>
              </w:rPr>
              <w:t>)</w:t>
            </w:r>
          </w:p>
          <w:p w:rsidR="001D55E9" w:rsidRPr="008E25C6" w:rsidRDefault="001D55E9" w:rsidP="002B2CFF">
            <w:pPr>
              <w:rPr>
                <w:rFonts w:ascii="標楷體" w:hAnsi="標楷體"/>
              </w:rPr>
            </w:pPr>
            <w:r w:rsidRPr="008E25C6">
              <w:rPr>
                <w:rFonts w:ascii="標楷體" w:hAnsi="標楷體" w:hint="eastAsia"/>
              </w:rPr>
              <w:t>指揮官(校長)：各組人員是否到齊？</w:t>
            </w:r>
          </w:p>
          <w:p w:rsidR="001D55E9" w:rsidRPr="008E25C6" w:rsidRDefault="001D55E9" w:rsidP="002B2CFF">
            <w:pPr>
              <w:rPr>
                <w:rFonts w:ascii="標楷體" w:hAnsi="標楷體"/>
              </w:rPr>
            </w:pPr>
            <w:r w:rsidRPr="008E25C6">
              <w:rPr>
                <w:rFonts w:ascii="標楷體" w:hAnsi="標楷體" w:hint="eastAsia"/>
              </w:rPr>
              <w:t>通報組組長(陳勳慧)：通報組到齊，部分組員已至前操場進行人員清點。</w:t>
            </w:r>
          </w:p>
          <w:p w:rsidR="001D55E9" w:rsidRPr="008E25C6" w:rsidRDefault="001D55E9" w:rsidP="002B2CFF">
            <w:pPr>
              <w:rPr>
                <w:rFonts w:ascii="標楷體" w:hAnsi="標楷體"/>
              </w:rPr>
            </w:pPr>
            <w:r w:rsidRPr="008E25C6">
              <w:rPr>
                <w:rFonts w:ascii="標楷體" w:hAnsi="標楷體" w:hint="eastAsia"/>
              </w:rPr>
              <w:t>避難引導組組長(黃郁博)：避難引導組到齊，組員已先行就位引導師生疏散。</w:t>
            </w:r>
          </w:p>
          <w:p w:rsidR="001D55E9" w:rsidRPr="008E25C6" w:rsidRDefault="001D55E9" w:rsidP="002B2CFF">
            <w:pPr>
              <w:rPr>
                <w:rFonts w:ascii="標楷體" w:hAnsi="標楷體"/>
              </w:rPr>
            </w:pPr>
            <w:r w:rsidRPr="008E25C6">
              <w:rPr>
                <w:rFonts w:ascii="標楷體" w:hAnsi="標楷體" w:hint="eastAsia"/>
              </w:rPr>
              <w:t>搶救組組長(江信良)：搶救組到齊。</w:t>
            </w:r>
          </w:p>
          <w:p w:rsidR="001D55E9" w:rsidRPr="008E25C6" w:rsidRDefault="001D55E9" w:rsidP="002B2CFF">
            <w:pPr>
              <w:rPr>
                <w:rFonts w:ascii="標楷體" w:hAnsi="標楷體"/>
              </w:rPr>
            </w:pPr>
            <w:r w:rsidRPr="008E25C6">
              <w:rPr>
                <w:rFonts w:ascii="標楷體" w:hAnsi="標楷體" w:hint="eastAsia"/>
              </w:rPr>
              <w:t>安全防護組(李冠達)：安全防護組到齊。</w:t>
            </w:r>
          </w:p>
          <w:p w:rsidR="001D55E9" w:rsidRPr="008E25C6" w:rsidRDefault="001D55E9" w:rsidP="002B2CFF">
            <w:pPr>
              <w:rPr>
                <w:rFonts w:ascii="標楷體" w:hAnsi="標楷體"/>
              </w:rPr>
            </w:pPr>
            <w:r w:rsidRPr="008E25C6">
              <w:rPr>
                <w:rFonts w:ascii="標楷體" w:hAnsi="標楷體" w:hint="eastAsia"/>
              </w:rPr>
              <w:t>緊急救護組(張慈容)：</w:t>
            </w:r>
            <w:r>
              <w:rPr>
                <w:rFonts w:ascii="標楷體" w:hAnsi="標楷體" w:hint="eastAsia"/>
              </w:rPr>
              <w:t>緊急救護組</w:t>
            </w:r>
            <w:r w:rsidRPr="008E25C6">
              <w:rPr>
                <w:rFonts w:ascii="標楷體" w:hAnsi="標楷體" w:hint="eastAsia"/>
              </w:rPr>
              <w:t>到齊，組員正在進行救護站準備工作</w:t>
            </w:r>
          </w:p>
          <w:p w:rsidR="001D55E9" w:rsidRPr="008E25C6" w:rsidRDefault="001D55E9" w:rsidP="002B2CFF">
            <w:pPr>
              <w:rPr>
                <w:rFonts w:ascii="標楷體" w:hAnsi="標楷體"/>
              </w:rPr>
            </w:pPr>
            <w:r w:rsidRPr="008E25C6">
              <w:rPr>
                <w:rFonts w:ascii="標楷體" w:hAnsi="標楷體" w:hint="eastAsia"/>
              </w:rPr>
              <w:t>指揮官(校長)：應變中心各組成員開始執行任務。搶救組請立刻派員進入教室區，確認人員是否全數疏散。</w:t>
            </w:r>
          </w:p>
          <w:p w:rsidR="001D55E9" w:rsidRPr="008E25C6" w:rsidRDefault="001D55E9" w:rsidP="002B2CFF">
            <w:pPr>
              <w:ind w:left="960" w:hangingChars="400" w:hanging="960"/>
              <w:rPr>
                <w:rFonts w:ascii="標楷體" w:hAnsi="標楷體"/>
              </w:rPr>
            </w:pPr>
            <w:r w:rsidRPr="008E25C6">
              <w:rPr>
                <w:rFonts w:ascii="標楷體" w:hAnsi="標楷體" w:hint="eastAsia"/>
              </w:rPr>
              <w:t>搶救組組長(江信良)：是。(回頭向組員宣布)</w:t>
            </w:r>
          </w:p>
          <w:p w:rsidR="001D55E9" w:rsidRPr="008E25C6" w:rsidRDefault="001D55E9" w:rsidP="002B2CFF">
            <w:pPr>
              <w:rPr>
                <w:rFonts w:ascii="標楷體" w:hAnsi="標楷體"/>
              </w:rPr>
            </w:pPr>
            <w:r>
              <w:rPr>
                <w:rFonts w:ascii="標楷體" w:hAnsi="標楷體" w:hint="eastAsia"/>
              </w:rPr>
              <w:t>組員</w:t>
            </w:r>
            <w:r w:rsidRPr="008E25C6">
              <w:rPr>
                <w:rFonts w:ascii="標楷體" w:hAnsi="標楷體" w:hint="eastAsia"/>
              </w:rPr>
              <w:t>立刻進入教室確認人員是否已全數疏散。(文傑前往勵學樓、敏禎前往和平樓、佩倚前往信義樓、嘉林忠孝樓、巧雯行政大樓、偉娟仁愛樓)</w:t>
            </w:r>
          </w:p>
          <w:p w:rsidR="001D55E9" w:rsidRPr="008E25C6" w:rsidRDefault="001D55E9" w:rsidP="002B2CFF">
            <w:pPr>
              <w:ind w:left="960" w:hangingChars="400" w:hanging="960"/>
              <w:rPr>
                <w:rFonts w:ascii="標楷體" w:hAnsi="標楷體"/>
              </w:rPr>
            </w:pPr>
            <w:r w:rsidRPr="008E25C6">
              <w:rPr>
                <w:rFonts w:ascii="標楷體" w:hAnsi="標楷體" w:hint="eastAsia"/>
              </w:rPr>
              <w:t>指揮官(校長)：安全防護組請立刻派員保持通道暢通，並進行現場管制，避免有人再度進入教室區，確保每位師生都安全疏散。</w:t>
            </w:r>
          </w:p>
          <w:p w:rsidR="001D55E9" w:rsidRPr="008E25C6" w:rsidRDefault="001D55E9" w:rsidP="002B2CFF">
            <w:pPr>
              <w:ind w:left="960" w:hangingChars="400" w:hanging="960"/>
              <w:rPr>
                <w:rFonts w:ascii="標楷體" w:hAnsi="標楷體"/>
              </w:rPr>
            </w:pPr>
            <w:r w:rsidRPr="008E25C6">
              <w:rPr>
                <w:rFonts w:ascii="標楷體" w:hAnsi="標楷體" w:hint="eastAsia"/>
              </w:rPr>
              <w:t>安全防護組(李冠達)：是，(回頭宣布)</w:t>
            </w:r>
            <w:r w:rsidRPr="00122D5C">
              <w:rPr>
                <w:rFonts w:ascii="標楷體" w:hAnsi="標楷體" w:hint="eastAsia"/>
                <w:u w:val="single"/>
              </w:rPr>
              <w:t>等疏散告一段落</w:t>
            </w:r>
            <w:r w:rsidRPr="008E25C6">
              <w:rPr>
                <w:rFonts w:ascii="標楷體" w:hAnsi="標楷體" w:hint="eastAsia"/>
              </w:rPr>
              <w:t>，組員請實施現場管制，將進入建築物的通道全面拉起警示線禁止人員通行。並進入教室清查每一間教室，</w:t>
            </w:r>
            <w:r>
              <w:rPr>
                <w:rFonts w:ascii="標楷體" w:hAnsi="標楷體" w:hint="eastAsia"/>
              </w:rPr>
              <w:t>檢查建築物受損狀況</w:t>
            </w:r>
            <w:r w:rsidRPr="008E25C6">
              <w:rPr>
                <w:rFonts w:ascii="標楷體" w:hAnsi="標楷體" w:hint="eastAsia"/>
              </w:rPr>
              <w:t>，清除障礙物協助逃生。</w:t>
            </w:r>
          </w:p>
          <w:p w:rsidR="001D55E9" w:rsidRPr="008E25C6" w:rsidRDefault="001D55E9" w:rsidP="002B2CFF">
            <w:pPr>
              <w:ind w:left="960" w:hangingChars="400" w:hanging="960"/>
              <w:rPr>
                <w:rFonts w:ascii="標楷體" w:hAnsi="標楷體"/>
                <w:color w:val="000000"/>
              </w:rPr>
            </w:pPr>
            <w:r w:rsidRPr="008E25C6">
              <w:rPr>
                <w:rFonts w:ascii="標楷體" w:hAnsi="標楷體" w:hint="eastAsia"/>
              </w:rPr>
              <w:t>(裕哲</w:t>
            </w:r>
            <w:r w:rsidRPr="008E25C6">
              <w:rPr>
                <w:rFonts w:ascii="標楷體" w:hAnsi="標楷體" w:hint="eastAsia"/>
                <w:color w:val="000000"/>
              </w:rPr>
              <w:t>負責勵學樓，偉民負責信義樓，永祿負責和平樓，明輝負責科學館，淑</w:t>
            </w:r>
            <w:r w:rsidRPr="008E25C6">
              <w:rPr>
                <w:rFonts w:ascii="標楷體" w:hAnsi="標楷體" w:hint="eastAsia"/>
                <w:color w:val="000000"/>
              </w:rPr>
              <w:lastRenderedPageBreak/>
              <w:t>月負責忠孝樓、聲政負責仁愛樓、家柔負責行政大樓)</w:t>
            </w:r>
          </w:p>
          <w:p w:rsidR="001D55E9" w:rsidRPr="008E25C6" w:rsidRDefault="001D55E9" w:rsidP="002B2CFF">
            <w:pPr>
              <w:rPr>
                <w:rFonts w:ascii="標楷體" w:hAnsi="標楷體"/>
                <w:color w:val="000000"/>
              </w:rPr>
            </w:pPr>
            <w:r w:rsidRPr="008E25C6">
              <w:rPr>
                <w:rFonts w:ascii="標楷體" w:hAnsi="標楷體" w:hint="eastAsia"/>
                <w:color w:val="000000"/>
              </w:rPr>
              <w:t>(各班陸續下樓，通報組清點人數中，前操場確認各班到齊後)</w:t>
            </w:r>
          </w:p>
          <w:p w:rsidR="001D55E9" w:rsidRDefault="001D55E9" w:rsidP="002B2CFF">
            <w:pPr>
              <w:rPr>
                <w:rFonts w:ascii="標楷體" w:hAnsi="標楷體"/>
                <w:color w:val="000000"/>
              </w:rPr>
            </w:pPr>
            <w:r w:rsidRPr="008E25C6">
              <w:rPr>
                <w:rFonts w:ascii="標楷體" w:hAnsi="標楷體" w:hint="eastAsia"/>
                <w:color w:val="000000"/>
              </w:rPr>
              <w:t xml:space="preserve">副指揮官(秀華)：前操場人數確認完畢，無人員失蹤。  </w:t>
            </w:r>
          </w:p>
          <w:p w:rsidR="001D55E9" w:rsidRDefault="001D55E9" w:rsidP="002B2CFF">
            <w:pPr>
              <w:rPr>
                <w:rFonts w:ascii="標楷體" w:hAnsi="標楷體"/>
                <w:color w:val="000000"/>
              </w:rPr>
            </w:pPr>
          </w:p>
          <w:p w:rsidR="001D55E9" w:rsidRPr="008E25C6" w:rsidRDefault="001D55E9" w:rsidP="002B2CFF">
            <w:pPr>
              <w:rPr>
                <w:rFonts w:ascii="標楷體" w:hAnsi="標楷體"/>
                <w:color w:val="000000"/>
              </w:rPr>
            </w:pPr>
            <w:r w:rsidRPr="008E25C6">
              <w:rPr>
                <w:rFonts w:ascii="標楷體" w:hAnsi="標楷體" w:hint="eastAsia"/>
                <w:color w:val="000000"/>
              </w:rPr>
              <w:t>指揮官(校長)：收到，請副指揮官統籌前操場狀況，隨時回報。</w:t>
            </w:r>
          </w:p>
          <w:p w:rsidR="001D55E9" w:rsidRPr="008E25C6" w:rsidRDefault="001D55E9" w:rsidP="002B2CFF">
            <w:pPr>
              <w:rPr>
                <w:rFonts w:ascii="標楷體" w:hAnsi="標楷體"/>
                <w:color w:val="000000"/>
              </w:rPr>
            </w:pPr>
            <w:r w:rsidRPr="008E25C6">
              <w:rPr>
                <w:rFonts w:ascii="標楷體" w:hAnsi="標楷體" w:hint="eastAsia"/>
                <w:color w:val="000000"/>
              </w:rPr>
              <w:t>副指揮官(秀華)，收到</w:t>
            </w:r>
          </w:p>
          <w:p w:rsidR="001D55E9" w:rsidRPr="008E25C6" w:rsidRDefault="001D55E9" w:rsidP="002B2CFF">
            <w:pPr>
              <w:rPr>
                <w:rFonts w:ascii="標楷體" w:hAnsi="標楷體"/>
                <w:color w:val="000000"/>
              </w:rPr>
            </w:pPr>
            <w:r w:rsidRPr="008E25C6">
              <w:rPr>
                <w:rFonts w:ascii="標楷體" w:hAnsi="標楷體" w:hint="eastAsia"/>
                <w:color w:val="000000"/>
              </w:rPr>
              <w:t>指揮官(校長)：請問後操場人數清點狀況如何？</w:t>
            </w:r>
          </w:p>
          <w:p w:rsidR="001D55E9" w:rsidRPr="008E25C6" w:rsidRDefault="001D55E9" w:rsidP="002B2CFF">
            <w:pPr>
              <w:rPr>
                <w:rFonts w:ascii="標楷體" w:hAnsi="標楷體"/>
                <w:color w:val="000000"/>
              </w:rPr>
            </w:pPr>
            <w:r w:rsidRPr="008E25C6">
              <w:rPr>
                <w:rFonts w:ascii="標楷體" w:hAnsi="標楷體" w:hint="eastAsia"/>
                <w:color w:val="000000"/>
              </w:rPr>
              <w:t>通報組組長(勳慧)：人數尚在清點中，請稍候</w:t>
            </w:r>
          </w:p>
        </w:tc>
        <w:tc>
          <w:tcPr>
            <w:tcW w:w="946" w:type="dxa"/>
            <w:shd w:val="clear" w:color="auto" w:fill="auto"/>
          </w:tcPr>
          <w:p w:rsidR="001D55E9" w:rsidRPr="008E25C6" w:rsidRDefault="001D55E9" w:rsidP="002B2CFF">
            <w:pPr>
              <w:rPr>
                <w:rFonts w:ascii="標楷體" w:hAnsi="標楷體"/>
              </w:rPr>
            </w:pPr>
            <w:r w:rsidRPr="008E25C6">
              <w:rPr>
                <w:rFonts w:ascii="標楷體" w:hAnsi="標楷體" w:hint="eastAsia"/>
              </w:rPr>
              <w:lastRenderedPageBreak/>
              <w:t>對講機</w:t>
            </w:r>
          </w:p>
          <w:p w:rsidR="001D55E9" w:rsidRPr="008E25C6" w:rsidRDefault="001D55E9" w:rsidP="002B2CFF">
            <w:pPr>
              <w:rPr>
                <w:rFonts w:ascii="標楷體" w:hAnsi="標楷體"/>
                <w:color w:val="000000"/>
              </w:rPr>
            </w:pPr>
            <w:r w:rsidRPr="008E25C6">
              <w:rPr>
                <w:rFonts w:ascii="標楷體" w:hAnsi="標楷體" w:hint="eastAsia"/>
                <w:color w:val="000000"/>
              </w:rPr>
              <w:t>背心</w:t>
            </w:r>
          </w:p>
          <w:p w:rsidR="001D55E9" w:rsidRPr="008E25C6" w:rsidRDefault="001D55E9" w:rsidP="002B2CFF">
            <w:pPr>
              <w:rPr>
                <w:rFonts w:ascii="標楷體" w:hAnsi="標楷體"/>
                <w:color w:val="000000"/>
              </w:rPr>
            </w:pPr>
            <w:r w:rsidRPr="008E25C6">
              <w:rPr>
                <w:rFonts w:ascii="標楷體" w:hAnsi="標楷體" w:hint="eastAsia"/>
                <w:color w:val="000000"/>
              </w:rPr>
              <w:t>頭盔</w:t>
            </w:r>
          </w:p>
          <w:p w:rsidR="001D55E9" w:rsidRPr="008E25C6" w:rsidRDefault="001D55E9" w:rsidP="002B2CFF">
            <w:pPr>
              <w:rPr>
                <w:rFonts w:ascii="標楷體" w:hAnsi="標楷體"/>
                <w:b/>
                <w:color w:val="000000"/>
              </w:rPr>
            </w:pPr>
          </w:p>
          <w:p w:rsidR="001D55E9" w:rsidRPr="008E25C6" w:rsidRDefault="001D55E9" w:rsidP="002B2CFF">
            <w:pPr>
              <w:rPr>
                <w:rFonts w:ascii="標楷體" w:hAnsi="標楷體"/>
                <w:b/>
                <w:color w:val="000000"/>
              </w:rPr>
            </w:pPr>
          </w:p>
          <w:p w:rsidR="001D55E9" w:rsidRPr="008E25C6" w:rsidRDefault="001D55E9" w:rsidP="002B2CFF">
            <w:pPr>
              <w:rPr>
                <w:rFonts w:ascii="標楷體" w:hAnsi="標楷體"/>
                <w:b/>
                <w:color w:val="000000"/>
              </w:rPr>
            </w:pPr>
          </w:p>
          <w:p w:rsidR="001D55E9" w:rsidRPr="008E25C6" w:rsidRDefault="001D55E9" w:rsidP="002B2CFF">
            <w:pPr>
              <w:rPr>
                <w:rFonts w:ascii="標楷體" w:hAnsi="標楷體"/>
                <w:b/>
                <w:color w:val="000000"/>
              </w:rPr>
            </w:pPr>
          </w:p>
          <w:p w:rsidR="001D55E9" w:rsidRPr="008E25C6" w:rsidRDefault="001D55E9" w:rsidP="002B2CFF">
            <w:pPr>
              <w:rPr>
                <w:rFonts w:ascii="標楷體" w:hAnsi="標楷體"/>
                <w:b/>
                <w:color w:val="000000"/>
              </w:rPr>
            </w:pPr>
          </w:p>
          <w:p w:rsidR="001D55E9" w:rsidRPr="008E25C6" w:rsidRDefault="001D55E9" w:rsidP="002B2CFF">
            <w:pPr>
              <w:rPr>
                <w:rFonts w:ascii="標楷體" w:hAnsi="標楷體"/>
                <w:b/>
                <w:color w:val="000000"/>
              </w:rPr>
            </w:pPr>
          </w:p>
          <w:p w:rsidR="001D55E9" w:rsidRPr="008E25C6" w:rsidRDefault="001D55E9" w:rsidP="002B2CFF">
            <w:pPr>
              <w:rPr>
                <w:rFonts w:ascii="標楷體" w:hAnsi="標楷體"/>
                <w:b/>
                <w:color w:val="000000"/>
              </w:rPr>
            </w:pPr>
          </w:p>
          <w:p w:rsidR="001D55E9" w:rsidRPr="008E25C6" w:rsidRDefault="001D55E9" w:rsidP="002B2CFF">
            <w:pPr>
              <w:rPr>
                <w:rFonts w:ascii="標楷體" w:hAnsi="標楷體"/>
                <w:b/>
                <w:color w:val="000000"/>
              </w:rPr>
            </w:pPr>
          </w:p>
          <w:p w:rsidR="001D55E9" w:rsidRPr="008E25C6" w:rsidRDefault="001D55E9" w:rsidP="002B2CFF">
            <w:pPr>
              <w:rPr>
                <w:rFonts w:ascii="標楷體" w:hAnsi="標楷體"/>
                <w:b/>
                <w:color w:val="000000"/>
              </w:rPr>
            </w:pPr>
          </w:p>
          <w:p w:rsidR="001D55E9" w:rsidRPr="008E25C6" w:rsidRDefault="001D55E9" w:rsidP="002B2CFF">
            <w:pPr>
              <w:rPr>
                <w:rFonts w:ascii="標楷體" w:hAnsi="標楷體"/>
                <w:b/>
                <w:color w:val="000000"/>
              </w:rPr>
            </w:pPr>
          </w:p>
          <w:p w:rsidR="001D55E9" w:rsidRPr="008E25C6" w:rsidRDefault="001D55E9" w:rsidP="002B2CFF">
            <w:pPr>
              <w:rPr>
                <w:rFonts w:ascii="標楷體" w:hAnsi="標楷體"/>
                <w:b/>
                <w:color w:val="000000"/>
              </w:rPr>
            </w:pPr>
          </w:p>
          <w:p w:rsidR="001D55E9" w:rsidRPr="008E25C6" w:rsidRDefault="001D55E9" w:rsidP="002B2CFF">
            <w:pPr>
              <w:ind w:left="960" w:hangingChars="400" w:hanging="960"/>
              <w:rPr>
                <w:rFonts w:ascii="標楷體" w:hAnsi="標楷體"/>
              </w:rPr>
            </w:pPr>
            <w:r w:rsidRPr="008E25C6">
              <w:rPr>
                <w:rFonts w:ascii="標楷體" w:hAnsi="標楷體" w:hint="eastAsia"/>
              </w:rPr>
              <w:t>警示線</w:t>
            </w:r>
          </w:p>
          <w:p w:rsidR="001D55E9" w:rsidRPr="008E25C6" w:rsidRDefault="001D55E9" w:rsidP="002B2CFF">
            <w:pPr>
              <w:rPr>
                <w:rFonts w:ascii="標楷體" w:hAnsi="標楷體"/>
                <w:b/>
                <w:color w:val="000000"/>
              </w:rPr>
            </w:pPr>
          </w:p>
        </w:tc>
      </w:tr>
    </w:tbl>
    <w:p w:rsidR="001D55E9" w:rsidRPr="008E25C6" w:rsidRDefault="001D55E9" w:rsidP="001D55E9">
      <w:pPr>
        <w:spacing w:beforeLines="50" w:before="180"/>
        <w:rPr>
          <w:rFonts w:ascii="標楷體" w:hAnsi="標楷體"/>
          <w:b/>
          <w:color w:val="0000FF"/>
        </w:rPr>
      </w:pPr>
    </w:p>
    <w:p w:rsidR="001D55E9" w:rsidRPr="008E25C6" w:rsidRDefault="001D55E9" w:rsidP="001D55E9">
      <w:pPr>
        <w:spacing w:beforeLines="50" w:before="180"/>
        <w:rPr>
          <w:rFonts w:ascii="標楷體" w:hAnsi="標楷體"/>
          <w:b/>
          <w:color w:val="0000FF"/>
        </w:rPr>
      </w:pPr>
      <w:r w:rsidRPr="008E25C6">
        <w:rPr>
          <w:rFonts w:ascii="標楷體" w:hAnsi="標楷體" w:hint="eastAsia"/>
          <w:b/>
          <w:color w:val="0000FF"/>
        </w:rPr>
        <w:t>第四階段：災害發生——緊急搜救與傷患救助</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1"/>
        <w:gridCol w:w="836"/>
        <w:gridCol w:w="1668"/>
        <w:gridCol w:w="5122"/>
        <w:gridCol w:w="941"/>
      </w:tblGrid>
      <w:tr w:rsidR="001D55E9" w:rsidRPr="008E25C6" w:rsidTr="002B2CFF">
        <w:tc>
          <w:tcPr>
            <w:tcW w:w="1068" w:type="dxa"/>
            <w:shd w:val="clear" w:color="auto" w:fill="auto"/>
            <w:vAlign w:val="center"/>
          </w:tcPr>
          <w:p w:rsidR="001D55E9" w:rsidRPr="008E25C6" w:rsidRDefault="001D55E9" w:rsidP="002B2CFF">
            <w:pPr>
              <w:spacing w:line="240" w:lineRule="atLeast"/>
              <w:jc w:val="center"/>
              <w:rPr>
                <w:rFonts w:ascii="標楷體" w:hAnsi="標楷體"/>
                <w:b/>
              </w:rPr>
            </w:pPr>
            <w:r w:rsidRPr="008E25C6">
              <w:rPr>
                <w:rFonts w:ascii="標楷體" w:hAnsi="標楷體" w:hint="eastAsia"/>
                <w:b/>
              </w:rPr>
              <w:t>演練</w:t>
            </w:r>
          </w:p>
          <w:p w:rsidR="001D55E9" w:rsidRPr="008E25C6" w:rsidRDefault="001D55E9" w:rsidP="002B2CFF">
            <w:pPr>
              <w:spacing w:line="240" w:lineRule="atLeast"/>
              <w:jc w:val="center"/>
              <w:rPr>
                <w:rFonts w:ascii="標楷體" w:hAnsi="標楷體"/>
                <w:b/>
              </w:rPr>
            </w:pPr>
            <w:r w:rsidRPr="008E25C6">
              <w:rPr>
                <w:rFonts w:ascii="標楷體" w:hAnsi="標楷體" w:hint="eastAsia"/>
                <w:b/>
              </w:rPr>
              <w:t>程序</w:t>
            </w:r>
          </w:p>
        </w:tc>
        <w:tc>
          <w:tcPr>
            <w:tcW w:w="840" w:type="dxa"/>
            <w:shd w:val="clear" w:color="auto" w:fill="auto"/>
            <w:vAlign w:val="center"/>
          </w:tcPr>
          <w:p w:rsidR="001D55E9" w:rsidRPr="008E25C6" w:rsidRDefault="001D55E9" w:rsidP="002B2CFF">
            <w:pPr>
              <w:spacing w:line="240" w:lineRule="atLeast"/>
              <w:jc w:val="center"/>
              <w:rPr>
                <w:rFonts w:ascii="標楷體" w:hAnsi="標楷體"/>
                <w:b/>
              </w:rPr>
            </w:pPr>
            <w:r w:rsidRPr="008E25C6">
              <w:rPr>
                <w:rFonts w:ascii="標楷體" w:hAnsi="標楷體" w:hint="eastAsia"/>
                <w:b/>
              </w:rPr>
              <w:t>時間</w:t>
            </w:r>
          </w:p>
        </w:tc>
        <w:tc>
          <w:tcPr>
            <w:tcW w:w="1680" w:type="dxa"/>
            <w:shd w:val="clear" w:color="auto" w:fill="auto"/>
            <w:vAlign w:val="center"/>
          </w:tcPr>
          <w:p w:rsidR="001D55E9" w:rsidRPr="008E25C6" w:rsidRDefault="001D55E9" w:rsidP="002B2CFF">
            <w:pPr>
              <w:spacing w:line="240" w:lineRule="atLeast"/>
              <w:jc w:val="center"/>
              <w:rPr>
                <w:rFonts w:ascii="標楷體" w:hAnsi="標楷體"/>
                <w:b/>
              </w:rPr>
            </w:pPr>
            <w:r w:rsidRPr="008E25C6">
              <w:rPr>
                <w:rFonts w:ascii="標楷體" w:hAnsi="標楷體" w:hint="eastAsia"/>
                <w:b/>
              </w:rPr>
              <w:t>地點</w:t>
            </w:r>
          </w:p>
        </w:tc>
        <w:tc>
          <w:tcPr>
            <w:tcW w:w="5160" w:type="dxa"/>
            <w:shd w:val="clear" w:color="auto" w:fill="auto"/>
            <w:vAlign w:val="center"/>
          </w:tcPr>
          <w:p w:rsidR="001D55E9" w:rsidRPr="008E25C6" w:rsidRDefault="001D55E9" w:rsidP="002B2CFF">
            <w:pPr>
              <w:spacing w:line="240" w:lineRule="atLeast"/>
              <w:jc w:val="center"/>
              <w:rPr>
                <w:rFonts w:ascii="標楷體" w:hAnsi="標楷體"/>
                <w:b/>
              </w:rPr>
            </w:pPr>
            <w:r w:rsidRPr="008E25C6">
              <w:rPr>
                <w:rFonts w:ascii="標楷體" w:hAnsi="標楷體" w:hint="eastAsia"/>
                <w:b/>
              </w:rPr>
              <w:t>演練口白與動作</w:t>
            </w:r>
          </w:p>
        </w:tc>
        <w:tc>
          <w:tcPr>
            <w:tcW w:w="946" w:type="dxa"/>
            <w:shd w:val="clear" w:color="auto" w:fill="auto"/>
            <w:vAlign w:val="center"/>
          </w:tcPr>
          <w:p w:rsidR="001D55E9" w:rsidRPr="008E25C6" w:rsidRDefault="001D55E9" w:rsidP="002B2CFF">
            <w:pPr>
              <w:spacing w:line="240" w:lineRule="atLeast"/>
              <w:jc w:val="center"/>
              <w:rPr>
                <w:rFonts w:ascii="標楷體" w:hAnsi="標楷體"/>
                <w:b/>
              </w:rPr>
            </w:pPr>
            <w:r w:rsidRPr="008E25C6">
              <w:rPr>
                <w:rFonts w:ascii="標楷體" w:hAnsi="標楷體" w:hint="eastAsia"/>
                <w:b/>
              </w:rPr>
              <w:t>備註</w:t>
            </w:r>
          </w:p>
        </w:tc>
      </w:tr>
      <w:tr w:rsidR="001D55E9" w:rsidRPr="008E25C6" w:rsidTr="002B2CFF">
        <w:trPr>
          <w:cantSplit/>
          <w:trHeight w:val="1134"/>
        </w:trPr>
        <w:tc>
          <w:tcPr>
            <w:tcW w:w="1068" w:type="dxa"/>
            <w:vMerge w:val="restart"/>
            <w:shd w:val="clear" w:color="auto" w:fill="auto"/>
            <w:textDirection w:val="tbRlV"/>
          </w:tcPr>
          <w:p w:rsidR="001D55E9" w:rsidRPr="008E25C6" w:rsidRDefault="001D55E9" w:rsidP="002B2CFF">
            <w:pPr>
              <w:ind w:left="113" w:right="113"/>
              <w:rPr>
                <w:rFonts w:ascii="標楷體" w:hAnsi="標楷體"/>
                <w:b/>
                <w:color w:val="000000"/>
              </w:rPr>
            </w:pPr>
            <w:r w:rsidRPr="008E25C6">
              <w:rPr>
                <w:rFonts w:ascii="標楷體" w:hAnsi="標楷體" w:hint="eastAsia"/>
                <w:b/>
                <w:color w:val="000000"/>
              </w:rPr>
              <w:t>樓層清查與回報</w:t>
            </w:r>
          </w:p>
        </w:tc>
        <w:tc>
          <w:tcPr>
            <w:tcW w:w="840" w:type="dxa"/>
            <w:vMerge w:val="restart"/>
            <w:shd w:val="clear" w:color="auto" w:fill="auto"/>
          </w:tcPr>
          <w:p w:rsidR="001D55E9" w:rsidRPr="008E25C6" w:rsidRDefault="001D55E9" w:rsidP="002B2CFF">
            <w:pPr>
              <w:rPr>
                <w:rFonts w:ascii="標楷體" w:hAnsi="標楷體"/>
                <w:b/>
                <w:color w:val="000000"/>
              </w:rPr>
            </w:pPr>
          </w:p>
        </w:tc>
        <w:tc>
          <w:tcPr>
            <w:tcW w:w="1680" w:type="dxa"/>
            <w:shd w:val="clear" w:color="auto" w:fill="auto"/>
          </w:tcPr>
          <w:p w:rsidR="001D55E9" w:rsidRPr="008E25C6" w:rsidRDefault="001D55E9" w:rsidP="002B2CFF">
            <w:pPr>
              <w:ind w:leftChars="50" w:left="120"/>
              <w:jc w:val="center"/>
              <w:rPr>
                <w:rFonts w:ascii="標楷體" w:hAnsi="標楷體"/>
                <w:b/>
                <w:color w:val="000000"/>
              </w:rPr>
            </w:pPr>
            <w:r w:rsidRPr="008E25C6">
              <w:rPr>
                <w:rFonts w:ascii="標楷體" w:hAnsi="標楷體" w:hint="eastAsia"/>
              </w:rPr>
              <w:t>操場</w:t>
            </w:r>
          </w:p>
        </w:tc>
        <w:tc>
          <w:tcPr>
            <w:tcW w:w="5160" w:type="dxa"/>
            <w:shd w:val="clear" w:color="auto" w:fill="auto"/>
          </w:tcPr>
          <w:p w:rsidR="001D55E9" w:rsidRPr="008E25C6" w:rsidRDefault="001D55E9" w:rsidP="002B2CFF">
            <w:pPr>
              <w:rPr>
                <w:rFonts w:ascii="標楷體" w:hAnsi="標楷體"/>
                <w:color w:val="000000"/>
              </w:rPr>
            </w:pPr>
            <w:r w:rsidRPr="008E25C6">
              <w:rPr>
                <w:rFonts w:ascii="標楷體" w:hAnsi="標楷體" w:hint="eastAsia"/>
                <w:color w:val="000000"/>
              </w:rPr>
              <w:t>避難引導組(</w:t>
            </w:r>
            <w:r>
              <w:rPr>
                <w:rFonts w:ascii="標楷體" w:hAnsi="標楷體" w:hint="eastAsia"/>
                <w:color w:val="000000"/>
              </w:rPr>
              <w:t>敏郁</w:t>
            </w:r>
            <w:r w:rsidRPr="008E25C6">
              <w:rPr>
                <w:rFonts w:ascii="標楷體" w:hAnsi="標楷體" w:hint="eastAsia"/>
                <w:color w:val="000000"/>
              </w:rPr>
              <w:t>)：呼叫指揮中心。</w:t>
            </w:r>
          </w:p>
          <w:p w:rsidR="001D55E9" w:rsidRPr="008E25C6" w:rsidRDefault="001D55E9" w:rsidP="002B2CFF">
            <w:pPr>
              <w:rPr>
                <w:rFonts w:ascii="標楷體" w:hAnsi="標楷體"/>
                <w:color w:val="000000"/>
              </w:rPr>
            </w:pPr>
            <w:r w:rsidRPr="008E25C6">
              <w:rPr>
                <w:rFonts w:ascii="標楷體" w:hAnsi="標楷體" w:hint="eastAsia"/>
                <w:color w:val="000000"/>
              </w:rPr>
              <w:t>指揮官：收到，請講。</w:t>
            </w:r>
          </w:p>
          <w:p w:rsidR="001D55E9" w:rsidRPr="008E25C6" w:rsidRDefault="001D55E9" w:rsidP="002B2CFF">
            <w:pPr>
              <w:ind w:left="720" w:hangingChars="300" w:hanging="720"/>
              <w:rPr>
                <w:rFonts w:ascii="標楷體" w:hAnsi="標楷體"/>
                <w:color w:val="000000"/>
              </w:rPr>
            </w:pPr>
            <w:r w:rsidRPr="008E25C6">
              <w:rPr>
                <w:rFonts w:ascii="標楷體" w:hAnsi="標楷體" w:hint="eastAsia"/>
                <w:color w:val="000000"/>
              </w:rPr>
              <w:t>避難引導組(</w:t>
            </w:r>
            <w:r>
              <w:rPr>
                <w:rFonts w:ascii="標楷體" w:hAnsi="標楷體" w:hint="eastAsia"/>
                <w:color w:val="000000"/>
              </w:rPr>
              <w:t>敏郁</w:t>
            </w:r>
            <w:r w:rsidRPr="008E25C6">
              <w:rPr>
                <w:rFonts w:ascii="標楷體" w:hAnsi="標楷體" w:hint="eastAsia"/>
                <w:color w:val="000000"/>
              </w:rPr>
              <w:t>)</w:t>
            </w:r>
            <w:r>
              <w:rPr>
                <w:rFonts w:ascii="標楷體" w:hAnsi="標楷體" w:hint="eastAsia"/>
                <w:color w:val="000000"/>
              </w:rPr>
              <w:t>：活動中心</w:t>
            </w:r>
            <w:r w:rsidRPr="008E25C6">
              <w:rPr>
                <w:rFonts w:ascii="標楷體" w:hAnsi="標楷體" w:hint="eastAsia"/>
                <w:color w:val="000000"/>
              </w:rPr>
              <w:t>前，有學生於疏散過程扭傷腳部，目前行走不便，需要人員前來協助移動傷患，避免後續餘震。(需事先安排受傷學生跟隨</w:t>
            </w:r>
            <w:r>
              <w:rPr>
                <w:rFonts w:ascii="標楷體" w:hAnsi="標楷體" w:hint="eastAsia"/>
                <w:color w:val="000000"/>
              </w:rPr>
              <w:t>敏郁</w:t>
            </w:r>
            <w:r w:rsidRPr="008E25C6">
              <w:rPr>
                <w:rFonts w:ascii="標楷體" w:hAnsi="標楷體" w:hint="eastAsia"/>
                <w:color w:val="000000"/>
              </w:rPr>
              <w:t>)</w:t>
            </w:r>
          </w:p>
          <w:p w:rsidR="001D55E9" w:rsidRPr="008E25C6" w:rsidRDefault="001D55E9" w:rsidP="002B2CFF">
            <w:pPr>
              <w:rPr>
                <w:rFonts w:ascii="標楷體" w:hAnsi="標楷體"/>
              </w:rPr>
            </w:pPr>
            <w:r w:rsidRPr="008E25C6">
              <w:rPr>
                <w:rFonts w:ascii="標楷體" w:hAnsi="標楷體" w:hint="eastAsia"/>
                <w:color w:val="000000"/>
              </w:rPr>
              <w:t>緊急救護組(景月)：</w:t>
            </w:r>
            <w:r>
              <w:rPr>
                <w:rFonts w:ascii="標楷體" w:hAnsi="標楷體" w:hint="eastAsia"/>
                <w:color w:val="000000"/>
              </w:rPr>
              <w:t>救護組</w:t>
            </w:r>
            <w:r w:rsidRPr="008E25C6">
              <w:rPr>
                <w:rFonts w:ascii="標楷體" w:hAnsi="標楷體" w:hint="eastAsia"/>
                <w:color w:val="000000"/>
              </w:rPr>
              <w:t>收到，立即前往。(</w:t>
            </w:r>
            <w:r>
              <w:rPr>
                <w:rFonts w:ascii="標楷體" w:hAnsi="標楷體" w:hint="eastAsia"/>
                <w:color w:val="000000"/>
              </w:rPr>
              <w:t>由敏禎</w:t>
            </w:r>
            <w:r w:rsidRPr="008E25C6">
              <w:rPr>
                <w:rFonts w:ascii="標楷體" w:hAnsi="標楷體" w:hint="eastAsia"/>
                <w:color w:val="000000"/>
              </w:rPr>
              <w:t>推輪椅與芬卿前往，將學生帶回救護站檢傷)</w:t>
            </w:r>
            <w:r w:rsidRPr="008E25C6">
              <w:rPr>
                <w:rFonts w:ascii="標楷體" w:hAnsi="標楷體" w:hint="eastAsia"/>
              </w:rPr>
              <w:t xml:space="preserve"> </w:t>
            </w:r>
          </w:p>
          <w:p w:rsidR="001D55E9" w:rsidRPr="008E25C6" w:rsidRDefault="001D55E9" w:rsidP="002B2CFF">
            <w:pPr>
              <w:rPr>
                <w:rFonts w:ascii="標楷體" w:hAnsi="標楷體"/>
              </w:rPr>
            </w:pPr>
          </w:p>
          <w:p w:rsidR="001D55E9" w:rsidRPr="008E25C6" w:rsidRDefault="001D55E9" w:rsidP="002B2CFF">
            <w:pPr>
              <w:rPr>
                <w:rFonts w:ascii="標楷體" w:hAnsi="標楷體"/>
              </w:rPr>
            </w:pPr>
            <w:r w:rsidRPr="008E25C6">
              <w:rPr>
                <w:rFonts w:ascii="標楷體" w:hAnsi="標楷體" w:hint="eastAsia"/>
              </w:rPr>
              <w:t>搶救組組長(信良)：請搶救組回報各棟人員疏散狀況</w:t>
            </w:r>
          </w:p>
          <w:p w:rsidR="001D55E9" w:rsidRPr="008E25C6" w:rsidRDefault="001D55E9" w:rsidP="002B2CFF">
            <w:pPr>
              <w:rPr>
                <w:rFonts w:ascii="標楷體" w:hAnsi="標楷體"/>
              </w:rPr>
            </w:pPr>
            <w:r>
              <w:rPr>
                <w:rFonts w:ascii="標楷體" w:hAnsi="標楷體" w:hint="eastAsia"/>
              </w:rPr>
              <w:t>文傑：其他各棟樓層淨空</w:t>
            </w:r>
          </w:p>
          <w:p w:rsidR="001D55E9" w:rsidRPr="008E25C6" w:rsidRDefault="001D55E9" w:rsidP="002B2CFF">
            <w:pPr>
              <w:rPr>
                <w:rFonts w:ascii="標楷體" w:hAnsi="標楷體"/>
                <w:b/>
                <w:color w:val="000000"/>
              </w:rPr>
            </w:pPr>
            <w:r w:rsidRPr="008E25C6">
              <w:rPr>
                <w:rFonts w:ascii="標楷體" w:hAnsi="標楷體" w:hint="eastAsia"/>
              </w:rPr>
              <w:t>通報組組長(陳勳慧)：人員清查完畢，除扭傷學生，全員到齊。</w:t>
            </w:r>
          </w:p>
        </w:tc>
        <w:tc>
          <w:tcPr>
            <w:tcW w:w="946" w:type="dxa"/>
            <w:shd w:val="clear" w:color="auto" w:fill="auto"/>
          </w:tcPr>
          <w:p w:rsidR="001D55E9" w:rsidRPr="008E25C6" w:rsidRDefault="001D55E9" w:rsidP="002B2CFF">
            <w:pPr>
              <w:ind w:leftChars="50" w:left="120"/>
              <w:rPr>
                <w:rFonts w:ascii="標楷體" w:hAnsi="標楷體"/>
                <w:color w:val="000000"/>
              </w:rPr>
            </w:pPr>
          </w:p>
          <w:p w:rsidR="001D55E9" w:rsidRPr="008E25C6" w:rsidRDefault="001D55E9" w:rsidP="002B2CFF">
            <w:pPr>
              <w:ind w:leftChars="50" w:left="120"/>
              <w:rPr>
                <w:rFonts w:ascii="標楷體" w:hAnsi="標楷體"/>
                <w:color w:val="000000"/>
              </w:rPr>
            </w:pPr>
          </w:p>
          <w:p w:rsidR="001D55E9" w:rsidRPr="008E25C6" w:rsidRDefault="001D55E9" w:rsidP="002B2CFF">
            <w:pPr>
              <w:ind w:leftChars="50" w:left="120"/>
              <w:rPr>
                <w:rFonts w:ascii="標楷體" w:hAnsi="標楷體"/>
                <w:color w:val="000000"/>
              </w:rPr>
            </w:pPr>
          </w:p>
          <w:p w:rsidR="001D55E9" w:rsidRPr="008E25C6" w:rsidRDefault="001D55E9" w:rsidP="002B2CFF">
            <w:pPr>
              <w:ind w:leftChars="50" w:left="120"/>
              <w:rPr>
                <w:rFonts w:ascii="標楷體" w:hAnsi="標楷體"/>
                <w:color w:val="000000"/>
              </w:rPr>
            </w:pPr>
          </w:p>
          <w:p w:rsidR="001D55E9" w:rsidRPr="008E25C6" w:rsidRDefault="001D55E9" w:rsidP="002B2CFF">
            <w:pPr>
              <w:ind w:leftChars="50" w:left="120"/>
              <w:rPr>
                <w:rFonts w:ascii="標楷體" w:hAnsi="標楷體"/>
                <w:color w:val="000000"/>
              </w:rPr>
            </w:pPr>
          </w:p>
          <w:p w:rsidR="001D55E9" w:rsidRPr="008E25C6" w:rsidRDefault="001D55E9" w:rsidP="002B2CFF">
            <w:pPr>
              <w:ind w:leftChars="50" w:left="120"/>
              <w:rPr>
                <w:rFonts w:ascii="標楷體" w:hAnsi="標楷體"/>
                <w:color w:val="000000"/>
              </w:rPr>
            </w:pPr>
          </w:p>
          <w:p w:rsidR="001D55E9" w:rsidRPr="008E25C6" w:rsidRDefault="001D55E9" w:rsidP="002B2CFF">
            <w:pPr>
              <w:ind w:leftChars="50" w:left="120"/>
              <w:rPr>
                <w:rFonts w:ascii="標楷體" w:hAnsi="標楷體"/>
                <w:color w:val="000000"/>
              </w:rPr>
            </w:pPr>
          </w:p>
          <w:p w:rsidR="001D55E9" w:rsidRPr="008E25C6" w:rsidRDefault="001D55E9" w:rsidP="002B2CFF">
            <w:pPr>
              <w:ind w:leftChars="50" w:left="120"/>
              <w:rPr>
                <w:rFonts w:ascii="標楷體" w:hAnsi="標楷體"/>
                <w:color w:val="000000"/>
              </w:rPr>
            </w:pPr>
          </w:p>
          <w:p w:rsidR="001D55E9" w:rsidRPr="008E25C6" w:rsidRDefault="001D55E9" w:rsidP="002B2CFF">
            <w:pPr>
              <w:ind w:leftChars="50" w:left="120"/>
              <w:rPr>
                <w:rFonts w:ascii="標楷體" w:hAnsi="標楷體"/>
                <w:color w:val="000000"/>
              </w:rPr>
            </w:pPr>
          </w:p>
          <w:p w:rsidR="001D55E9" w:rsidRPr="008E25C6" w:rsidRDefault="001D55E9" w:rsidP="002B2CFF">
            <w:pPr>
              <w:rPr>
                <w:rFonts w:ascii="標楷體" w:hAnsi="標楷體"/>
                <w:color w:val="000000"/>
              </w:rPr>
            </w:pPr>
            <w:r w:rsidRPr="008E25C6">
              <w:rPr>
                <w:rFonts w:ascii="標楷體" w:hAnsi="標楷體" w:hint="eastAsia"/>
                <w:color w:val="000000"/>
              </w:rPr>
              <w:t>無線對講機</w:t>
            </w:r>
          </w:p>
          <w:p w:rsidR="001D55E9" w:rsidRPr="008E25C6" w:rsidRDefault="001D55E9" w:rsidP="002B2CFF">
            <w:pPr>
              <w:rPr>
                <w:rFonts w:ascii="標楷體" w:hAnsi="標楷體"/>
                <w:b/>
                <w:color w:val="000000"/>
              </w:rPr>
            </w:pPr>
          </w:p>
        </w:tc>
      </w:tr>
      <w:tr w:rsidR="001D55E9" w:rsidRPr="008E25C6" w:rsidTr="002B2CFF">
        <w:tc>
          <w:tcPr>
            <w:tcW w:w="1068" w:type="dxa"/>
            <w:vMerge/>
            <w:shd w:val="clear" w:color="auto" w:fill="auto"/>
          </w:tcPr>
          <w:p w:rsidR="001D55E9" w:rsidRPr="008E25C6" w:rsidRDefault="001D55E9" w:rsidP="002B2CFF">
            <w:pPr>
              <w:rPr>
                <w:rFonts w:ascii="標楷體" w:hAnsi="標楷體"/>
                <w:b/>
                <w:color w:val="000000"/>
              </w:rPr>
            </w:pPr>
          </w:p>
        </w:tc>
        <w:tc>
          <w:tcPr>
            <w:tcW w:w="840" w:type="dxa"/>
            <w:vMerge/>
            <w:shd w:val="clear" w:color="auto" w:fill="auto"/>
          </w:tcPr>
          <w:p w:rsidR="001D55E9" w:rsidRPr="008E25C6" w:rsidRDefault="001D55E9" w:rsidP="002B2CFF">
            <w:pPr>
              <w:rPr>
                <w:rFonts w:ascii="標楷體" w:hAnsi="標楷體"/>
                <w:b/>
                <w:color w:val="000000"/>
              </w:rPr>
            </w:pPr>
          </w:p>
        </w:tc>
        <w:tc>
          <w:tcPr>
            <w:tcW w:w="1680" w:type="dxa"/>
            <w:shd w:val="clear" w:color="auto" w:fill="auto"/>
          </w:tcPr>
          <w:p w:rsidR="001D55E9" w:rsidRPr="008E25C6" w:rsidRDefault="001D55E9" w:rsidP="002B2CFF">
            <w:pPr>
              <w:ind w:leftChars="50" w:left="120"/>
              <w:jc w:val="center"/>
              <w:rPr>
                <w:rFonts w:ascii="標楷體" w:hAnsi="標楷體"/>
                <w:b/>
                <w:color w:val="000000"/>
              </w:rPr>
            </w:pPr>
            <w:r w:rsidRPr="008E25C6">
              <w:rPr>
                <w:rFonts w:ascii="標楷體" w:hAnsi="標楷體" w:hint="eastAsia"/>
              </w:rPr>
              <w:t>操場</w:t>
            </w:r>
          </w:p>
        </w:tc>
        <w:tc>
          <w:tcPr>
            <w:tcW w:w="5160" w:type="dxa"/>
            <w:shd w:val="clear" w:color="auto" w:fill="auto"/>
          </w:tcPr>
          <w:p w:rsidR="001D55E9" w:rsidRPr="008E25C6" w:rsidRDefault="001D55E9" w:rsidP="002B2CFF">
            <w:pPr>
              <w:ind w:left="720" w:hangingChars="300" w:hanging="720"/>
              <w:rPr>
                <w:rFonts w:ascii="標楷體" w:hAnsi="標楷體"/>
                <w:color w:val="000000"/>
              </w:rPr>
            </w:pPr>
            <w:r w:rsidRPr="008E25C6">
              <w:rPr>
                <w:rFonts w:ascii="標楷體" w:hAnsi="標楷體" w:hint="eastAsia"/>
                <w:color w:val="000000"/>
              </w:rPr>
              <w:t>副指揮官(秀華)：報告指揮官，學校宿舍疑似受到地震破壞，造成電線走火引發火災，現場火勢不明。</w:t>
            </w:r>
          </w:p>
          <w:p w:rsidR="001D55E9" w:rsidRPr="008E25C6" w:rsidRDefault="001D55E9" w:rsidP="002B2CFF">
            <w:pPr>
              <w:ind w:left="720" w:hangingChars="300" w:hanging="720"/>
              <w:rPr>
                <w:rFonts w:ascii="標楷體" w:hAnsi="標楷體"/>
                <w:color w:val="000000"/>
              </w:rPr>
            </w:pPr>
            <w:r w:rsidRPr="008E25C6">
              <w:rPr>
                <w:rFonts w:ascii="標楷體" w:hAnsi="標楷體" w:hint="eastAsia"/>
                <w:color w:val="000000"/>
              </w:rPr>
              <w:t>指揮官(校長)：收到，請搶救組前往宿舍，進行初級滅火工作。</w:t>
            </w:r>
          </w:p>
          <w:p w:rsidR="001D55E9" w:rsidRPr="008E25C6" w:rsidRDefault="001D55E9" w:rsidP="002B2CFF">
            <w:pPr>
              <w:ind w:left="720" w:hangingChars="300" w:hanging="720"/>
              <w:rPr>
                <w:rFonts w:ascii="標楷體" w:hAnsi="標楷體"/>
                <w:color w:val="000000"/>
              </w:rPr>
            </w:pPr>
            <w:r w:rsidRPr="008E25C6">
              <w:rPr>
                <w:rFonts w:ascii="標楷體" w:hAnsi="標楷體" w:hint="eastAsia"/>
                <w:color w:val="000000"/>
              </w:rPr>
              <w:lastRenderedPageBreak/>
              <w:t>搶救組(文傑)：收到，立即前往</w:t>
            </w:r>
          </w:p>
          <w:p w:rsidR="001D55E9" w:rsidRPr="008E25C6" w:rsidRDefault="001D55E9" w:rsidP="002B2CFF">
            <w:pPr>
              <w:ind w:left="720" w:hangingChars="300" w:hanging="720"/>
              <w:rPr>
                <w:rFonts w:ascii="標楷體" w:hAnsi="標楷體"/>
                <w:color w:val="000000"/>
              </w:rPr>
            </w:pPr>
            <w:r w:rsidRPr="008E25C6">
              <w:rPr>
                <w:rFonts w:ascii="標楷體" w:hAnsi="標楷體" w:hint="eastAsia"/>
                <w:color w:val="000000"/>
              </w:rPr>
              <w:t>安全防護組(冠達)：請安全防護組員回報各棟樓層現場管制狀況</w:t>
            </w:r>
          </w:p>
          <w:p w:rsidR="001D55E9" w:rsidRPr="008E25C6" w:rsidRDefault="001D55E9" w:rsidP="002B2CFF">
            <w:pPr>
              <w:rPr>
                <w:rFonts w:ascii="標楷體" w:hAnsi="標楷體"/>
                <w:color w:val="000000"/>
              </w:rPr>
            </w:pPr>
            <w:r>
              <w:rPr>
                <w:rFonts w:ascii="標楷體" w:hAnsi="標楷體" w:hint="eastAsia"/>
                <w:color w:val="000000"/>
              </w:rPr>
              <w:t>明輝：各棟樓層已</w:t>
            </w:r>
            <w:r w:rsidRPr="008E25C6">
              <w:rPr>
                <w:rFonts w:ascii="標楷體" w:hAnsi="標楷體" w:hint="eastAsia"/>
                <w:color w:val="000000"/>
              </w:rPr>
              <w:t>完成</w:t>
            </w:r>
            <w:r>
              <w:rPr>
                <w:rFonts w:ascii="標楷體" w:hAnsi="標楷體" w:hint="eastAsia"/>
                <w:color w:val="000000"/>
              </w:rPr>
              <w:t>出入管制</w:t>
            </w:r>
            <w:r w:rsidRPr="008E25C6">
              <w:rPr>
                <w:rFonts w:ascii="標楷體" w:hAnsi="標楷體" w:hint="eastAsia"/>
                <w:color w:val="000000"/>
              </w:rPr>
              <w:t>。</w:t>
            </w:r>
          </w:p>
          <w:p w:rsidR="001D55E9" w:rsidRPr="008E25C6" w:rsidRDefault="001D55E9" w:rsidP="002B2CFF">
            <w:pPr>
              <w:rPr>
                <w:rFonts w:ascii="標楷體" w:hAnsi="標楷體"/>
                <w:color w:val="000000"/>
              </w:rPr>
            </w:pPr>
            <w:r w:rsidRPr="008E25C6">
              <w:rPr>
                <w:rFonts w:ascii="標楷體" w:hAnsi="標楷體" w:hint="eastAsia"/>
                <w:color w:val="000000"/>
              </w:rPr>
              <w:t>安全防護組(冠達)：報告指揮官，各棟已經完成人員出入管制。</w:t>
            </w:r>
          </w:p>
          <w:p w:rsidR="001D55E9" w:rsidRPr="008E25C6" w:rsidRDefault="001D55E9" w:rsidP="002B2CFF">
            <w:pPr>
              <w:ind w:left="720" w:hangingChars="300" w:hanging="720"/>
              <w:rPr>
                <w:rFonts w:ascii="標楷體" w:hAnsi="標楷體"/>
                <w:color w:val="000000"/>
              </w:rPr>
            </w:pPr>
            <w:r w:rsidRPr="008E25C6">
              <w:rPr>
                <w:rFonts w:ascii="標楷體" w:hAnsi="標楷體" w:hint="eastAsia"/>
                <w:color w:val="000000"/>
              </w:rPr>
              <w:t>指揮官(校長)：收到</w:t>
            </w:r>
          </w:p>
          <w:p w:rsidR="001D55E9" w:rsidRDefault="001D55E9" w:rsidP="002B2CFF">
            <w:pPr>
              <w:ind w:left="720" w:hangingChars="300" w:hanging="720"/>
              <w:rPr>
                <w:rFonts w:ascii="標楷體" w:hAnsi="標楷體"/>
                <w:color w:val="000000"/>
              </w:rPr>
            </w:pPr>
            <w:r w:rsidRPr="008E25C6">
              <w:rPr>
                <w:rFonts w:ascii="標楷體" w:hAnsi="標楷體" w:hint="eastAsia"/>
                <w:color w:val="000000"/>
              </w:rPr>
              <w:t>搶救組(巧雯)：宿舍現場火勢較大，請協助聯絡消防隊前來滅火</w:t>
            </w:r>
          </w:p>
          <w:p w:rsidR="001D55E9" w:rsidRPr="008E25C6" w:rsidRDefault="001D55E9" w:rsidP="002B2CFF">
            <w:pPr>
              <w:ind w:left="720" w:hangingChars="300" w:hanging="720"/>
              <w:rPr>
                <w:rFonts w:ascii="標楷體" w:hAnsi="標楷體"/>
                <w:color w:val="000000"/>
              </w:rPr>
            </w:pPr>
            <w:r>
              <w:rPr>
                <w:rFonts w:ascii="標楷體" w:hAnsi="標楷體" w:hint="eastAsia"/>
                <w:color w:val="000000"/>
              </w:rPr>
              <w:t xml:space="preserve">(5 </w:t>
            </w:r>
            <w:r>
              <w:rPr>
                <w:rFonts w:ascii="標楷體" w:hAnsi="標楷體"/>
                <w:color w:val="000000"/>
              </w:rPr>
              <w:t>sec</w:t>
            </w:r>
            <w:r>
              <w:rPr>
                <w:rFonts w:ascii="標楷體" w:hAnsi="標楷體" w:hint="eastAsia"/>
                <w:color w:val="000000"/>
              </w:rPr>
              <w:t>後)</w:t>
            </w:r>
          </w:p>
          <w:p w:rsidR="001D55E9" w:rsidRPr="008E25C6" w:rsidRDefault="001D55E9" w:rsidP="002B2CFF">
            <w:pPr>
              <w:ind w:left="720" w:hangingChars="300" w:hanging="720"/>
              <w:rPr>
                <w:rFonts w:ascii="標楷體" w:hAnsi="標楷體"/>
                <w:color w:val="000000"/>
              </w:rPr>
            </w:pPr>
            <w:r w:rsidRPr="008E25C6">
              <w:rPr>
                <w:rFonts w:ascii="標楷體" w:hAnsi="標楷體" w:hint="eastAsia"/>
                <w:color w:val="000000"/>
              </w:rPr>
              <w:t>通報組(勳慧)：</w:t>
            </w:r>
            <w:r>
              <w:rPr>
                <w:rFonts w:ascii="標楷體" w:hAnsi="標楷體" w:hint="eastAsia"/>
                <w:color w:val="000000"/>
              </w:rPr>
              <w:t>通報組連絡119</w:t>
            </w:r>
            <w:r w:rsidRPr="008E25C6">
              <w:rPr>
                <w:rFonts w:ascii="標楷體" w:hAnsi="標楷體" w:hint="eastAsia"/>
                <w:color w:val="000000"/>
              </w:rPr>
              <w:t>(119消防隊嗎？這裡是景美女中，本校宿舍火災，請派消防車與救護車前來。)</w:t>
            </w:r>
          </w:p>
          <w:p w:rsidR="001D55E9" w:rsidRPr="008E25C6" w:rsidRDefault="001D55E9" w:rsidP="002B2CFF">
            <w:pPr>
              <w:ind w:left="720" w:hangingChars="300" w:hanging="720"/>
              <w:rPr>
                <w:rFonts w:ascii="標楷體" w:hAnsi="標楷體"/>
                <w:color w:val="000000"/>
              </w:rPr>
            </w:pPr>
            <w:r w:rsidRPr="008E25C6">
              <w:rPr>
                <w:rFonts w:ascii="標楷體" w:hAnsi="標楷體"/>
                <w:color w:val="000000"/>
              </w:rPr>
              <w:t xml:space="preserve">      </w:t>
            </w:r>
            <w:r w:rsidRPr="008E25C6">
              <w:rPr>
                <w:rFonts w:ascii="標楷體" w:hAnsi="標楷體" w:hint="eastAsia"/>
                <w:color w:val="000000"/>
              </w:rPr>
              <w:t>已經撥打119</w:t>
            </w:r>
            <w:r w:rsidRPr="008E25C6">
              <w:rPr>
                <w:rFonts w:ascii="標楷體" w:hAnsi="標楷體"/>
                <w:color w:val="000000"/>
              </w:rPr>
              <w:t>,</w:t>
            </w:r>
            <w:r w:rsidRPr="008E25C6">
              <w:rPr>
                <w:rFonts w:ascii="標楷體" w:hAnsi="標楷體" w:hint="eastAsia"/>
                <w:color w:val="000000"/>
              </w:rPr>
              <w:t>消防車與救護車將盡快趕到。</w:t>
            </w:r>
          </w:p>
          <w:p w:rsidR="001D55E9" w:rsidRPr="008E25C6" w:rsidRDefault="001D55E9" w:rsidP="002B2CFF">
            <w:pPr>
              <w:ind w:left="720" w:hangingChars="300" w:hanging="720"/>
              <w:rPr>
                <w:rFonts w:ascii="標楷體" w:hAnsi="標楷體"/>
                <w:color w:val="000000"/>
              </w:rPr>
            </w:pPr>
            <w:r w:rsidRPr="008E25C6">
              <w:rPr>
                <w:rFonts w:ascii="標楷體" w:hAnsi="標楷體" w:hint="eastAsia"/>
                <w:color w:val="000000"/>
              </w:rPr>
              <w:t>副指揮官(秀華)：收到，請現場於前操場教官協助前操場車輛進出與學生安全。</w:t>
            </w:r>
          </w:p>
          <w:p w:rsidR="001D55E9" w:rsidRPr="008E25C6" w:rsidRDefault="001D55E9" w:rsidP="002B2CFF">
            <w:pPr>
              <w:ind w:left="720" w:hangingChars="300" w:hanging="720"/>
              <w:rPr>
                <w:rFonts w:ascii="標楷體" w:hAnsi="標楷體"/>
                <w:color w:val="000000"/>
              </w:rPr>
            </w:pPr>
            <w:r w:rsidRPr="008E25C6">
              <w:rPr>
                <w:rFonts w:ascii="標楷體" w:hAnsi="標楷體" w:hint="eastAsia"/>
                <w:color w:val="000000"/>
              </w:rPr>
              <w:t>緊急救護組(景月)：剛剛扭傷學生已完成初步包紮，休息即可，不需要送醫。</w:t>
            </w:r>
          </w:p>
          <w:p w:rsidR="001D55E9" w:rsidRPr="008E25C6" w:rsidRDefault="001D55E9" w:rsidP="002B2CFF">
            <w:pPr>
              <w:ind w:left="720" w:hangingChars="300" w:hanging="720"/>
              <w:rPr>
                <w:rFonts w:ascii="標楷體" w:hAnsi="標楷體"/>
                <w:color w:val="000000"/>
              </w:rPr>
            </w:pPr>
            <w:r w:rsidRPr="008E25C6">
              <w:rPr>
                <w:rFonts w:ascii="標楷體" w:hAnsi="標楷體" w:hint="eastAsia"/>
                <w:color w:val="000000"/>
              </w:rPr>
              <w:t>搶救組(文傑)：報告，火災已在消防隊協助下撲滅，災損不明，但無人員傷亡。</w:t>
            </w:r>
          </w:p>
          <w:p w:rsidR="001D55E9" w:rsidRPr="008E25C6" w:rsidRDefault="001D55E9" w:rsidP="002B2CFF">
            <w:pPr>
              <w:ind w:left="721" w:hangingChars="300" w:hanging="721"/>
              <w:rPr>
                <w:rFonts w:ascii="標楷體" w:hAnsi="標楷體"/>
                <w:b/>
                <w:color w:val="000000"/>
              </w:rPr>
            </w:pPr>
          </w:p>
        </w:tc>
        <w:tc>
          <w:tcPr>
            <w:tcW w:w="946" w:type="dxa"/>
            <w:shd w:val="clear" w:color="auto" w:fill="auto"/>
          </w:tcPr>
          <w:p w:rsidR="001D55E9" w:rsidRPr="008E25C6" w:rsidRDefault="001D55E9" w:rsidP="002B2CFF">
            <w:pPr>
              <w:rPr>
                <w:rFonts w:ascii="標楷體" w:hAnsi="標楷體"/>
                <w:b/>
                <w:color w:val="000000"/>
              </w:rPr>
            </w:pPr>
          </w:p>
        </w:tc>
      </w:tr>
    </w:tbl>
    <w:p w:rsidR="001D55E9" w:rsidRPr="008E25C6" w:rsidRDefault="001D55E9" w:rsidP="001D55E9">
      <w:pPr>
        <w:spacing w:beforeLines="50" w:before="180"/>
        <w:rPr>
          <w:rFonts w:ascii="標楷體" w:hAnsi="標楷體"/>
          <w:b/>
          <w:color w:val="000000"/>
        </w:rPr>
      </w:pPr>
      <w:r w:rsidRPr="008E25C6">
        <w:rPr>
          <w:rFonts w:ascii="標楷體" w:hAnsi="標楷體" w:hint="eastAsia"/>
          <w:b/>
          <w:color w:val="0000FF"/>
        </w:rPr>
        <w:t>第五階段：災情掌握與通報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2"/>
        <w:gridCol w:w="836"/>
        <w:gridCol w:w="1667"/>
        <w:gridCol w:w="5122"/>
        <w:gridCol w:w="941"/>
      </w:tblGrid>
      <w:tr w:rsidR="001D55E9" w:rsidRPr="008E25C6" w:rsidTr="002B2CFF">
        <w:tc>
          <w:tcPr>
            <w:tcW w:w="1068" w:type="dxa"/>
            <w:shd w:val="clear" w:color="auto" w:fill="auto"/>
            <w:vAlign w:val="center"/>
          </w:tcPr>
          <w:p w:rsidR="001D55E9" w:rsidRPr="008E25C6" w:rsidRDefault="001D55E9" w:rsidP="002B2CFF">
            <w:pPr>
              <w:spacing w:line="240" w:lineRule="atLeast"/>
              <w:jc w:val="center"/>
              <w:rPr>
                <w:rFonts w:ascii="標楷體" w:hAnsi="標楷體"/>
                <w:b/>
              </w:rPr>
            </w:pPr>
            <w:r w:rsidRPr="008E25C6">
              <w:rPr>
                <w:rFonts w:ascii="標楷體" w:hAnsi="標楷體" w:hint="eastAsia"/>
                <w:b/>
              </w:rPr>
              <w:t>演練</w:t>
            </w:r>
          </w:p>
          <w:p w:rsidR="001D55E9" w:rsidRPr="008E25C6" w:rsidRDefault="001D55E9" w:rsidP="002B2CFF">
            <w:pPr>
              <w:spacing w:line="240" w:lineRule="atLeast"/>
              <w:jc w:val="center"/>
              <w:rPr>
                <w:rFonts w:ascii="標楷體" w:hAnsi="標楷體"/>
                <w:b/>
              </w:rPr>
            </w:pPr>
            <w:r w:rsidRPr="008E25C6">
              <w:rPr>
                <w:rFonts w:ascii="標楷體" w:hAnsi="標楷體" w:hint="eastAsia"/>
                <w:b/>
              </w:rPr>
              <w:t>程序</w:t>
            </w:r>
          </w:p>
        </w:tc>
        <w:tc>
          <w:tcPr>
            <w:tcW w:w="840" w:type="dxa"/>
            <w:shd w:val="clear" w:color="auto" w:fill="auto"/>
            <w:vAlign w:val="center"/>
          </w:tcPr>
          <w:p w:rsidR="001D55E9" w:rsidRPr="008E25C6" w:rsidRDefault="001D55E9" w:rsidP="002B2CFF">
            <w:pPr>
              <w:spacing w:line="240" w:lineRule="atLeast"/>
              <w:jc w:val="center"/>
              <w:rPr>
                <w:rFonts w:ascii="標楷體" w:hAnsi="標楷體"/>
                <w:b/>
              </w:rPr>
            </w:pPr>
            <w:r w:rsidRPr="008E25C6">
              <w:rPr>
                <w:rFonts w:ascii="標楷體" w:hAnsi="標楷體" w:hint="eastAsia"/>
                <w:b/>
              </w:rPr>
              <w:t>時間</w:t>
            </w:r>
          </w:p>
        </w:tc>
        <w:tc>
          <w:tcPr>
            <w:tcW w:w="1680" w:type="dxa"/>
            <w:shd w:val="clear" w:color="auto" w:fill="auto"/>
            <w:vAlign w:val="center"/>
          </w:tcPr>
          <w:p w:rsidR="001D55E9" w:rsidRPr="008E25C6" w:rsidRDefault="001D55E9" w:rsidP="002B2CFF">
            <w:pPr>
              <w:spacing w:line="240" w:lineRule="atLeast"/>
              <w:jc w:val="center"/>
              <w:rPr>
                <w:rFonts w:ascii="標楷體" w:hAnsi="標楷體"/>
                <w:b/>
              </w:rPr>
            </w:pPr>
            <w:r w:rsidRPr="008E25C6">
              <w:rPr>
                <w:rFonts w:ascii="標楷體" w:hAnsi="標楷體" w:hint="eastAsia"/>
                <w:b/>
              </w:rPr>
              <w:t>地點</w:t>
            </w:r>
          </w:p>
        </w:tc>
        <w:tc>
          <w:tcPr>
            <w:tcW w:w="5160" w:type="dxa"/>
            <w:shd w:val="clear" w:color="auto" w:fill="auto"/>
            <w:vAlign w:val="center"/>
          </w:tcPr>
          <w:p w:rsidR="001D55E9" w:rsidRPr="008E25C6" w:rsidRDefault="001D55E9" w:rsidP="002B2CFF">
            <w:pPr>
              <w:spacing w:line="240" w:lineRule="atLeast"/>
              <w:jc w:val="center"/>
              <w:rPr>
                <w:rFonts w:ascii="標楷體" w:hAnsi="標楷體"/>
                <w:b/>
              </w:rPr>
            </w:pPr>
            <w:r w:rsidRPr="008E25C6">
              <w:rPr>
                <w:rFonts w:ascii="標楷體" w:hAnsi="標楷體" w:hint="eastAsia"/>
                <w:b/>
              </w:rPr>
              <w:t>演練口白與動作</w:t>
            </w:r>
          </w:p>
        </w:tc>
        <w:tc>
          <w:tcPr>
            <w:tcW w:w="946" w:type="dxa"/>
            <w:shd w:val="clear" w:color="auto" w:fill="auto"/>
            <w:vAlign w:val="center"/>
          </w:tcPr>
          <w:p w:rsidR="001D55E9" w:rsidRPr="008E25C6" w:rsidRDefault="001D55E9" w:rsidP="002B2CFF">
            <w:pPr>
              <w:spacing w:line="240" w:lineRule="atLeast"/>
              <w:jc w:val="center"/>
              <w:rPr>
                <w:rFonts w:ascii="標楷體" w:hAnsi="標楷體"/>
                <w:b/>
              </w:rPr>
            </w:pPr>
            <w:r w:rsidRPr="008E25C6">
              <w:rPr>
                <w:rFonts w:ascii="標楷體" w:hAnsi="標楷體" w:hint="eastAsia"/>
                <w:b/>
              </w:rPr>
              <w:t>備註</w:t>
            </w:r>
          </w:p>
        </w:tc>
      </w:tr>
      <w:tr w:rsidR="001D55E9" w:rsidRPr="008E25C6" w:rsidTr="002B2CFF">
        <w:tc>
          <w:tcPr>
            <w:tcW w:w="1068" w:type="dxa"/>
            <w:shd w:val="clear" w:color="auto" w:fill="auto"/>
            <w:textDirection w:val="tbRlV"/>
            <w:vAlign w:val="center"/>
          </w:tcPr>
          <w:p w:rsidR="001D55E9" w:rsidRPr="008E25C6" w:rsidRDefault="001D55E9" w:rsidP="002B2CFF">
            <w:pPr>
              <w:ind w:left="113" w:right="113"/>
              <w:jc w:val="both"/>
              <w:rPr>
                <w:rFonts w:ascii="標楷體" w:hAnsi="標楷體"/>
                <w:b/>
                <w:color w:val="000000"/>
              </w:rPr>
            </w:pPr>
            <w:r w:rsidRPr="008E25C6">
              <w:rPr>
                <w:rFonts w:ascii="標楷體" w:hAnsi="標楷體" w:hint="eastAsia"/>
                <w:b/>
                <w:color w:val="000000"/>
              </w:rPr>
              <w:t>學校統計災情與回報校安中心</w:t>
            </w:r>
          </w:p>
        </w:tc>
        <w:tc>
          <w:tcPr>
            <w:tcW w:w="840" w:type="dxa"/>
            <w:shd w:val="clear" w:color="auto" w:fill="auto"/>
          </w:tcPr>
          <w:p w:rsidR="001D55E9" w:rsidRPr="008E25C6" w:rsidRDefault="001D55E9" w:rsidP="002B2CFF">
            <w:pPr>
              <w:ind w:firstLineChars="50" w:firstLine="120"/>
              <w:rPr>
                <w:rFonts w:ascii="標楷體" w:hAnsi="標楷體"/>
                <w:b/>
                <w:color w:val="000000"/>
              </w:rPr>
            </w:pPr>
          </w:p>
        </w:tc>
        <w:tc>
          <w:tcPr>
            <w:tcW w:w="1680" w:type="dxa"/>
            <w:shd w:val="clear" w:color="auto" w:fill="auto"/>
          </w:tcPr>
          <w:p w:rsidR="001D55E9" w:rsidRPr="008E25C6" w:rsidRDefault="001D55E9" w:rsidP="002B2CFF">
            <w:pPr>
              <w:rPr>
                <w:rFonts w:ascii="標楷體" w:hAnsi="標楷體"/>
                <w:b/>
                <w:color w:val="000000"/>
              </w:rPr>
            </w:pPr>
          </w:p>
        </w:tc>
        <w:tc>
          <w:tcPr>
            <w:tcW w:w="5160" w:type="dxa"/>
            <w:shd w:val="clear" w:color="auto" w:fill="auto"/>
          </w:tcPr>
          <w:p w:rsidR="001D55E9" w:rsidRDefault="001D55E9" w:rsidP="002B2CFF">
            <w:pPr>
              <w:ind w:left="720" w:hangingChars="300" w:hanging="720"/>
              <w:rPr>
                <w:rFonts w:ascii="標楷體" w:hAnsi="標楷體"/>
              </w:rPr>
            </w:pPr>
            <w:r w:rsidRPr="008E25C6">
              <w:rPr>
                <w:rFonts w:ascii="標楷體" w:hAnsi="標楷體"/>
              </w:rPr>
              <w:t>副指揮官</w:t>
            </w:r>
            <w:r w:rsidRPr="008E25C6">
              <w:rPr>
                <w:rFonts w:ascii="標楷體" w:hAnsi="標楷體" w:hint="eastAsia"/>
              </w:rPr>
              <w:t>(秀華)：</w:t>
            </w:r>
            <w:r w:rsidRPr="008E25C6">
              <w:rPr>
                <w:rFonts w:ascii="標楷體" w:hAnsi="標楷體"/>
              </w:rPr>
              <w:t>請通報組向</w:t>
            </w:r>
            <w:r>
              <w:rPr>
                <w:rFonts w:ascii="標楷體" w:hAnsi="標楷體" w:hint="eastAsia"/>
              </w:rPr>
              <w:t>台北市政府教育局校安</w:t>
            </w:r>
            <w:r w:rsidRPr="008E25C6">
              <w:rPr>
                <w:rFonts w:ascii="標楷體" w:hAnsi="標楷體"/>
              </w:rPr>
              <w:t>中心報告本校災情與處理情形</w:t>
            </w:r>
          </w:p>
          <w:p w:rsidR="001D55E9" w:rsidRPr="008E25C6" w:rsidRDefault="001D55E9" w:rsidP="002B2CFF">
            <w:pPr>
              <w:ind w:left="720" w:hangingChars="300" w:hanging="720"/>
              <w:rPr>
                <w:rFonts w:ascii="標楷體" w:hAnsi="標楷體"/>
              </w:rPr>
            </w:pPr>
            <w:r w:rsidRPr="008E25C6">
              <w:rPr>
                <w:rFonts w:ascii="標楷體" w:hAnsi="標楷體"/>
              </w:rPr>
              <w:t>通報組</w:t>
            </w:r>
            <w:r w:rsidRPr="008E25C6">
              <w:rPr>
                <w:rFonts w:ascii="標楷體" w:hAnsi="標楷體" w:hint="eastAsia"/>
              </w:rPr>
              <w:t>(勳慧)</w:t>
            </w:r>
            <w:r w:rsidRPr="008E25C6">
              <w:rPr>
                <w:rFonts w:ascii="標楷體" w:hAnsi="標楷體"/>
              </w:rPr>
              <w:t>：是。</w:t>
            </w:r>
            <w:r w:rsidRPr="008E25C6">
              <w:rPr>
                <w:rFonts w:ascii="標楷體" w:hAnsi="標楷體" w:hint="eastAsia"/>
              </w:rPr>
              <w:t>(</w:t>
            </w:r>
            <w:r>
              <w:rPr>
                <w:rFonts w:ascii="標楷體" w:hAnsi="標楷體" w:hint="eastAsia"/>
              </w:rPr>
              <w:t>台北市政府教育局校安</w:t>
            </w:r>
            <w:r w:rsidRPr="008E25C6">
              <w:rPr>
                <w:rFonts w:ascii="標楷體" w:hAnsi="標楷體"/>
              </w:rPr>
              <w:t>中心您好，這裡是臺北市</w:t>
            </w:r>
            <w:r w:rsidRPr="008E25C6">
              <w:rPr>
                <w:rFonts w:ascii="標楷體" w:hAnsi="標楷體" w:hint="eastAsia"/>
              </w:rPr>
              <w:t>景美女中</w:t>
            </w:r>
            <w:r w:rsidRPr="008E25C6">
              <w:rPr>
                <w:rFonts w:ascii="標楷體" w:hAnsi="標楷體"/>
              </w:rPr>
              <w:t>。本校遭受地震破壞，除地震引起的</w:t>
            </w:r>
            <w:r w:rsidRPr="008E25C6">
              <w:rPr>
                <w:rFonts w:ascii="標楷體" w:hAnsi="標楷體" w:hint="eastAsia"/>
              </w:rPr>
              <w:t>宿舍</w:t>
            </w:r>
            <w:r w:rsidRPr="008E25C6">
              <w:rPr>
                <w:rFonts w:ascii="標楷體" w:hAnsi="標楷體"/>
              </w:rPr>
              <w:t xml:space="preserve">火災，已完全撲滅。避難師生人數共 2400 </w:t>
            </w:r>
            <w:r>
              <w:rPr>
                <w:rFonts w:ascii="標楷體" w:hAnsi="標楷體"/>
              </w:rPr>
              <w:t>名，在操場</w:t>
            </w:r>
            <w:r>
              <w:rPr>
                <w:rFonts w:ascii="標楷體" w:hAnsi="標楷體" w:hint="eastAsia"/>
              </w:rPr>
              <w:t>集結</w:t>
            </w:r>
            <w:r w:rsidRPr="008E25C6">
              <w:rPr>
                <w:rFonts w:ascii="標楷體" w:hAnsi="標楷體"/>
              </w:rPr>
              <w:t>)</w:t>
            </w:r>
          </w:p>
          <w:p w:rsidR="001D55E9" w:rsidRPr="008E25C6" w:rsidRDefault="001D55E9" w:rsidP="002B2CFF">
            <w:pPr>
              <w:ind w:left="720" w:hangingChars="300" w:hanging="720"/>
              <w:rPr>
                <w:rFonts w:ascii="標楷體" w:hAnsi="標楷體"/>
              </w:rPr>
            </w:pPr>
            <w:r w:rsidRPr="008E25C6">
              <w:rPr>
                <w:rFonts w:ascii="標楷體" w:hAnsi="標楷體"/>
              </w:rPr>
              <w:t>通報組</w:t>
            </w:r>
            <w:r w:rsidRPr="008E25C6">
              <w:rPr>
                <w:rFonts w:ascii="標楷體" w:hAnsi="標楷體" w:hint="eastAsia"/>
              </w:rPr>
              <w:t>(勳慧)</w:t>
            </w:r>
            <w:r w:rsidRPr="008E25C6">
              <w:rPr>
                <w:rFonts w:ascii="標楷體" w:hAnsi="標楷體"/>
              </w:rPr>
              <w:t>：報告副指揮官，已向上陳報災情及處理結果。</w:t>
            </w:r>
          </w:p>
          <w:p w:rsidR="001D55E9" w:rsidRPr="008E25C6" w:rsidRDefault="001D55E9" w:rsidP="002B2CFF">
            <w:pPr>
              <w:ind w:left="720" w:hangingChars="300" w:hanging="720"/>
              <w:rPr>
                <w:rFonts w:ascii="標楷體" w:hAnsi="標楷體"/>
              </w:rPr>
            </w:pPr>
            <w:r w:rsidRPr="008E25C6">
              <w:rPr>
                <w:rFonts w:ascii="標楷體" w:hAnsi="標楷體"/>
              </w:rPr>
              <w:t>副指揮官</w:t>
            </w:r>
            <w:r w:rsidRPr="008E25C6">
              <w:rPr>
                <w:rFonts w:ascii="標楷體" w:hAnsi="標楷體" w:hint="eastAsia"/>
              </w:rPr>
              <w:t>(秀華)</w:t>
            </w:r>
            <w:r w:rsidRPr="008E25C6">
              <w:rPr>
                <w:rFonts w:ascii="標楷體" w:hAnsi="標楷體"/>
              </w:rPr>
              <w:t>：</w:t>
            </w:r>
            <w:r w:rsidRPr="008E25C6">
              <w:rPr>
                <w:rFonts w:ascii="標楷體" w:hAnsi="標楷體" w:hint="eastAsia"/>
              </w:rPr>
              <w:t>收到</w:t>
            </w:r>
          </w:p>
          <w:p w:rsidR="001D55E9" w:rsidRPr="008E25C6" w:rsidRDefault="001D55E9" w:rsidP="002B2CFF">
            <w:pPr>
              <w:ind w:left="720" w:hangingChars="300" w:hanging="720"/>
              <w:rPr>
                <w:rFonts w:ascii="標楷體" w:hAnsi="標楷體"/>
              </w:rPr>
            </w:pPr>
            <w:r w:rsidRPr="008E25C6">
              <w:rPr>
                <w:rFonts w:ascii="標楷體" w:hAnsi="標楷體" w:hint="eastAsia"/>
              </w:rPr>
              <w:t>指揮官(校長)：大家辛苦了，演練結束</w:t>
            </w:r>
          </w:p>
        </w:tc>
        <w:tc>
          <w:tcPr>
            <w:tcW w:w="946" w:type="dxa"/>
            <w:shd w:val="clear" w:color="auto" w:fill="auto"/>
          </w:tcPr>
          <w:p w:rsidR="001D55E9" w:rsidRPr="008E25C6" w:rsidRDefault="001D55E9" w:rsidP="002B2CFF">
            <w:pPr>
              <w:rPr>
                <w:rFonts w:ascii="標楷體" w:hAnsi="標楷體"/>
                <w:b/>
                <w:color w:val="000000"/>
              </w:rPr>
            </w:pPr>
          </w:p>
        </w:tc>
      </w:tr>
    </w:tbl>
    <w:p w:rsidR="001D55E9" w:rsidRDefault="001D55E9" w:rsidP="001D55E9">
      <w:pPr>
        <w:pStyle w:val="afffe"/>
        <w:ind w:left="480" w:firstLine="480"/>
      </w:pPr>
    </w:p>
    <w:p w:rsidR="0076427B" w:rsidRDefault="0076427B" w:rsidP="001D55E9">
      <w:pPr>
        <w:pStyle w:val="afffe"/>
        <w:ind w:left="480" w:firstLine="480"/>
      </w:pPr>
    </w:p>
    <w:p w:rsidR="0076427B" w:rsidRPr="00140A14" w:rsidRDefault="0076427B" w:rsidP="001D55E9">
      <w:pPr>
        <w:pStyle w:val="afffe"/>
        <w:ind w:left="480" w:firstLine="480"/>
      </w:pPr>
    </w:p>
    <w:p w:rsidR="001D55E9" w:rsidRDefault="001D55E9" w:rsidP="001D55E9">
      <w:pPr>
        <w:widowControl/>
        <w:adjustRightInd/>
        <w:snapToGrid/>
      </w:pPr>
      <w:r w:rsidRPr="00622FA4">
        <w:br w:type="page"/>
      </w:r>
    </w:p>
    <w:p w:rsidR="00016429" w:rsidRDefault="00016429" w:rsidP="00016429">
      <w:pPr>
        <w:pStyle w:val="1"/>
        <w:numPr>
          <w:ilvl w:val="0"/>
          <w:numId w:val="0"/>
        </w:numPr>
      </w:pPr>
      <w:bookmarkStart w:id="473" w:name="_Toc22037724"/>
      <w:r w:rsidRPr="0032479C">
        <w:rPr>
          <w:rFonts w:ascii="Times New Roman"/>
        </w:rPr>
        <w:lastRenderedPageBreak/>
        <w:t>附錄</w:t>
      </w:r>
      <w:r>
        <w:rPr>
          <w:rFonts w:ascii="Times New Roman" w:hint="eastAsia"/>
        </w:rPr>
        <w:t>3</w:t>
      </w:r>
      <w:r w:rsidRPr="0032479C">
        <w:rPr>
          <w:rFonts w:ascii="Times New Roman"/>
        </w:rPr>
        <w:t xml:space="preserve">　</w:t>
      </w:r>
      <w:r>
        <w:rPr>
          <w:rFonts w:ascii="Times New Roman" w:hint="eastAsia"/>
        </w:rPr>
        <w:t>校</w:t>
      </w:r>
      <w:r w:rsidRPr="00D37BC4">
        <w:rPr>
          <w:rFonts w:hint="eastAsia"/>
        </w:rPr>
        <w:t>園</w:t>
      </w:r>
      <w:r>
        <w:rPr>
          <w:rFonts w:hint="eastAsia"/>
        </w:rPr>
        <w:t>災害防救計畫書簽核之掃描檔</w:t>
      </w:r>
      <w:bookmarkEnd w:id="473"/>
    </w:p>
    <w:p w:rsidR="00880BEE" w:rsidRDefault="00016429" w:rsidP="00C46C69">
      <w:pPr>
        <w:pStyle w:val="afffe"/>
        <w:ind w:leftChars="0" w:left="0" w:firstLineChars="0" w:firstLine="0"/>
        <w:jc w:val="left"/>
        <w:rPr>
          <w:noProof/>
        </w:rPr>
      </w:pPr>
      <w:r>
        <w:rPr>
          <w:rFonts w:hint="eastAsia"/>
          <w:u w:val="single"/>
        </w:rPr>
        <w:t>校</w:t>
      </w:r>
      <w:r w:rsidRPr="00A1718E">
        <w:rPr>
          <w:rFonts w:hint="eastAsia"/>
          <w:u w:val="single"/>
        </w:rPr>
        <w:t>園災害防救計畫書</w:t>
      </w:r>
      <w:r>
        <w:rPr>
          <w:rFonts w:hint="eastAsia"/>
        </w:rPr>
        <w:t>編撰完成後，請會簽校長、各相關處室及家長會核章</w:t>
      </w:r>
      <w:r w:rsidRPr="00B52A6D">
        <w:rPr>
          <w:rFonts w:hint="eastAsia"/>
        </w:rPr>
        <w:t>後，</w:t>
      </w:r>
      <w:r>
        <w:rPr>
          <w:rFonts w:hint="eastAsia"/>
        </w:rPr>
        <w:t>將</w:t>
      </w:r>
      <w:r w:rsidRPr="00B52A6D">
        <w:rPr>
          <w:rFonts w:hint="eastAsia"/>
        </w:rPr>
        <w:t>掃描</w:t>
      </w:r>
      <w:r>
        <w:rPr>
          <w:rFonts w:hint="eastAsia"/>
        </w:rPr>
        <w:t>檔剪貼</w:t>
      </w:r>
      <w:r w:rsidRPr="00B52A6D">
        <w:rPr>
          <w:rFonts w:hint="eastAsia"/>
        </w:rPr>
        <w:t>於</w:t>
      </w:r>
      <w:r>
        <w:rPr>
          <w:rFonts w:hint="eastAsia"/>
        </w:rPr>
        <w:t>此。</w:t>
      </w:r>
    </w:p>
    <w:p w:rsidR="00016429" w:rsidRDefault="00C46C69" w:rsidP="00C46C69">
      <w:pPr>
        <w:pStyle w:val="afffe"/>
        <w:ind w:leftChars="0" w:left="0" w:firstLineChars="0" w:firstLine="0"/>
        <w:jc w:val="left"/>
      </w:pPr>
      <w:r>
        <w:rPr>
          <w:noProof/>
        </w:rPr>
        <w:drawing>
          <wp:inline distT="0" distB="0" distL="0" distR="0" wp14:anchorId="2BA1AA7D" wp14:editId="43331095">
            <wp:extent cx="6670040" cy="7299960"/>
            <wp:effectExtent l="0" t="0" r="0"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671460" cy="7301514"/>
                    </a:xfrm>
                    <a:prstGeom prst="rect">
                      <a:avLst/>
                    </a:prstGeom>
                  </pic:spPr>
                </pic:pic>
              </a:graphicData>
            </a:graphic>
          </wp:inline>
        </w:drawing>
      </w:r>
      <w:bookmarkEnd w:id="471"/>
      <w:bookmarkEnd w:id="472"/>
    </w:p>
    <w:p w:rsidR="00880BEE" w:rsidRDefault="00880BEE" w:rsidP="00C46C69">
      <w:pPr>
        <w:pStyle w:val="afffe"/>
        <w:ind w:leftChars="0" w:left="0" w:firstLineChars="0" w:firstLine="0"/>
        <w:jc w:val="left"/>
      </w:pPr>
    </w:p>
    <w:p w:rsidR="00880BEE" w:rsidRDefault="00880BEE" w:rsidP="00C46C69">
      <w:pPr>
        <w:pStyle w:val="afffe"/>
        <w:ind w:leftChars="0" w:left="0" w:firstLineChars="0" w:firstLine="0"/>
        <w:jc w:val="left"/>
      </w:pPr>
    </w:p>
    <w:sectPr w:rsidR="00880BEE" w:rsidSect="00BC3D5D">
      <w:pgSz w:w="11906" w:h="16838"/>
      <w:pgMar w:top="1361" w:right="1134" w:bottom="1361" w:left="1134" w:header="709"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71530" w:rsidRDefault="00971530" w:rsidP="00E712FF">
      <w:r>
        <w:separator/>
      </w:r>
    </w:p>
  </w:endnote>
  <w:endnote w:type="continuationSeparator" w:id="0">
    <w:p w:rsidR="00971530" w:rsidRDefault="00971530" w:rsidP="00E712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華康中黑體">
    <w:altName w:val="Gen Jyuu Gothic Monospace Extra"/>
    <w:panose1 w:val="020B0509000000000000"/>
    <w:charset w:val="88"/>
    <w:family w:val="modern"/>
    <w:pitch w:val="fixed"/>
    <w:sig w:usb0="80000001" w:usb1="28091800" w:usb2="00000016" w:usb3="00000000" w:csb0="001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55084547"/>
      <w:docPartObj>
        <w:docPartGallery w:val="Page Numbers (Bottom of Page)"/>
        <w:docPartUnique/>
      </w:docPartObj>
    </w:sdtPr>
    <w:sdtEndPr/>
    <w:sdtContent>
      <w:p w:rsidR="00B9090F" w:rsidRDefault="00B9090F">
        <w:pPr>
          <w:pStyle w:val="a4"/>
          <w:jc w:val="center"/>
        </w:pPr>
        <w:r>
          <w:fldChar w:fldCharType="begin"/>
        </w:r>
        <w:r>
          <w:instrText>PAGE   \* MERGEFORMAT</w:instrText>
        </w:r>
        <w:r>
          <w:fldChar w:fldCharType="separate"/>
        </w:r>
        <w:r w:rsidR="00957193" w:rsidRPr="00957193">
          <w:rPr>
            <w:noProof/>
            <w:lang w:val="zh-TW"/>
          </w:rPr>
          <w:t>1</w:t>
        </w:r>
        <w:r>
          <w:fldChar w:fldCharType="end"/>
        </w:r>
      </w:p>
    </w:sdtContent>
  </w:sdt>
  <w:p w:rsidR="00B9090F" w:rsidRPr="00353582" w:rsidRDefault="00B9090F" w:rsidP="006B0D4C">
    <w:pPr>
      <w:pStyle w:val="a4"/>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71530" w:rsidRDefault="00971530" w:rsidP="00E712FF">
      <w:r>
        <w:separator/>
      </w:r>
    </w:p>
  </w:footnote>
  <w:footnote w:type="continuationSeparator" w:id="0">
    <w:p w:rsidR="00971530" w:rsidRDefault="00971530" w:rsidP="00E712F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31C559B"/>
    <w:multiLevelType w:val="hybridMultilevel"/>
    <w:tmpl w:val="D4622C6C"/>
    <w:lvl w:ilvl="0" w:tplc="0409000F">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181F13EE"/>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1C122583"/>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252D689E"/>
    <w:multiLevelType w:val="hybridMultilevel"/>
    <w:tmpl w:val="88687F3A"/>
    <w:lvl w:ilvl="0" w:tplc="46BCFF02">
      <w:start w:val="1"/>
      <w:numFmt w:val="taiwaneseCountingThousand"/>
      <w:lvlText w:val="%1、"/>
      <w:lvlJc w:val="left"/>
      <w:pPr>
        <w:ind w:left="1920" w:hanging="480"/>
      </w:pPr>
      <w:rPr>
        <w:rFonts w:hint="default"/>
      </w:rPr>
    </w:lvl>
    <w:lvl w:ilvl="1" w:tplc="04090019">
      <w:start w:val="1"/>
      <w:numFmt w:val="ideographTraditional"/>
      <w:lvlText w:val="%2、"/>
      <w:lvlJc w:val="left"/>
      <w:pPr>
        <w:ind w:left="2400" w:hanging="480"/>
      </w:pPr>
    </w:lvl>
    <w:lvl w:ilvl="2" w:tplc="0409001B">
      <w:start w:val="1"/>
      <w:numFmt w:val="lowerRoman"/>
      <w:lvlText w:val="%3."/>
      <w:lvlJc w:val="right"/>
      <w:pPr>
        <w:ind w:left="2880" w:hanging="480"/>
      </w:pPr>
    </w:lvl>
    <w:lvl w:ilvl="3" w:tplc="0409000F">
      <w:start w:val="1"/>
      <w:numFmt w:val="decimal"/>
      <w:lvlText w:val="%4."/>
      <w:lvlJc w:val="left"/>
      <w:pPr>
        <w:ind w:left="3360" w:hanging="480"/>
      </w:pPr>
    </w:lvl>
    <w:lvl w:ilvl="4" w:tplc="04090019">
      <w:start w:val="1"/>
      <w:numFmt w:val="ideographTraditional"/>
      <w:lvlText w:val="%5、"/>
      <w:lvlJc w:val="left"/>
      <w:pPr>
        <w:ind w:left="3840" w:hanging="480"/>
      </w:pPr>
    </w:lvl>
    <w:lvl w:ilvl="5" w:tplc="0409001B">
      <w:start w:val="1"/>
      <w:numFmt w:val="lowerRoman"/>
      <w:lvlText w:val="%6."/>
      <w:lvlJc w:val="right"/>
      <w:pPr>
        <w:ind w:left="4320" w:hanging="480"/>
      </w:pPr>
    </w:lvl>
    <w:lvl w:ilvl="6" w:tplc="0409000F">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4" w15:restartNumberingAfterBreak="0">
    <w:nsid w:val="27C14173"/>
    <w:multiLevelType w:val="hybridMultilevel"/>
    <w:tmpl w:val="A86CBE7C"/>
    <w:lvl w:ilvl="0" w:tplc="0E147D48">
      <w:start w:val="1"/>
      <w:numFmt w:val="taiwaneseCountingThousand"/>
      <w:lvlText w:val="%1、"/>
      <w:lvlJc w:val="left"/>
      <w:pPr>
        <w:ind w:left="917" w:hanging="480"/>
      </w:pPr>
      <w:rPr>
        <w:rFonts w:hint="default"/>
      </w:rPr>
    </w:lvl>
    <w:lvl w:ilvl="1" w:tplc="04090019">
      <w:start w:val="1"/>
      <w:numFmt w:val="ideographTraditional"/>
      <w:lvlText w:val="%2、"/>
      <w:lvlJc w:val="left"/>
      <w:pPr>
        <w:ind w:left="1397" w:hanging="480"/>
      </w:pPr>
    </w:lvl>
    <w:lvl w:ilvl="2" w:tplc="0409001B">
      <w:start w:val="1"/>
      <w:numFmt w:val="lowerRoman"/>
      <w:lvlText w:val="%3."/>
      <w:lvlJc w:val="right"/>
      <w:pPr>
        <w:ind w:left="1877" w:hanging="480"/>
      </w:pPr>
    </w:lvl>
    <w:lvl w:ilvl="3" w:tplc="0409000F">
      <w:start w:val="1"/>
      <w:numFmt w:val="decimal"/>
      <w:lvlText w:val="%4."/>
      <w:lvlJc w:val="left"/>
      <w:pPr>
        <w:ind w:left="2357" w:hanging="480"/>
      </w:pPr>
    </w:lvl>
    <w:lvl w:ilvl="4" w:tplc="04090019" w:tentative="1">
      <w:start w:val="1"/>
      <w:numFmt w:val="ideographTraditional"/>
      <w:lvlText w:val="%5、"/>
      <w:lvlJc w:val="left"/>
      <w:pPr>
        <w:ind w:left="2837" w:hanging="480"/>
      </w:pPr>
    </w:lvl>
    <w:lvl w:ilvl="5" w:tplc="0409001B" w:tentative="1">
      <w:start w:val="1"/>
      <w:numFmt w:val="lowerRoman"/>
      <w:lvlText w:val="%6."/>
      <w:lvlJc w:val="right"/>
      <w:pPr>
        <w:ind w:left="3317" w:hanging="480"/>
      </w:pPr>
    </w:lvl>
    <w:lvl w:ilvl="6" w:tplc="0409000F" w:tentative="1">
      <w:start w:val="1"/>
      <w:numFmt w:val="decimal"/>
      <w:lvlText w:val="%7."/>
      <w:lvlJc w:val="left"/>
      <w:pPr>
        <w:ind w:left="3797" w:hanging="480"/>
      </w:pPr>
    </w:lvl>
    <w:lvl w:ilvl="7" w:tplc="04090019" w:tentative="1">
      <w:start w:val="1"/>
      <w:numFmt w:val="ideographTraditional"/>
      <w:lvlText w:val="%8、"/>
      <w:lvlJc w:val="left"/>
      <w:pPr>
        <w:ind w:left="4277" w:hanging="480"/>
      </w:pPr>
    </w:lvl>
    <w:lvl w:ilvl="8" w:tplc="0409001B" w:tentative="1">
      <w:start w:val="1"/>
      <w:numFmt w:val="lowerRoman"/>
      <w:lvlText w:val="%9."/>
      <w:lvlJc w:val="right"/>
      <w:pPr>
        <w:ind w:left="4757" w:hanging="480"/>
      </w:pPr>
    </w:lvl>
  </w:abstractNum>
  <w:abstractNum w:abstractNumId="5" w15:restartNumberingAfterBreak="0">
    <w:nsid w:val="29AD0CCF"/>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30381522"/>
    <w:multiLevelType w:val="hybridMultilevel"/>
    <w:tmpl w:val="EFEA9784"/>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318509A2"/>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32AD66B9"/>
    <w:multiLevelType w:val="hybridMultilevel"/>
    <w:tmpl w:val="C1CEA9EA"/>
    <w:lvl w:ilvl="0" w:tplc="115A0E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34670C65"/>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34B837C8"/>
    <w:multiLevelType w:val="hybridMultilevel"/>
    <w:tmpl w:val="26F848DC"/>
    <w:lvl w:ilvl="0" w:tplc="9B20BD3C">
      <w:start w:val="3"/>
      <w:numFmt w:val="taiwaneseCountingThousand"/>
      <w:lvlText w:val="%1、"/>
      <w:lvlJc w:val="left"/>
      <w:pPr>
        <w:ind w:left="622" w:hanging="480"/>
      </w:pPr>
      <w:rPr>
        <w:rFonts w:hint="default"/>
      </w:rPr>
    </w:lvl>
    <w:lvl w:ilvl="1" w:tplc="04090019">
      <w:start w:val="1"/>
      <w:numFmt w:val="ideographTraditional"/>
      <w:lvlText w:val="%2、"/>
      <w:lvlJc w:val="left"/>
      <w:pPr>
        <w:ind w:left="1130" w:hanging="480"/>
      </w:pPr>
    </w:lvl>
    <w:lvl w:ilvl="2" w:tplc="0409001B">
      <w:start w:val="1"/>
      <w:numFmt w:val="lowerRoman"/>
      <w:lvlText w:val="%3."/>
      <w:lvlJc w:val="right"/>
      <w:pPr>
        <w:ind w:left="1610" w:hanging="480"/>
      </w:pPr>
    </w:lvl>
    <w:lvl w:ilvl="3" w:tplc="0409000F">
      <w:start w:val="1"/>
      <w:numFmt w:val="decimal"/>
      <w:lvlText w:val="%4."/>
      <w:lvlJc w:val="left"/>
      <w:pPr>
        <w:ind w:left="2090" w:hanging="480"/>
      </w:pPr>
    </w:lvl>
    <w:lvl w:ilvl="4" w:tplc="04090019">
      <w:start w:val="1"/>
      <w:numFmt w:val="ideographTraditional"/>
      <w:lvlText w:val="%5、"/>
      <w:lvlJc w:val="left"/>
      <w:pPr>
        <w:ind w:left="2570" w:hanging="480"/>
      </w:pPr>
    </w:lvl>
    <w:lvl w:ilvl="5" w:tplc="0409001B">
      <w:start w:val="1"/>
      <w:numFmt w:val="lowerRoman"/>
      <w:lvlText w:val="%6."/>
      <w:lvlJc w:val="right"/>
      <w:pPr>
        <w:ind w:left="3050" w:hanging="480"/>
      </w:pPr>
    </w:lvl>
    <w:lvl w:ilvl="6" w:tplc="0409000F">
      <w:start w:val="1"/>
      <w:numFmt w:val="decimal"/>
      <w:lvlText w:val="%7."/>
      <w:lvlJc w:val="left"/>
      <w:pPr>
        <w:ind w:left="3530" w:hanging="480"/>
      </w:pPr>
    </w:lvl>
    <w:lvl w:ilvl="7" w:tplc="04090019" w:tentative="1">
      <w:start w:val="1"/>
      <w:numFmt w:val="ideographTraditional"/>
      <w:lvlText w:val="%8、"/>
      <w:lvlJc w:val="left"/>
      <w:pPr>
        <w:ind w:left="4010" w:hanging="480"/>
      </w:pPr>
    </w:lvl>
    <w:lvl w:ilvl="8" w:tplc="0409001B" w:tentative="1">
      <w:start w:val="1"/>
      <w:numFmt w:val="lowerRoman"/>
      <w:lvlText w:val="%9."/>
      <w:lvlJc w:val="right"/>
      <w:pPr>
        <w:ind w:left="4490" w:hanging="480"/>
      </w:pPr>
    </w:lvl>
  </w:abstractNum>
  <w:abstractNum w:abstractNumId="11" w15:restartNumberingAfterBreak="0">
    <w:nsid w:val="36FF0949"/>
    <w:multiLevelType w:val="hybridMultilevel"/>
    <w:tmpl w:val="F50C4FC8"/>
    <w:lvl w:ilvl="0" w:tplc="0409000F">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3BF55B30"/>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3CD91DA2"/>
    <w:multiLevelType w:val="hybridMultilevel"/>
    <w:tmpl w:val="968ABFBE"/>
    <w:lvl w:ilvl="0" w:tplc="2A84509A">
      <w:start w:val="1"/>
      <w:numFmt w:val="taiwaneseCountingThousand"/>
      <w:lvlText w:val="%1、"/>
      <w:lvlJc w:val="left"/>
      <w:pPr>
        <w:ind w:left="1449" w:hanging="456"/>
      </w:pPr>
      <w:rPr>
        <w:rFonts w:hint="default"/>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14" w15:restartNumberingAfterBreak="0">
    <w:nsid w:val="44511E57"/>
    <w:multiLevelType w:val="hybridMultilevel"/>
    <w:tmpl w:val="212E5226"/>
    <w:lvl w:ilvl="0" w:tplc="ADC01B06">
      <w:start w:val="1"/>
      <w:numFmt w:val="taiwaneseCountingThousand"/>
      <w:lvlText w:val="%1、"/>
      <w:lvlJc w:val="left"/>
      <w:pPr>
        <w:ind w:left="1046" w:hanging="480"/>
      </w:pPr>
      <w:rPr>
        <w:rFonts w:hint="default"/>
      </w:rPr>
    </w:lvl>
    <w:lvl w:ilvl="1" w:tplc="04090019" w:tentative="1">
      <w:start w:val="1"/>
      <w:numFmt w:val="ideographTraditional"/>
      <w:lvlText w:val="%2、"/>
      <w:lvlJc w:val="left"/>
      <w:pPr>
        <w:ind w:left="1526" w:hanging="480"/>
      </w:pPr>
    </w:lvl>
    <w:lvl w:ilvl="2" w:tplc="0409001B" w:tentative="1">
      <w:start w:val="1"/>
      <w:numFmt w:val="lowerRoman"/>
      <w:lvlText w:val="%3."/>
      <w:lvlJc w:val="right"/>
      <w:pPr>
        <w:ind w:left="2006" w:hanging="480"/>
      </w:pPr>
    </w:lvl>
    <w:lvl w:ilvl="3" w:tplc="0409000F" w:tentative="1">
      <w:start w:val="1"/>
      <w:numFmt w:val="decimal"/>
      <w:lvlText w:val="%4."/>
      <w:lvlJc w:val="left"/>
      <w:pPr>
        <w:ind w:left="2486" w:hanging="480"/>
      </w:pPr>
    </w:lvl>
    <w:lvl w:ilvl="4" w:tplc="04090019" w:tentative="1">
      <w:start w:val="1"/>
      <w:numFmt w:val="ideographTraditional"/>
      <w:lvlText w:val="%5、"/>
      <w:lvlJc w:val="left"/>
      <w:pPr>
        <w:ind w:left="2966" w:hanging="480"/>
      </w:pPr>
    </w:lvl>
    <w:lvl w:ilvl="5" w:tplc="0409001B" w:tentative="1">
      <w:start w:val="1"/>
      <w:numFmt w:val="lowerRoman"/>
      <w:lvlText w:val="%6."/>
      <w:lvlJc w:val="right"/>
      <w:pPr>
        <w:ind w:left="3446" w:hanging="480"/>
      </w:pPr>
    </w:lvl>
    <w:lvl w:ilvl="6" w:tplc="0409000F" w:tentative="1">
      <w:start w:val="1"/>
      <w:numFmt w:val="decimal"/>
      <w:lvlText w:val="%7."/>
      <w:lvlJc w:val="left"/>
      <w:pPr>
        <w:ind w:left="3926" w:hanging="480"/>
      </w:pPr>
    </w:lvl>
    <w:lvl w:ilvl="7" w:tplc="04090019" w:tentative="1">
      <w:start w:val="1"/>
      <w:numFmt w:val="ideographTraditional"/>
      <w:lvlText w:val="%8、"/>
      <w:lvlJc w:val="left"/>
      <w:pPr>
        <w:ind w:left="4406" w:hanging="480"/>
      </w:pPr>
    </w:lvl>
    <w:lvl w:ilvl="8" w:tplc="0409001B" w:tentative="1">
      <w:start w:val="1"/>
      <w:numFmt w:val="lowerRoman"/>
      <w:lvlText w:val="%9."/>
      <w:lvlJc w:val="right"/>
      <w:pPr>
        <w:ind w:left="4886" w:hanging="480"/>
      </w:pPr>
    </w:lvl>
  </w:abstractNum>
  <w:abstractNum w:abstractNumId="15" w15:restartNumberingAfterBreak="0">
    <w:nsid w:val="44F41A5B"/>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49603509"/>
    <w:multiLevelType w:val="hybridMultilevel"/>
    <w:tmpl w:val="29A4FD56"/>
    <w:lvl w:ilvl="0" w:tplc="CA221FD8">
      <w:start w:val="5"/>
      <w:numFmt w:val="taiwaneseCountingThousand"/>
      <w:lvlText w:val="%1、"/>
      <w:lvlJc w:val="left"/>
      <w:pPr>
        <w:ind w:left="1102" w:hanging="480"/>
      </w:pPr>
      <w:rPr>
        <w:rFonts w:hint="default"/>
      </w:rPr>
    </w:lvl>
    <w:lvl w:ilvl="1" w:tplc="04090019">
      <w:start w:val="1"/>
      <w:numFmt w:val="ideographTraditional"/>
      <w:lvlText w:val="%2、"/>
      <w:lvlJc w:val="left"/>
      <w:pPr>
        <w:ind w:left="1582" w:hanging="480"/>
      </w:pPr>
    </w:lvl>
    <w:lvl w:ilvl="2" w:tplc="0409001B">
      <w:start w:val="1"/>
      <w:numFmt w:val="lowerRoman"/>
      <w:lvlText w:val="%3."/>
      <w:lvlJc w:val="right"/>
      <w:pPr>
        <w:ind w:left="2062" w:hanging="480"/>
      </w:pPr>
    </w:lvl>
    <w:lvl w:ilvl="3" w:tplc="0409000F">
      <w:start w:val="1"/>
      <w:numFmt w:val="decimal"/>
      <w:lvlText w:val="%4."/>
      <w:lvlJc w:val="left"/>
      <w:pPr>
        <w:ind w:left="2466" w:hanging="480"/>
      </w:pPr>
    </w:lvl>
    <w:lvl w:ilvl="4" w:tplc="04090019">
      <w:start w:val="1"/>
      <w:numFmt w:val="ideographTraditional"/>
      <w:lvlText w:val="%5、"/>
      <w:lvlJc w:val="left"/>
      <w:pPr>
        <w:ind w:left="3022" w:hanging="480"/>
      </w:pPr>
    </w:lvl>
    <w:lvl w:ilvl="5" w:tplc="0409001B">
      <w:start w:val="1"/>
      <w:numFmt w:val="lowerRoman"/>
      <w:lvlText w:val="%6."/>
      <w:lvlJc w:val="right"/>
      <w:pPr>
        <w:ind w:left="3502" w:hanging="480"/>
      </w:pPr>
    </w:lvl>
    <w:lvl w:ilvl="6" w:tplc="0409000F">
      <w:start w:val="1"/>
      <w:numFmt w:val="decimal"/>
      <w:lvlText w:val="%7."/>
      <w:lvlJc w:val="left"/>
      <w:pPr>
        <w:ind w:left="3982" w:hanging="480"/>
      </w:pPr>
    </w:lvl>
    <w:lvl w:ilvl="7" w:tplc="04090019" w:tentative="1">
      <w:start w:val="1"/>
      <w:numFmt w:val="ideographTraditional"/>
      <w:lvlText w:val="%8、"/>
      <w:lvlJc w:val="left"/>
      <w:pPr>
        <w:ind w:left="4462" w:hanging="480"/>
      </w:pPr>
    </w:lvl>
    <w:lvl w:ilvl="8" w:tplc="0409001B" w:tentative="1">
      <w:start w:val="1"/>
      <w:numFmt w:val="lowerRoman"/>
      <w:lvlText w:val="%9."/>
      <w:lvlJc w:val="right"/>
      <w:pPr>
        <w:ind w:left="4942" w:hanging="480"/>
      </w:pPr>
    </w:lvl>
  </w:abstractNum>
  <w:abstractNum w:abstractNumId="17" w15:restartNumberingAfterBreak="0">
    <w:nsid w:val="4C75735B"/>
    <w:multiLevelType w:val="hybridMultilevel"/>
    <w:tmpl w:val="EEB666EA"/>
    <w:lvl w:ilvl="0" w:tplc="7CF06A4E">
      <w:start w:val="1"/>
      <w:numFmt w:val="taiwaneseCountingThousand"/>
      <w:lvlText w:val="%1、"/>
      <w:lvlJc w:val="left"/>
      <w:pPr>
        <w:ind w:left="3360" w:hanging="480"/>
      </w:pPr>
      <w:rPr>
        <w:rFonts w:hint="default"/>
      </w:rPr>
    </w:lvl>
    <w:lvl w:ilvl="1" w:tplc="04090019">
      <w:start w:val="1"/>
      <w:numFmt w:val="ideographTraditional"/>
      <w:lvlText w:val="%2、"/>
      <w:lvlJc w:val="left"/>
      <w:pPr>
        <w:ind w:left="3840" w:hanging="480"/>
      </w:pPr>
    </w:lvl>
    <w:lvl w:ilvl="2" w:tplc="0409001B">
      <w:start w:val="1"/>
      <w:numFmt w:val="lowerRoman"/>
      <w:lvlText w:val="%3."/>
      <w:lvlJc w:val="right"/>
      <w:pPr>
        <w:ind w:left="4320" w:hanging="480"/>
      </w:pPr>
    </w:lvl>
    <w:lvl w:ilvl="3" w:tplc="0409000F">
      <w:start w:val="1"/>
      <w:numFmt w:val="decimal"/>
      <w:lvlText w:val="%4."/>
      <w:lvlJc w:val="left"/>
      <w:pPr>
        <w:ind w:left="4800" w:hanging="480"/>
      </w:pPr>
    </w:lvl>
    <w:lvl w:ilvl="4" w:tplc="A600BBD8">
      <w:start w:val="1"/>
      <w:numFmt w:val="ideographTraditional"/>
      <w:lvlText w:val="%5、"/>
      <w:lvlJc w:val="left"/>
      <w:pPr>
        <w:ind w:left="5280" w:hanging="480"/>
      </w:pPr>
      <w:rPr>
        <w:lang w:val="en-US"/>
      </w:rPr>
    </w:lvl>
    <w:lvl w:ilvl="5" w:tplc="0409001B" w:tentative="1">
      <w:start w:val="1"/>
      <w:numFmt w:val="lowerRoman"/>
      <w:lvlText w:val="%6."/>
      <w:lvlJc w:val="right"/>
      <w:pPr>
        <w:ind w:left="5760" w:hanging="480"/>
      </w:pPr>
    </w:lvl>
    <w:lvl w:ilvl="6" w:tplc="0409000F" w:tentative="1">
      <w:start w:val="1"/>
      <w:numFmt w:val="decimal"/>
      <w:lvlText w:val="%7."/>
      <w:lvlJc w:val="left"/>
      <w:pPr>
        <w:ind w:left="6240" w:hanging="480"/>
      </w:pPr>
    </w:lvl>
    <w:lvl w:ilvl="7" w:tplc="04090019" w:tentative="1">
      <w:start w:val="1"/>
      <w:numFmt w:val="ideographTraditional"/>
      <w:lvlText w:val="%8、"/>
      <w:lvlJc w:val="left"/>
      <w:pPr>
        <w:ind w:left="6720" w:hanging="480"/>
      </w:pPr>
    </w:lvl>
    <w:lvl w:ilvl="8" w:tplc="0409001B" w:tentative="1">
      <w:start w:val="1"/>
      <w:numFmt w:val="lowerRoman"/>
      <w:lvlText w:val="%9."/>
      <w:lvlJc w:val="right"/>
      <w:pPr>
        <w:ind w:left="7200" w:hanging="480"/>
      </w:pPr>
    </w:lvl>
  </w:abstractNum>
  <w:abstractNum w:abstractNumId="18" w15:restartNumberingAfterBreak="0">
    <w:nsid w:val="4E0F6BFD"/>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61E600E2"/>
    <w:multiLevelType w:val="multilevel"/>
    <w:tmpl w:val="6804F556"/>
    <w:lvl w:ilvl="0">
      <w:start w:val="1"/>
      <w:numFmt w:val="decimal"/>
      <w:pStyle w:val="1"/>
      <w:lvlText w:val="第%1篇"/>
      <w:lvlJc w:val="left"/>
      <w:pPr>
        <w:tabs>
          <w:tab w:val="num" w:pos="0"/>
        </w:tabs>
        <w:ind w:left="480" w:hanging="480"/>
      </w:pPr>
      <w:rPr>
        <w:rFonts w:ascii="Times New Roman" w:eastAsia="標楷體" w:hAnsi="Times New Roman" w:hint="default"/>
        <w:b/>
        <w:bCs w:val="0"/>
        <w:i w:val="0"/>
        <w:iCs w:val="0"/>
        <w:caps w:val="0"/>
        <w:smallCaps w:val="0"/>
        <w:strike w:val="0"/>
        <w:dstrike w:val="0"/>
        <w:noProof w:val="0"/>
        <w:vanish w:val="0"/>
        <w:color w:val="000000"/>
        <w:spacing w:val="0"/>
        <w:position w:val="0"/>
        <w:sz w:val="36"/>
        <w:u w:val="none"/>
        <w:vertAlign w:val="baseline"/>
        <w:em w:val="none"/>
      </w:rPr>
    </w:lvl>
    <w:lvl w:ilvl="1">
      <w:start w:val="1"/>
      <w:numFmt w:val="decimal"/>
      <w:pStyle w:val="2"/>
      <w:lvlText w:val="%1.%2"/>
      <w:lvlJc w:val="left"/>
      <w:pPr>
        <w:tabs>
          <w:tab w:val="num" w:pos="0"/>
        </w:tabs>
        <w:ind w:left="482" w:hanging="482"/>
      </w:pPr>
      <w:rPr>
        <w:rFonts w:ascii="Times New Roman" w:eastAsia="標楷體" w:hAnsi="Times New Roman" w:hint="default"/>
        <w:b/>
        <w:i w:val="0"/>
        <w:sz w:val="32"/>
        <w:lang w:val="en-US"/>
      </w:rPr>
    </w:lvl>
    <w:lvl w:ilvl="2">
      <w:start w:val="1"/>
      <w:numFmt w:val="decimal"/>
      <w:pStyle w:val="3"/>
      <w:lvlText w:val="%1.%2.%3"/>
      <w:lvlJc w:val="left"/>
      <w:pPr>
        <w:tabs>
          <w:tab w:val="num" w:pos="0"/>
        </w:tabs>
        <w:ind w:left="567" w:hanging="567"/>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ideographDigital"/>
      <w:pStyle w:val="4"/>
      <w:lvlText w:val="%4、"/>
      <w:lvlJc w:val="left"/>
      <w:pPr>
        <w:ind w:left="794" w:hanging="62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lang w:val="en-US"/>
      </w:rPr>
    </w:lvl>
    <w:lvl w:ilvl="4">
      <w:start w:val="1"/>
      <w:numFmt w:val="taiwaneseCountingThousand"/>
      <w:pStyle w:val="5"/>
      <w:lvlText w:val="(%5)"/>
      <w:lvlJc w:val="left"/>
      <w:pPr>
        <w:tabs>
          <w:tab w:val="num" w:pos="964"/>
        </w:tabs>
        <w:ind w:left="794"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5">
      <w:start w:val="1"/>
      <w:numFmt w:val="decimal"/>
      <w:pStyle w:val="6"/>
      <w:lvlText w:val="%6、"/>
      <w:lvlJc w:val="right"/>
      <w:pPr>
        <w:tabs>
          <w:tab w:val="num" w:pos="794"/>
        </w:tabs>
        <w:ind w:left="794" w:firstLine="0"/>
      </w:pPr>
      <w:rPr>
        <w:rFonts w:ascii="Times New Roman" w:eastAsia="標楷體" w:hAnsi="Times New Roman" w:hint="default"/>
        <w:b w:val="0"/>
        <w:i w:val="0"/>
        <w:sz w:val="24"/>
      </w:rPr>
    </w:lvl>
    <w:lvl w:ilvl="6">
      <w:start w:val="1"/>
      <w:numFmt w:val="decimal"/>
      <w:pStyle w:val="7"/>
      <w:lvlText w:val="(%7)"/>
      <w:lvlJc w:val="left"/>
      <w:pPr>
        <w:ind w:left="1021"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7">
      <w:start w:val="1"/>
      <w:numFmt w:val="upperLetter"/>
      <w:pStyle w:val="8"/>
      <w:lvlText w:val="%8."/>
      <w:lvlJc w:val="left"/>
      <w:pPr>
        <w:tabs>
          <w:tab w:val="num" w:pos="680"/>
        </w:tabs>
        <w:ind w:left="680" w:firstLine="0"/>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8">
      <w:start w:val="1"/>
      <w:numFmt w:val="lowerLetter"/>
      <w:pStyle w:val="9"/>
      <w:lvlText w:val="%9."/>
      <w:lvlJc w:val="right"/>
      <w:pPr>
        <w:tabs>
          <w:tab w:val="num" w:pos="1077"/>
        </w:tabs>
        <w:ind w:left="1077" w:hanging="170"/>
      </w:pPr>
      <w:rPr>
        <w:rFonts w:ascii="Times New Roman" w:eastAsia="標楷體" w:hAnsi="Times New Roman" w:hint="default"/>
        <w:b w:val="0"/>
        <w:i w:val="0"/>
        <w:sz w:val="24"/>
      </w:rPr>
    </w:lvl>
  </w:abstractNum>
  <w:abstractNum w:abstractNumId="20" w15:restartNumberingAfterBreak="0">
    <w:nsid w:val="626B61FF"/>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63CD015C"/>
    <w:multiLevelType w:val="hybridMultilevel"/>
    <w:tmpl w:val="6ECCF600"/>
    <w:lvl w:ilvl="0" w:tplc="E6D64CD8">
      <w:start w:val="1"/>
      <w:numFmt w:val="taiwaneseCountingThousand"/>
      <w:lvlText w:val="%1、"/>
      <w:lvlJc w:val="left"/>
      <w:pPr>
        <w:ind w:left="1449" w:hanging="456"/>
      </w:pPr>
      <w:rPr>
        <w:rFonts w:hint="default"/>
      </w:rPr>
    </w:lvl>
    <w:lvl w:ilvl="1" w:tplc="04090019" w:tentative="1">
      <w:start w:val="1"/>
      <w:numFmt w:val="ideographTraditional"/>
      <w:lvlText w:val="%2、"/>
      <w:lvlJc w:val="left"/>
      <w:pPr>
        <w:ind w:left="1953" w:hanging="480"/>
      </w:p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22" w15:restartNumberingAfterBreak="0">
    <w:nsid w:val="63D11F4B"/>
    <w:multiLevelType w:val="hybridMultilevel"/>
    <w:tmpl w:val="99C47712"/>
    <w:lvl w:ilvl="0" w:tplc="A162C7A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646C3F9E"/>
    <w:multiLevelType w:val="hybridMultilevel"/>
    <w:tmpl w:val="B6F6A2DC"/>
    <w:lvl w:ilvl="0" w:tplc="8196C382">
      <w:start w:val="1"/>
      <w:numFmt w:val="taiwaneseCountingThousand"/>
      <w:lvlText w:val="%1、"/>
      <w:lvlJc w:val="left"/>
      <w:pPr>
        <w:ind w:left="1388" w:hanging="480"/>
      </w:pPr>
      <w:rPr>
        <w:rFonts w:hint="default"/>
      </w:rPr>
    </w:lvl>
    <w:lvl w:ilvl="1" w:tplc="04090019">
      <w:start w:val="1"/>
      <w:numFmt w:val="ideographTraditional"/>
      <w:lvlText w:val="%2、"/>
      <w:lvlJc w:val="left"/>
      <w:pPr>
        <w:ind w:left="1868" w:hanging="480"/>
      </w:pPr>
    </w:lvl>
    <w:lvl w:ilvl="2" w:tplc="0409001B">
      <w:start w:val="1"/>
      <w:numFmt w:val="lowerRoman"/>
      <w:lvlText w:val="%3."/>
      <w:lvlJc w:val="right"/>
      <w:pPr>
        <w:ind w:left="2348" w:hanging="480"/>
      </w:pPr>
    </w:lvl>
    <w:lvl w:ilvl="3" w:tplc="642A0A9A">
      <w:start w:val="1"/>
      <w:numFmt w:val="taiwaneseCountingThousand"/>
      <w:lvlText w:val="%4、"/>
      <w:lvlJc w:val="left"/>
      <w:pPr>
        <w:ind w:left="2828" w:hanging="480"/>
      </w:pPr>
      <w:rPr>
        <w:rFonts w:ascii="Times New Roman" w:eastAsia="標楷體" w:hAnsi="Times New Roman" w:cs="Times New Roman"/>
        <w:lang w:val="en-US"/>
      </w:rPr>
    </w:lvl>
    <w:lvl w:ilvl="4" w:tplc="D91494F2">
      <w:start w:val="1"/>
      <w:numFmt w:val="ideographTraditional"/>
      <w:lvlText w:val="%5、"/>
      <w:lvlJc w:val="left"/>
      <w:pPr>
        <w:ind w:left="3458" w:hanging="480"/>
      </w:pPr>
      <w:rPr>
        <w:lang w:val="en-US"/>
      </w:rPr>
    </w:lvl>
    <w:lvl w:ilvl="5" w:tplc="0409001B">
      <w:start w:val="1"/>
      <w:numFmt w:val="lowerRoman"/>
      <w:lvlText w:val="%6."/>
      <w:lvlJc w:val="right"/>
      <w:pPr>
        <w:ind w:left="3788" w:hanging="480"/>
      </w:pPr>
    </w:lvl>
    <w:lvl w:ilvl="6" w:tplc="0409000F">
      <w:start w:val="1"/>
      <w:numFmt w:val="decimal"/>
      <w:lvlText w:val="%7."/>
      <w:lvlJc w:val="left"/>
      <w:pPr>
        <w:ind w:left="4268" w:hanging="480"/>
      </w:pPr>
    </w:lvl>
    <w:lvl w:ilvl="7" w:tplc="04090019" w:tentative="1">
      <w:start w:val="1"/>
      <w:numFmt w:val="ideographTraditional"/>
      <w:lvlText w:val="%8、"/>
      <w:lvlJc w:val="left"/>
      <w:pPr>
        <w:ind w:left="4748" w:hanging="480"/>
      </w:pPr>
    </w:lvl>
    <w:lvl w:ilvl="8" w:tplc="0409001B" w:tentative="1">
      <w:start w:val="1"/>
      <w:numFmt w:val="lowerRoman"/>
      <w:lvlText w:val="%9."/>
      <w:lvlJc w:val="right"/>
      <w:pPr>
        <w:ind w:left="5228" w:hanging="480"/>
      </w:pPr>
    </w:lvl>
  </w:abstractNum>
  <w:abstractNum w:abstractNumId="24" w15:restartNumberingAfterBreak="0">
    <w:nsid w:val="6D6C23DA"/>
    <w:multiLevelType w:val="hybridMultilevel"/>
    <w:tmpl w:val="91F4E472"/>
    <w:lvl w:ilvl="0" w:tplc="63AADA9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703C0154"/>
    <w:multiLevelType w:val="hybridMultilevel"/>
    <w:tmpl w:val="31329FE4"/>
    <w:lvl w:ilvl="0" w:tplc="0409000F">
      <w:start w:val="1"/>
      <w:numFmt w:val="decimal"/>
      <w:lvlText w:val="%1."/>
      <w:lvlJc w:val="left"/>
      <w:pPr>
        <w:ind w:left="480" w:hanging="480"/>
      </w:pPr>
    </w:lvl>
    <w:lvl w:ilvl="1" w:tplc="115C367C">
      <w:start w:val="8"/>
      <w:numFmt w:val="taiwaneseCountingThousand"/>
      <w:lvlText w:val="%2、"/>
      <w:lvlJc w:val="left"/>
      <w:pPr>
        <w:ind w:left="960" w:hanging="480"/>
      </w:pPr>
      <w:rPr>
        <w:rFonts w:hint="default"/>
      </w:rPr>
    </w:lvl>
    <w:lvl w:ilvl="2" w:tplc="5E90480A">
      <w:start w:val="7"/>
      <w:numFmt w:val="taiwaneseCountingThousand"/>
      <w:lvlText w:val="%3、"/>
      <w:lvlJc w:val="left"/>
      <w:pPr>
        <w:ind w:left="1440" w:hanging="48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75EC2BBC"/>
    <w:multiLevelType w:val="hybridMultilevel"/>
    <w:tmpl w:val="91BC47C0"/>
    <w:lvl w:ilvl="0" w:tplc="5EE2682C">
      <w:start w:val="1"/>
      <w:numFmt w:val="decimal"/>
      <w:lvlText w:val="%1."/>
      <w:lvlJc w:val="left"/>
      <w:pPr>
        <w:ind w:left="480" w:hanging="480"/>
      </w:pPr>
      <w:rPr>
        <w:rFonts w:hint="eastAsia"/>
      </w:rPr>
    </w:lvl>
    <w:lvl w:ilvl="1" w:tplc="E6000BAC">
      <w:start w:val="2"/>
      <w:numFmt w:val="taiwaneseCountingThousand"/>
      <w:lvlText w:val="%2、"/>
      <w:lvlJc w:val="left"/>
      <w:pPr>
        <w:ind w:left="960" w:hanging="480"/>
      </w:pPr>
      <w:rPr>
        <w:rFonts w:hint="default"/>
      </w:r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91" w:hanging="480"/>
      </w:pPr>
    </w:lvl>
    <w:lvl w:ilvl="6" w:tplc="0409000F">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773E6191"/>
    <w:multiLevelType w:val="hybridMultilevel"/>
    <w:tmpl w:val="7166C91C"/>
    <w:lvl w:ilvl="0" w:tplc="36BAEB7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77C80201"/>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9"/>
  </w:num>
  <w:num w:numId="2">
    <w:abstractNumId w:val="0"/>
  </w:num>
  <w:num w:numId="3">
    <w:abstractNumId w:val="11"/>
  </w:num>
  <w:num w:numId="4">
    <w:abstractNumId w:val="7"/>
  </w:num>
  <w:num w:numId="5">
    <w:abstractNumId w:val="12"/>
  </w:num>
  <w:num w:numId="6">
    <w:abstractNumId w:val="2"/>
  </w:num>
  <w:num w:numId="7">
    <w:abstractNumId w:val="20"/>
  </w:num>
  <w:num w:numId="8">
    <w:abstractNumId w:val="18"/>
  </w:num>
  <w:num w:numId="9">
    <w:abstractNumId w:val="28"/>
  </w:num>
  <w:num w:numId="10">
    <w:abstractNumId w:val="5"/>
  </w:num>
  <w:num w:numId="11">
    <w:abstractNumId w:val="1"/>
  </w:num>
  <w:num w:numId="12">
    <w:abstractNumId w:val="15"/>
  </w:num>
  <w:num w:numId="13">
    <w:abstractNumId w:val="9"/>
  </w:num>
  <w:num w:numId="1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num>
  <w:num w:numId="16">
    <w:abstractNumId w:val="25"/>
  </w:num>
  <w:num w:numId="17">
    <w:abstractNumId w:val="26"/>
  </w:num>
  <w:num w:numId="18">
    <w:abstractNumId w:val="27"/>
  </w:num>
  <w:num w:numId="19">
    <w:abstractNumId w:val="8"/>
  </w:num>
  <w:num w:numId="20">
    <w:abstractNumId w:val="22"/>
  </w:num>
  <w:num w:numId="21">
    <w:abstractNumId w:val="24"/>
  </w:num>
  <w:num w:numId="22">
    <w:abstractNumId w:val="10"/>
  </w:num>
  <w:num w:numId="23">
    <w:abstractNumId w:val="16"/>
  </w:num>
  <w:num w:numId="24">
    <w:abstractNumId w:val="23"/>
  </w:num>
  <w:num w:numId="25">
    <w:abstractNumId w:val="14"/>
  </w:num>
  <w:num w:numId="26">
    <w:abstractNumId w:val="21"/>
  </w:num>
  <w:num w:numId="27">
    <w:abstractNumId w:val="13"/>
  </w:num>
  <w:num w:numId="28">
    <w:abstractNumId w:val="3"/>
  </w:num>
  <w:num w:numId="29">
    <w:abstractNumId w:val="17"/>
  </w:num>
  <w:num w:numId="30">
    <w:abstractNumId w:val="4"/>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12FF"/>
    <w:rsid w:val="00004A95"/>
    <w:rsid w:val="00010E1D"/>
    <w:rsid w:val="00016429"/>
    <w:rsid w:val="000244C2"/>
    <w:rsid w:val="00035B74"/>
    <w:rsid w:val="00042B05"/>
    <w:rsid w:val="000460EE"/>
    <w:rsid w:val="00047D10"/>
    <w:rsid w:val="00052386"/>
    <w:rsid w:val="0006301C"/>
    <w:rsid w:val="00063DB2"/>
    <w:rsid w:val="00064F7C"/>
    <w:rsid w:val="0007022F"/>
    <w:rsid w:val="000725D8"/>
    <w:rsid w:val="00072751"/>
    <w:rsid w:val="0007500B"/>
    <w:rsid w:val="00077CF2"/>
    <w:rsid w:val="00084EB7"/>
    <w:rsid w:val="00085914"/>
    <w:rsid w:val="00087971"/>
    <w:rsid w:val="00095902"/>
    <w:rsid w:val="00096935"/>
    <w:rsid w:val="000A1891"/>
    <w:rsid w:val="000A2115"/>
    <w:rsid w:val="000A56CB"/>
    <w:rsid w:val="000A69C0"/>
    <w:rsid w:val="000A7E69"/>
    <w:rsid w:val="000B160C"/>
    <w:rsid w:val="000B28EF"/>
    <w:rsid w:val="000B71BC"/>
    <w:rsid w:val="000B72CC"/>
    <w:rsid w:val="000C7F5F"/>
    <w:rsid w:val="000D1ED3"/>
    <w:rsid w:val="000D284B"/>
    <w:rsid w:val="000E6618"/>
    <w:rsid w:val="000E6D2B"/>
    <w:rsid w:val="000E7CB8"/>
    <w:rsid w:val="000F2826"/>
    <w:rsid w:val="001024E0"/>
    <w:rsid w:val="001064B6"/>
    <w:rsid w:val="0012705B"/>
    <w:rsid w:val="001270FF"/>
    <w:rsid w:val="001348B5"/>
    <w:rsid w:val="001353D2"/>
    <w:rsid w:val="001379C8"/>
    <w:rsid w:val="00140A14"/>
    <w:rsid w:val="001430BB"/>
    <w:rsid w:val="00145855"/>
    <w:rsid w:val="00151030"/>
    <w:rsid w:val="00151945"/>
    <w:rsid w:val="00163006"/>
    <w:rsid w:val="00166A06"/>
    <w:rsid w:val="00167F2E"/>
    <w:rsid w:val="00171908"/>
    <w:rsid w:val="00173CC8"/>
    <w:rsid w:val="00183767"/>
    <w:rsid w:val="00187E00"/>
    <w:rsid w:val="00191B28"/>
    <w:rsid w:val="00194CCA"/>
    <w:rsid w:val="001A177A"/>
    <w:rsid w:val="001C4775"/>
    <w:rsid w:val="001D4B69"/>
    <w:rsid w:val="001D55E9"/>
    <w:rsid w:val="001E10CF"/>
    <w:rsid w:val="001E6822"/>
    <w:rsid w:val="001F2095"/>
    <w:rsid w:val="00214A73"/>
    <w:rsid w:val="00220530"/>
    <w:rsid w:val="00220612"/>
    <w:rsid w:val="00223002"/>
    <w:rsid w:val="002233C0"/>
    <w:rsid w:val="002253F4"/>
    <w:rsid w:val="00225B1F"/>
    <w:rsid w:val="00230CC6"/>
    <w:rsid w:val="002362A5"/>
    <w:rsid w:val="00242DFD"/>
    <w:rsid w:val="002468C3"/>
    <w:rsid w:val="00260117"/>
    <w:rsid w:val="00261510"/>
    <w:rsid w:val="00267A92"/>
    <w:rsid w:val="0028197C"/>
    <w:rsid w:val="00281DCE"/>
    <w:rsid w:val="00287A5C"/>
    <w:rsid w:val="00291094"/>
    <w:rsid w:val="002A0283"/>
    <w:rsid w:val="002A50A6"/>
    <w:rsid w:val="002A52BE"/>
    <w:rsid w:val="002A5AEA"/>
    <w:rsid w:val="002B2CC2"/>
    <w:rsid w:val="002B2CFF"/>
    <w:rsid w:val="002B41AF"/>
    <w:rsid w:val="002B46F2"/>
    <w:rsid w:val="002C11E6"/>
    <w:rsid w:val="002D38A2"/>
    <w:rsid w:val="002E12F5"/>
    <w:rsid w:val="002E5688"/>
    <w:rsid w:val="002E6790"/>
    <w:rsid w:val="002F5816"/>
    <w:rsid w:val="0030175E"/>
    <w:rsid w:val="00302829"/>
    <w:rsid w:val="003029DE"/>
    <w:rsid w:val="00302EC4"/>
    <w:rsid w:val="00306C65"/>
    <w:rsid w:val="00313EF7"/>
    <w:rsid w:val="0031470F"/>
    <w:rsid w:val="00317510"/>
    <w:rsid w:val="003216C0"/>
    <w:rsid w:val="00321905"/>
    <w:rsid w:val="0032403E"/>
    <w:rsid w:val="003268CF"/>
    <w:rsid w:val="00327167"/>
    <w:rsid w:val="00331C91"/>
    <w:rsid w:val="00353B52"/>
    <w:rsid w:val="003547F9"/>
    <w:rsid w:val="003553B6"/>
    <w:rsid w:val="003715FE"/>
    <w:rsid w:val="003721A2"/>
    <w:rsid w:val="00374446"/>
    <w:rsid w:val="0037644A"/>
    <w:rsid w:val="00376802"/>
    <w:rsid w:val="003801F4"/>
    <w:rsid w:val="00386A8E"/>
    <w:rsid w:val="00392A0B"/>
    <w:rsid w:val="0039468A"/>
    <w:rsid w:val="0039516F"/>
    <w:rsid w:val="003A2E7C"/>
    <w:rsid w:val="003A781D"/>
    <w:rsid w:val="003A7F56"/>
    <w:rsid w:val="003B4647"/>
    <w:rsid w:val="003B660C"/>
    <w:rsid w:val="003B6A8E"/>
    <w:rsid w:val="003B7283"/>
    <w:rsid w:val="003C18A1"/>
    <w:rsid w:val="003C4AC0"/>
    <w:rsid w:val="003C4F36"/>
    <w:rsid w:val="003D1175"/>
    <w:rsid w:val="003D3F3B"/>
    <w:rsid w:val="003D4229"/>
    <w:rsid w:val="003D4A16"/>
    <w:rsid w:val="003E0F6B"/>
    <w:rsid w:val="003E3746"/>
    <w:rsid w:val="003F1E72"/>
    <w:rsid w:val="003F5D4F"/>
    <w:rsid w:val="004031D2"/>
    <w:rsid w:val="00407314"/>
    <w:rsid w:val="004121D5"/>
    <w:rsid w:val="00415EDE"/>
    <w:rsid w:val="00416BAF"/>
    <w:rsid w:val="004260AE"/>
    <w:rsid w:val="004406D1"/>
    <w:rsid w:val="0044213A"/>
    <w:rsid w:val="00445AF4"/>
    <w:rsid w:val="004512B1"/>
    <w:rsid w:val="00455C78"/>
    <w:rsid w:val="0045616F"/>
    <w:rsid w:val="004569EF"/>
    <w:rsid w:val="0046344B"/>
    <w:rsid w:val="004641DB"/>
    <w:rsid w:val="00473454"/>
    <w:rsid w:val="004863A7"/>
    <w:rsid w:val="00496CCD"/>
    <w:rsid w:val="004A7CA7"/>
    <w:rsid w:val="004B1413"/>
    <w:rsid w:val="004B1747"/>
    <w:rsid w:val="004B613D"/>
    <w:rsid w:val="004E1224"/>
    <w:rsid w:val="004E2BC2"/>
    <w:rsid w:val="004F10BB"/>
    <w:rsid w:val="004F1918"/>
    <w:rsid w:val="004F2524"/>
    <w:rsid w:val="004F2CCF"/>
    <w:rsid w:val="004F3392"/>
    <w:rsid w:val="004F3B18"/>
    <w:rsid w:val="0050396C"/>
    <w:rsid w:val="00507FCF"/>
    <w:rsid w:val="005107B5"/>
    <w:rsid w:val="00514D16"/>
    <w:rsid w:val="005156B9"/>
    <w:rsid w:val="005226C1"/>
    <w:rsid w:val="00527333"/>
    <w:rsid w:val="00532B0D"/>
    <w:rsid w:val="00534BA0"/>
    <w:rsid w:val="0053720F"/>
    <w:rsid w:val="00541C09"/>
    <w:rsid w:val="00542CA2"/>
    <w:rsid w:val="00546F81"/>
    <w:rsid w:val="00550A63"/>
    <w:rsid w:val="00552EB8"/>
    <w:rsid w:val="005545D1"/>
    <w:rsid w:val="00556593"/>
    <w:rsid w:val="0056089C"/>
    <w:rsid w:val="00563373"/>
    <w:rsid w:val="00563A6D"/>
    <w:rsid w:val="005731E9"/>
    <w:rsid w:val="00576D44"/>
    <w:rsid w:val="005865F6"/>
    <w:rsid w:val="00587D6A"/>
    <w:rsid w:val="00590309"/>
    <w:rsid w:val="005906FB"/>
    <w:rsid w:val="00591C5C"/>
    <w:rsid w:val="00592B54"/>
    <w:rsid w:val="00595E7F"/>
    <w:rsid w:val="00595F83"/>
    <w:rsid w:val="005960B2"/>
    <w:rsid w:val="005A4272"/>
    <w:rsid w:val="005A68DA"/>
    <w:rsid w:val="005B0A2A"/>
    <w:rsid w:val="005B493D"/>
    <w:rsid w:val="005B4FEC"/>
    <w:rsid w:val="005B6169"/>
    <w:rsid w:val="005C0E12"/>
    <w:rsid w:val="005D17D8"/>
    <w:rsid w:val="005E2310"/>
    <w:rsid w:val="005E561E"/>
    <w:rsid w:val="005E714C"/>
    <w:rsid w:val="005F2A3B"/>
    <w:rsid w:val="005F3179"/>
    <w:rsid w:val="005F3A67"/>
    <w:rsid w:val="005F5A01"/>
    <w:rsid w:val="006026BD"/>
    <w:rsid w:val="0061267F"/>
    <w:rsid w:val="006140EC"/>
    <w:rsid w:val="00615B53"/>
    <w:rsid w:val="00617E9F"/>
    <w:rsid w:val="00622969"/>
    <w:rsid w:val="00625E3D"/>
    <w:rsid w:val="00633099"/>
    <w:rsid w:val="0064615C"/>
    <w:rsid w:val="006464AD"/>
    <w:rsid w:val="00652076"/>
    <w:rsid w:val="00652B79"/>
    <w:rsid w:val="006530AB"/>
    <w:rsid w:val="00661155"/>
    <w:rsid w:val="006628F9"/>
    <w:rsid w:val="00665618"/>
    <w:rsid w:val="00675F55"/>
    <w:rsid w:val="006772DE"/>
    <w:rsid w:val="00680DDA"/>
    <w:rsid w:val="006867EF"/>
    <w:rsid w:val="00693B0A"/>
    <w:rsid w:val="0069609F"/>
    <w:rsid w:val="006A0960"/>
    <w:rsid w:val="006A0CA6"/>
    <w:rsid w:val="006A6EE2"/>
    <w:rsid w:val="006B02FE"/>
    <w:rsid w:val="006B0D4C"/>
    <w:rsid w:val="006C4242"/>
    <w:rsid w:val="006C63C7"/>
    <w:rsid w:val="006D0FBB"/>
    <w:rsid w:val="006D31BB"/>
    <w:rsid w:val="006E17A4"/>
    <w:rsid w:val="006F07A6"/>
    <w:rsid w:val="00700686"/>
    <w:rsid w:val="00700CA8"/>
    <w:rsid w:val="00703D96"/>
    <w:rsid w:val="00706DC8"/>
    <w:rsid w:val="007129A3"/>
    <w:rsid w:val="00732601"/>
    <w:rsid w:val="00732EF7"/>
    <w:rsid w:val="0074178A"/>
    <w:rsid w:val="00742FAE"/>
    <w:rsid w:val="00743A91"/>
    <w:rsid w:val="00745D0D"/>
    <w:rsid w:val="007478D1"/>
    <w:rsid w:val="007519E4"/>
    <w:rsid w:val="00756D5C"/>
    <w:rsid w:val="00757C2D"/>
    <w:rsid w:val="00761249"/>
    <w:rsid w:val="00761AA3"/>
    <w:rsid w:val="0076427B"/>
    <w:rsid w:val="00765259"/>
    <w:rsid w:val="00767343"/>
    <w:rsid w:val="00773865"/>
    <w:rsid w:val="007776E5"/>
    <w:rsid w:val="007839E6"/>
    <w:rsid w:val="00790249"/>
    <w:rsid w:val="00790825"/>
    <w:rsid w:val="0079314D"/>
    <w:rsid w:val="0079709A"/>
    <w:rsid w:val="007A2EF2"/>
    <w:rsid w:val="007C2123"/>
    <w:rsid w:val="007D0608"/>
    <w:rsid w:val="007E0A40"/>
    <w:rsid w:val="007E1EE9"/>
    <w:rsid w:val="007E1F7D"/>
    <w:rsid w:val="007E4457"/>
    <w:rsid w:val="007F2B04"/>
    <w:rsid w:val="007F530E"/>
    <w:rsid w:val="007F5724"/>
    <w:rsid w:val="0080117F"/>
    <w:rsid w:val="00802D84"/>
    <w:rsid w:val="0080420A"/>
    <w:rsid w:val="008042DA"/>
    <w:rsid w:val="008056C5"/>
    <w:rsid w:val="0081006F"/>
    <w:rsid w:val="0081141F"/>
    <w:rsid w:val="00815394"/>
    <w:rsid w:val="00833FD1"/>
    <w:rsid w:val="008351B2"/>
    <w:rsid w:val="008368D1"/>
    <w:rsid w:val="00844FFD"/>
    <w:rsid w:val="00845CB1"/>
    <w:rsid w:val="008562F4"/>
    <w:rsid w:val="00860680"/>
    <w:rsid w:val="008606B3"/>
    <w:rsid w:val="00862FC7"/>
    <w:rsid w:val="00866FD3"/>
    <w:rsid w:val="00873CCA"/>
    <w:rsid w:val="00877900"/>
    <w:rsid w:val="008802AC"/>
    <w:rsid w:val="00880838"/>
    <w:rsid w:val="00880BEE"/>
    <w:rsid w:val="00886110"/>
    <w:rsid w:val="00890602"/>
    <w:rsid w:val="00894814"/>
    <w:rsid w:val="008959D4"/>
    <w:rsid w:val="00897550"/>
    <w:rsid w:val="008A1F6A"/>
    <w:rsid w:val="008A31DA"/>
    <w:rsid w:val="008A6E57"/>
    <w:rsid w:val="008B314F"/>
    <w:rsid w:val="008B5D88"/>
    <w:rsid w:val="008C0672"/>
    <w:rsid w:val="008C12B4"/>
    <w:rsid w:val="008C2ABC"/>
    <w:rsid w:val="008D1ACB"/>
    <w:rsid w:val="008D3BFB"/>
    <w:rsid w:val="008E474C"/>
    <w:rsid w:val="00901550"/>
    <w:rsid w:val="00924252"/>
    <w:rsid w:val="009310AA"/>
    <w:rsid w:val="00931E78"/>
    <w:rsid w:val="00936F1F"/>
    <w:rsid w:val="00940B3E"/>
    <w:rsid w:val="009536CF"/>
    <w:rsid w:val="00954054"/>
    <w:rsid w:val="00957193"/>
    <w:rsid w:val="00960FA1"/>
    <w:rsid w:val="00961006"/>
    <w:rsid w:val="00965BEB"/>
    <w:rsid w:val="00971530"/>
    <w:rsid w:val="00974843"/>
    <w:rsid w:val="0098710E"/>
    <w:rsid w:val="00990A57"/>
    <w:rsid w:val="00991B3A"/>
    <w:rsid w:val="00993818"/>
    <w:rsid w:val="009953E5"/>
    <w:rsid w:val="00997F3E"/>
    <w:rsid w:val="009A0A70"/>
    <w:rsid w:val="009A1DB7"/>
    <w:rsid w:val="009A4DB8"/>
    <w:rsid w:val="009A648D"/>
    <w:rsid w:val="009A75A1"/>
    <w:rsid w:val="009B2FE9"/>
    <w:rsid w:val="009B438A"/>
    <w:rsid w:val="009B44FC"/>
    <w:rsid w:val="009C26C9"/>
    <w:rsid w:val="009C3C3C"/>
    <w:rsid w:val="009C4265"/>
    <w:rsid w:val="009C7C7D"/>
    <w:rsid w:val="009D05B3"/>
    <w:rsid w:val="009D0906"/>
    <w:rsid w:val="009D1B3A"/>
    <w:rsid w:val="009D205E"/>
    <w:rsid w:val="009E037A"/>
    <w:rsid w:val="009E169B"/>
    <w:rsid w:val="009E303C"/>
    <w:rsid w:val="009E36AB"/>
    <w:rsid w:val="009E4476"/>
    <w:rsid w:val="009F3C34"/>
    <w:rsid w:val="009F4D86"/>
    <w:rsid w:val="009F538E"/>
    <w:rsid w:val="009F77C2"/>
    <w:rsid w:val="00A02C15"/>
    <w:rsid w:val="00A05710"/>
    <w:rsid w:val="00A05C67"/>
    <w:rsid w:val="00A07C9A"/>
    <w:rsid w:val="00A10455"/>
    <w:rsid w:val="00A1156C"/>
    <w:rsid w:val="00A134FE"/>
    <w:rsid w:val="00A1586A"/>
    <w:rsid w:val="00A17771"/>
    <w:rsid w:val="00A22C4D"/>
    <w:rsid w:val="00A371B7"/>
    <w:rsid w:val="00A41928"/>
    <w:rsid w:val="00A42E3C"/>
    <w:rsid w:val="00A4307F"/>
    <w:rsid w:val="00A43870"/>
    <w:rsid w:val="00A564C0"/>
    <w:rsid w:val="00A6425D"/>
    <w:rsid w:val="00A6500C"/>
    <w:rsid w:val="00A710F5"/>
    <w:rsid w:val="00A77F81"/>
    <w:rsid w:val="00A8076E"/>
    <w:rsid w:val="00A83BDF"/>
    <w:rsid w:val="00A958FD"/>
    <w:rsid w:val="00A975B0"/>
    <w:rsid w:val="00A978D5"/>
    <w:rsid w:val="00AA02B9"/>
    <w:rsid w:val="00AA29AA"/>
    <w:rsid w:val="00AA7A0C"/>
    <w:rsid w:val="00AB2751"/>
    <w:rsid w:val="00AB5224"/>
    <w:rsid w:val="00AB72D8"/>
    <w:rsid w:val="00AC1388"/>
    <w:rsid w:val="00AC3339"/>
    <w:rsid w:val="00AC5EF4"/>
    <w:rsid w:val="00AC6940"/>
    <w:rsid w:val="00AC6BDB"/>
    <w:rsid w:val="00AD01D6"/>
    <w:rsid w:val="00AD5F29"/>
    <w:rsid w:val="00AE0B59"/>
    <w:rsid w:val="00AE751E"/>
    <w:rsid w:val="00AE7A17"/>
    <w:rsid w:val="00AF2EB7"/>
    <w:rsid w:val="00AF4B04"/>
    <w:rsid w:val="00B04179"/>
    <w:rsid w:val="00B128AB"/>
    <w:rsid w:val="00B174A1"/>
    <w:rsid w:val="00B21BB6"/>
    <w:rsid w:val="00B317DF"/>
    <w:rsid w:val="00B3443E"/>
    <w:rsid w:val="00B507A1"/>
    <w:rsid w:val="00B56352"/>
    <w:rsid w:val="00B7064A"/>
    <w:rsid w:val="00B80545"/>
    <w:rsid w:val="00B81A53"/>
    <w:rsid w:val="00B824B3"/>
    <w:rsid w:val="00B8477C"/>
    <w:rsid w:val="00B84B8E"/>
    <w:rsid w:val="00B9090F"/>
    <w:rsid w:val="00B937A0"/>
    <w:rsid w:val="00BA31B5"/>
    <w:rsid w:val="00BA48F3"/>
    <w:rsid w:val="00BA5B54"/>
    <w:rsid w:val="00BB4979"/>
    <w:rsid w:val="00BB49B0"/>
    <w:rsid w:val="00BB4C76"/>
    <w:rsid w:val="00BC3D5D"/>
    <w:rsid w:val="00BD00ED"/>
    <w:rsid w:val="00BD401D"/>
    <w:rsid w:val="00BE09F7"/>
    <w:rsid w:val="00BE31BB"/>
    <w:rsid w:val="00BE4282"/>
    <w:rsid w:val="00BE48FD"/>
    <w:rsid w:val="00BF7215"/>
    <w:rsid w:val="00C00A0A"/>
    <w:rsid w:val="00C018D9"/>
    <w:rsid w:val="00C038AE"/>
    <w:rsid w:val="00C0437D"/>
    <w:rsid w:val="00C10043"/>
    <w:rsid w:val="00C277E8"/>
    <w:rsid w:val="00C30ABF"/>
    <w:rsid w:val="00C46C69"/>
    <w:rsid w:val="00C515AE"/>
    <w:rsid w:val="00C51E73"/>
    <w:rsid w:val="00C571C9"/>
    <w:rsid w:val="00C60F46"/>
    <w:rsid w:val="00C6232C"/>
    <w:rsid w:val="00C63B27"/>
    <w:rsid w:val="00C705C1"/>
    <w:rsid w:val="00C7199E"/>
    <w:rsid w:val="00C73544"/>
    <w:rsid w:val="00C76BDD"/>
    <w:rsid w:val="00C87A6C"/>
    <w:rsid w:val="00C90E76"/>
    <w:rsid w:val="00C95CEC"/>
    <w:rsid w:val="00CA1567"/>
    <w:rsid w:val="00CA7151"/>
    <w:rsid w:val="00CB0A60"/>
    <w:rsid w:val="00CB22BF"/>
    <w:rsid w:val="00CB2E5F"/>
    <w:rsid w:val="00CC02EB"/>
    <w:rsid w:val="00CC4BC1"/>
    <w:rsid w:val="00CC5C99"/>
    <w:rsid w:val="00CD0A6C"/>
    <w:rsid w:val="00CD30E6"/>
    <w:rsid w:val="00CD4574"/>
    <w:rsid w:val="00CD5478"/>
    <w:rsid w:val="00CD78D5"/>
    <w:rsid w:val="00CE0D1C"/>
    <w:rsid w:val="00CE6D4C"/>
    <w:rsid w:val="00CF54CD"/>
    <w:rsid w:val="00CF6A06"/>
    <w:rsid w:val="00D01D99"/>
    <w:rsid w:val="00D02680"/>
    <w:rsid w:val="00D04214"/>
    <w:rsid w:val="00D06FAC"/>
    <w:rsid w:val="00D07613"/>
    <w:rsid w:val="00D1103F"/>
    <w:rsid w:val="00D12C1F"/>
    <w:rsid w:val="00D15895"/>
    <w:rsid w:val="00D23B06"/>
    <w:rsid w:val="00D32B5E"/>
    <w:rsid w:val="00D33EE8"/>
    <w:rsid w:val="00D37784"/>
    <w:rsid w:val="00D41278"/>
    <w:rsid w:val="00D65821"/>
    <w:rsid w:val="00D66A5F"/>
    <w:rsid w:val="00D73BE5"/>
    <w:rsid w:val="00D75F25"/>
    <w:rsid w:val="00D77359"/>
    <w:rsid w:val="00D84849"/>
    <w:rsid w:val="00D84973"/>
    <w:rsid w:val="00D87217"/>
    <w:rsid w:val="00D92C9E"/>
    <w:rsid w:val="00D97381"/>
    <w:rsid w:val="00DA351B"/>
    <w:rsid w:val="00DB0BC0"/>
    <w:rsid w:val="00DB478E"/>
    <w:rsid w:val="00DC1369"/>
    <w:rsid w:val="00DC5F4C"/>
    <w:rsid w:val="00DC7F7F"/>
    <w:rsid w:val="00DD1EA3"/>
    <w:rsid w:val="00DE00F8"/>
    <w:rsid w:val="00DE462F"/>
    <w:rsid w:val="00DE6B92"/>
    <w:rsid w:val="00DF19BE"/>
    <w:rsid w:val="00DF3AC0"/>
    <w:rsid w:val="00DF743C"/>
    <w:rsid w:val="00E01952"/>
    <w:rsid w:val="00E15A98"/>
    <w:rsid w:val="00E22CA6"/>
    <w:rsid w:val="00E23B94"/>
    <w:rsid w:val="00E25F7F"/>
    <w:rsid w:val="00E357E2"/>
    <w:rsid w:val="00E56F7D"/>
    <w:rsid w:val="00E6537D"/>
    <w:rsid w:val="00E712FF"/>
    <w:rsid w:val="00E85A98"/>
    <w:rsid w:val="00E86240"/>
    <w:rsid w:val="00E92E45"/>
    <w:rsid w:val="00E930D6"/>
    <w:rsid w:val="00E9359A"/>
    <w:rsid w:val="00EA012A"/>
    <w:rsid w:val="00EA39A1"/>
    <w:rsid w:val="00EA76A0"/>
    <w:rsid w:val="00EB0932"/>
    <w:rsid w:val="00EB2643"/>
    <w:rsid w:val="00EB5BBC"/>
    <w:rsid w:val="00EB6B95"/>
    <w:rsid w:val="00ED5D70"/>
    <w:rsid w:val="00EE015D"/>
    <w:rsid w:val="00EE3454"/>
    <w:rsid w:val="00EE4DFD"/>
    <w:rsid w:val="00EE5EE2"/>
    <w:rsid w:val="00EF1946"/>
    <w:rsid w:val="00EF3A45"/>
    <w:rsid w:val="00F01330"/>
    <w:rsid w:val="00F04E38"/>
    <w:rsid w:val="00F06FF7"/>
    <w:rsid w:val="00F07984"/>
    <w:rsid w:val="00F10C1D"/>
    <w:rsid w:val="00F1224A"/>
    <w:rsid w:val="00F16DF1"/>
    <w:rsid w:val="00F214E6"/>
    <w:rsid w:val="00F22B1E"/>
    <w:rsid w:val="00F245A7"/>
    <w:rsid w:val="00F2658F"/>
    <w:rsid w:val="00F26F5C"/>
    <w:rsid w:val="00F33964"/>
    <w:rsid w:val="00F34BAD"/>
    <w:rsid w:val="00F37EE6"/>
    <w:rsid w:val="00F40E0B"/>
    <w:rsid w:val="00F55B08"/>
    <w:rsid w:val="00F62768"/>
    <w:rsid w:val="00F64042"/>
    <w:rsid w:val="00F713C1"/>
    <w:rsid w:val="00F73533"/>
    <w:rsid w:val="00F7515D"/>
    <w:rsid w:val="00F76C33"/>
    <w:rsid w:val="00FA4052"/>
    <w:rsid w:val="00FB1B9B"/>
    <w:rsid w:val="00FB5657"/>
    <w:rsid w:val="00FC02DF"/>
    <w:rsid w:val="00FC16C0"/>
    <w:rsid w:val="00FC2205"/>
    <w:rsid w:val="00FC5C59"/>
    <w:rsid w:val="00FC7D87"/>
    <w:rsid w:val="00FD0BEA"/>
    <w:rsid w:val="00FD1965"/>
    <w:rsid w:val="00FD615C"/>
    <w:rsid w:val="00FD77CD"/>
    <w:rsid w:val="00FE030A"/>
    <w:rsid w:val="00FE1D87"/>
    <w:rsid w:val="00FE1EBB"/>
    <w:rsid w:val="00FE1EC9"/>
    <w:rsid w:val="00FF3280"/>
    <w:rsid w:val="00FF4BE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chmetcnv"/>
  <w:shapeDefaults>
    <o:shapedefaults v:ext="edit" spidmax="2049"/>
    <o:shapelayout v:ext="edit">
      <o:idmap v:ext="edit" data="1"/>
    </o:shapelayout>
  </w:shapeDefaults>
  <w:decimalSymbol w:val="."/>
  <w:listSeparator w:val=","/>
  <w15:docId w15:val="{54ABBB15-88F6-4A96-9FBD-7842EFB42B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249D4"/>
    <w:pPr>
      <w:widowControl w:val="0"/>
      <w:adjustRightInd w:val="0"/>
      <w:snapToGrid w:val="0"/>
    </w:pPr>
    <w:rPr>
      <w:rFonts w:ascii="Times New Roman" w:eastAsia="標楷體" w:hAnsi="Times New Roman" w:cs="Times New Roman"/>
      <w:szCs w:val="24"/>
    </w:rPr>
  </w:style>
  <w:style w:type="paragraph" w:styleId="1">
    <w:name w:val="heading 1"/>
    <w:basedOn w:val="a"/>
    <w:qFormat/>
    <w:rsid w:val="00F249D4"/>
    <w:pPr>
      <w:numPr>
        <w:numId w:val="1"/>
      </w:numPr>
      <w:overflowPunct w:val="0"/>
      <w:spacing w:before="100" w:beforeAutospacing="1" w:after="100" w:afterAutospacing="1" w:line="360" w:lineRule="auto"/>
      <w:jc w:val="center"/>
      <w:outlineLvl w:val="0"/>
    </w:pPr>
    <w:rPr>
      <w:rFonts w:ascii="Cambria" w:hAnsi="Cambria"/>
      <w:b/>
      <w:bCs/>
      <w:kern w:val="52"/>
      <w:sz w:val="36"/>
      <w:szCs w:val="52"/>
    </w:rPr>
  </w:style>
  <w:style w:type="paragraph" w:styleId="2">
    <w:name w:val="heading 2"/>
    <w:basedOn w:val="a"/>
    <w:qFormat/>
    <w:rsid w:val="00F249D4"/>
    <w:pPr>
      <w:numPr>
        <w:ilvl w:val="1"/>
        <w:numId w:val="1"/>
      </w:numPr>
      <w:spacing w:beforeLines="50" w:afterLines="50" w:line="360" w:lineRule="auto"/>
      <w:outlineLvl w:val="1"/>
    </w:pPr>
    <w:rPr>
      <w:b/>
      <w:bCs/>
      <w:sz w:val="32"/>
      <w:szCs w:val="48"/>
    </w:rPr>
  </w:style>
  <w:style w:type="paragraph" w:styleId="3">
    <w:name w:val="heading 3"/>
    <w:basedOn w:val="a"/>
    <w:qFormat/>
    <w:rsid w:val="00F249D4"/>
    <w:pPr>
      <w:numPr>
        <w:ilvl w:val="2"/>
        <w:numId w:val="1"/>
      </w:numPr>
      <w:spacing w:beforeLines="50" w:afterLines="50" w:line="360" w:lineRule="auto"/>
      <w:outlineLvl w:val="2"/>
    </w:pPr>
    <w:rPr>
      <w:b/>
      <w:bCs/>
      <w:sz w:val="28"/>
      <w:szCs w:val="36"/>
    </w:rPr>
  </w:style>
  <w:style w:type="paragraph" w:styleId="4">
    <w:name w:val="heading 4"/>
    <w:basedOn w:val="a"/>
    <w:qFormat/>
    <w:rsid w:val="00F249D4"/>
    <w:pPr>
      <w:numPr>
        <w:ilvl w:val="3"/>
        <w:numId w:val="1"/>
      </w:numPr>
      <w:tabs>
        <w:tab w:val="left" w:pos="120"/>
      </w:tabs>
      <w:spacing w:beforeLines="50" w:afterLines="50" w:line="360" w:lineRule="auto"/>
      <w:outlineLvl w:val="3"/>
    </w:pPr>
    <w:rPr>
      <w:szCs w:val="36"/>
    </w:rPr>
  </w:style>
  <w:style w:type="paragraph" w:styleId="5">
    <w:name w:val="heading 5"/>
    <w:basedOn w:val="a"/>
    <w:qFormat/>
    <w:rsid w:val="00F249D4"/>
    <w:pPr>
      <w:numPr>
        <w:ilvl w:val="4"/>
        <w:numId w:val="1"/>
      </w:numPr>
      <w:spacing w:beforeLines="50" w:afterLines="50" w:line="360" w:lineRule="auto"/>
      <w:outlineLvl w:val="4"/>
    </w:pPr>
    <w:rPr>
      <w:bCs/>
      <w:szCs w:val="36"/>
    </w:rPr>
  </w:style>
  <w:style w:type="paragraph" w:styleId="6">
    <w:name w:val="heading 6"/>
    <w:basedOn w:val="a"/>
    <w:qFormat/>
    <w:rsid w:val="00F249D4"/>
    <w:pPr>
      <w:numPr>
        <w:ilvl w:val="5"/>
        <w:numId w:val="1"/>
      </w:numPr>
      <w:spacing w:beforeLines="50" w:afterLines="50" w:line="360" w:lineRule="auto"/>
      <w:outlineLvl w:val="5"/>
    </w:pPr>
    <w:rPr>
      <w:szCs w:val="36"/>
    </w:rPr>
  </w:style>
  <w:style w:type="paragraph" w:styleId="7">
    <w:name w:val="heading 7"/>
    <w:basedOn w:val="a"/>
    <w:qFormat/>
    <w:rsid w:val="00F249D4"/>
    <w:pPr>
      <w:numPr>
        <w:ilvl w:val="6"/>
        <w:numId w:val="1"/>
      </w:numPr>
      <w:spacing w:line="360" w:lineRule="auto"/>
      <w:outlineLvl w:val="6"/>
    </w:pPr>
    <w:rPr>
      <w:bCs/>
      <w:szCs w:val="36"/>
    </w:rPr>
  </w:style>
  <w:style w:type="paragraph" w:styleId="8">
    <w:name w:val="heading 8"/>
    <w:basedOn w:val="a"/>
    <w:qFormat/>
    <w:rsid w:val="00F249D4"/>
    <w:pPr>
      <w:numPr>
        <w:ilvl w:val="7"/>
        <w:numId w:val="1"/>
      </w:numPr>
      <w:spacing w:beforeLines="50" w:afterLines="50" w:line="360" w:lineRule="auto"/>
      <w:outlineLvl w:val="7"/>
    </w:pPr>
    <w:rPr>
      <w:szCs w:val="36"/>
    </w:rPr>
  </w:style>
  <w:style w:type="paragraph" w:styleId="9">
    <w:name w:val="heading 9"/>
    <w:basedOn w:val="a"/>
    <w:qFormat/>
    <w:rsid w:val="00F249D4"/>
    <w:pPr>
      <w:numPr>
        <w:ilvl w:val="8"/>
        <w:numId w:val="1"/>
      </w:numPr>
      <w:tabs>
        <w:tab w:val="left" w:pos="204"/>
      </w:tabs>
      <w:spacing w:beforeLines="50" w:afterLines="50" w:line="360" w:lineRule="auto"/>
      <w:outlineLvl w:val="8"/>
    </w:pPr>
    <w:rPr>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10"/>
    <w:uiPriority w:val="99"/>
    <w:unhideWhenUsed/>
    <w:rsid w:val="00621316"/>
    <w:pPr>
      <w:tabs>
        <w:tab w:val="center" w:pos="4153"/>
        <w:tab w:val="right" w:pos="8306"/>
      </w:tabs>
    </w:pPr>
    <w:rPr>
      <w:sz w:val="20"/>
      <w:szCs w:val="20"/>
    </w:rPr>
  </w:style>
  <w:style w:type="character" w:customStyle="1" w:styleId="10">
    <w:name w:val="頁首 字元1"/>
    <w:basedOn w:val="a0"/>
    <w:link w:val="a3"/>
    <w:uiPriority w:val="99"/>
    <w:rsid w:val="00E712FF"/>
    <w:rPr>
      <w:sz w:val="20"/>
      <w:szCs w:val="20"/>
    </w:rPr>
  </w:style>
  <w:style w:type="paragraph" w:styleId="a4">
    <w:name w:val="footer"/>
    <w:basedOn w:val="a"/>
    <w:link w:val="11"/>
    <w:rsid w:val="00F249D4"/>
    <w:pPr>
      <w:tabs>
        <w:tab w:val="center" w:pos="4153"/>
        <w:tab w:val="right" w:pos="8306"/>
      </w:tabs>
    </w:pPr>
    <w:rPr>
      <w:sz w:val="20"/>
      <w:szCs w:val="20"/>
    </w:rPr>
  </w:style>
  <w:style w:type="character" w:customStyle="1" w:styleId="11">
    <w:name w:val="頁尾 字元1"/>
    <w:basedOn w:val="a0"/>
    <w:link w:val="a4"/>
    <w:uiPriority w:val="99"/>
    <w:rsid w:val="00E712FF"/>
    <w:rPr>
      <w:sz w:val="20"/>
      <w:szCs w:val="20"/>
    </w:rPr>
  </w:style>
  <w:style w:type="paragraph" w:styleId="a5">
    <w:name w:val="TOC Heading"/>
    <w:next w:val="a"/>
    <w:uiPriority w:val="39"/>
    <w:qFormat/>
    <w:rsid w:val="00A11C58"/>
    <w:pPr>
      <w:keepNext/>
      <w:keepLines/>
      <w:spacing w:before="480" w:line="276" w:lineRule="auto"/>
    </w:pPr>
    <w:rPr>
      <w:rFonts w:eastAsia="新細明體"/>
      <w:color w:val="365F91"/>
      <w:kern w:val="0"/>
      <w:sz w:val="28"/>
      <w:szCs w:val="28"/>
    </w:rPr>
  </w:style>
  <w:style w:type="paragraph" w:styleId="12">
    <w:name w:val="toc 1"/>
    <w:basedOn w:val="a"/>
    <w:next w:val="a"/>
    <w:autoRedefine/>
    <w:uiPriority w:val="39"/>
    <w:rsid w:val="00DE00F8"/>
    <w:pPr>
      <w:tabs>
        <w:tab w:val="right" w:leader="dot" w:pos="8296"/>
      </w:tabs>
      <w:spacing w:before="120" w:after="120"/>
      <w:ind w:firstLineChars="118" w:firstLine="283"/>
    </w:pPr>
    <w:rPr>
      <w:rFonts w:ascii="Calibri" w:hAnsi="Calibri"/>
      <w:b/>
      <w:bCs/>
      <w:caps/>
      <w:szCs w:val="20"/>
    </w:rPr>
  </w:style>
  <w:style w:type="paragraph" w:styleId="20">
    <w:name w:val="toc 2"/>
    <w:basedOn w:val="a"/>
    <w:next w:val="a"/>
    <w:autoRedefine/>
    <w:uiPriority w:val="39"/>
    <w:rsid w:val="00AC1388"/>
    <w:pPr>
      <w:tabs>
        <w:tab w:val="left" w:pos="720"/>
        <w:tab w:val="right" w:leader="dot" w:pos="8296"/>
      </w:tabs>
      <w:ind w:left="240" w:firstLineChars="77" w:firstLine="185"/>
    </w:pPr>
    <w:rPr>
      <w:rFonts w:ascii="Calibri" w:hAnsi="Calibri"/>
      <w:smallCaps/>
      <w:szCs w:val="20"/>
    </w:rPr>
  </w:style>
  <w:style w:type="paragraph" w:styleId="30">
    <w:name w:val="toc 3"/>
    <w:basedOn w:val="a"/>
    <w:next w:val="a"/>
    <w:autoRedefine/>
    <w:uiPriority w:val="39"/>
    <w:rsid w:val="00CD4574"/>
    <w:pPr>
      <w:tabs>
        <w:tab w:val="right" w:leader="dot" w:pos="8296"/>
      </w:tabs>
      <w:ind w:left="480"/>
    </w:pPr>
    <w:rPr>
      <w:rFonts w:ascii="Calibri" w:hAnsi="Calibri"/>
      <w:iCs/>
      <w:szCs w:val="20"/>
    </w:rPr>
  </w:style>
  <w:style w:type="paragraph" w:styleId="40">
    <w:name w:val="toc 4"/>
    <w:basedOn w:val="a"/>
    <w:next w:val="a"/>
    <w:autoRedefine/>
    <w:uiPriority w:val="39"/>
    <w:rsid w:val="00A11C58"/>
    <w:pPr>
      <w:ind w:left="720"/>
    </w:pPr>
    <w:rPr>
      <w:rFonts w:ascii="Calibri" w:hAnsi="Calibri"/>
      <w:sz w:val="18"/>
      <w:szCs w:val="18"/>
    </w:rPr>
  </w:style>
  <w:style w:type="character" w:styleId="a6">
    <w:name w:val="Hyperlink"/>
    <w:uiPriority w:val="99"/>
    <w:rsid w:val="000778C8"/>
    <w:rPr>
      <w:color w:val="0000FF"/>
      <w:u w:val="single"/>
    </w:rPr>
  </w:style>
  <w:style w:type="character" w:customStyle="1" w:styleId="a7">
    <w:name w:val="頁尾 字元"/>
    <w:basedOn w:val="a0"/>
    <w:rsid w:val="007E407A"/>
    <w:rPr>
      <w:rFonts w:ascii="Times New Roman" w:eastAsia="標楷體" w:hAnsi="Times New Roman" w:cs="Times New Roman"/>
      <w:sz w:val="20"/>
      <w:szCs w:val="20"/>
    </w:rPr>
  </w:style>
  <w:style w:type="paragraph" w:styleId="a8">
    <w:name w:val="table of figures"/>
    <w:basedOn w:val="a"/>
    <w:next w:val="a"/>
    <w:uiPriority w:val="99"/>
    <w:rsid w:val="00A11C58"/>
    <w:pPr>
      <w:ind w:left="480" w:hanging="480"/>
    </w:pPr>
    <w:rPr>
      <w:rFonts w:ascii="Calibri" w:hAnsi="Calibri"/>
      <w:smallCaps/>
      <w:szCs w:val="20"/>
    </w:rPr>
  </w:style>
  <w:style w:type="character" w:customStyle="1" w:styleId="a9">
    <w:name w:val="頁首 字元"/>
    <w:basedOn w:val="a0"/>
    <w:uiPriority w:val="99"/>
    <w:rsid w:val="00BF636C"/>
    <w:rPr>
      <w:rFonts w:ascii="Times New Roman" w:eastAsia="標楷體" w:hAnsi="Times New Roman" w:cs="Times New Roman"/>
      <w:sz w:val="20"/>
      <w:szCs w:val="20"/>
    </w:rPr>
  </w:style>
  <w:style w:type="character" w:customStyle="1" w:styleId="13">
    <w:name w:val="標題 1 字元"/>
    <w:basedOn w:val="a0"/>
    <w:rsid w:val="00E9160E"/>
    <w:rPr>
      <w:rFonts w:ascii="Cambria" w:eastAsia="標楷體" w:hAnsi="Cambria" w:cs="Times New Roman"/>
      <w:b/>
      <w:bCs/>
      <w:kern w:val="52"/>
      <w:sz w:val="36"/>
      <w:szCs w:val="52"/>
    </w:rPr>
  </w:style>
  <w:style w:type="character" w:customStyle="1" w:styleId="21">
    <w:name w:val="標題 2 字元"/>
    <w:basedOn w:val="a0"/>
    <w:rsid w:val="00E9160E"/>
    <w:rPr>
      <w:rFonts w:ascii="Times New Roman" w:eastAsia="標楷體" w:hAnsi="Times New Roman" w:cs="Times New Roman"/>
      <w:b/>
      <w:bCs/>
      <w:sz w:val="32"/>
      <w:szCs w:val="48"/>
    </w:rPr>
  </w:style>
  <w:style w:type="character" w:customStyle="1" w:styleId="31">
    <w:name w:val="標題 3 字元"/>
    <w:basedOn w:val="a0"/>
    <w:rsid w:val="00E9160E"/>
    <w:rPr>
      <w:rFonts w:ascii="Times New Roman" w:eastAsia="標楷體" w:hAnsi="Times New Roman" w:cs="Times New Roman"/>
      <w:b/>
      <w:bCs/>
      <w:sz w:val="28"/>
      <w:szCs w:val="36"/>
    </w:rPr>
  </w:style>
  <w:style w:type="character" w:customStyle="1" w:styleId="41">
    <w:name w:val="標題 4 字元"/>
    <w:basedOn w:val="a0"/>
    <w:rsid w:val="00E9160E"/>
    <w:rPr>
      <w:rFonts w:ascii="Times New Roman" w:eastAsia="標楷體" w:hAnsi="Times New Roman" w:cs="Times New Roman"/>
      <w:szCs w:val="36"/>
    </w:rPr>
  </w:style>
  <w:style w:type="character" w:customStyle="1" w:styleId="50">
    <w:name w:val="標題 5 字元"/>
    <w:basedOn w:val="a0"/>
    <w:rsid w:val="00E9160E"/>
    <w:rPr>
      <w:rFonts w:ascii="Times New Roman" w:eastAsia="標楷體" w:hAnsi="Times New Roman" w:cs="Times New Roman"/>
      <w:bCs/>
      <w:szCs w:val="36"/>
    </w:rPr>
  </w:style>
  <w:style w:type="character" w:customStyle="1" w:styleId="60">
    <w:name w:val="標題 6 字元"/>
    <w:basedOn w:val="a0"/>
    <w:rsid w:val="00E9160E"/>
    <w:rPr>
      <w:rFonts w:ascii="Times New Roman" w:eastAsia="標楷體" w:hAnsi="Times New Roman" w:cs="Times New Roman"/>
      <w:szCs w:val="36"/>
    </w:rPr>
  </w:style>
  <w:style w:type="character" w:customStyle="1" w:styleId="70">
    <w:name w:val="標題 7 字元"/>
    <w:basedOn w:val="a0"/>
    <w:rsid w:val="00E9160E"/>
    <w:rPr>
      <w:rFonts w:ascii="Times New Roman" w:eastAsia="標楷體" w:hAnsi="Times New Roman" w:cs="Times New Roman"/>
      <w:bCs/>
      <w:szCs w:val="36"/>
    </w:rPr>
  </w:style>
  <w:style w:type="character" w:customStyle="1" w:styleId="80">
    <w:name w:val="標題 8 字元"/>
    <w:basedOn w:val="a0"/>
    <w:rsid w:val="00E9160E"/>
    <w:rPr>
      <w:rFonts w:ascii="Times New Roman" w:eastAsia="標楷體" w:hAnsi="Times New Roman" w:cs="Times New Roman"/>
      <w:szCs w:val="36"/>
    </w:rPr>
  </w:style>
  <w:style w:type="character" w:customStyle="1" w:styleId="90">
    <w:name w:val="標題 9 字元"/>
    <w:basedOn w:val="a0"/>
    <w:rsid w:val="00E9160E"/>
    <w:rPr>
      <w:rFonts w:ascii="Times New Roman" w:eastAsia="標楷體" w:hAnsi="Times New Roman" w:cs="Times New Roman"/>
      <w:szCs w:val="36"/>
    </w:rPr>
  </w:style>
  <w:style w:type="paragraph" w:styleId="aa">
    <w:name w:val="caption"/>
    <w:basedOn w:val="a"/>
    <w:qFormat/>
    <w:rsid w:val="0072169F"/>
    <w:pPr>
      <w:spacing w:before="100" w:beforeAutospacing="1" w:after="100" w:afterAutospacing="1"/>
      <w:jc w:val="center"/>
    </w:pPr>
    <w:rPr>
      <w:szCs w:val="20"/>
    </w:rPr>
  </w:style>
  <w:style w:type="paragraph" w:customStyle="1" w:styleId="ab">
    <w:name w:val="全部標題內文"/>
    <w:basedOn w:val="a"/>
    <w:rsid w:val="00E9160E"/>
    <w:pPr>
      <w:tabs>
        <w:tab w:val="left" w:pos="1134"/>
      </w:tabs>
      <w:overflowPunct w:val="0"/>
      <w:spacing w:after="100" w:afterAutospacing="1" w:line="360" w:lineRule="auto"/>
      <w:ind w:leftChars="200" w:left="200" w:firstLineChars="200" w:firstLine="200"/>
      <w:jc w:val="both"/>
    </w:pPr>
  </w:style>
  <w:style w:type="paragraph" w:styleId="ac">
    <w:name w:val="Balloon Text"/>
    <w:basedOn w:val="a"/>
    <w:uiPriority w:val="99"/>
    <w:semiHidden/>
    <w:unhideWhenUsed/>
    <w:rsid w:val="000778C8"/>
    <w:rPr>
      <w:rFonts w:asciiTheme="majorHAnsi" w:eastAsiaTheme="majorEastAsia" w:hAnsiTheme="majorHAnsi" w:cstheme="majorBidi"/>
      <w:sz w:val="18"/>
      <w:szCs w:val="18"/>
    </w:rPr>
  </w:style>
  <w:style w:type="character" w:customStyle="1" w:styleId="ad">
    <w:name w:val="註解方塊文字 字元"/>
    <w:basedOn w:val="a0"/>
    <w:uiPriority w:val="99"/>
    <w:semiHidden/>
    <w:rsid w:val="00E9160E"/>
    <w:rPr>
      <w:rFonts w:asciiTheme="majorHAnsi" w:eastAsiaTheme="majorEastAsia" w:hAnsiTheme="majorHAnsi" w:cstheme="majorBidi"/>
      <w:sz w:val="18"/>
      <w:szCs w:val="18"/>
    </w:rPr>
  </w:style>
  <w:style w:type="character" w:customStyle="1" w:styleId="ae">
    <w:name w:val="頁首 字元"/>
    <w:basedOn w:val="a0"/>
    <w:uiPriority w:val="99"/>
    <w:rsid w:val="00F84DF4"/>
    <w:rPr>
      <w:rFonts w:ascii="Times New Roman" w:eastAsia="標楷體" w:hAnsi="Times New Roman" w:cs="Times New Roman"/>
      <w:sz w:val="20"/>
      <w:szCs w:val="20"/>
    </w:rPr>
  </w:style>
  <w:style w:type="character" w:customStyle="1" w:styleId="af">
    <w:name w:val="頁尾 字元"/>
    <w:basedOn w:val="a0"/>
    <w:uiPriority w:val="99"/>
    <w:rsid w:val="00F84DF4"/>
    <w:rPr>
      <w:rFonts w:ascii="Times New Roman" w:eastAsia="標楷體" w:hAnsi="Times New Roman" w:cs="Times New Roman"/>
      <w:sz w:val="20"/>
      <w:szCs w:val="20"/>
    </w:rPr>
  </w:style>
  <w:style w:type="character" w:customStyle="1" w:styleId="14">
    <w:name w:val="標題 1 字元"/>
    <w:basedOn w:val="a0"/>
    <w:rsid w:val="00A11C58"/>
    <w:rPr>
      <w:rFonts w:ascii="Cambria" w:eastAsia="標楷體" w:hAnsi="Cambria" w:cs="Times New Roman"/>
      <w:b/>
      <w:bCs/>
      <w:kern w:val="52"/>
      <w:sz w:val="36"/>
      <w:szCs w:val="52"/>
    </w:rPr>
  </w:style>
  <w:style w:type="character" w:customStyle="1" w:styleId="22">
    <w:name w:val="標題 2 字元"/>
    <w:basedOn w:val="a0"/>
    <w:rsid w:val="00A11C58"/>
    <w:rPr>
      <w:rFonts w:ascii="Times New Roman" w:eastAsia="標楷體" w:hAnsi="Times New Roman" w:cs="Times New Roman"/>
      <w:b/>
      <w:bCs/>
      <w:sz w:val="32"/>
      <w:szCs w:val="48"/>
    </w:rPr>
  </w:style>
  <w:style w:type="character" w:customStyle="1" w:styleId="32">
    <w:name w:val="標題 3 字元"/>
    <w:basedOn w:val="a0"/>
    <w:rsid w:val="00A11C58"/>
    <w:rPr>
      <w:rFonts w:ascii="Times New Roman" w:eastAsia="標楷體" w:hAnsi="Times New Roman" w:cs="Times New Roman"/>
      <w:b/>
      <w:bCs/>
      <w:sz w:val="28"/>
      <w:szCs w:val="36"/>
    </w:rPr>
  </w:style>
  <w:style w:type="character" w:customStyle="1" w:styleId="42">
    <w:name w:val="標題 4 字元"/>
    <w:basedOn w:val="a0"/>
    <w:rsid w:val="00A11C58"/>
    <w:rPr>
      <w:rFonts w:ascii="Times New Roman" w:eastAsia="標楷體" w:hAnsi="Times New Roman" w:cs="Times New Roman"/>
      <w:szCs w:val="36"/>
    </w:rPr>
  </w:style>
  <w:style w:type="character" w:customStyle="1" w:styleId="51">
    <w:name w:val="標題 5 字元"/>
    <w:basedOn w:val="a0"/>
    <w:rsid w:val="00A11C58"/>
    <w:rPr>
      <w:rFonts w:ascii="Times New Roman" w:eastAsia="標楷體" w:hAnsi="Times New Roman" w:cs="Times New Roman"/>
      <w:bCs/>
      <w:szCs w:val="36"/>
    </w:rPr>
  </w:style>
  <w:style w:type="character" w:customStyle="1" w:styleId="61">
    <w:name w:val="標題 6 字元"/>
    <w:basedOn w:val="a0"/>
    <w:rsid w:val="00A11C58"/>
    <w:rPr>
      <w:rFonts w:ascii="Times New Roman" w:eastAsia="標楷體" w:hAnsi="Times New Roman" w:cs="Times New Roman"/>
      <w:szCs w:val="36"/>
    </w:rPr>
  </w:style>
  <w:style w:type="character" w:customStyle="1" w:styleId="71">
    <w:name w:val="標題 7 字元"/>
    <w:basedOn w:val="a0"/>
    <w:rsid w:val="00A11C58"/>
    <w:rPr>
      <w:rFonts w:ascii="Times New Roman" w:eastAsia="標楷體" w:hAnsi="Times New Roman" w:cs="Times New Roman"/>
      <w:bCs/>
      <w:szCs w:val="36"/>
    </w:rPr>
  </w:style>
  <w:style w:type="character" w:customStyle="1" w:styleId="81">
    <w:name w:val="標題 8 字元"/>
    <w:basedOn w:val="a0"/>
    <w:rsid w:val="00A11C58"/>
    <w:rPr>
      <w:rFonts w:ascii="Times New Roman" w:eastAsia="標楷體" w:hAnsi="Times New Roman" w:cs="Times New Roman"/>
      <w:szCs w:val="36"/>
    </w:rPr>
  </w:style>
  <w:style w:type="character" w:customStyle="1" w:styleId="91">
    <w:name w:val="標題 9 字元"/>
    <w:basedOn w:val="a0"/>
    <w:rsid w:val="00A11C58"/>
    <w:rPr>
      <w:rFonts w:ascii="Times New Roman" w:eastAsia="標楷體" w:hAnsi="Times New Roman" w:cs="Times New Roman"/>
      <w:szCs w:val="36"/>
    </w:rPr>
  </w:style>
  <w:style w:type="character" w:customStyle="1" w:styleId="af0">
    <w:name w:val="頁首 字元"/>
    <w:basedOn w:val="a0"/>
    <w:rsid w:val="00A11C58"/>
    <w:rPr>
      <w:rFonts w:ascii="Times New Roman" w:eastAsia="標楷體" w:hAnsi="Times New Roman" w:cs="Times New Roman"/>
      <w:sz w:val="20"/>
      <w:szCs w:val="20"/>
    </w:rPr>
  </w:style>
  <w:style w:type="character" w:customStyle="1" w:styleId="af1">
    <w:name w:val="頁尾 字元"/>
    <w:basedOn w:val="a0"/>
    <w:rsid w:val="00A11C58"/>
    <w:rPr>
      <w:rFonts w:ascii="Times New Roman" w:eastAsia="標楷體" w:hAnsi="Times New Roman" w:cs="Times New Roman"/>
      <w:sz w:val="20"/>
      <w:szCs w:val="20"/>
    </w:rPr>
  </w:style>
  <w:style w:type="character" w:customStyle="1" w:styleId="af2">
    <w:name w:val="註解方塊文字 字元"/>
    <w:basedOn w:val="a0"/>
    <w:rsid w:val="00A11C58"/>
    <w:rPr>
      <w:rFonts w:ascii="Cambria" w:eastAsia="新細明體" w:hAnsi="Cambria" w:cs="Times New Roman"/>
      <w:sz w:val="18"/>
      <w:szCs w:val="18"/>
    </w:rPr>
  </w:style>
  <w:style w:type="paragraph" w:customStyle="1" w:styleId="100">
    <w:name w:val="標題10"/>
    <w:basedOn w:val="a"/>
    <w:rsid w:val="00A11C58"/>
    <w:pPr>
      <w:tabs>
        <w:tab w:val="num" w:pos="0"/>
      </w:tabs>
      <w:spacing w:line="360" w:lineRule="auto"/>
      <w:ind w:left="480" w:hanging="480"/>
    </w:pPr>
  </w:style>
  <w:style w:type="paragraph" w:customStyle="1" w:styleId="af3">
    <w:name w:val="全部標題內文"/>
    <w:basedOn w:val="a"/>
    <w:rsid w:val="00A11C58"/>
    <w:pPr>
      <w:tabs>
        <w:tab w:val="left" w:pos="1134"/>
      </w:tabs>
      <w:overflowPunct w:val="0"/>
      <w:spacing w:after="100" w:afterAutospacing="1" w:line="360" w:lineRule="auto"/>
      <w:ind w:leftChars="200" w:left="200" w:firstLineChars="200" w:firstLine="200"/>
      <w:jc w:val="both"/>
    </w:pPr>
  </w:style>
  <w:style w:type="table" w:styleId="af4">
    <w:name w:val="Table Grid"/>
    <w:basedOn w:val="a1"/>
    <w:rsid w:val="00A11C58"/>
    <w:rPr>
      <w:rFonts w:ascii="Calibri" w:eastAsia="新細明體" w:hAnsi="Calibri" w:cs="Times New Roman"/>
      <w:kern w:val="0"/>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5">
    <w:name w:val="annotation reference"/>
    <w:rsid w:val="00A11C58"/>
    <w:rPr>
      <w:sz w:val="18"/>
      <w:szCs w:val="18"/>
    </w:rPr>
  </w:style>
  <w:style w:type="paragraph" w:styleId="af6">
    <w:name w:val="annotation text"/>
    <w:basedOn w:val="a"/>
    <w:rsid w:val="00A11C58"/>
  </w:style>
  <w:style w:type="character" w:customStyle="1" w:styleId="af7">
    <w:name w:val="註解文字 字元"/>
    <w:basedOn w:val="a0"/>
    <w:rsid w:val="00A11C58"/>
    <w:rPr>
      <w:rFonts w:ascii="Times New Roman" w:eastAsia="標楷體" w:hAnsi="Times New Roman" w:cs="Times New Roman"/>
      <w:szCs w:val="24"/>
    </w:rPr>
  </w:style>
  <w:style w:type="paragraph" w:styleId="af8">
    <w:name w:val="annotation subject"/>
    <w:rsid w:val="00A11C58"/>
    <w:rPr>
      <w:b/>
      <w:bCs/>
    </w:rPr>
  </w:style>
  <w:style w:type="character" w:customStyle="1" w:styleId="af9">
    <w:name w:val="註解主旨 字元"/>
    <w:rsid w:val="00A11C58"/>
    <w:rPr>
      <w:rFonts w:ascii="Times New Roman" w:eastAsia="標楷體" w:hAnsi="Times New Roman" w:cs="Times New Roman"/>
      <w:b/>
      <w:bCs/>
      <w:szCs w:val="24"/>
    </w:rPr>
  </w:style>
  <w:style w:type="paragraph" w:styleId="afa">
    <w:name w:val="List Paragraph"/>
    <w:basedOn w:val="a"/>
    <w:qFormat/>
    <w:rsid w:val="009267E0"/>
    <w:pPr>
      <w:ind w:leftChars="200" w:left="480"/>
    </w:pPr>
  </w:style>
  <w:style w:type="paragraph" w:styleId="52">
    <w:name w:val="toc 5"/>
    <w:basedOn w:val="a"/>
    <w:next w:val="a"/>
    <w:autoRedefine/>
    <w:uiPriority w:val="39"/>
    <w:rsid w:val="00A11C58"/>
    <w:pPr>
      <w:ind w:left="960"/>
    </w:pPr>
    <w:rPr>
      <w:rFonts w:ascii="Calibri" w:hAnsi="Calibri"/>
      <w:sz w:val="18"/>
      <w:szCs w:val="18"/>
    </w:rPr>
  </w:style>
  <w:style w:type="paragraph" w:styleId="62">
    <w:name w:val="toc 6"/>
    <w:basedOn w:val="a"/>
    <w:next w:val="a"/>
    <w:autoRedefine/>
    <w:uiPriority w:val="39"/>
    <w:rsid w:val="00A11C58"/>
    <w:pPr>
      <w:ind w:left="1200"/>
    </w:pPr>
    <w:rPr>
      <w:rFonts w:ascii="Calibri" w:hAnsi="Calibri"/>
      <w:sz w:val="18"/>
      <w:szCs w:val="18"/>
    </w:rPr>
  </w:style>
  <w:style w:type="paragraph" w:styleId="72">
    <w:name w:val="toc 7"/>
    <w:basedOn w:val="a"/>
    <w:next w:val="a"/>
    <w:autoRedefine/>
    <w:uiPriority w:val="39"/>
    <w:rsid w:val="00A11C58"/>
    <w:pPr>
      <w:ind w:left="1440"/>
    </w:pPr>
    <w:rPr>
      <w:rFonts w:ascii="Calibri" w:hAnsi="Calibri"/>
      <w:sz w:val="18"/>
      <w:szCs w:val="18"/>
    </w:rPr>
  </w:style>
  <w:style w:type="paragraph" w:styleId="82">
    <w:name w:val="toc 8"/>
    <w:basedOn w:val="a"/>
    <w:next w:val="a"/>
    <w:autoRedefine/>
    <w:uiPriority w:val="39"/>
    <w:rsid w:val="00A11C58"/>
    <w:pPr>
      <w:ind w:left="1680"/>
    </w:pPr>
    <w:rPr>
      <w:rFonts w:ascii="Calibri" w:hAnsi="Calibri"/>
      <w:sz w:val="18"/>
      <w:szCs w:val="18"/>
    </w:rPr>
  </w:style>
  <w:style w:type="paragraph" w:styleId="92">
    <w:name w:val="toc 9"/>
    <w:basedOn w:val="a"/>
    <w:next w:val="a"/>
    <w:autoRedefine/>
    <w:uiPriority w:val="39"/>
    <w:rsid w:val="00A11C58"/>
    <w:pPr>
      <w:ind w:left="1920"/>
    </w:pPr>
    <w:rPr>
      <w:rFonts w:ascii="Calibri" w:hAnsi="Calibri"/>
      <w:sz w:val="18"/>
      <w:szCs w:val="18"/>
    </w:rPr>
  </w:style>
  <w:style w:type="character" w:styleId="afb">
    <w:name w:val="FollowedHyperlink"/>
    <w:rsid w:val="00A11C58"/>
    <w:rPr>
      <w:color w:val="800080"/>
      <w:u w:val="single"/>
    </w:rPr>
  </w:style>
  <w:style w:type="paragraph" w:customStyle="1" w:styleId="afc">
    <w:name w:val="表名稱"/>
    <w:basedOn w:val="a"/>
    <w:rsid w:val="00A11C58"/>
    <w:pPr>
      <w:adjustRightInd/>
      <w:snapToGrid/>
      <w:spacing w:afterLines="25" w:line="520" w:lineRule="exact"/>
    </w:pPr>
    <w:rPr>
      <w:rFonts w:hAnsi="標楷體"/>
      <w:szCs w:val="28"/>
    </w:rPr>
  </w:style>
  <w:style w:type="paragraph" w:styleId="afd">
    <w:name w:val="Note Heading"/>
    <w:basedOn w:val="a"/>
    <w:next w:val="a"/>
    <w:rsid w:val="00A11C58"/>
    <w:pPr>
      <w:jc w:val="center"/>
    </w:pPr>
  </w:style>
  <w:style w:type="character" w:customStyle="1" w:styleId="afe">
    <w:name w:val="註釋標題 字元"/>
    <w:basedOn w:val="a0"/>
    <w:rsid w:val="00A11C58"/>
    <w:rPr>
      <w:rFonts w:ascii="Times New Roman" w:eastAsia="標楷體" w:hAnsi="Times New Roman" w:cs="Times New Roman"/>
      <w:szCs w:val="24"/>
    </w:rPr>
  </w:style>
  <w:style w:type="paragraph" w:styleId="aff">
    <w:name w:val="Closing"/>
    <w:basedOn w:val="a"/>
    <w:rsid w:val="00A11C58"/>
    <w:pPr>
      <w:ind w:leftChars="1800" w:left="100"/>
    </w:pPr>
  </w:style>
  <w:style w:type="character" w:customStyle="1" w:styleId="aff0">
    <w:name w:val="結語 字元"/>
    <w:basedOn w:val="a0"/>
    <w:rsid w:val="00A11C58"/>
    <w:rPr>
      <w:rFonts w:ascii="Times New Roman" w:eastAsia="標楷體" w:hAnsi="Times New Roman" w:cs="Times New Roman"/>
      <w:szCs w:val="24"/>
    </w:rPr>
  </w:style>
  <w:style w:type="character" w:customStyle="1" w:styleId="15">
    <w:name w:val="標題 1 字元"/>
    <w:basedOn w:val="a0"/>
    <w:rsid w:val="008B0B69"/>
    <w:rPr>
      <w:rFonts w:ascii="Cambria" w:eastAsia="標楷體" w:hAnsi="Cambria" w:cs="Times New Roman"/>
      <w:b/>
      <w:bCs/>
      <w:kern w:val="52"/>
      <w:sz w:val="36"/>
      <w:szCs w:val="52"/>
    </w:rPr>
  </w:style>
  <w:style w:type="character" w:customStyle="1" w:styleId="23">
    <w:name w:val="標題 2 字元"/>
    <w:basedOn w:val="a0"/>
    <w:rsid w:val="008B0B69"/>
    <w:rPr>
      <w:rFonts w:ascii="Times New Roman" w:eastAsia="標楷體" w:hAnsi="Times New Roman" w:cs="Times New Roman"/>
      <w:b/>
      <w:bCs/>
      <w:sz w:val="32"/>
      <w:szCs w:val="48"/>
    </w:rPr>
  </w:style>
  <w:style w:type="character" w:customStyle="1" w:styleId="33">
    <w:name w:val="標題 3 字元"/>
    <w:basedOn w:val="a0"/>
    <w:rsid w:val="008B0B69"/>
    <w:rPr>
      <w:rFonts w:ascii="Times New Roman" w:eastAsia="標楷體" w:hAnsi="Times New Roman" w:cs="Times New Roman"/>
      <w:b/>
      <w:bCs/>
      <w:sz w:val="28"/>
      <w:szCs w:val="36"/>
    </w:rPr>
  </w:style>
  <w:style w:type="character" w:customStyle="1" w:styleId="43">
    <w:name w:val="標題 4 字元"/>
    <w:basedOn w:val="a0"/>
    <w:rsid w:val="008B0B69"/>
    <w:rPr>
      <w:rFonts w:ascii="Times New Roman" w:eastAsia="標楷體" w:hAnsi="Times New Roman" w:cs="Times New Roman"/>
      <w:szCs w:val="36"/>
    </w:rPr>
  </w:style>
  <w:style w:type="character" w:customStyle="1" w:styleId="53">
    <w:name w:val="標題 5 字元"/>
    <w:basedOn w:val="a0"/>
    <w:rsid w:val="008B0B69"/>
    <w:rPr>
      <w:rFonts w:ascii="Times New Roman" w:eastAsia="標楷體" w:hAnsi="Times New Roman" w:cs="Times New Roman"/>
      <w:bCs/>
      <w:szCs w:val="36"/>
    </w:rPr>
  </w:style>
  <w:style w:type="character" w:customStyle="1" w:styleId="63">
    <w:name w:val="標題 6 字元"/>
    <w:basedOn w:val="a0"/>
    <w:rsid w:val="008B0B69"/>
    <w:rPr>
      <w:rFonts w:ascii="Times New Roman" w:eastAsia="標楷體" w:hAnsi="Times New Roman" w:cs="Times New Roman"/>
      <w:szCs w:val="36"/>
    </w:rPr>
  </w:style>
  <w:style w:type="character" w:customStyle="1" w:styleId="73">
    <w:name w:val="標題 7 字元"/>
    <w:basedOn w:val="a0"/>
    <w:rsid w:val="008B0B69"/>
    <w:rPr>
      <w:rFonts w:ascii="Times New Roman" w:eastAsia="標楷體" w:hAnsi="Times New Roman" w:cs="Times New Roman"/>
      <w:bCs/>
      <w:szCs w:val="36"/>
    </w:rPr>
  </w:style>
  <w:style w:type="character" w:customStyle="1" w:styleId="83">
    <w:name w:val="標題 8 字元"/>
    <w:basedOn w:val="a0"/>
    <w:rsid w:val="008B0B69"/>
    <w:rPr>
      <w:rFonts w:ascii="Times New Roman" w:eastAsia="標楷體" w:hAnsi="Times New Roman" w:cs="Times New Roman"/>
      <w:szCs w:val="36"/>
    </w:rPr>
  </w:style>
  <w:style w:type="character" w:customStyle="1" w:styleId="93">
    <w:name w:val="標題 9 字元"/>
    <w:basedOn w:val="a0"/>
    <w:rsid w:val="008B0B69"/>
    <w:rPr>
      <w:rFonts w:ascii="Times New Roman" w:eastAsia="標楷體" w:hAnsi="Times New Roman" w:cs="Times New Roman"/>
      <w:szCs w:val="36"/>
    </w:rPr>
  </w:style>
  <w:style w:type="character" w:customStyle="1" w:styleId="aff1">
    <w:name w:val="頁首 字元"/>
    <w:basedOn w:val="a0"/>
    <w:uiPriority w:val="99"/>
    <w:semiHidden/>
    <w:rsid w:val="00EB11CB"/>
    <w:rPr>
      <w:sz w:val="20"/>
      <w:szCs w:val="20"/>
    </w:rPr>
  </w:style>
  <w:style w:type="character" w:customStyle="1" w:styleId="aff2">
    <w:name w:val="頁尾 字元"/>
    <w:basedOn w:val="a0"/>
    <w:uiPriority w:val="99"/>
    <w:semiHidden/>
    <w:rsid w:val="00EB11CB"/>
    <w:rPr>
      <w:sz w:val="20"/>
      <w:szCs w:val="20"/>
    </w:rPr>
  </w:style>
  <w:style w:type="character" w:customStyle="1" w:styleId="16">
    <w:name w:val="標題 1 字元"/>
    <w:basedOn w:val="a0"/>
    <w:rsid w:val="00B47E02"/>
    <w:rPr>
      <w:rFonts w:ascii="Cambria" w:eastAsia="標楷體" w:hAnsi="Cambria" w:cs="Times New Roman"/>
      <w:b/>
      <w:bCs/>
      <w:kern w:val="52"/>
      <w:sz w:val="36"/>
      <w:szCs w:val="52"/>
    </w:rPr>
  </w:style>
  <w:style w:type="character" w:customStyle="1" w:styleId="24">
    <w:name w:val="標題 2 字元"/>
    <w:basedOn w:val="a0"/>
    <w:rsid w:val="00B47E02"/>
    <w:rPr>
      <w:rFonts w:ascii="Times New Roman" w:eastAsia="標楷體" w:hAnsi="Times New Roman" w:cs="Times New Roman"/>
      <w:b/>
      <w:bCs/>
      <w:sz w:val="32"/>
      <w:szCs w:val="48"/>
    </w:rPr>
  </w:style>
  <w:style w:type="character" w:customStyle="1" w:styleId="34">
    <w:name w:val="標題 3 字元"/>
    <w:basedOn w:val="a0"/>
    <w:rsid w:val="00B47E02"/>
    <w:rPr>
      <w:rFonts w:ascii="Times New Roman" w:eastAsia="標楷體" w:hAnsi="Times New Roman" w:cs="Times New Roman"/>
      <w:b/>
      <w:bCs/>
      <w:sz w:val="28"/>
      <w:szCs w:val="36"/>
    </w:rPr>
  </w:style>
  <w:style w:type="character" w:customStyle="1" w:styleId="44">
    <w:name w:val="標題 4 字元"/>
    <w:basedOn w:val="a0"/>
    <w:rsid w:val="00B47E02"/>
    <w:rPr>
      <w:rFonts w:ascii="Times New Roman" w:eastAsia="標楷體" w:hAnsi="Times New Roman" w:cs="Times New Roman"/>
      <w:szCs w:val="36"/>
    </w:rPr>
  </w:style>
  <w:style w:type="character" w:customStyle="1" w:styleId="54">
    <w:name w:val="標題 5 字元"/>
    <w:basedOn w:val="a0"/>
    <w:rsid w:val="00B47E02"/>
    <w:rPr>
      <w:rFonts w:ascii="Times New Roman" w:eastAsia="標楷體" w:hAnsi="Times New Roman" w:cs="Times New Roman"/>
      <w:bCs/>
      <w:szCs w:val="36"/>
    </w:rPr>
  </w:style>
  <w:style w:type="character" w:customStyle="1" w:styleId="64">
    <w:name w:val="標題 6 字元"/>
    <w:basedOn w:val="a0"/>
    <w:rsid w:val="00B47E02"/>
    <w:rPr>
      <w:rFonts w:ascii="Times New Roman" w:eastAsia="標楷體" w:hAnsi="Times New Roman" w:cs="Times New Roman"/>
      <w:szCs w:val="36"/>
    </w:rPr>
  </w:style>
  <w:style w:type="character" w:customStyle="1" w:styleId="74">
    <w:name w:val="標題 7 字元"/>
    <w:basedOn w:val="a0"/>
    <w:rsid w:val="00B47E02"/>
    <w:rPr>
      <w:rFonts w:ascii="Times New Roman" w:eastAsia="標楷體" w:hAnsi="Times New Roman" w:cs="Times New Roman"/>
      <w:bCs/>
      <w:szCs w:val="36"/>
    </w:rPr>
  </w:style>
  <w:style w:type="character" w:customStyle="1" w:styleId="84">
    <w:name w:val="標題 8 字元"/>
    <w:basedOn w:val="a0"/>
    <w:rsid w:val="00B47E02"/>
    <w:rPr>
      <w:rFonts w:ascii="Times New Roman" w:eastAsia="標楷體" w:hAnsi="Times New Roman" w:cs="Times New Roman"/>
      <w:szCs w:val="36"/>
    </w:rPr>
  </w:style>
  <w:style w:type="character" w:customStyle="1" w:styleId="94">
    <w:name w:val="標題 9 字元"/>
    <w:basedOn w:val="a0"/>
    <w:rsid w:val="00B47E02"/>
    <w:rPr>
      <w:rFonts w:ascii="Times New Roman" w:eastAsia="標楷體" w:hAnsi="Times New Roman" w:cs="Times New Roman"/>
      <w:szCs w:val="36"/>
    </w:rPr>
  </w:style>
  <w:style w:type="paragraph" w:customStyle="1" w:styleId="aff3">
    <w:name w:val="全部標題內文"/>
    <w:basedOn w:val="a"/>
    <w:rsid w:val="00B47E02"/>
    <w:pPr>
      <w:tabs>
        <w:tab w:val="left" w:pos="1134"/>
      </w:tabs>
      <w:overflowPunct w:val="0"/>
      <w:spacing w:after="100" w:afterAutospacing="1" w:line="360" w:lineRule="auto"/>
      <w:ind w:leftChars="200" w:left="200" w:firstLineChars="200" w:firstLine="200"/>
      <w:jc w:val="both"/>
    </w:pPr>
  </w:style>
  <w:style w:type="character" w:customStyle="1" w:styleId="17">
    <w:name w:val="標題 1 字元"/>
    <w:basedOn w:val="a0"/>
    <w:rsid w:val="009267E0"/>
    <w:rPr>
      <w:rFonts w:ascii="Cambria" w:eastAsia="標楷體" w:hAnsi="Cambria" w:cs="Times New Roman"/>
      <w:b/>
      <w:bCs/>
      <w:kern w:val="52"/>
      <w:sz w:val="36"/>
      <w:szCs w:val="52"/>
    </w:rPr>
  </w:style>
  <w:style w:type="character" w:customStyle="1" w:styleId="25">
    <w:name w:val="標題 2 字元"/>
    <w:basedOn w:val="a0"/>
    <w:rsid w:val="009267E0"/>
    <w:rPr>
      <w:rFonts w:ascii="Times New Roman" w:eastAsia="標楷體" w:hAnsi="Times New Roman" w:cs="Times New Roman"/>
      <w:b/>
      <w:bCs/>
      <w:sz w:val="32"/>
      <w:szCs w:val="48"/>
    </w:rPr>
  </w:style>
  <w:style w:type="character" w:customStyle="1" w:styleId="35">
    <w:name w:val="標題 3 字元"/>
    <w:basedOn w:val="a0"/>
    <w:rsid w:val="009267E0"/>
    <w:rPr>
      <w:rFonts w:ascii="Times New Roman" w:eastAsia="標楷體" w:hAnsi="Times New Roman" w:cs="Times New Roman"/>
      <w:b/>
      <w:bCs/>
      <w:sz w:val="28"/>
      <w:szCs w:val="36"/>
    </w:rPr>
  </w:style>
  <w:style w:type="character" w:customStyle="1" w:styleId="45">
    <w:name w:val="標題 4 字元"/>
    <w:basedOn w:val="a0"/>
    <w:rsid w:val="009267E0"/>
    <w:rPr>
      <w:rFonts w:ascii="Times New Roman" w:eastAsia="標楷體" w:hAnsi="Times New Roman" w:cs="Times New Roman"/>
      <w:szCs w:val="36"/>
    </w:rPr>
  </w:style>
  <w:style w:type="character" w:customStyle="1" w:styleId="55">
    <w:name w:val="標題 5 字元"/>
    <w:basedOn w:val="a0"/>
    <w:rsid w:val="009267E0"/>
    <w:rPr>
      <w:rFonts w:ascii="Times New Roman" w:eastAsia="標楷體" w:hAnsi="Times New Roman" w:cs="Times New Roman"/>
      <w:bCs/>
      <w:szCs w:val="36"/>
    </w:rPr>
  </w:style>
  <w:style w:type="character" w:customStyle="1" w:styleId="65">
    <w:name w:val="標題 6 字元"/>
    <w:basedOn w:val="a0"/>
    <w:rsid w:val="009267E0"/>
    <w:rPr>
      <w:rFonts w:ascii="Times New Roman" w:eastAsia="標楷體" w:hAnsi="Times New Roman" w:cs="Times New Roman"/>
      <w:szCs w:val="36"/>
    </w:rPr>
  </w:style>
  <w:style w:type="character" w:customStyle="1" w:styleId="75">
    <w:name w:val="標題 7 字元"/>
    <w:basedOn w:val="a0"/>
    <w:rsid w:val="009267E0"/>
    <w:rPr>
      <w:rFonts w:ascii="Times New Roman" w:eastAsia="標楷體" w:hAnsi="Times New Roman" w:cs="Times New Roman"/>
      <w:bCs/>
      <w:szCs w:val="36"/>
    </w:rPr>
  </w:style>
  <w:style w:type="character" w:customStyle="1" w:styleId="85">
    <w:name w:val="標題 8 字元"/>
    <w:basedOn w:val="a0"/>
    <w:rsid w:val="009267E0"/>
    <w:rPr>
      <w:rFonts w:ascii="Times New Roman" w:eastAsia="標楷體" w:hAnsi="Times New Roman" w:cs="Times New Roman"/>
      <w:szCs w:val="36"/>
    </w:rPr>
  </w:style>
  <w:style w:type="character" w:customStyle="1" w:styleId="95">
    <w:name w:val="標題 9 字元"/>
    <w:basedOn w:val="a0"/>
    <w:rsid w:val="009267E0"/>
    <w:rPr>
      <w:rFonts w:ascii="Times New Roman" w:eastAsia="標楷體" w:hAnsi="Times New Roman" w:cs="Times New Roman"/>
      <w:szCs w:val="36"/>
    </w:rPr>
  </w:style>
  <w:style w:type="paragraph" w:customStyle="1" w:styleId="aff4">
    <w:name w:val="全部標題內文"/>
    <w:basedOn w:val="a"/>
    <w:rsid w:val="009267E0"/>
    <w:pPr>
      <w:tabs>
        <w:tab w:val="left" w:pos="1134"/>
      </w:tabs>
      <w:overflowPunct w:val="0"/>
      <w:spacing w:after="100" w:afterAutospacing="1" w:line="360" w:lineRule="auto"/>
      <w:ind w:leftChars="200" w:left="200" w:firstLineChars="200" w:firstLine="200"/>
      <w:jc w:val="both"/>
    </w:pPr>
  </w:style>
  <w:style w:type="character" w:customStyle="1" w:styleId="aff5">
    <w:name w:val="註解方塊文字 字元"/>
    <w:basedOn w:val="a0"/>
    <w:uiPriority w:val="99"/>
    <w:semiHidden/>
    <w:rsid w:val="009267E0"/>
    <w:rPr>
      <w:rFonts w:asciiTheme="majorHAnsi" w:eastAsiaTheme="majorEastAsia" w:hAnsiTheme="majorHAnsi" w:cstheme="majorBidi"/>
      <w:sz w:val="18"/>
      <w:szCs w:val="18"/>
    </w:rPr>
  </w:style>
  <w:style w:type="character" w:customStyle="1" w:styleId="18">
    <w:name w:val="標題 1 字元"/>
    <w:basedOn w:val="a0"/>
    <w:rsid w:val="00535E9D"/>
    <w:rPr>
      <w:rFonts w:ascii="Cambria" w:eastAsia="標楷體" w:hAnsi="Cambria" w:cs="Times New Roman"/>
      <w:b/>
      <w:bCs/>
      <w:kern w:val="52"/>
      <w:sz w:val="36"/>
      <w:szCs w:val="52"/>
    </w:rPr>
  </w:style>
  <w:style w:type="character" w:customStyle="1" w:styleId="26">
    <w:name w:val="標題 2 字元"/>
    <w:basedOn w:val="a0"/>
    <w:rsid w:val="00535E9D"/>
    <w:rPr>
      <w:rFonts w:ascii="Times New Roman" w:eastAsia="標楷體" w:hAnsi="Times New Roman" w:cs="Times New Roman"/>
      <w:b/>
      <w:bCs/>
      <w:sz w:val="32"/>
      <w:szCs w:val="48"/>
    </w:rPr>
  </w:style>
  <w:style w:type="character" w:customStyle="1" w:styleId="36">
    <w:name w:val="標題 3 字元"/>
    <w:basedOn w:val="a0"/>
    <w:rsid w:val="00535E9D"/>
    <w:rPr>
      <w:rFonts w:ascii="Times New Roman" w:eastAsia="標楷體" w:hAnsi="Times New Roman" w:cs="Times New Roman"/>
      <w:b/>
      <w:bCs/>
      <w:sz w:val="28"/>
      <w:szCs w:val="36"/>
    </w:rPr>
  </w:style>
  <w:style w:type="character" w:customStyle="1" w:styleId="46">
    <w:name w:val="標題 4 字元"/>
    <w:basedOn w:val="a0"/>
    <w:rsid w:val="00535E9D"/>
    <w:rPr>
      <w:rFonts w:ascii="Times New Roman" w:eastAsia="標楷體" w:hAnsi="Times New Roman" w:cs="Times New Roman"/>
      <w:szCs w:val="36"/>
    </w:rPr>
  </w:style>
  <w:style w:type="character" w:customStyle="1" w:styleId="56">
    <w:name w:val="標題 5 字元"/>
    <w:basedOn w:val="a0"/>
    <w:rsid w:val="00535E9D"/>
    <w:rPr>
      <w:rFonts w:ascii="Times New Roman" w:eastAsia="標楷體" w:hAnsi="Times New Roman" w:cs="Times New Roman"/>
      <w:bCs/>
      <w:szCs w:val="36"/>
    </w:rPr>
  </w:style>
  <w:style w:type="character" w:customStyle="1" w:styleId="66">
    <w:name w:val="標題 6 字元"/>
    <w:basedOn w:val="a0"/>
    <w:rsid w:val="00535E9D"/>
    <w:rPr>
      <w:rFonts w:ascii="Times New Roman" w:eastAsia="標楷體" w:hAnsi="Times New Roman" w:cs="Times New Roman"/>
      <w:szCs w:val="36"/>
    </w:rPr>
  </w:style>
  <w:style w:type="character" w:customStyle="1" w:styleId="76">
    <w:name w:val="標題 7 字元"/>
    <w:basedOn w:val="a0"/>
    <w:rsid w:val="00535E9D"/>
    <w:rPr>
      <w:rFonts w:ascii="Times New Roman" w:eastAsia="標楷體" w:hAnsi="Times New Roman" w:cs="Times New Roman"/>
      <w:bCs/>
      <w:szCs w:val="36"/>
    </w:rPr>
  </w:style>
  <w:style w:type="character" w:customStyle="1" w:styleId="86">
    <w:name w:val="標題 8 字元"/>
    <w:basedOn w:val="a0"/>
    <w:rsid w:val="00535E9D"/>
    <w:rPr>
      <w:rFonts w:ascii="Times New Roman" w:eastAsia="標楷體" w:hAnsi="Times New Roman" w:cs="Times New Roman"/>
      <w:szCs w:val="36"/>
    </w:rPr>
  </w:style>
  <w:style w:type="character" w:customStyle="1" w:styleId="96">
    <w:name w:val="標題 9 字元"/>
    <w:basedOn w:val="a0"/>
    <w:rsid w:val="00535E9D"/>
    <w:rPr>
      <w:rFonts w:ascii="Times New Roman" w:eastAsia="標楷體" w:hAnsi="Times New Roman" w:cs="Times New Roman"/>
      <w:szCs w:val="36"/>
    </w:rPr>
  </w:style>
  <w:style w:type="paragraph" w:customStyle="1" w:styleId="aff6">
    <w:name w:val="全部標題內文"/>
    <w:basedOn w:val="a"/>
    <w:rsid w:val="00535E9D"/>
    <w:pPr>
      <w:tabs>
        <w:tab w:val="left" w:pos="1134"/>
      </w:tabs>
      <w:overflowPunct w:val="0"/>
      <w:spacing w:after="100" w:afterAutospacing="1" w:line="360" w:lineRule="auto"/>
      <w:ind w:leftChars="200" w:left="200" w:firstLineChars="200" w:firstLine="200"/>
      <w:jc w:val="both"/>
    </w:pPr>
  </w:style>
  <w:style w:type="character" w:customStyle="1" w:styleId="19">
    <w:name w:val="標題 1 字元"/>
    <w:basedOn w:val="a0"/>
    <w:rsid w:val="008B44EF"/>
    <w:rPr>
      <w:rFonts w:ascii="Cambria" w:eastAsia="標楷體" w:hAnsi="Cambria" w:cs="Times New Roman"/>
      <w:b/>
      <w:bCs/>
      <w:kern w:val="52"/>
      <w:sz w:val="36"/>
      <w:szCs w:val="52"/>
    </w:rPr>
  </w:style>
  <w:style w:type="character" w:customStyle="1" w:styleId="27">
    <w:name w:val="標題 2 字元"/>
    <w:basedOn w:val="a0"/>
    <w:rsid w:val="008B44EF"/>
    <w:rPr>
      <w:rFonts w:ascii="Times New Roman" w:eastAsia="標楷體" w:hAnsi="Times New Roman" w:cs="Times New Roman"/>
      <w:b/>
      <w:bCs/>
      <w:sz w:val="32"/>
      <w:szCs w:val="48"/>
    </w:rPr>
  </w:style>
  <w:style w:type="character" w:customStyle="1" w:styleId="37">
    <w:name w:val="標題 3 字元"/>
    <w:basedOn w:val="a0"/>
    <w:rsid w:val="008B44EF"/>
    <w:rPr>
      <w:rFonts w:ascii="Times New Roman" w:eastAsia="標楷體" w:hAnsi="Times New Roman" w:cs="Times New Roman"/>
      <w:b/>
      <w:bCs/>
      <w:sz w:val="28"/>
      <w:szCs w:val="36"/>
    </w:rPr>
  </w:style>
  <w:style w:type="character" w:customStyle="1" w:styleId="47">
    <w:name w:val="標題 4 字元"/>
    <w:basedOn w:val="a0"/>
    <w:rsid w:val="008B44EF"/>
    <w:rPr>
      <w:rFonts w:ascii="Times New Roman" w:eastAsia="標楷體" w:hAnsi="Times New Roman" w:cs="Times New Roman"/>
      <w:szCs w:val="36"/>
    </w:rPr>
  </w:style>
  <w:style w:type="character" w:customStyle="1" w:styleId="57">
    <w:name w:val="標題 5 字元"/>
    <w:basedOn w:val="a0"/>
    <w:rsid w:val="008B44EF"/>
    <w:rPr>
      <w:rFonts w:ascii="Times New Roman" w:eastAsia="標楷體" w:hAnsi="Times New Roman" w:cs="Times New Roman"/>
      <w:bCs/>
      <w:szCs w:val="36"/>
    </w:rPr>
  </w:style>
  <w:style w:type="character" w:customStyle="1" w:styleId="67">
    <w:name w:val="標題 6 字元"/>
    <w:basedOn w:val="a0"/>
    <w:rsid w:val="008B44EF"/>
    <w:rPr>
      <w:rFonts w:ascii="Times New Roman" w:eastAsia="標楷體" w:hAnsi="Times New Roman" w:cs="Times New Roman"/>
      <w:szCs w:val="36"/>
    </w:rPr>
  </w:style>
  <w:style w:type="character" w:customStyle="1" w:styleId="77">
    <w:name w:val="標題 7 字元"/>
    <w:basedOn w:val="a0"/>
    <w:rsid w:val="008B44EF"/>
    <w:rPr>
      <w:rFonts w:ascii="Times New Roman" w:eastAsia="標楷體" w:hAnsi="Times New Roman" w:cs="Times New Roman"/>
      <w:bCs/>
      <w:szCs w:val="36"/>
    </w:rPr>
  </w:style>
  <w:style w:type="character" w:customStyle="1" w:styleId="87">
    <w:name w:val="標題 8 字元"/>
    <w:basedOn w:val="a0"/>
    <w:rsid w:val="008B44EF"/>
    <w:rPr>
      <w:rFonts w:ascii="Times New Roman" w:eastAsia="標楷體" w:hAnsi="Times New Roman" w:cs="Times New Roman"/>
      <w:szCs w:val="36"/>
    </w:rPr>
  </w:style>
  <w:style w:type="character" w:customStyle="1" w:styleId="97">
    <w:name w:val="標題 9 字元"/>
    <w:basedOn w:val="a0"/>
    <w:rsid w:val="008B44EF"/>
    <w:rPr>
      <w:rFonts w:ascii="Times New Roman" w:eastAsia="標楷體" w:hAnsi="Times New Roman" w:cs="Times New Roman"/>
      <w:szCs w:val="36"/>
    </w:rPr>
  </w:style>
  <w:style w:type="character" w:customStyle="1" w:styleId="1a">
    <w:name w:val="標題 1 字元"/>
    <w:basedOn w:val="a0"/>
    <w:rsid w:val="006B424F"/>
    <w:rPr>
      <w:rFonts w:ascii="Cambria" w:eastAsia="標楷體" w:hAnsi="Cambria" w:cs="Times New Roman"/>
      <w:b/>
      <w:bCs/>
      <w:kern w:val="52"/>
      <w:sz w:val="36"/>
      <w:szCs w:val="52"/>
    </w:rPr>
  </w:style>
  <w:style w:type="character" w:customStyle="1" w:styleId="28">
    <w:name w:val="標題 2 字元"/>
    <w:basedOn w:val="a0"/>
    <w:rsid w:val="006B424F"/>
    <w:rPr>
      <w:rFonts w:ascii="Times New Roman" w:eastAsia="標楷體" w:hAnsi="Times New Roman" w:cs="Times New Roman"/>
      <w:b/>
      <w:bCs/>
      <w:sz w:val="32"/>
      <w:szCs w:val="48"/>
    </w:rPr>
  </w:style>
  <w:style w:type="character" w:customStyle="1" w:styleId="38">
    <w:name w:val="標題 3 字元"/>
    <w:basedOn w:val="a0"/>
    <w:rsid w:val="006B424F"/>
    <w:rPr>
      <w:rFonts w:ascii="Times New Roman" w:eastAsia="標楷體" w:hAnsi="Times New Roman" w:cs="Times New Roman"/>
      <w:b/>
      <w:bCs/>
      <w:sz w:val="28"/>
      <w:szCs w:val="36"/>
    </w:rPr>
  </w:style>
  <w:style w:type="character" w:customStyle="1" w:styleId="48">
    <w:name w:val="標題 4 字元"/>
    <w:basedOn w:val="a0"/>
    <w:rsid w:val="006B424F"/>
    <w:rPr>
      <w:rFonts w:ascii="Times New Roman" w:eastAsia="標楷體" w:hAnsi="Times New Roman" w:cs="Times New Roman"/>
      <w:szCs w:val="36"/>
    </w:rPr>
  </w:style>
  <w:style w:type="character" w:customStyle="1" w:styleId="58">
    <w:name w:val="標題 5 字元"/>
    <w:basedOn w:val="a0"/>
    <w:rsid w:val="006B424F"/>
    <w:rPr>
      <w:rFonts w:ascii="Times New Roman" w:eastAsia="標楷體" w:hAnsi="Times New Roman" w:cs="Times New Roman"/>
      <w:bCs/>
      <w:szCs w:val="36"/>
    </w:rPr>
  </w:style>
  <w:style w:type="character" w:customStyle="1" w:styleId="68">
    <w:name w:val="標題 6 字元"/>
    <w:basedOn w:val="a0"/>
    <w:rsid w:val="006B424F"/>
    <w:rPr>
      <w:rFonts w:ascii="Times New Roman" w:eastAsia="標楷體" w:hAnsi="Times New Roman" w:cs="Times New Roman"/>
      <w:szCs w:val="36"/>
    </w:rPr>
  </w:style>
  <w:style w:type="character" w:customStyle="1" w:styleId="78">
    <w:name w:val="標題 7 字元"/>
    <w:basedOn w:val="a0"/>
    <w:rsid w:val="006B424F"/>
    <w:rPr>
      <w:rFonts w:ascii="Times New Roman" w:eastAsia="標楷體" w:hAnsi="Times New Roman" w:cs="Times New Roman"/>
      <w:bCs/>
      <w:szCs w:val="36"/>
    </w:rPr>
  </w:style>
  <w:style w:type="character" w:customStyle="1" w:styleId="88">
    <w:name w:val="標題 8 字元"/>
    <w:basedOn w:val="a0"/>
    <w:rsid w:val="006B424F"/>
    <w:rPr>
      <w:rFonts w:ascii="Times New Roman" w:eastAsia="標楷體" w:hAnsi="Times New Roman" w:cs="Times New Roman"/>
      <w:szCs w:val="36"/>
    </w:rPr>
  </w:style>
  <w:style w:type="character" w:customStyle="1" w:styleId="98">
    <w:name w:val="標題 9 字元"/>
    <w:basedOn w:val="a0"/>
    <w:rsid w:val="006B424F"/>
    <w:rPr>
      <w:rFonts w:ascii="Times New Roman" w:eastAsia="標楷體" w:hAnsi="Times New Roman" w:cs="Times New Roman"/>
      <w:szCs w:val="36"/>
    </w:rPr>
  </w:style>
  <w:style w:type="paragraph" w:customStyle="1" w:styleId="aff7">
    <w:name w:val="全部標題內文"/>
    <w:basedOn w:val="a"/>
    <w:rsid w:val="006B424F"/>
    <w:pPr>
      <w:tabs>
        <w:tab w:val="left" w:pos="1134"/>
      </w:tabs>
      <w:overflowPunct w:val="0"/>
      <w:spacing w:after="100" w:afterAutospacing="1" w:line="360" w:lineRule="auto"/>
      <w:ind w:leftChars="200" w:left="200" w:firstLineChars="200" w:firstLine="200"/>
      <w:jc w:val="both"/>
    </w:pPr>
  </w:style>
  <w:style w:type="character" w:customStyle="1" w:styleId="1b">
    <w:name w:val="標題 1 字元"/>
    <w:basedOn w:val="a0"/>
    <w:rsid w:val="00770992"/>
    <w:rPr>
      <w:rFonts w:ascii="Cambria" w:eastAsia="標楷體" w:hAnsi="Cambria" w:cs="Times New Roman"/>
      <w:b/>
      <w:bCs/>
      <w:kern w:val="52"/>
      <w:sz w:val="36"/>
      <w:szCs w:val="52"/>
    </w:rPr>
  </w:style>
  <w:style w:type="character" w:customStyle="1" w:styleId="29">
    <w:name w:val="標題 2 字元"/>
    <w:basedOn w:val="a0"/>
    <w:rsid w:val="00770992"/>
    <w:rPr>
      <w:rFonts w:ascii="Times New Roman" w:eastAsia="標楷體" w:hAnsi="Times New Roman" w:cs="Times New Roman"/>
      <w:b/>
      <w:bCs/>
      <w:sz w:val="32"/>
      <w:szCs w:val="48"/>
    </w:rPr>
  </w:style>
  <w:style w:type="character" w:customStyle="1" w:styleId="39">
    <w:name w:val="標題 3 字元"/>
    <w:basedOn w:val="a0"/>
    <w:rsid w:val="00770992"/>
    <w:rPr>
      <w:rFonts w:ascii="Times New Roman" w:eastAsia="標楷體" w:hAnsi="Times New Roman" w:cs="Times New Roman"/>
      <w:b/>
      <w:bCs/>
      <w:sz w:val="28"/>
      <w:szCs w:val="36"/>
    </w:rPr>
  </w:style>
  <w:style w:type="character" w:customStyle="1" w:styleId="49">
    <w:name w:val="標題 4 字元"/>
    <w:basedOn w:val="a0"/>
    <w:rsid w:val="00770992"/>
    <w:rPr>
      <w:rFonts w:ascii="Times New Roman" w:eastAsia="標楷體" w:hAnsi="Times New Roman" w:cs="Times New Roman"/>
      <w:szCs w:val="36"/>
    </w:rPr>
  </w:style>
  <w:style w:type="character" w:customStyle="1" w:styleId="59">
    <w:name w:val="標題 5 字元"/>
    <w:basedOn w:val="a0"/>
    <w:rsid w:val="00770992"/>
    <w:rPr>
      <w:rFonts w:ascii="Times New Roman" w:eastAsia="標楷體" w:hAnsi="Times New Roman" w:cs="Times New Roman"/>
      <w:bCs/>
      <w:szCs w:val="36"/>
    </w:rPr>
  </w:style>
  <w:style w:type="character" w:customStyle="1" w:styleId="69">
    <w:name w:val="標題 6 字元"/>
    <w:basedOn w:val="a0"/>
    <w:rsid w:val="00770992"/>
    <w:rPr>
      <w:rFonts w:ascii="Times New Roman" w:eastAsia="標楷體" w:hAnsi="Times New Roman" w:cs="Times New Roman"/>
      <w:szCs w:val="36"/>
    </w:rPr>
  </w:style>
  <w:style w:type="character" w:customStyle="1" w:styleId="79">
    <w:name w:val="標題 7 字元"/>
    <w:basedOn w:val="a0"/>
    <w:rsid w:val="00770992"/>
    <w:rPr>
      <w:rFonts w:ascii="Times New Roman" w:eastAsia="標楷體" w:hAnsi="Times New Roman" w:cs="Times New Roman"/>
      <w:bCs/>
      <w:szCs w:val="36"/>
    </w:rPr>
  </w:style>
  <w:style w:type="character" w:customStyle="1" w:styleId="89">
    <w:name w:val="標題 8 字元"/>
    <w:basedOn w:val="a0"/>
    <w:rsid w:val="00770992"/>
    <w:rPr>
      <w:rFonts w:ascii="Times New Roman" w:eastAsia="標楷體" w:hAnsi="Times New Roman" w:cs="Times New Roman"/>
      <w:szCs w:val="36"/>
    </w:rPr>
  </w:style>
  <w:style w:type="character" w:customStyle="1" w:styleId="99">
    <w:name w:val="標題 9 字元"/>
    <w:basedOn w:val="a0"/>
    <w:rsid w:val="00770992"/>
    <w:rPr>
      <w:rFonts w:ascii="Times New Roman" w:eastAsia="標楷體" w:hAnsi="Times New Roman" w:cs="Times New Roman"/>
      <w:szCs w:val="36"/>
    </w:rPr>
  </w:style>
  <w:style w:type="paragraph" w:customStyle="1" w:styleId="aff8">
    <w:name w:val="全部標題內文"/>
    <w:basedOn w:val="a"/>
    <w:rsid w:val="00770992"/>
    <w:pPr>
      <w:tabs>
        <w:tab w:val="left" w:pos="1134"/>
      </w:tabs>
      <w:overflowPunct w:val="0"/>
      <w:spacing w:after="100" w:afterAutospacing="1" w:line="360" w:lineRule="auto"/>
      <w:ind w:leftChars="200" w:left="200" w:firstLineChars="200" w:firstLine="200"/>
      <w:jc w:val="both"/>
    </w:pPr>
  </w:style>
  <w:style w:type="character" w:customStyle="1" w:styleId="aff9">
    <w:name w:val="註解方塊文字 字元"/>
    <w:basedOn w:val="a0"/>
    <w:uiPriority w:val="99"/>
    <w:semiHidden/>
    <w:rsid w:val="00770992"/>
    <w:rPr>
      <w:rFonts w:asciiTheme="majorHAnsi" w:eastAsiaTheme="majorEastAsia" w:hAnsiTheme="majorHAnsi" w:cstheme="majorBidi"/>
      <w:sz w:val="18"/>
      <w:szCs w:val="18"/>
    </w:rPr>
  </w:style>
  <w:style w:type="character" w:customStyle="1" w:styleId="1c">
    <w:name w:val="標題 1 字元"/>
    <w:basedOn w:val="a0"/>
    <w:rsid w:val="00010E08"/>
    <w:rPr>
      <w:rFonts w:ascii="Cambria" w:eastAsia="標楷體" w:hAnsi="Cambria" w:cs="Times New Roman"/>
      <w:b/>
      <w:bCs/>
      <w:kern w:val="52"/>
      <w:sz w:val="36"/>
      <w:szCs w:val="52"/>
    </w:rPr>
  </w:style>
  <w:style w:type="character" w:customStyle="1" w:styleId="2a">
    <w:name w:val="標題 2 字元"/>
    <w:basedOn w:val="a0"/>
    <w:rsid w:val="00010E08"/>
    <w:rPr>
      <w:rFonts w:ascii="Times New Roman" w:eastAsia="標楷體" w:hAnsi="Times New Roman" w:cs="Times New Roman"/>
      <w:b/>
      <w:bCs/>
      <w:sz w:val="32"/>
      <w:szCs w:val="48"/>
    </w:rPr>
  </w:style>
  <w:style w:type="character" w:customStyle="1" w:styleId="3a">
    <w:name w:val="標題 3 字元"/>
    <w:basedOn w:val="a0"/>
    <w:rsid w:val="00010E08"/>
    <w:rPr>
      <w:rFonts w:ascii="Times New Roman" w:eastAsia="標楷體" w:hAnsi="Times New Roman" w:cs="Times New Roman"/>
      <w:b/>
      <w:bCs/>
      <w:sz w:val="28"/>
      <w:szCs w:val="36"/>
    </w:rPr>
  </w:style>
  <w:style w:type="character" w:customStyle="1" w:styleId="4a">
    <w:name w:val="標題 4 字元"/>
    <w:basedOn w:val="a0"/>
    <w:rsid w:val="00010E08"/>
    <w:rPr>
      <w:rFonts w:ascii="Times New Roman" w:eastAsia="標楷體" w:hAnsi="Times New Roman" w:cs="Times New Roman"/>
      <w:szCs w:val="36"/>
    </w:rPr>
  </w:style>
  <w:style w:type="character" w:customStyle="1" w:styleId="5a">
    <w:name w:val="標題 5 字元"/>
    <w:basedOn w:val="a0"/>
    <w:rsid w:val="00010E08"/>
    <w:rPr>
      <w:rFonts w:ascii="Times New Roman" w:eastAsia="標楷體" w:hAnsi="Times New Roman" w:cs="Times New Roman"/>
      <w:bCs/>
      <w:szCs w:val="36"/>
    </w:rPr>
  </w:style>
  <w:style w:type="character" w:customStyle="1" w:styleId="6a">
    <w:name w:val="標題 6 字元"/>
    <w:basedOn w:val="a0"/>
    <w:rsid w:val="00010E08"/>
    <w:rPr>
      <w:rFonts w:ascii="Times New Roman" w:eastAsia="標楷體" w:hAnsi="Times New Roman" w:cs="Times New Roman"/>
      <w:szCs w:val="36"/>
    </w:rPr>
  </w:style>
  <w:style w:type="character" w:customStyle="1" w:styleId="7a">
    <w:name w:val="標題 7 字元"/>
    <w:basedOn w:val="a0"/>
    <w:rsid w:val="00010E08"/>
    <w:rPr>
      <w:rFonts w:ascii="Times New Roman" w:eastAsia="標楷體" w:hAnsi="Times New Roman" w:cs="Times New Roman"/>
      <w:bCs/>
      <w:szCs w:val="36"/>
    </w:rPr>
  </w:style>
  <w:style w:type="character" w:customStyle="1" w:styleId="8a">
    <w:name w:val="標題 8 字元"/>
    <w:basedOn w:val="a0"/>
    <w:rsid w:val="00010E08"/>
    <w:rPr>
      <w:rFonts w:ascii="Times New Roman" w:eastAsia="標楷體" w:hAnsi="Times New Roman" w:cs="Times New Roman"/>
      <w:szCs w:val="36"/>
    </w:rPr>
  </w:style>
  <w:style w:type="character" w:customStyle="1" w:styleId="9a">
    <w:name w:val="標題 9 字元"/>
    <w:basedOn w:val="a0"/>
    <w:rsid w:val="00010E08"/>
    <w:rPr>
      <w:rFonts w:ascii="Times New Roman" w:eastAsia="標楷體" w:hAnsi="Times New Roman" w:cs="Times New Roman"/>
      <w:szCs w:val="36"/>
    </w:rPr>
  </w:style>
  <w:style w:type="paragraph" w:customStyle="1" w:styleId="affa">
    <w:name w:val="全部標題內文"/>
    <w:basedOn w:val="a"/>
    <w:rsid w:val="00010E08"/>
    <w:pPr>
      <w:tabs>
        <w:tab w:val="left" w:pos="1134"/>
      </w:tabs>
      <w:overflowPunct w:val="0"/>
      <w:spacing w:after="100" w:afterAutospacing="1" w:line="360" w:lineRule="auto"/>
      <w:ind w:leftChars="200" w:left="200" w:firstLineChars="200" w:firstLine="200"/>
      <w:jc w:val="both"/>
    </w:pPr>
  </w:style>
  <w:style w:type="character" w:customStyle="1" w:styleId="1d">
    <w:name w:val="標題 1 字元"/>
    <w:basedOn w:val="a0"/>
    <w:rsid w:val="000D30DD"/>
    <w:rPr>
      <w:rFonts w:ascii="Cambria" w:eastAsia="標楷體" w:hAnsi="Cambria" w:cs="Times New Roman"/>
      <w:b/>
      <w:bCs/>
      <w:kern w:val="52"/>
      <w:sz w:val="36"/>
      <w:szCs w:val="52"/>
    </w:rPr>
  </w:style>
  <w:style w:type="character" w:customStyle="1" w:styleId="2b">
    <w:name w:val="標題 2 字元"/>
    <w:basedOn w:val="a0"/>
    <w:rsid w:val="000D30DD"/>
    <w:rPr>
      <w:rFonts w:ascii="Times New Roman" w:eastAsia="標楷體" w:hAnsi="Times New Roman" w:cs="Times New Roman"/>
      <w:b/>
      <w:bCs/>
      <w:sz w:val="32"/>
      <w:szCs w:val="48"/>
    </w:rPr>
  </w:style>
  <w:style w:type="character" w:customStyle="1" w:styleId="3b">
    <w:name w:val="標題 3 字元"/>
    <w:basedOn w:val="a0"/>
    <w:rsid w:val="000D30DD"/>
    <w:rPr>
      <w:rFonts w:ascii="Times New Roman" w:eastAsia="標楷體" w:hAnsi="Times New Roman" w:cs="Times New Roman"/>
      <w:b/>
      <w:bCs/>
      <w:sz w:val="28"/>
      <w:szCs w:val="36"/>
    </w:rPr>
  </w:style>
  <w:style w:type="character" w:customStyle="1" w:styleId="4b">
    <w:name w:val="標題 4 字元"/>
    <w:basedOn w:val="a0"/>
    <w:rsid w:val="000D30DD"/>
    <w:rPr>
      <w:rFonts w:ascii="Times New Roman" w:eastAsia="標楷體" w:hAnsi="Times New Roman" w:cs="Times New Roman"/>
      <w:szCs w:val="36"/>
    </w:rPr>
  </w:style>
  <w:style w:type="character" w:customStyle="1" w:styleId="5b">
    <w:name w:val="標題 5 字元"/>
    <w:basedOn w:val="a0"/>
    <w:rsid w:val="000D30DD"/>
    <w:rPr>
      <w:rFonts w:ascii="Times New Roman" w:eastAsia="標楷體" w:hAnsi="Times New Roman" w:cs="Times New Roman"/>
      <w:bCs/>
      <w:szCs w:val="36"/>
    </w:rPr>
  </w:style>
  <w:style w:type="character" w:customStyle="1" w:styleId="6b">
    <w:name w:val="標題 6 字元"/>
    <w:basedOn w:val="a0"/>
    <w:rsid w:val="000D30DD"/>
    <w:rPr>
      <w:rFonts w:ascii="Times New Roman" w:eastAsia="標楷體" w:hAnsi="Times New Roman" w:cs="Times New Roman"/>
      <w:szCs w:val="36"/>
    </w:rPr>
  </w:style>
  <w:style w:type="character" w:customStyle="1" w:styleId="7b">
    <w:name w:val="標題 7 字元"/>
    <w:basedOn w:val="a0"/>
    <w:rsid w:val="000D30DD"/>
    <w:rPr>
      <w:rFonts w:ascii="Times New Roman" w:eastAsia="標楷體" w:hAnsi="Times New Roman" w:cs="Times New Roman"/>
      <w:bCs/>
      <w:szCs w:val="36"/>
    </w:rPr>
  </w:style>
  <w:style w:type="character" w:customStyle="1" w:styleId="8b">
    <w:name w:val="標題 8 字元"/>
    <w:basedOn w:val="a0"/>
    <w:rsid w:val="000D30DD"/>
    <w:rPr>
      <w:rFonts w:ascii="Times New Roman" w:eastAsia="標楷體" w:hAnsi="Times New Roman" w:cs="Times New Roman"/>
      <w:szCs w:val="36"/>
    </w:rPr>
  </w:style>
  <w:style w:type="character" w:customStyle="1" w:styleId="9b">
    <w:name w:val="標題 9 字元"/>
    <w:basedOn w:val="a0"/>
    <w:rsid w:val="000D30DD"/>
    <w:rPr>
      <w:rFonts w:ascii="Times New Roman" w:eastAsia="標楷體" w:hAnsi="Times New Roman" w:cs="Times New Roman"/>
      <w:szCs w:val="36"/>
    </w:rPr>
  </w:style>
  <w:style w:type="paragraph" w:customStyle="1" w:styleId="affb">
    <w:name w:val="全部標題內文"/>
    <w:basedOn w:val="a"/>
    <w:rsid w:val="000D30DD"/>
    <w:pPr>
      <w:tabs>
        <w:tab w:val="left" w:pos="1134"/>
      </w:tabs>
      <w:overflowPunct w:val="0"/>
      <w:spacing w:after="100" w:afterAutospacing="1" w:line="360" w:lineRule="auto"/>
      <w:ind w:leftChars="200" w:left="200" w:firstLineChars="200" w:firstLine="200"/>
      <w:jc w:val="both"/>
    </w:pPr>
  </w:style>
  <w:style w:type="character" w:customStyle="1" w:styleId="affc">
    <w:name w:val="頁首 字元"/>
    <w:basedOn w:val="a0"/>
    <w:uiPriority w:val="99"/>
    <w:semiHidden/>
    <w:rsid w:val="006E1121"/>
    <w:rPr>
      <w:rFonts w:eastAsia="標楷體"/>
      <w:sz w:val="20"/>
      <w:szCs w:val="20"/>
    </w:rPr>
  </w:style>
  <w:style w:type="character" w:customStyle="1" w:styleId="affd">
    <w:name w:val="頁尾 字元"/>
    <w:basedOn w:val="a0"/>
    <w:uiPriority w:val="99"/>
    <w:semiHidden/>
    <w:rsid w:val="006E1121"/>
    <w:rPr>
      <w:rFonts w:eastAsia="標楷體"/>
      <w:sz w:val="20"/>
      <w:szCs w:val="20"/>
    </w:rPr>
  </w:style>
  <w:style w:type="character" w:customStyle="1" w:styleId="1e">
    <w:name w:val="標題 1 字元"/>
    <w:basedOn w:val="a0"/>
    <w:rsid w:val="000A208B"/>
    <w:rPr>
      <w:rFonts w:ascii="Cambria" w:eastAsia="標楷體" w:hAnsi="Cambria" w:cs="Times New Roman"/>
      <w:b/>
      <w:bCs/>
      <w:kern w:val="52"/>
      <w:sz w:val="36"/>
      <w:szCs w:val="52"/>
    </w:rPr>
  </w:style>
  <w:style w:type="character" w:customStyle="1" w:styleId="2c">
    <w:name w:val="標題 2 字元"/>
    <w:basedOn w:val="a0"/>
    <w:rsid w:val="000A208B"/>
    <w:rPr>
      <w:rFonts w:ascii="Times New Roman" w:eastAsia="標楷體" w:hAnsi="Times New Roman" w:cs="Times New Roman"/>
      <w:b/>
      <w:bCs/>
      <w:sz w:val="32"/>
      <w:szCs w:val="48"/>
    </w:rPr>
  </w:style>
  <w:style w:type="character" w:customStyle="1" w:styleId="3c">
    <w:name w:val="標題 3 字元"/>
    <w:basedOn w:val="a0"/>
    <w:rsid w:val="000A208B"/>
    <w:rPr>
      <w:rFonts w:ascii="Times New Roman" w:eastAsia="標楷體" w:hAnsi="Times New Roman" w:cs="Times New Roman"/>
      <w:b/>
      <w:bCs/>
      <w:sz w:val="28"/>
      <w:szCs w:val="36"/>
    </w:rPr>
  </w:style>
  <w:style w:type="character" w:customStyle="1" w:styleId="4c">
    <w:name w:val="標題 4 字元"/>
    <w:basedOn w:val="a0"/>
    <w:rsid w:val="000A208B"/>
    <w:rPr>
      <w:rFonts w:ascii="Times New Roman" w:eastAsia="標楷體" w:hAnsi="Times New Roman" w:cs="Times New Roman"/>
      <w:szCs w:val="36"/>
    </w:rPr>
  </w:style>
  <w:style w:type="character" w:customStyle="1" w:styleId="5c">
    <w:name w:val="標題 5 字元"/>
    <w:basedOn w:val="a0"/>
    <w:rsid w:val="000A208B"/>
    <w:rPr>
      <w:rFonts w:ascii="Times New Roman" w:eastAsia="標楷體" w:hAnsi="Times New Roman" w:cs="Times New Roman"/>
      <w:bCs/>
      <w:szCs w:val="36"/>
    </w:rPr>
  </w:style>
  <w:style w:type="character" w:customStyle="1" w:styleId="6c">
    <w:name w:val="標題 6 字元"/>
    <w:basedOn w:val="a0"/>
    <w:rsid w:val="000A208B"/>
    <w:rPr>
      <w:rFonts w:ascii="Times New Roman" w:eastAsia="標楷體" w:hAnsi="Times New Roman" w:cs="Times New Roman"/>
      <w:szCs w:val="36"/>
    </w:rPr>
  </w:style>
  <w:style w:type="character" w:customStyle="1" w:styleId="7c">
    <w:name w:val="標題 7 字元"/>
    <w:basedOn w:val="a0"/>
    <w:rsid w:val="000A208B"/>
    <w:rPr>
      <w:rFonts w:ascii="Times New Roman" w:eastAsia="標楷體" w:hAnsi="Times New Roman" w:cs="Times New Roman"/>
      <w:bCs/>
      <w:szCs w:val="36"/>
    </w:rPr>
  </w:style>
  <w:style w:type="character" w:customStyle="1" w:styleId="8c">
    <w:name w:val="標題 8 字元"/>
    <w:basedOn w:val="a0"/>
    <w:rsid w:val="000A208B"/>
    <w:rPr>
      <w:rFonts w:ascii="Times New Roman" w:eastAsia="標楷體" w:hAnsi="Times New Roman" w:cs="Times New Roman"/>
      <w:szCs w:val="36"/>
    </w:rPr>
  </w:style>
  <w:style w:type="character" w:customStyle="1" w:styleId="9c">
    <w:name w:val="標題 9 字元"/>
    <w:basedOn w:val="a0"/>
    <w:rsid w:val="000A208B"/>
    <w:rPr>
      <w:rFonts w:ascii="Times New Roman" w:eastAsia="標楷體" w:hAnsi="Times New Roman" w:cs="Times New Roman"/>
      <w:szCs w:val="36"/>
    </w:rPr>
  </w:style>
  <w:style w:type="paragraph" w:customStyle="1" w:styleId="affe">
    <w:name w:val="全部標題內文"/>
    <w:basedOn w:val="a"/>
    <w:rsid w:val="000A208B"/>
    <w:pPr>
      <w:tabs>
        <w:tab w:val="left" w:pos="1134"/>
      </w:tabs>
      <w:overflowPunct w:val="0"/>
      <w:spacing w:after="100" w:afterAutospacing="1" w:line="360" w:lineRule="auto"/>
      <w:ind w:leftChars="200" w:left="200" w:firstLineChars="200" w:firstLine="200"/>
      <w:jc w:val="both"/>
    </w:pPr>
  </w:style>
  <w:style w:type="character" w:customStyle="1" w:styleId="afff">
    <w:name w:val="註解方塊文字 字元"/>
    <w:basedOn w:val="a0"/>
    <w:uiPriority w:val="99"/>
    <w:semiHidden/>
    <w:rsid w:val="000A208B"/>
    <w:rPr>
      <w:rFonts w:asciiTheme="majorHAnsi" w:eastAsiaTheme="majorEastAsia" w:hAnsiTheme="majorHAnsi" w:cstheme="majorBidi"/>
      <w:sz w:val="18"/>
      <w:szCs w:val="18"/>
    </w:rPr>
  </w:style>
  <w:style w:type="character" w:customStyle="1" w:styleId="1f">
    <w:name w:val="標題 1 字元"/>
    <w:basedOn w:val="a0"/>
    <w:rsid w:val="00B5665B"/>
    <w:rPr>
      <w:rFonts w:ascii="Cambria" w:eastAsia="標楷體" w:hAnsi="Cambria" w:cs="Times New Roman"/>
      <w:b/>
      <w:bCs/>
      <w:kern w:val="52"/>
      <w:sz w:val="36"/>
      <w:szCs w:val="52"/>
    </w:rPr>
  </w:style>
  <w:style w:type="character" w:customStyle="1" w:styleId="2d">
    <w:name w:val="標題 2 字元"/>
    <w:basedOn w:val="a0"/>
    <w:rsid w:val="00B5665B"/>
    <w:rPr>
      <w:rFonts w:ascii="Times New Roman" w:eastAsia="標楷體" w:hAnsi="Times New Roman" w:cs="Times New Roman"/>
      <w:b/>
      <w:bCs/>
      <w:sz w:val="32"/>
      <w:szCs w:val="48"/>
    </w:rPr>
  </w:style>
  <w:style w:type="character" w:customStyle="1" w:styleId="3d">
    <w:name w:val="標題 3 字元"/>
    <w:basedOn w:val="a0"/>
    <w:rsid w:val="00B5665B"/>
    <w:rPr>
      <w:rFonts w:ascii="Times New Roman" w:eastAsia="標楷體" w:hAnsi="Times New Roman" w:cs="Times New Roman"/>
      <w:b/>
      <w:bCs/>
      <w:sz w:val="28"/>
      <w:szCs w:val="36"/>
    </w:rPr>
  </w:style>
  <w:style w:type="character" w:customStyle="1" w:styleId="4d">
    <w:name w:val="標題 4 字元"/>
    <w:basedOn w:val="a0"/>
    <w:rsid w:val="00B5665B"/>
    <w:rPr>
      <w:rFonts w:ascii="Times New Roman" w:eastAsia="標楷體" w:hAnsi="Times New Roman" w:cs="Times New Roman"/>
      <w:szCs w:val="36"/>
    </w:rPr>
  </w:style>
  <w:style w:type="character" w:customStyle="1" w:styleId="5d">
    <w:name w:val="標題 5 字元"/>
    <w:basedOn w:val="a0"/>
    <w:rsid w:val="00B5665B"/>
    <w:rPr>
      <w:rFonts w:ascii="Times New Roman" w:eastAsia="標楷體" w:hAnsi="Times New Roman" w:cs="Times New Roman"/>
      <w:bCs/>
      <w:szCs w:val="36"/>
    </w:rPr>
  </w:style>
  <w:style w:type="character" w:customStyle="1" w:styleId="6d">
    <w:name w:val="標題 6 字元"/>
    <w:basedOn w:val="a0"/>
    <w:rsid w:val="00B5665B"/>
    <w:rPr>
      <w:rFonts w:ascii="Times New Roman" w:eastAsia="標楷體" w:hAnsi="Times New Roman" w:cs="Times New Roman"/>
      <w:szCs w:val="36"/>
    </w:rPr>
  </w:style>
  <w:style w:type="character" w:customStyle="1" w:styleId="7d">
    <w:name w:val="標題 7 字元"/>
    <w:basedOn w:val="a0"/>
    <w:rsid w:val="00B5665B"/>
    <w:rPr>
      <w:rFonts w:ascii="Times New Roman" w:eastAsia="標楷體" w:hAnsi="Times New Roman" w:cs="Times New Roman"/>
      <w:bCs/>
      <w:szCs w:val="36"/>
    </w:rPr>
  </w:style>
  <w:style w:type="character" w:customStyle="1" w:styleId="8d">
    <w:name w:val="標題 8 字元"/>
    <w:basedOn w:val="a0"/>
    <w:rsid w:val="00B5665B"/>
    <w:rPr>
      <w:rFonts w:ascii="Times New Roman" w:eastAsia="標楷體" w:hAnsi="Times New Roman" w:cs="Times New Roman"/>
      <w:szCs w:val="36"/>
    </w:rPr>
  </w:style>
  <w:style w:type="character" w:customStyle="1" w:styleId="9d">
    <w:name w:val="標題 9 字元"/>
    <w:basedOn w:val="a0"/>
    <w:rsid w:val="00B5665B"/>
    <w:rPr>
      <w:rFonts w:ascii="Times New Roman" w:eastAsia="標楷體" w:hAnsi="Times New Roman" w:cs="Times New Roman"/>
      <w:szCs w:val="36"/>
    </w:rPr>
  </w:style>
  <w:style w:type="paragraph" w:customStyle="1" w:styleId="afff0">
    <w:name w:val="全部標題內文"/>
    <w:basedOn w:val="a"/>
    <w:rsid w:val="00B5665B"/>
    <w:pPr>
      <w:tabs>
        <w:tab w:val="left" w:pos="1134"/>
      </w:tabs>
      <w:overflowPunct w:val="0"/>
      <w:spacing w:after="100" w:afterAutospacing="1" w:line="360" w:lineRule="auto"/>
      <w:ind w:leftChars="200" w:left="200" w:firstLineChars="200" w:firstLine="200"/>
      <w:jc w:val="both"/>
    </w:pPr>
  </w:style>
  <w:style w:type="character" w:customStyle="1" w:styleId="1f0">
    <w:name w:val="標題 1 字元"/>
    <w:basedOn w:val="a0"/>
    <w:rsid w:val="005B24AF"/>
    <w:rPr>
      <w:rFonts w:ascii="Cambria" w:eastAsia="標楷體" w:hAnsi="Cambria" w:cs="Times New Roman"/>
      <w:b/>
      <w:bCs/>
      <w:kern w:val="52"/>
      <w:sz w:val="36"/>
      <w:szCs w:val="52"/>
    </w:rPr>
  </w:style>
  <w:style w:type="character" w:customStyle="1" w:styleId="2e">
    <w:name w:val="標題 2 字元"/>
    <w:basedOn w:val="a0"/>
    <w:rsid w:val="005B24AF"/>
    <w:rPr>
      <w:rFonts w:ascii="Times New Roman" w:eastAsia="標楷體" w:hAnsi="Times New Roman" w:cs="Times New Roman"/>
      <w:b/>
      <w:bCs/>
      <w:sz w:val="32"/>
      <w:szCs w:val="48"/>
    </w:rPr>
  </w:style>
  <w:style w:type="character" w:customStyle="1" w:styleId="3e">
    <w:name w:val="標題 3 字元"/>
    <w:basedOn w:val="a0"/>
    <w:rsid w:val="005B24AF"/>
    <w:rPr>
      <w:rFonts w:ascii="Times New Roman" w:eastAsia="標楷體" w:hAnsi="Times New Roman" w:cs="Times New Roman"/>
      <w:b/>
      <w:bCs/>
      <w:sz w:val="28"/>
      <w:szCs w:val="36"/>
    </w:rPr>
  </w:style>
  <w:style w:type="character" w:customStyle="1" w:styleId="4e">
    <w:name w:val="標題 4 字元"/>
    <w:basedOn w:val="a0"/>
    <w:rsid w:val="005B24AF"/>
    <w:rPr>
      <w:rFonts w:ascii="Times New Roman" w:eastAsia="標楷體" w:hAnsi="Times New Roman" w:cs="Times New Roman"/>
      <w:szCs w:val="36"/>
    </w:rPr>
  </w:style>
  <w:style w:type="character" w:customStyle="1" w:styleId="5e">
    <w:name w:val="標題 5 字元"/>
    <w:basedOn w:val="a0"/>
    <w:rsid w:val="005B24AF"/>
    <w:rPr>
      <w:rFonts w:ascii="Times New Roman" w:eastAsia="標楷體" w:hAnsi="Times New Roman" w:cs="Times New Roman"/>
      <w:bCs/>
      <w:szCs w:val="36"/>
    </w:rPr>
  </w:style>
  <w:style w:type="character" w:customStyle="1" w:styleId="6e">
    <w:name w:val="標題 6 字元"/>
    <w:basedOn w:val="a0"/>
    <w:rsid w:val="005B24AF"/>
    <w:rPr>
      <w:rFonts w:ascii="Times New Roman" w:eastAsia="標楷體" w:hAnsi="Times New Roman" w:cs="Times New Roman"/>
      <w:szCs w:val="36"/>
    </w:rPr>
  </w:style>
  <w:style w:type="character" w:customStyle="1" w:styleId="7e">
    <w:name w:val="標題 7 字元"/>
    <w:basedOn w:val="a0"/>
    <w:rsid w:val="005B24AF"/>
    <w:rPr>
      <w:rFonts w:ascii="Times New Roman" w:eastAsia="標楷體" w:hAnsi="Times New Roman" w:cs="Times New Roman"/>
      <w:bCs/>
      <w:szCs w:val="36"/>
    </w:rPr>
  </w:style>
  <w:style w:type="character" w:customStyle="1" w:styleId="8e">
    <w:name w:val="標題 8 字元"/>
    <w:basedOn w:val="a0"/>
    <w:rsid w:val="005B24AF"/>
    <w:rPr>
      <w:rFonts w:ascii="Times New Roman" w:eastAsia="標楷體" w:hAnsi="Times New Roman" w:cs="Times New Roman"/>
      <w:szCs w:val="36"/>
    </w:rPr>
  </w:style>
  <w:style w:type="character" w:customStyle="1" w:styleId="9e">
    <w:name w:val="標題 9 字元"/>
    <w:basedOn w:val="a0"/>
    <w:rsid w:val="005B24AF"/>
    <w:rPr>
      <w:rFonts w:ascii="Times New Roman" w:eastAsia="標楷體" w:hAnsi="Times New Roman" w:cs="Times New Roman"/>
      <w:szCs w:val="36"/>
    </w:rPr>
  </w:style>
  <w:style w:type="paragraph" w:customStyle="1" w:styleId="afff1">
    <w:name w:val="全部標題內文"/>
    <w:basedOn w:val="a"/>
    <w:rsid w:val="005B24AF"/>
    <w:pPr>
      <w:tabs>
        <w:tab w:val="left" w:pos="1134"/>
      </w:tabs>
      <w:overflowPunct w:val="0"/>
      <w:spacing w:after="100" w:afterAutospacing="1" w:line="360" w:lineRule="auto"/>
      <w:ind w:leftChars="200" w:left="200" w:firstLineChars="200" w:firstLine="200"/>
      <w:jc w:val="both"/>
    </w:pPr>
  </w:style>
  <w:style w:type="character" w:customStyle="1" w:styleId="1f1">
    <w:name w:val="標題 1 字元"/>
    <w:basedOn w:val="a0"/>
    <w:rsid w:val="000778C8"/>
    <w:rPr>
      <w:rFonts w:ascii="Cambria" w:eastAsia="標楷體" w:hAnsi="Cambria" w:cs="Times New Roman"/>
      <w:b/>
      <w:bCs/>
      <w:kern w:val="52"/>
      <w:sz w:val="36"/>
      <w:szCs w:val="52"/>
    </w:rPr>
  </w:style>
  <w:style w:type="character" w:customStyle="1" w:styleId="2f">
    <w:name w:val="標題 2 字元"/>
    <w:basedOn w:val="a0"/>
    <w:rsid w:val="000778C8"/>
    <w:rPr>
      <w:rFonts w:ascii="Times New Roman" w:eastAsia="標楷體" w:hAnsi="Times New Roman" w:cs="Times New Roman"/>
      <w:b/>
      <w:bCs/>
      <w:sz w:val="32"/>
      <w:szCs w:val="48"/>
    </w:rPr>
  </w:style>
  <w:style w:type="character" w:customStyle="1" w:styleId="3f">
    <w:name w:val="標題 3 字元"/>
    <w:basedOn w:val="a0"/>
    <w:rsid w:val="000778C8"/>
    <w:rPr>
      <w:rFonts w:ascii="Times New Roman" w:eastAsia="標楷體" w:hAnsi="Times New Roman" w:cs="Times New Roman"/>
      <w:b/>
      <w:bCs/>
      <w:sz w:val="28"/>
      <w:szCs w:val="36"/>
    </w:rPr>
  </w:style>
  <w:style w:type="character" w:customStyle="1" w:styleId="4f">
    <w:name w:val="標題 4 字元"/>
    <w:basedOn w:val="a0"/>
    <w:rsid w:val="000778C8"/>
    <w:rPr>
      <w:rFonts w:ascii="Times New Roman" w:eastAsia="標楷體" w:hAnsi="Times New Roman" w:cs="Times New Roman"/>
      <w:szCs w:val="36"/>
    </w:rPr>
  </w:style>
  <w:style w:type="character" w:customStyle="1" w:styleId="5f">
    <w:name w:val="標題 5 字元"/>
    <w:basedOn w:val="a0"/>
    <w:rsid w:val="000778C8"/>
    <w:rPr>
      <w:rFonts w:ascii="Times New Roman" w:eastAsia="標楷體" w:hAnsi="Times New Roman" w:cs="Times New Roman"/>
      <w:bCs/>
      <w:szCs w:val="36"/>
    </w:rPr>
  </w:style>
  <w:style w:type="character" w:customStyle="1" w:styleId="6f">
    <w:name w:val="標題 6 字元"/>
    <w:basedOn w:val="a0"/>
    <w:rsid w:val="000778C8"/>
    <w:rPr>
      <w:rFonts w:ascii="Times New Roman" w:eastAsia="標楷體" w:hAnsi="Times New Roman" w:cs="Times New Roman"/>
      <w:szCs w:val="36"/>
    </w:rPr>
  </w:style>
  <w:style w:type="character" w:customStyle="1" w:styleId="7f">
    <w:name w:val="標題 7 字元"/>
    <w:basedOn w:val="a0"/>
    <w:rsid w:val="000778C8"/>
    <w:rPr>
      <w:rFonts w:ascii="Times New Roman" w:eastAsia="標楷體" w:hAnsi="Times New Roman" w:cs="Times New Roman"/>
      <w:bCs/>
      <w:szCs w:val="36"/>
    </w:rPr>
  </w:style>
  <w:style w:type="character" w:customStyle="1" w:styleId="8f">
    <w:name w:val="標題 8 字元"/>
    <w:basedOn w:val="a0"/>
    <w:rsid w:val="000778C8"/>
    <w:rPr>
      <w:rFonts w:ascii="Times New Roman" w:eastAsia="標楷體" w:hAnsi="Times New Roman" w:cs="Times New Roman"/>
      <w:szCs w:val="36"/>
    </w:rPr>
  </w:style>
  <w:style w:type="character" w:customStyle="1" w:styleId="9f">
    <w:name w:val="標題 9 字元"/>
    <w:basedOn w:val="a0"/>
    <w:rsid w:val="000778C8"/>
    <w:rPr>
      <w:rFonts w:ascii="Times New Roman" w:eastAsia="標楷體" w:hAnsi="Times New Roman" w:cs="Times New Roman"/>
      <w:szCs w:val="36"/>
    </w:rPr>
  </w:style>
  <w:style w:type="paragraph" w:customStyle="1" w:styleId="afff2">
    <w:name w:val="表名稱"/>
    <w:basedOn w:val="a"/>
    <w:rsid w:val="000778C8"/>
    <w:pPr>
      <w:adjustRightInd/>
      <w:snapToGrid/>
      <w:spacing w:afterLines="25" w:line="520" w:lineRule="exact"/>
    </w:pPr>
    <w:rPr>
      <w:rFonts w:hAnsi="標楷體"/>
      <w:szCs w:val="28"/>
    </w:rPr>
  </w:style>
  <w:style w:type="character" w:customStyle="1" w:styleId="afff3">
    <w:name w:val="註解方塊文字 字元"/>
    <w:basedOn w:val="a0"/>
    <w:uiPriority w:val="99"/>
    <w:semiHidden/>
    <w:rsid w:val="000778C8"/>
    <w:rPr>
      <w:rFonts w:asciiTheme="majorHAnsi" w:eastAsiaTheme="majorEastAsia" w:hAnsiTheme="majorHAnsi" w:cstheme="majorBidi"/>
      <w:sz w:val="18"/>
      <w:szCs w:val="18"/>
    </w:rPr>
  </w:style>
  <w:style w:type="character" w:customStyle="1" w:styleId="1f2">
    <w:name w:val="標題 1 字元"/>
    <w:basedOn w:val="a0"/>
    <w:rsid w:val="00052FC3"/>
    <w:rPr>
      <w:rFonts w:ascii="Cambria" w:eastAsia="標楷體" w:hAnsi="Cambria" w:cs="Times New Roman"/>
      <w:b/>
      <w:bCs/>
      <w:kern w:val="52"/>
      <w:sz w:val="36"/>
      <w:szCs w:val="52"/>
    </w:rPr>
  </w:style>
  <w:style w:type="character" w:customStyle="1" w:styleId="2f0">
    <w:name w:val="標題 2 字元"/>
    <w:basedOn w:val="a0"/>
    <w:rsid w:val="00052FC3"/>
    <w:rPr>
      <w:rFonts w:ascii="Times New Roman" w:eastAsia="標楷體" w:hAnsi="Times New Roman" w:cs="Times New Roman"/>
      <w:b/>
      <w:bCs/>
      <w:sz w:val="32"/>
      <w:szCs w:val="48"/>
    </w:rPr>
  </w:style>
  <w:style w:type="character" w:customStyle="1" w:styleId="3f0">
    <w:name w:val="標題 3 字元"/>
    <w:basedOn w:val="a0"/>
    <w:rsid w:val="00052FC3"/>
    <w:rPr>
      <w:rFonts w:ascii="Times New Roman" w:eastAsia="標楷體" w:hAnsi="Times New Roman" w:cs="Times New Roman"/>
      <w:b/>
      <w:bCs/>
      <w:sz w:val="28"/>
      <w:szCs w:val="36"/>
    </w:rPr>
  </w:style>
  <w:style w:type="character" w:customStyle="1" w:styleId="4f0">
    <w:name w:val="標題 4 字元"/>
    <w:basedOn w:val="a0"/>
    <w:rsid w:val="00052FC3"/>
    <w:rPr>
      <w:rFonts w:ascii="Times New Roman" w:eastAsia="標楷體" w:hAnsi="Times New Roman" w:cs="Times New Roman"/>
      <w:szCs w:val="36"/>
    </w:rPr>
  </w:style>
  <w:style w:type="character" w:customStyle="1" w:styleId="5f0">
    <w:name w:val="標題 5 字元"/>
    <w:basedOn w:val="a0"/>
    <w:rsid w:val="00052FC3"/>
    <w:rPr>
      <w:rFonts w:ascii="Times New Roman" w:eastAsia="標楷體" w:hAnsi="Times New Roman" w:cs="Times New Roman"/>
      <w:bCs/>
      <w:szCs w:val="36"/>
    </w:rPr>
  </w:style>
  <w:style w:type="character" w:customStyle="1" w:styleId="6f0">
    <w:name w:val="標題 6 字元"/>
    <w:basedOn w:val="a0"/>
    <w:rsid w:val="00052FC3"/>
    <w:rPr>
      <w:rFonts w:ascii="Times New Roman" w:eastAsia="標楷體" w:hAnsi="Times New Roman" w:cs="Times New Roman"/>
      <w:szCs w:val="36"/>
    </w:rPr>
  </w:style>
  <w:style w:type="character" w:customStyle="1" w:styleId="7f0">
    <w:name w:val="標題 7 字元"/>
    <w:basedOn w:val="a0"/>
    <w:rsid w:val="00052FC3"/>
    <w:rPr>
      <w:rFonts w:ascii="Times New Roman" w:eastAsia="標楷體" w:hAnsi="Times New Roman" w:cs="Times New Roman"/>
      <w:bCs/>
      <w:szCs w:val="36"/>
    </w:rPr>
  </w:style>
  <w:style w:type="character" w:customStyle="1" w:styleId="8f0">
    <w:name w:val="標題 8 字元"/>
    <w:basedOn w:val="a0"/>
    <w:rsid w:val="00052FC3"/>
    <w:rPr>
      <w:rFonts w:ascii="Times New Roman" w:eastAsia="標楷體" w:hAnsi="Times New Roman" w:cs="Times New Roman"/>
      <w:szCs w:val="36"/>
    </w:rPr>
  </w:style>
  <w:style w:type="character" w:customStyle="1" w:styleId="9f0">
    <w:name w:val="標題 9 字元"/>
    <w:basedOn w:val="a0"/>
    <w:rsid w:val="00052FC3"/>
    <w:rPr>
      <w:rFonts w:ascii="Times New Roman" w:eastAsia="標楷體" w:hAnsi="Times New Roman" w:cs="Times New Roman"/>
      <w:szCs w:val="36"/>
    </w:rPr>
  </w:style>
  <w:style w:type="paragraph" w:customStyle="1" w:styleId="afff4">
    <w:name w:val="全部標題內文"/>
    <w:basedOn w:val="a"/>
    <w:rsid w:val="00052FC3"/>
    <w:pPr>
      <w:tabs>
        <w:tab w:val="left" w:pos="1134"/>
      </w:tabs>
      <w:overflowPunct w:val="0"/>
      <w:spacing w:after="100" w:afterAutospacing="1" w:line="360" w:lineRule="auto"/>
      <w:ind w:leftChars="200" w:left="200" w:firstLineChars="200" w:firstLine="200"/>
      <w:jc w:val="both"/>
    </w:pPr>
  </w:style>
  <w:style w:type="character" w:customStyle="1" w:styleId="1f3">
    <w:name w:val="標題 1 字元"/>
    <w:basedOn w:val="a0"/>
    <w:rsid w:val="00DC6067"/>
    <w:rPr>
      <w:rFonts w:ascii="Cambria" w:eastAsia="標楷體" w:hAnsi="Cambria" w:cs="Times New Roman"/>
      <w:b/>
      <w:bCs/>
      <w:kern w:val="52"/>
      <w:sz w:val="36"/>
      <w:szCs w:val="52"/>
    </w:rPr>
  </w:style>
  <w:style w:type="character" w:customStyle="1" w:styleId="2f1">
    <w:name w:val="標題 2 字元"/>
    <w:basedOn w:val="a0"/>
    <w:rsid w:val="00DC6067"/>
    <w:rPr>
      <w:rFonts w:ascii="Times New Roman" w:eastAsia="標楷體" w:hAnsi="Times New Roman" w:cs="Times New Roman"/>
      <w:b/>
      <w:bCs/>
      <w:sz w:val="32"/>
      <w:szCs w:val="48"/>
    </w:rPr>
  </w:style>
  <w:style w:type="character" w:customStyle="1" w:styleId="3f1">
    <w:name w:val="標題 3 字元"/>
    <w:basedOn w:val="a0"/>
    <w:rsid w:val="00DC6067"/>
    <w:rPr>
      <w:rFonts w:ascii="Times New Roman" w:eastAsia="標楷體" w:hAnsi="Times New Roman" w:cs="Times New Roman"/>
      <w:b/>
      <w:bCs/>
      <w:sz w:val="28"/>
      <w:szCs w:val="36"/>
    </w:rPr>
  </w:style>
  <w:style w:type="character" w:customStyle="1" w:styleId="4f1">
    <w:name w:val="標題 4 字元"/>
    <w:basedOn w:val="a0"/>
    <w:rsid w:val="00DC6067"/>
    <w:rPr>
      <w:rFonts w:ascii="Times New Roman" w:eastAsia="標楷體" w:hAnsi="Times New Roman" w:cs="Times New Roman"/>
      <w:szCs w:val="36"/>
    </w:rPr>
  </w:style>
  <w:style w:type="character" w:customStyle="1" w:styleId="5f1">
    <w:name w:val="標題 5 字元"/>
    <w:basedOn w:val="a0"/>
    <w:rsid w:val="00DC6067"/>
    <w:rPr>
      <w:rFonts w:ascii="Times New Roman" w:eastAsia="標楷體" w:hAnsi="Times New Roman" w:cs="Times New Roman"/>
      <w:bCs/>
      <w:szCs w:val="36"/>
    </w:rPr>
  </w:style>
  <w:style w:type="character" w:customStyle="1" w:styleId="6f1">
    <w:name w:val="標題 6 字元"/>
    <w:basedOn w:val="a0"/>
    <w:rsid w:val="00DC6067"/>
    <w:rPr>
      <w:rFonts w:ascii="Times New Roman" w:eastAsia="標楷體" w:hAnsi="Times New Roman" w:cs="Times New Roman"/>
      <w:szCs w:val="36"/>
    </w:rPr>
  </w:style>
  <w:style w:type="character" w:customStyle="1" w:styleId="7f1">
    <w:name w:val="標題 7 字元"/>
    <w:basedOn w:val="a0"/>
    <w:rsid w:val="00DC6067"/>
    <w:rPr>
      <w:rFonts w:ascii="Times New Roman" w:eastAsia="標楷體" w:hAnsi="Times New Roman" w:cs="Times New Roman"/>
      <w:bCs/>
      <w:szCs w:val="36"/>
    </w:rPr>
  </w:style>
  <w:style w:type="character" w:customStyle="1" w:styleId="8f1">
    <w:name w:val="標題 8 字元"/>
    <w:basedOn w:val="a0"/>
    <w:rsid w:val="00DC6067"/>
    <w:rPr>
      <w:rFonts w:ascii="Times New Roman" w:eastAsia="標楷體" w:hAnsi="Times New Roman" w:cs="Times New Roman"/>
      <w:szCs w:val="36"/>
    </w:rPr>
  </w:style>
  <w:style w:type="character" w:customStyle="1" w:styleId="9f1">
    <w:name w:val="標題 9 字元"/>
    <w:basedOn w:val="a0"/>
    <w:rsid w:val="00DC6067"/>
    <w:rPr>
      <w:rFonts w:ascii="Times New Roman" w:eastAsia="標楷體" w:hAnsi="Times New Roman" w:cs="Times New Roman"/>
      <w:szCs w:val="36"/>
    </w:rPr>
  </w:style>
  <w:style w:type="paragraph" w:customStyle="1" w:styleId="afff5">
    <w:name w:val="全部標題內文"/>
    <w:basedOn w:val="a"/>
    <w:rsid w:val="00DC6067"/>
    <w:pPr>
      <w:tabs>
        <w:tab w:val="left" w:pos="1134"/>
      </w:tabs>
      <w:overflowPunct w:val="0"/>
      <w:spacing w:after="100" w:afterAutospacing="1" w:line="360" w:lineRule="auto"/>
      <w:ind w:leftChars="200" w:left="200" w:firstLineChars="200" w:firstLine="200"/>
      <w:jc w:val="both"/>
    </w:pPr>
  </w:style>
  <w:style w:type="character" w:customStyle="1" w:styleId="1f4">
    <w:name w:val="標題 1 字元"/>
    <w:basedOn w:val="a0"/>
    <w:rsid w:val="00161D3A"/>
    <w:rPr>
      <w:rFonts w:ascii="Cambria" w:eastAsia="標楷體" w:hAnsi="Cambria" w:cs="Times New Roman"/>
      <w:b/>
      <w:bCs/>
      <w:kern w:val="52"/>
      <w:sz w:val="36"/>
      <w:szCs w:val="52"/>
    </w:rPr>
  </w:style>
  <w:style w:type="character" w:customStyle="1" w:styleId="2f2">
    <w:name w:val="標題 2 字元"/>
    <w:basedOn w:val="a0"/>
    <w:rsid w:val="00161D3A"/>
    <w:rPr>
      <w:rFonts w:ascii="Times New Roman" w:eastAsia="標楷體" w:hAnsi="Times New Roman" w:cs="Times New Roman"/>
      <w:b/>
      <w:bCs/>
      <w:sz w:val="32"/>
      <w:szCs w:val="48"/>
    </w:rPr>
  </w:style>
  <w:style w:type="character" w:customStyle="1" w:styleId="3f2">
    <w:name w:val="標題 3 字元"/>
    <w:basedOn w:val="a0"/>
    <w:rsid w:val="00161D3A"/>
    <w:rPr>
      <w:rFonts w:ascii="Times New Roman" w:eastAsia="標楷體" w:hAnsi="Times New Roman" w:cs="Times New Roman"/>
      <w:b/>
      <w:bCs/>
      <w:sz w:val="28"/>
      <w:szCs w:val="36"/>
    </w:rPr>
  </w:style>
  <w:style w:type="character" w:customStyle="1" w:styleId="4f2">
    <w:name w:val="標題 4 字元"/>
    <w:basedOn w:val="a0"/>
    <w:rsid w:val="00161D3A"/>
    <w:rPr>
      <w:rFonts w:ascii="Times New Roman" w:eastAsia="標楷體" w:hAnsi="Times New Roman" w:cs="Times New Roman"/>
      <w:szCs w:val="36"/>
    </w:rPr>
  </w:style>
  <w:style w:type="character" w:customStyle="1" w:styleId="5f2">
    <w:name w:val="標題 5 字元"/>
    <w:basedOn w:val="a0"/>
    <w:rsid w:val="00161D3A"/>
    <w:rPr>
      <w:rFonts w:ascii="Times New Roman" w:eastAsia="標楷體" w:hAnsi="Times New Roman" w:cs="Times New Roman"/>
      <w:bCs/>
      <w:szCs w:val="36"/>
    </w:rPr>
  </w:style>
  <w:style w:type="character" w:customStyle="1" w:styleId="6f2">
    <w:name w:val="標題 6 字元"/>
    <w:basedOn w:val="a0"/>
    <w:rsid w:val="00161D3A"/>
    <w:rPr>
      <w:rFonts w:ascii="Times New Roman" w:eastAsia="標楷體" w:hAnsi="Times New Roman" w:cs="Times New Roman"/>
      <w:szCs w:val="36"/>
    </w:rPr>
  </w:style>
  <w:style w:type="character" w:customStyle="1" w:styleId="7f2">
    <w:name w:val="標題 7 字元"/>
    <w:basedOn w:val="a0"/>
    <w:rsid w:val="00161D3A"/>
    <w:rPr>
      <w:rFonts w:ascii="Times New Roman" w:eastAsia="標楷體" w:hAnsi="Times New Roman" w:cs="Times New Roman"/>
      <w:bCs/>
      <w:szCs w:val="36"/>
    </w:rPr>
  </w:style>
  <w:style w:type="character" w:customStyle="1" w:styleId="8f2">
    <w:name w:val="標題 8 字元"/>
    <w:basedOn w:val="a0"/>
    <w:rsid w:val="00161D3A"/>
    <w:rPr>
      <w:rFonts w:ascii="Times New Roman" w:eastAsia="標楷體" w:hAnsi="Times New Roman" w:cs="Times New Roman"/>
      <w:szCs w:val="36"/>
    </w:rPr>
  </w:style>
  <w:style w:type="character" w:customStyle="1" w:styleId="9f2">
    <w:name w:val="標題 9 字元"/>
    <w:basedOn w:val="a0"/>
    <w:rsid w:val="00161D3A"/>
    <w:rPr>
      <w:rFonts w:ascii="Times New Roman" w:eastAsia="標楷體" w:hAnsi="Times New Roman" w:cs="Times New Roman"/>
      <w:szCs w:val="36"/>
    </w:rPr>
  </w:style>
  <w:style w:type="paragraph" w:customStyle="1" w:styleId="afff6">
    <w:name w:val="全部標題內文"/>
    <w:basedOn w:val="a"/>
    <w:rsid w:val="00161D3A"/>
    <w:pPr>
      <w:tabs>
        <w:tab w:val="left" w:pos="1134"/>
      </w:tabs>
      <w:overflowPunct w:val="0"/>
      <w:spacing w:after="100" w:afterAutospacing="1" w:line="360" w:lineRule="auto"/>
      <w:ind w:leftChars="200" w:left="200" w:firstLineChars="200" w:firstLine="200"/>
      <w:jc w:val="both"/>
    </w:pPr>
  </w:style>
  <w:style w:type="character" w:customStyle="1" w:styleId="1f5">
    <w:name w:val="標題 1 字元"/>
    <w:basedOn w:val="a0"/>
    <w:rsid w:val="000935F0"/>
    <w:rPr>
      <w:rFonts w:ascii="Cambria" w:eastAsia="標楷體" w:hAnsi="Cambria" w:cs="Times New Roman"/>
      <w:b/>
      <w:bCs/>
      <w:kern w:val="52"/>
      <w:sz w:val="36"/>
      <w:szCs w:val="52"/>
    </w:rPr>
  </w:style>
  <w:style w:type="character" w:customStyle="1" w:styleId="2f3">
    <w:name w:val="標題 2 字元"/>
    <w:basedOn w:val="a0"/>
    <w:rsid w:val="000935F0"/>
    <w:rPr>
      <w:rFonts w:ascii="Times New Roman" w:eastAsia="標楷體" w:hAnsi="Times New Roman" w:cs="Times New Roman"/>
      <w:b/>
      <w:bCs/>
      <w:sz w:val="32"/>
      <w:szCs w:val="48"/>
    </w:rPr>
  </w:style>
  <w:style w:type="character" w:customStyle="1" w:styleId="3f3">
    <w:name w:val="標題 3 字元"/>
    <w:basedOn w:val="a0"/>
    <w:rsid w:val="000935F0"/>
    <w:rPr>
      <w:rFonts w:ascii="Times New Roman" w:eastAsia="標楷體" w:hAnsi="Times New Roman" w:cs="Times New Roman"/>
      <w:b/>
      <w:bCs/>
      <w:sz w:val="28"/>
      <w:szCs w:val="36"/>
    </w:rPr>
  </w:style>
  <w:style w:type="character" w:customStyle="1" w:styleId="4f3">
    <w:name w:val="標題 4 字元"/>
    <w:basedOn w:val="a0"/>
    <w:rsid w:val="000935F0"/>
    <w:rPr>
      <w:rFonts w:ascii="Times New Roman" w:eastAsia="標楷體" w:hAnsi="Times New Roman" w:cs="Times New Roman"/>
      <w:szCs w:val="36"/>
    </w:rPr>
  </w:style>
  <w:style w:type="character" w:customStyle="1" w:styleId="5f3">
    <w:name w:val="標題 5 字元"/>
    <w:basedOn w:val="a0"/>
    <w:rsid w:val="000935F0"/>
    <w:rPr>
      <w:rFonts w:ascii="Times New Roman" w:eastAsia="標楷體" w:hAnsi="Times New Roman" w:cs="Times New Roman"/>
      <w:bCs/>
      <w:szCs w:val="36"/>
    </w:rPr>
  </w:style>
  <w:style w:type="character" w:customStyle="1" w:styleId="6f3">
    <w:name w:val="標題 6 字元"/>
    <w:basedOn w:val="a0"/>
    <w:rsid w:val="000935F0"/>
    <w:rPr>
      <w:rFonts w:ascii="Times New Roman" w:eastAsia="標楷體" w:hAnsi="Times New Roman" w:cs="Times New Roman"/>
      <w:szCs w:val="36"/>
    </w:rPr>
  </w:style>
  <w:style w:type="character" w:customStyle="1" w:styleId="7f3">
    <w:name w:val="標題 7 字元"/>
    <w:basedOn w:val="a0"/>
    <w:rsid w:val="000935F0"/>
    <w:rPr>
      <w:rFonts w:ascii="Times New Roman" w:eastAsia="標楷體" w:hAnsi="Times New Roman" w:cs="Times New Roman"/>
      <w:bCs/>
      <w:szCs w:val="36"/>
    </w:rPr>
  </w:style>
  <w:style w:type="character" w:customStyle="1" w:styleId="8f3">
    <w:name w:val="標題 8 字元"/>
    <w:basedOn w:val="a0"/>
    <w:rsid w:val="000935F0"/>
    <w:rPr>
      <w:rFonts w:ascii="Times New Roman" w:eastAsia="標楷體" w:hAnsi="Times New Roman" w:cs="Times New Roman"/>
      <w:szCs w:val="36"/>
    </w:rPr>
  </w:style>
  <w:style w:type="character" w:customStyle="1" w:styleId="9f3">
    <w:name w:val="標題 9 字元"/>
    <w:basedOn w:val="a0"/>
    <w:rsid w:val="000935F0"/>
    <w:rPr>
      <w:rFonts w:ascii="Times New Roman" w:eastAsia="標楷體" w:hAnsi="Times New Roman" w:cs="Times New Roman"/>
      <w:szCs w:val="36"/>
    </w:rPr>
  </w:style>
  <w:style w:type="character" w:customStyle="1" w:styleId="1f6">
    <w:name w:val="標題 1 字元"/>
    <w:basedOn w:val="a0"/>
    <w:rsid w:val="00166BF4"/>
    <w:rPr>
      <w:rFonts w:ascii="Cambria" w:eastAsia="標楷體" w:hAnsi="Cambria" w:cs="Times New Roman"/>
      <w:b/>
      <w:bCs/>
      <w:kern w:val="52"/>
      <w:sz w:val="36"/>
      <w:szCs w:val="52"/>
    </w:rPr>
  </w:style>
  <w:style w:type="character" w:customStyle="1" w:styleId="2f4">
    <w:name w:val="標題 2 字元"/>
    <w:basedOn w:val="a0"/>
    <w:rsid w:val="00166BF4"/>
    <w:rPr>
      <w:rFonts w:ascii="Times New Roman" w:eastAsia="標楷體" w:hAnsi="Times New Roman" w:cs="Times New Roman"/>
      <w:b/>
      <w:bCs/>
      <w:sz w:val="32"/>
      <w:szCs w:val="48"/>
    </w:rPr>
  </w:style>
  <w:style w:type="character" w:customStyle="1" w:styleId="3f4">
    <w:name w:val="標題 3 字元"/>
    <w:basedOn w:val="a0"/>
    <w:rsid w:val="00166BF4"/>
    <w:rPr>
      <w:rFonts w:ascii="Times New Roman" w:eastAsia="標楷體" w:hAnsi="Times New Roman" w:cs="Times New Roman"/>
      <w:b/>
      <w:bCs/>
      <w:sz w:val="28"/>
      <w:szCs w:val="36"/>
    </w:rPr>
  </w:style>
  <w:style w:type="character" w:customStyle="1" w:styleId="4f4">
    <w:name w:val="標題 4 字元"/>
    <w:basedOn w:val="a0"/>
    <w:rsid w:val="00166BF4"/>
    <w:rPr>
      <w:rFonts w:ascii="Times New Roman" w:eastAsia="標楷體" w:hAnsi="Times New Roman" w:cs="Times New Roman"/>
      <w:szCs w:val="36"/>
    </w:rPr>
  </w:style>
  <w:style w:type="character" w:customStyle="1" w:styleId="5f4">
    <w:name w:val="標題 5 字元"/>
    <w:basedOn w:val="a0"/>
    <w:rsid w:val="00166BF4"/>
    <w:rPr>
      <w:rFonts w:ascii="Times New Roman" w:eastAsia="標楷體" w:hAnsi="Times New Roman" w:cs="Times New Roman"/>
      <w:bCs/>
      <w:szCs w:val="36"/>
    </w:rPr>
  </w:style>
  <w:style w:type="character" w:customStyle="1" w:styleId="6f4">
    <w:name w:val="標題 6 字元"/>
    <w:basedOn w:val="a0"/>
    <w:rsid w:val="00166BF4"/>
    <w:rPr>
      <w:rFonts w:ascii="Times New Roman" w:eastAsia="標楷體" w:hAnsi="Times New Roman" w:cs="Times New Roman"/>
      <w:szCs w:val="36"/>
    </w:rPr>
  </w:style>
  <w:style w:type="character" w:customStyle="1" w:styleId="7f4">
    <w:name w:val="標題 7 字元"/>
    <w:basedOn w:val="a0"/>
    <w:rsid w:val="00166BF4"/>
    <w:rPr>
      <w:rFonts w:ascii="Times New Roman" w:eastAsia="標楷體" w:hAnsi="Times New Roman" w:cs="Times New Roman"/>
      <w:bCs/>
      <w:szCs w:val="36"/>
    </w:rPr>
  </w:style>
  <w:style w:type="character" w:customStyle="1" w:styleId="8f4">
    <w:name w:val="標題 8 字元"/>
    <w:basedOn w:val="a0"/>
    <w:rsid w:val="00166BF4"/>
    <w:rPr>
      <w:rFonts w:ascii="Times New Roman" w:eastAsia="標楷體" w:hAnsi="Times New Roman" w:cs="Times New Roman"/>
      <w:szCs w:val="36"/>
    </w:rPr>
  </w:style>
  <w:style w:type="character" w:customStyle="1" w:styleId="9f4">
    <w:name w:val="標題 9 字元"/>
    <w:basedOn w:val="a0"/>
    <w:rsid w:val="00166BF4"/>
    <w:rPr>
      <w:rFonts w:ascii="Times New Roman" w:eastAsia="標楷體" w:hAnsi="Times New Roman" w:cs="Times New Roman"/>
      <w:szCs w:val="36"/>
    </w:rPr>
  </w:style>
  <w:style w:type="paragraph" w:customStyle="1" w:styleId="101">
    <w:name w:val="標題10"/>
    <w:basedOn w:val="a"/>
    <w:rsid w:val="00166BF4"/>
    <w:pPr>
      <w:tabs>
        <w:tab w:val="num" w:pos="0"/>
      </w:tabs>
      <w:spacing w:line="360" w:lineRule="auto"/>
      <w:ind w:left="480" w:hanging="480"/>
    </w:pPr>
  </w:style>
  <w:style w:type="character" w:customStyle="1" w:styleId="1f7">
    <w:name w:val="標題 1 字元"/>
    <w:basedOn w:val="a0"/>
    <w:rsid w:val="0034535F"/>
    <w:rPr>
      <w:rFonts w:ascii="Cambria" w:eastAsia="標楷體" w:hAnsi="Cambria" w:cs="Times New Roman"/>
      <w:b/>
      <w:bCs/>
      <w:kern w:val="52"/>
      <w:sz w:val="36"/>
      <w:szCs w:val="52"/>
    </w:rPr>
  </w:style>
  <w:style w:type="character" w:customStyle="1" w:styleId="2f5">
    <w:name w:val="標題 2 字元"/>
    <w:basedOn w:val="a0"/>
    <w:rsid w:val="0034535F"/>
    <w:rPr>
      <w:rFonts w:ascii="Times New Roman" w:eastAsia="標楷體" w:hAnsi="Times New Roman" w:cs="Times New Roman"/>
      <w:b/>
      <w:bCs/>
      <w:sz w:val="32"/>
      <w:szCs w:val="48"/>
    </w:rPr>
  </w:style>
  <w:style w:type="character" w:customStyle="1" w:styleId="3f5">
    <w:name w:val="標題 3 字元"/>
    <w:basedOn w:val="a0"/>
    <w:rsid w:val="0034535F"/>
    <w:rPr>
      <w:rFonts w:ascii="Times New Roman" w:eastAsia="標楷體" w:hAnsi="Times New Roman" w:cs="Times New Roman"/>
      <w:b/>
      <w:bCs/>
      <w:sz w:val="28"/>
      <w:szCs w:val="36"/>
    </w:rPr>
  </w:style>
  <w:style w:type="character" w:customStyle="1" w:styleId="4f5">
    <w:name w:val="標題 4 字元"/>
    <w:basedOn w:val="a0"/>
    <w:rsid w:val="0034535F"/>
    <w:rPr>
      <w:rFonts w:ascii="Times New Roman" w:eastAsia="標楷體" w:hAnsi="Times New Roman" w:cs="Times New Roman"/>
      <w:szCs w:val="36"/>
    </w:rPr>
  </w:style>
  <w:style w:type="character" w:customStyle="1" w:styleId="5f5">
    <w:name w:val="標題 5 字元"/>
    <w:basedOn w:val="a0"/>
    <w:rsid w:val="0034535F"/>
    <w:rPr>
      <w:rFonts w:ascii="Times New Roman" w:eastAsia="標楷體" w:hAnsi="Times New Roman" w:cs="Times New Roman"/>
      <w:bCs/>
      <w:szCs w:val="36"/>
    </w:rPr>
  </w:style>
  <w:style w:type="character" w:customStyle="1" w:styleId="6f5">
    <w:name w:val="標題 6 字元"/>
    <w:basedOn w:val="a0"/>
    <w:rsid w:val="0034535F"/>
    <w:rPr>
      <w:rFonts w:ascii="Times New Roman" w:eastAsia="標楷體" w:hAnsi="Times New Roman" w:cs="Times New Roman"/>
      <w:szCs w:val="36"/>
    </w:rPr>
  </w:style>
  <w:style w:type="character" w:customStyle="1" w:styleId="7f5">
    <w:name w:val="標題 7 字元"/>
    <w:basedOn w:val="a0"/>
    <w:rsid w:val="0034535F"/>
    <w:rPr>
      <w:rFonts w:ascii="Times New Roman" w:eastAsia="標楷體" w:hAnsi="Times New Roman" w:cs="Times New Roman"/>
      <w:bCs/>
      <w:szCs w:val="36"/>
    </w:rPr>
  </w:style>
  <w:style w:type="character" w:customStyle="1" w:styleId="8f5">
    <w:name w:val="標題 8 字元"/>
    <w:basedOn w:val="a0"/>
    <w:rsid w:val="0034535F"/>
    <w:rPr>
      <w:rFonts w:ascii="Times New Roman" w:eastAsia="標楷體" w:hAnsi="Times New Roman" w:cs="Times New Roman"/>
      <w:szCs w:val="36"/>
    </w:rPr>
  </w:style>
  <w:style w:type="character" w:customStyle="1" w:styleId="9f5">
    <w:name w:val="標題 9 字元"/>
    <w:basedOn w:val="a0"/>
    <w:rsid w:val="0034535F"/>
    <w:rPr>
      <w:rFonts w:ascii="Times New Roman" w:eastAsia="標楷體" w:hAnsi="Times New Roman" w:cs="Times New Roman"/>
      <w:szCs w:val="36"/>
    </w:rPr>
  </w:style>
  <w:style w:type="paragraph" w:customStyle="1" w:styleId="102">
    <w:name w:val="標題10"/>
    <w:basedOn w:val="a"/>
    <w:rsid w:val="0034535F"/>
    <w:pPr>
      <w:tabs>
        <w:tab w:val="num" w:pos="0"/>
      </w:tabs>
      <w:spacing w:line="360" w:lineRule="auto"/>
      <w:ind w:left="480" w:hanging="480"/>
    </w:pPr>
  </w:style>
  <w:style w:type="character" w:customStyle="1" w:styleId="1f8">
    <w:name w:val="標題 1 字元"/>
    <w:basedOn w:val="a0"/>
    <w:rsid w:val="001726A7"/>
    <w:rPr>
      <w:rFonts w:ascii="Cambria" w:eastAsia="標楷體" w:hAnsi="Cambria" w:cs="Times New Roman"/>
      <w:b/>
      <w:bCs/>
      <w:kern w:val="52"/>
      <w:sz w:val="36"/>
      <w:szCs w:val="52"/>
    </w:rPr>
  </w:style>
  <w:style w:type="character" w:customStyle="1" w:styleId="2f6">
    <w:name w:val="標題 2 字元"/>
    <w:basedOn w:val="a0"/>
    <w:rsid w:val="001726A7"/>
    <w:rPr>
      <w:rFonts w:ascii="Times New Roman" w:eastAsia="標楷體" w:hAnsi="Times New Roman" w:cs="Times New Roman"/>
      <w:b/>
      <w:bCs/>
      <w:sz w:val="32"/>
      <w:szCs w:val="48"/>
    </w:rPr>
  </w:style>
  <w:style w:type="character" w:customStyle="1" w:styleId="3f6">
    <w:name w:val="標題 3 字元"/>
    <w:basedOn w:val="a0"/>
    <w:rsid w:val="001726A7"/>
    <w:rPr>
      <w:rFonts w:ascii="Times New Roman" w:eastAsia="標楷體" w:hAnsi="Times New Roman" w:cs="Times New Roman"/>
      <w:b/>
      <w:bCs/>
      <w:sz w:val="28"/>
      <w:szCs w:val="36"/>
    </w:rPr>
  </w:style>
  <w:style w:type="character" w:customStyle="1" w:styleId="4f6">
    <w:name w:val="標題 4 字元"/>
    <w:basedOn w:val="a0"/>
    <w:rsid w:val="001726A7"/>
    <w:rPr>
      <w:rFonts w:ascii="Times New Roman" w:eastAsia="標楷體" w:hAnsi="Times New Roman" w:cs="Times New Roman"/>
      <w:szCs w:val="36"/>
    </w:rPr>
  </w:style>
  <w:style w:type="character" w:customStyle="1" w:styleId="5f6">
    <w:name w:val="標題 5 字元"/>
    <w:basedOn w:val="a0"/>
    <w:rsid w:val="001726A7"/>
    <w:rPr>
      <w:rFonts w:ascii="Times New Roman" w:eastAsia="標楷體" w:hAnsi="Times New Roman" w:cs="Times New Roman"/>
      <w:bCs/>
      <w:szCs w:val="36"/>
    </w:rPr>
  </w:style>
  <w:style w:type="character" w:customStyle="1" w:styleId="6f6">
    <w:name w:val="標題 6 字元"/>
    <w:basedOn w:val="a0"/>
    <w:rsid w:val="001726A7"/>
    <w:rPr>
      <w:rFonts w:ascii="Times New Roman" w:eastAsia="標楷體" w:hAnsi="Times New Roman" w:cs="Times New Roman"/>
      <w:szCs w:val="36"/>
    </w:rPr>
  </w:style>
  <w:style w:type="character" w:customStyle="1" w:styleId="7f6">
    <w:name w:val="標題 7 字元"/>
    <w:basedOn w:val="a0"/>
    <w:rsid w:val="001726A7"/>
    <w:rPr>
      <w:rFonts w:ascii="Times New Roman" w:eastAsia="標楷體" w:hAnsi="Times New Roman" w:cs="Times New Roman"/>
      <w:bCs/>
      <w:szCs w:val="36"/>
    </w:rPr>
  </w:style>
  <w:style w:type="character" w:customStyle="1" w:styleId="8f6">
    <w:name w:val="標題 8 字元"/>
    <w:basedOn w:val="a0"/>
    <w:rsid w:val="001726A7"/>
    <w:rPr>
      <w:rFonts w:ascii="Times New Roman" w:eastAsia="標楷體" w:hAnsi="Times New Roman" w:cs="Times New Roman"/>
      <w:szCs w:val="36"/>
    </w:rPr>
  </w:style>
  <w:style w:type="character" w:customStyle="1" w:styleId="9f6">
    <w:name w:val="標題 9 字元"/>
    <w:basedOn w:val="a0"/>
    <w:rsid w:val="001726A7"/>
    <w:rPr>
      <w:rFonts w:ascii="Times New Roman" w:eastAsia="標楷體" w:hAnsi="Times New Roman" w:cs="Times New Roman"/>
      <w:szCs w:val="36"/>
    </w:rPr>
  </w:style>
  <w:style w:type="paragraph" w:customStyle="1" w:styleId="103">
    <w:name w:val="標題10"/>
    <w:basedOn w:val="a"/>
    <w:rsid w:val="001726A7"/>
    <w:pPr>
      <w:tabs>
        <w:tab w:val="num" w:pos="0"/>
      </w:tabs>
      <w:spacing w:line="360" w:lineRule="auto"/>
      <w:ind w:left="480" w:hanging="480"/>
    </w:pPr>
  </w:style>
  <w:style w:type="character" w:customStyle="1" w:styleId="1f9">
    <w:name w:val="標題 1 字元"/>
    <w:basedOn w:val="a0"/>
    <w:rsid w:val="009311DE"/>
    <w:rPr>
      <w:rFonts w:ascii="Cambria" w:eastAsia="標楷體" w:hAnsi="Cambria" w:cs="Times New Roman"/>
      <w:b/>
      <w:bCs/>
      <w:kern w:val="52"/>
      <w:sz w:val="36"/>
      <w:szCs w:val="52"/>
    </w:rPr>
  </w:style>
  <w:style w:type="character" w:customStyle="1" w:styleId="2f7">
    <w:name w:val="標題 2 字元"/>
    <w:basedOn w:val="a0"/>
    <w:rsid w:val="009311DE"/>
    <w:rPr>
      <w:rFonts w:ascii="Times New Roman" w:eastAsia="標楷體" w:hAnsi="Times New Roman" w:cs="Times New Roman"/>
      <w:b/>
      <w:bCs/>
      <w:sz w:val="32"/>
      <w:szCs w:val="48"/>
    </w:rPr>
  </w:style>
  <w:style w:type="character" w:customStyle="1" w:styleId="3f7">
    <w:name w:val="標題 3 字元"/>
    <w:basedOn w:val="a0"/>
    <w:rsid w:val="009311DE"/>
    <w:rPr>
      <w:rFonts w:ascii="Times New Roman" w:eastAsia="標楷體" w:hAnsi="Times New Roman" w:cs="Times New Roman"/>
      <w:b/>
      <w:bCs/>
      <w:sz w:val="28"/>
      <w:szCs w:val="36"/>
    </w:rPr>
  </w:style>
  <w:style w:type="character" w:customStyle="1" w:styleId="4f7">
    <w:name w:val="標題 4 字元"/>
    <w:basedOn w:val="a0"/>
    <w:rsid w:val="009311DE"/>
    <w:rPr>
      <w:rFonts w:ascii="Times New Roman" w:eastAsia="標楷體" w:hAnsi="Times New Roman" w:cs="Times New Roman"/>
      <w:szCs w:val="36"/>
    </w:rPr>
  </w:style>
  <w:style w:type="character" w:customStyle="1" w:styleId="5f7">
    <w:name w:val="標題 5 字元"/>
    <w:basedOn w:val="a0"/>
    <w:rsid w:val="009311DE"/>
    <w:rPr>
      <w:rFonts w:ascii="Times New Roman" w:eastAsia="標楷體" w:hAnsi="Times New Roman" w:cs="Times New Roman"/>
      <w:bCs/>
      <w:szCs w:val="36"/>
    </w:rPr>
  </w:style>
  <w:style w:type="character" w:customStyle="1" w:styleId="6f7">
    <w:name w:val="標題 6 字元"/>
    <w:basedOn w:val="a0"/>
    <w:rsid w:val="009311DE"/>
    <w:rPr>
      <w:rFonts w:ascii="Times New Roman" w:eastAsia="標楷體" w:hAnsi="Times New Roman" w:cs="Times New Roman"/>
      <w:szCs w:val="36"/>
    </w:rPr>
  </w:style>
  <w:style w:type="character" w:customStyle="1" w:styleId="7f7">
    <w:name w:val="標題 7 字元"/>
    <w:basedOn w:val="a0"/>
    <w:rsid w:val="009311DE"/>
    <w:rPr>
      <w:rFonts w:ascii="Times New Roman" w:eastAsia="標楷體" w:hAnsi="Times New Roman" w:cs="Times New Roman"/>
      <w:bCs/>
      <w:szCs w:val="36"/>
    </w:rPr>
  </w:style>
  <w:style w:type="character" w:customStyle="1" w:styleId="8f7">
    <w:name w:val="標題 8 字元"/>
    <w:basedOn w:val="a0"/>
    <w:rsid w:val="009311DE"/>
    <w:rPr>
      <w:rFonts w:ascii="Times New Roman" w:eastAsia="標楷體" w:hAnsi="Times New Roman" w:cs="Times New Roman"/>
      <w:szCs w:val="36"/>
    </w:rPr>
  </w:style>
  <w:style w:type="character" w:customStyle="1" w:styleId="9f7">
    <w:name w:val="標題 9 字元"/>
    <w:basedOn w:val="a0"/>
    <w:rsid w:val="009311DE"/>
    <w:rPr>
      <w:rFonts w:ascii="Times New Roman" w:eastAsia="標楷體" w:hAnsi="Times New Roman" w:cs="Times New Roman"/>
      <w:szCs w:val="36"/>
    </w:rPr>
  </w:style>
  <w:style w:type="paragraph" w:customStyle="1" w:styleId="104">
    <w:name w:val="標題10"/>
    <w:basedOn w:val="a"/>
    <w:rsid w:val="009311DE"/>
    <w:pPr>
      <w:tabs>
        <w:tab w:val="num" w:pos="0"/>
      </w:tabs>
      <w:spacing w:line="360" w:lineRule="auto"/>
      <w:ind w:left="480" w:hanging="480"/>
    </w:pPr>
  </w:style>
  <w:style w:type="character" w:customStyle="1" w:styleId="1fa">
    <w:name w:val="標題 1 字元"/>
    <w:basedOn w:val="a0"/>
    <w:rsid w:val="00A40F4B"/>
    <w:rPr>
      <w:rFonts w:ascii="Cambria" w:eastAsia="標楷體" w:hAnsi="Cambria" w:cs="Times New Roman"/>
      <w:b/>
      <w:bCs/>
      <w:kern w:val="52"/>
      <w:sz w:val="36"/>
      <w:szCs w:val="52"/>
    </w:rPr>
  </w:style>
  <w:style w:type="character" w:customStyle="1" w:styleId="2f8">
    <w:name w:val="標題 2 字元"/>
    <w:basedOn w:val="a0"/>
    <w:rsid w:val="00A40F4B"/>
    <w:rPr>
      <w:rFonts w:ascii="Times New Roman" w:eastAsia="標楷體" w:hAnsi="Times New Roman" w:cs="Times New Roman"/>
      <w:b/>
      <w:bCs/>
      <w:sz w:val="32"/>
      <w:szCs w:val="48"/>
    </w:rPr>
  </w:style>
  <w:style w:type="character" w:customStyle="1" w:styleId="3f8">
    <w:name w:val="標題 3 字元"/>
    <w:basedOn w:val="a0"/>
    <w:rsid w:val="00A40F4B"/>
    <w:rPr>
      <w:rFonts w:ascii="Times New Roman" w:eastAsia="標楷體" w:hAnsi="Times New Roman" w:cs="Times New Roman"/>
      <w:b/>
      <w:bCs/>
      <w:sz w:val="28"/>
      <w:szCs w:val="36"/>
    </w:rPr>
  </w:style>
  <w:style w:type="character" w:customStyle="1" w:styleId="4f8">
    <w:name w:val="標題 4 字元"/>
    <w:basedOn w:val="a0"/>
    <w:rsid w:val="00A40F4B"/>
    <w:rPr>
      <w:rFonts w:ascii="Times New Roman" w:eastAsia="標楷體" w:hAnsi="Times New Roman" w:cs="Times New Roman"/>
      <w:szCs w:val="36"/>
    </w:rPr>
  </w:style>
  <w:style w:type="character" w:customStyle="1" w:styleId="5f8">
    <w:name w:val="標題 5 字元"/>
    <w:basedOn w:val="a0"/>
    <w:rsid w:val="00A40F4B"/>
    <w:rPr>
      <w:rFonts w:ascii="Times New Roman" w:eastAsia="標楷體" w:hAnsi="Times New Roman" w:cs="Times New Roman"/>
      <w:bCs/>
      <w:szCs w:val="36"/>
    </w:rPr>
  </w:style>
  <w:style w:type="character" w:customStyle="1" w:styleId="6f8">
    <w:name w:val="標題 6 字元"/>
    <w:basedOn w:val="a0"/>
    <w:rsid w:val="00A40F4B"/>
    <w:rPr>
      <w:rFonts w:ascii="Times New Roman" w:eastAsia="標楷體" w:hAnsi="Times New Roman" w:cs="Times New Roman"/>
      <w:szCs w:val="36"/>
    </w:rPr>
  </w:style>
  <w:style w:type="character" w:customStyle="1" w:styleId="7f8">
    <w:name w:val="標題 7 字元"/>
    <w:basedOn w:val="a0"/>
    <w:rsid w:val="00A40F4B"/>
    <w:rPr>
      <w:rFonts w:ascii="Times New Roman" w:eastAsia="標楷體" w:hAnsi="Times New Roman" w:cs="Times New Roman"/>
      <w:bCs/>
      <w:szCs w:val="36"/>
    </w:rPr>
  </w:style>
  <w:style w:type="character" w:customStyle="1" w:styleId="8f8">
    <w:name w:val="標題 8 字元"/>
    <w:basedOn w:val="a0"/>
    <w:rsid w:val="00A40F4B"/>
    <w:rPr>
      <w:rFonts w:ascii="Times New Roman" w:eastAsia="標楷體" w:hAnsi="Times New Roman" w:cs="Times New Roman"/>
      <w:szCs w:val="36"/>
    </w:rPr>
  </w:style>
  <w:style w:type="character" w:customStyle="1" w:styleId="9f8">
    <w:name w:val="標題 9 字元"/>
    <w:basedOn w:val="a0"/>
    <w:rsid w:val="00A40F4B"/>
    <w:rPr>
      <w:rFonts w:ascii="Times New Roman" w:eastAsia="標楷體" w:hAnsi="Times New Roman" w:cs="Times New Roman"/>
      <w:szCs w:val="36"/>
    </w:rPr>
  </w:style>
  <w:style w:type="character" w:customStyle="1" w:styleId="1fb">
    <w:name w:val="標題 1 字元"/>
    <w:basedOn w:val="a0"/>
    <w:rsid w:val="00B965D4"/>
    <w:rPr>
      <w:rFonts w:ascii="Cambria" w:eastAsia="標楷體" w:hAnsi="Cambria" w:cs="Times New Roman"/>
      <w:b/>
      <w:bCs/>
      <w:kern w:val="52"/>
      <w:sz w:val="36"/>
      <w:szCs w:val="52"/>
    </w:rPr>
  </w:style>
  <w:style w:type="character" w:customStyle="1" w:styleId="2f9">
    <w:name w:val="標題 2 字元"/>
    <w:basedOn w:val="a0"/>
    <w:rsid w:val="00B965D4"/>
    <w:rPr>
      <w:rFonts w:ascii="Times New Roman" w:eastAsia="標楷體" w:hAnsi="Times New Roman" w:cs="Times New Roman"/>
      <w:b/>
      <w:bCs/>
      <w:sz w:val="32"/>
      <w:szCs w:val="48"/>
    </w:rPr>
  </w:style>
  <w:style w:type="character" w:customStyle="1" w:styleId="3f9">
    <w:name w:val="標題 3 字元"/>
    <w:basedOn w:val="a0"/>
    <w:rsid w:val="00B965D4"/>
    <w:rPr>
      <w:rFonts w:ascii="Times New Roman" w:eastAsia="標楷體" w:hAnsi="Times New Roman" w:cs="Times New Roman"/>
      <w:b/>
      <w:bCs/>
      <w:sz w:val="28"/>
      <w:szCs w:val="36"/>
    </w:rPr>
  </w:style>
  <w:style w:type="character" w:customStyle="1" w:styleId="4f9">
    <w:name w:val="標題 4 字元"/>
    <w:basedOn w:val="a0"/>
    <w:rsid w:val="00B965D4"/>
    <w:rPr>
      <w:rFonts w:ascii="Times New Roman" w:eastAsia="標楷體" w:hAnsi="Times New Roman" w:cs="Times New Roman"/>
      <w:szCs w:val="36"/>
    </w:rPr>
  </w:style>
  <w:style w:type="character" w:customStyle="1" w:styleId="5f9">
    <w:name w:val="標題 5 字元"/>
    <w:basedOn w:val="a0"/>
    <w:rsid w:val="00B965D4"/>
    <w:rPr>
      <w:rFonts w:ascii="Times New Roman" w:eastAsia="標楷體" w:hAnsi="Times New Roman" w:cs="Times New Roman"/>
      <w:bCs/>
      <w:szCs w:val="36"/>
    </w:rPr>
  </w:style>
  <w:style w:type="character" w:customStyle="1" w:styleId="6f9">
    <w:name w:val="標題 6 字元"/>
    <w:basedOn w:val="a0"/>
    <w:rsid w:val="00B965D4"/>
    <w:rPr>
      <w:rFonts w:ascii="Times New Roman" w:eastAsia="標楷體" w:hAnsi="Times New Roman" w:cs="Times New Roman"/>
      <w:szCs w:val="36"/>
    </w:rPr>
  </w:style>
  <w:style w:type="character" w:customStyle="1" w:styleId="7f9">
    <w:name w:val="標題 7 字元"/>
    <w:basedOn w:val="a0"/>
    <w:rsid w:val="00B965D4"/>
    <w:rPr>
      <w:rFonts w:ascii="Times New Roman" w:eastAsia="標楷體" w:hAnsi="Times New Roman" w:cs="Times New Roman"/>
      <w:bCs/>
      <w:szCs w:val="36"/>
    </w:rPr>
  </w:style>
  <w:style w:type="character" w:customStyle="1" w:styleId="8f9">
    <w:name w:val="標題 8 字元"/>
    <w:basedOn w:val="a0"/>
    <w:rsid w:val="00B965D4"/>
    <w:rPr>
      <w:rFonts w:ascii="Times New Roman" w:eastAsia="標楷體" w:hAnsi="Times New Roman" w:cs="Times New Roman"/>
      <w:szCs w:val="36"/>
    </w:rPr>
  </w:style>
  <w:style w:type="character" w:customStyle="1" w:styleId="9f9">
    <w:name w:val="標題 9 字元"/>
    <w:basedOn w:val="a0"/>
    <w:rsid w:val="00B965D4"/>
    <w:rPr>
      <w:rFonts w:ascii="Times New Roman" w:eastAsia="標楷體" w:hAnsi="Times New Roman" w:cs="Times New Roman"/>
      <w:szCs w:val="36"/>
    </w:rPr>
  </w:style>
  <w:style w:type="paragraph" w:customStyle="1" w:styleId="afff7">
    <w:name w:val="全部標題內文"/>
    <w:basedOn w:val="a"/>
    <w:rsid w:val="00B965D4"/>
    <w:pPr>
      <w:tabs>
        <w:tab w:val="left" w:pos="1134"/>
      </w:tabs>
      <w:overflowPunct w:val="0"/>
      <w:spacing w:after="100" w:afterAutospacing="1" w:line="360" w:lineRule="auto"/>
      <w:ind w:leftChars="200" w:left="200" w:firstLineChars="200" w:firstLine="200"/>
      <w:jc w:val="both"/>
    </w:pPr>
  </w:style>
  <w:style w:type="character" w:customStyle="1" w:styleId="afff8">
    <w:name w:val="頁首 字元"/>
    <w:basedOn w:val="a0"/>
    <w:uiPriority w:val="99"/>
    <w:rsid w:val="00273442"/>
    <w:rPr>
      <w:rFonts w:eastAsia="標楷體"/>
      <w:sz w:val="20"/>
      <w:szCs w:val="20"/>
    </w:rPr>
  </w:style>
  <w:style w:type="character" w:customStyle="1" w:styleId="afff9">
    <w:name w:val="頁尾 字元"/>
    <w:basedOn w:val="a0"/>
    <w:uiPriority w:val="99"/>
    <w:rsid w:val="00273442"/>
    <w:rPr>
      <w:rFonts w:eastAsia="標楷體"/>
      <w:sz w:val="20"/>
      <w:szCs w:val="20"/>
    </w:rPr>
  </w:style>
  <w:style w:type="paragraph" w:customStyle="1" w:styleId="105">
    <w:name w:val="標題10"/>
    <w:basedOn w:val="a"/>
    <w:rsid w:val="00273442"/>
    <w:pPr>
      <w:tabs>
        <w:tab w:val="num" w:pos="0"/>
      </w:tabs>
      <w:spacing w:line="360" w:lineRule="auto"/>
      <w:ind w:left="480" w:hanging="480"/>
    </w:pPr>
  </w:style>
  <w:style w:type="character" w:customStyle="1" w:styleId="1fc">
    <w:name w:val="標題 1 字元"/>
    <w:basedOn w:val="a0"/>
    <w:rsid w:val="0072169F"/>
    <w:rPr>
      <w:rFonts w:ascii="Cambria" w:eastAsia="標楷體" w:hAnsi="Cambria" w:cs="Times New Roman"/>
      <w:b/>
      <w:bCs/>
      <w:kern w:val="52"/>
      <w:sz w:val="36"/>
      <w:szCs w:val="52"/>
    </w:rPr>
  </w:style>
  <w:style w:type="character" w:customStyle="1" w:styleId="2fa">
    <w:name w:val="標題 2 字元"/>
    <w:basedOn w:val="a0"/>
    <w:rsid w:val="0072169F"/>
    <w:rPr>
      <w:rFonts w:ascii="Times New Roman" w:eastAsia="標楷體" w:hAnsi="Times New Roman" w:cs="Times New Roman"/>
      <w:b/>
      <w:bCs/>
      <w:sz w:val="32"/>
      <w:szCs w:val="48"/>
    </w:rPr>
  </w:style>
  <w:style w:type="character" w:customStyle="1" w:styleId="3fa">
    <w:name w:val="標題 3 字元"/>
    <w:basedOn w:val="a0"/>
    <w:rsid w:val="0072169F"/>
    <w:rPr>
      <w:rFonts w:ascii="Times New Roman" w:eastAsia="標楷體" w:hAnsi="Times New Roman" w:cs="Times New Roman"/>
      <w:b/>
      <w:bCs/>
      <w:sz w:val="28"/>
      <w:szCs w:val="36"/>
    </w:rPr>
  </w:style>
  <w:style w:type="character" w:customStyle="1" w:styleId="4fa">
    <w:name w:val="標題 4 字元"/>
    <w:basedOn w:val="a0"/>
    <w:rsid w:val="0072169F"/>
    <w:rPr>
      <w:rFonts w:ascii="Times New Roman" w:eastAsia="標楷體" w:hAnsi="Times New Roman" w:cs="Times New Roman"/>
      <w:szCs w:val="36"/>
    </w:rPr>
  </w:style>
  <w:style w:type="character" w:customStyle="1" w:styleId="5fa">
    <w:name w:val="標題 5 字元"/>
    <w:basedOn w:val="a0"/>
    <w:rsid w:val="0072169F"/>
    <w:rPr>
      <w:rFonts w:ascii="Times New Roman" w:eastAsia="標楷體" w:hAnsi="Times New Roman" w:cs="Times New Roman"/>
      <w:bCs/>
      <w:szCs w:val="36"/>
    </w:rPr>
  </w:style>
  <w:style w:type="character" w:customStyle="1" w:styleId="6fa">
    <w:name w:val="標題 6 字元"/>
    <w:basedOn w:val="a0"/>
    <w:rsid w:val="0072169F"/>
    <w:rPr>
      <w:rFonts w:ascii="Times New Roman" w:eastAsia="標楷體" w:hAnsi="Times New Roman" w:cs="Times New Roman"/>
      <w:szCs w:val="36"/>
    </w:rPr>
  </w:style>
  <w:style w:type="character" w:customStyle="1" w:styleId="7fa">
    <w:name w:val="標題 7 字元"/>
    <w:basedOn w:val="a0"/>
    <w:rsid w:val="0072169F"/>
    <w:rPr>
      <w:rFonts w:ascii="Times New Roman" w:eastAsia="標楷體" w:hAnsi="Times New Roman" w:cs="Times New Roman"/>
      <w:bCs/>
      <w:szCs w:val="36"/>
    </w:rPr>
  </w:style>
  <w:style w:type="character" w:customStyle="1" w:styleId="8fa">
    <w:name w:val="標題 8 字元"/>
    <w:basedOn w:val="a0"/>
    <w:rsid w:val="0072169F"/>
    <w:rPr>
      <w:rFonts w:ascii="Times New Roman" w:eastAsia="標楷體" w:hAnsi="Times New Roman" w:cs="Times New Roman"/>
      <w:szCs w:val="36"/>
    </w:rPr>
  </w:style>
  <w:style w:type="character" w:customStyle="1" w:styleId="9fa">
    <w:name w:val="標題 9 字元"/>
    <w:basedOn w:val="a0"/>
    <w:rsid w:val="0072169F"/>
    <w:rPr>
      <w:rFonts w:ascii="Times New Roman" w:eastAsia="標楷體" w:hAnsi="Times New Roman" w:cs="Times New Roman"/>
      <w:szCs w:val="36"/>
    </w:rPr>
  </w:style>
  <w:style w:type="paragraph" w:customStyle="1" w:styleId="afffa">
    <w:name w:val="全部標題內文"/>
    <w:basedOn w:val="a"/>
    <w:rsid w:val="0072169F"/>
    <w:pPr>
      <w:tabs>
        <w:tab w:val="left" w:pos="1134"/>
      </w:tabs>
      <w:overflowPunct w:val="0"/>
      <w:spacing w:after="100" w:afterAutospacing="1" w:line="360" w:lineRule="auto"/>
      <w:ind w:leftChars="200" w:left="200" w:firstLineChars="200" w:firstLine="200"/>
      <w:jc w:val="both"/>
    </w:pPr>
  </w:style>
  <w:style w:type="character" w:customStyle="1" w:styleId="afffb">
    <w:name w:val="頁首 字元"/>
    <w:basedOn w:val="a0"/>
    <w:uiPriority w:val="99"/>
    <w:rsid w:val="008514C4"/>
    <w:rPr>
      <w:rFonts w:ascii="Times New Roman" w:eastAsia="標楷體" w:hAnsi="Times New Roman" w:cs="Times New Roman"/>
      <w:sz w:val="20"/>
      <w:szCs w:val="20"/>
    </w:rPr>
  </w:style>
  <w:style w:type="character" w:customStyle="1" w:styleId="afffc">
    <w:name w:val="頁尾 字元"/>
    <w:basedOn w:val="a0"/>
    <w:uiPriority w:val="99"/>
    <w:rsid w:val="008514C4"/>
    <w:rPr>
      <w:rFonts w:ascii="Times New Roman" w:eastAsia="標楷體" w:hAnsi="Times New Roman" w:cs="Times New Roman"/>
      <w:sz w:val="20"/>
      <w:szCs w:val="20"/>
    </w:rPr>
  </w:style>
  <w:style w:type="character" w:customStyle="1" w:styleId="1fd">
    <w:name w:val="標題 1 字元"/>
    <w:basedOn w:val="a0"/>
    <w:rsid w:val="00F249D4"/>
    <w:rPr>
      <w:rFonts w:ascii="Cambria" w:eastAsia="標楷體" w:hAnsi="Cambria" w:cs="Times New Roman"/>
      <w:b/>
      <w:bCs/>
      <w:kern w:val="52"/>
      <w:sz w:val="36"/>
      <w:szCs w:val="52"/>
    </w:rPr>
  </w:style>
  <w:style w:type="character" w:customStyle="1" w:styleId="2fb">
    <w:name w:val="標題 2 字元"/>
    <w:basedOn w:val="a0"/>
    <w:rsid w:val="00F249D4"/>
    <w:rPr>
      <w:rFonts w:ascii="Times New Roman" w:eastAsia="標楷體" w:hAnsi="Times New Roman" w:cs="Times New Roman"/>
      <w:b/>
      <w:bCs/>
      <w:sz w:val="32"/>
      <w:szCs w:val="48"/>
    </w:rPr>
  </w:style>
  <w:style w:type="character" w:customStyle="1" w:styleId="3fb">
    <w:name w:val="標題 3 字元"/>
    <w:basedOn w:val="a0"/>
    <w:rsid w:val="00F249D4"/>
    <w:rPr>
      <w:rFonts w:ascii="Times New Roman" w:eastAsia="標楷體" w:hAnsi="Times New Roman" w:cs="Times New Roman"/>
      <w:b/>
      <w:bCs/>
      <w:sz w:val="28"/>
      <w:szCs w:val="36"/>
    </w:rPr>
  </w:style>
  <w:style w:type="character" w:customStyle="1" w:styleId="4fb">
    <w:name w:val="標題 4 字元"/>
    <w:basedOn w:val="a0"/>
    <w:rsid w:val="00F249D4"/>
    <w:rPr>
      <w:rFonts w:ascii="Times New Roman" w:eastAsia="標楷體" w:hAnsi="Times New Roman" w:cs="Times New Roman"/>
      <w:szCs w:val="36"/>
    </w:rPr>
  </w:style>
  <w:style w:type="character" w:customStyle="1" w:styleId="5fb">
    <w:name w:val="標題 5 字元"/>
    <w:basedOn w:val="a0"/>
    <w:rsid w:val="00F249D4"/>
    <w:rPr>
      <w:rFonts w:ascii="Times New Roman" w:eastAsia="標楷體" w:hAnsi="Times New Roman" w:cs="Times New Roman"/>
      <w:bCs/>
      <w:szCs w:val="36"/>
    </w:rPr>
  </w:style>
  <w:style w:type="character" w:customStyle="1" w:styleId="6fb">
    <w:name w:val="標題 6 字元"/>
    <w:basedOn w:val="a0"/>
    <w:rsid w:val="00F249D4"/>
    <w:rPr>
      <w:rFonts w:ascii="Times New Roman" w:eastAsia="標楷體" w:hAnsi="Times New Roman" w:cs="Times New Roman"/>
      <w:szCs w:val="36"/>
    </w:rPr>
  </w:style>
  <w:style w:type="character" w:customStyle="1" w:styleId="7fb">
    <w:name w:val="標題 7 字元"/>
    <w:basedOn w:val="a0"/>
    <w:rsid w:val="00F249D4"/>
    <w:rPr>
      <w:rFonts w:ascii="Times New Roman" w:eastAsia="標楷體" w:hAnsi="Times New Roman" w:cs="Times New Roman"/>
      <w:bCs/>
      <w:szCs w:val="36"/>
    </w:rPr>
  </w:style>
  <w:style w:type="character" w:customStyle="1" w:styleId="8fb">
    <w:name w:val="標題 8 字元"/>
    <w:basedOn w:val="a0"/>
    <w:rsid w:val="00F249D4"/>
    <w:rPr>
      <w:rFonts w:ascii="Times New Roman" w:eastAsia="標楷體" w:hAnsi="Times New Roman" w:cs="Times New Roman"/>
      <w:szCs w:val="36"/>
    </w:rPr>
  </w:style>
  <w:style w:type="character" w:customStyle="1" w:styleId="9fb">
    <w:name w:val="標題 9 字元"/>
    <w:basedOn w:val="a0"/>
    <w:rsid w:val="00F249D4"/>
    <w:rPr>
      <w:rFonts w:ascii="Times New Roman" w:eastAsia="標楷體" w:hAnsi="Times New Roman" w:cs="Times New Roman"/>
      <w:szCs w:val="36"/>
    </w:rPr>
  </w:style>
  <w:style w:type="character" w:customStyle="1" w:styleId="afffd">
    <w:name w:val="頁尾 字元"/>
    <w:basedOn w:val="a0"/>
    <w:rsid w:val="00F249D4"/>
    <w:rPr>
      <w:rFonts w:ascii="Times New Roman" w:eastAsia="標楷體" w:hAnsi="Times New Roman" w:cs="Times New Roman"/>
      <w:sz w:val="20"/>
      <w:szCs w:val="20"/>
    </w:rPr>
  </w:style>
  <w:style w:type="paragraph" w:customStyle="1" w:styleId="afffe">
    <w:name w:val="全部標題內文"/>
    <w:basedOn w:val="a"/>
    <w:rsid w:val="00F249D4"/>
    <w:pPr>
      <w:tabs>
        <w:tab w:val="left" w:pos="1134"/>
      </w:tabs>
      <w:overflowPunct w:val="0"/>
      <w:spacing w:after="100" w:afterAutospacing="1" w:line="360" w:lineRule="auto"/>
      <w:ind w:leftChars="200" w:left="200" w:firstLineChars="200" w:firstLine="200"/>
      <w:jc w:val="both"/>
    </w:pPr>
  </w:style>
  <w:style w:type="character" w:customStyle="1" w:styleId="affff">
    <w:name w:val="頁首 字元"/>
    <w:basedOn w:val="a0"/>
    <w:uiPriority w:val="99"/>
    <w:rsid w:val="00621316"/>
    <w:rPr>
      <w:rFonts w:ascii="Times New Roman" w:eastAsia="標楷體" w:hAnsi="Times New Roman" w:cs="Times New Roman"/>
      <w:sz w:val="20"/>
      <w:szCs w:val="20"/>
    </w:rPr>
  </w:style>
  <w:style w:type="paragraph" w:customStyle="1" w:styleId="Default">
    <w:name w:val="Default"/>
    <w:rsid w:val="008D3BFB"/>
    <w:pPr>
      <w:widowControl w:val="0"/>
      <w:autoSpaceDE w:val="0"/>
      <w:autoSpaceDN w:val="0"/>
      <w:adjustRightInd w:val="0"/>
    </w:pPr>
    <w:rPr>
      <w:rFonts w:ascii="細明體" w:eastAsia="細明體" w:hAnsi="Times New Roman" w:cs="細明體"/>
      <w:color w:val="000000"/>
      <w:kern w:val="0"/>
      <w:szCs w:val="24"/>
    </w:rPr>
  </w:style>
  <w:style w:type="paragraph" w:styleId="affff0">
    <w:name w:val="Body Text"/>
    <w:basedOn w:val="a"/>
    <w:link w:val="affff1"/>
    <w:rsid w:val="00D84849"/>
    <w:pPr>
      <w:adjustRightInd/>
      <w:snapToGrid/>
    </w:pPr>
    <w:rPr>
      <w:b/>
      <w:sz w:val="28"/>
      <w:szCs w:val="20"/>
    </w:rPr>
  </w:style>
  <w:style w:type="character" w:customStyle="1" w:styleId="affff1">
    <w:name w:val="本文 字元"/>
    <w:basedOn w:val="a0"/>
    <w:link w:val="affff0"/>
    <w:rsid w:val="00D84849"/>
    <w:rPr>
      <w:rFonts w:ascii="Times New Roman" w:eastAsia="標楷體" w:hAnsi="Times New Roman" w:cs="Times New Roman"/>
      <w:b/>
      <w:sz w:val="28"/>
      <w:szCs w:val="20"/>
    </w:rPr>
  </w:style>
  <w:style w:type="paragraph" w:styleId="Web">
    <w:name w:val="Normal (Web)"/>
    <w:basedOn w:val="a"/>
    <w:uiPriority w:val="99"/>
    <w:semiHidden/>
    <w:unhideWhenUsed/>
    <w:rsid w:val="00D84849"/>
    <w:pPr>
      <w:widowControl/>
      <w:adjustRightInd/>
      <w:snapToGrid/>
      <w:spacing w:before="100" w:beforeAutospacing="1" w:after="100" w:afterAutospacing="1"/>
    </w:pPr>
    <w:rPr>
      <w:rFonts w:ascii="新細明體" w:eastAsia="新細明體" w:hAnsi="新細明體" w:cs="新細明體"/>
      <w:kern w:val="0"/>
    </w:rPr>
  </w:style>
  <w:style w:type="paragraph" w:styleId="affff2">
    <w:name w:val="Date"/>
    <w:basedOn w:val="a"/>
    <w:next w:val="a"/>
    <w:link w:val="affff3"/>
    <w:uiPriority w:val="99"/>
    <w:semiHidden/>
    <w:unhideWhenUsed/>
    <w:rsid w:val="008042DA"/>
    <w:pPr>
      <w:jc w:val="right"/>
    </w:pPr>
  </w:style>
  <w:style w:type="character" w:customStyle="1" w:styleId="affff3">
    <w:name w:val="日期 字元"/>
    <w:basedOn w:val="a0"/>
    <w:link w:val="affff2"/>
    <w:uiPriority w:val="99"/>
    <w:semiHidden/>
    <w:rsid w:val="008042DA"/>
    <w:rPr>
      <w:rFonts w:ascii="Times New Roman" w:eastAsia="標楷體" w:hAnsi="Times New Roman"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3.jpeg"/><Relationship Id="rId34" Type="http://schemas.openxmlformats.org/officeDocument/2006/relationships/oleObject" Target="embeddings/oleObject1.bin"/><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emf"/><Relationship Id="rId55" Type="http://schemas.openxmlformats.org/officeDocument/2006/relationships/image" Target="media/image46.jpeg"/><Relationship Id="rId63" Type="http://schemas.openxmlformats.org/officeDocument/2006/relationships/hyperlink" Target="http://toxiceric.epa.gov.tw/" TargetMode="External"/><Relationship Id="rId68" Type="http://schemas.openxmlformats.org/officeDocument/2006/relationships/image" Target="media/image55.jpeg"/><Relationship Id="rId76" Type="http://schemas.openxmlformats.org/officeDocument/2006/relationships/image" Target="media/image63.jpeg"/><Relationship Id="rId84" Type="http://schemas.openxmlformats.org/officeDocument/2006/relationships/image" Target="media/image71.jpeg"/><Relationship Id="rId89" Type="http://schemas.openxmlformats.org/officeDocument/2006/relationships/image" Target="media/image76.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8.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4.jpeg"/><Relationship Id="rId5" Type="http://schemas.openxmlformats.org/officeDocument/2006/relationships/webSettings" Target="webSettings.xml"/><Relationship Id="rId61" Type="http://schemas.openxmlformats.org/officeDocument/2006/relationships/oleObject" Target="embeddings/oleObject2.bin"/><Relationship Id="rId82" Type="http://schemas.openxmlformats.org/officeDocument/2006/relationships/image" Target="media/image69.jpeg"/><Relationship Id="rId90" Type="http://schemas.openxmlformats.org/officeDocument/2006/relationships/image" Target="media/image77.jpeg"/><Relationship Id="rId95" Type="http://schemas.openxmlformats.org/officeDocument/2006/relationships/theme" Target="theme/theme1.xm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hyperlink" Target="http://toxiceric.epa.gov.tw/PublicTell/Default.aspx?p=3" TargetMode="External"/><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footer" Target="footer1.xml"/><Relationship Id="rId51" Type="http://schemas.openxmlformats.org/officeDocument/2006/relationships/image" Target="media/image42.pn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80.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emf"/><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9.jpeg"/><Relationship Id="rId67" Type="http://schemas.openxmlformats.org/officeDocument/2006/relationships/image" Target="media/image54.jpeg"/><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1.pn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hyperlink" Target="mailto:yuanne@cmgsh.tp.edu.tw" TargetMode="Externa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0.pn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C745F9-7C6A-4D06-93E9-F850B426F5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761</TotalTime>
  <Pages>132</Pages>
  <Words>8033</Words>
  <Characters>45791</Characters>
  <Application>Microsoft Office Word</Application>
  <DocSecurity>0</DocSecurity>
  <Lines>381</Lines>
  <Paragraphs>107</Paragraphs>
  <ScaleCrop>false</ScaleCrop>
  <Company/>
  <LinksUpToDate>false</LinksUpToDate>
  <CharactersWithSpaces>53717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wangjuiping</dc:creator>
  <cp:keywords/>
  <dc:description/>
  <cp:lastModifiedBy>cmgsh</cp:lastModifiedBy>
  <cp:revision>159</cp:revision>
  <cp:lastPrinted>2019-10-15T05:34:00Z</cp:lastPrinted>
  <dcterms:created xsi:type="dcterms:W3CDTF">2019-09-19T02:53:00Z</dcterms:created>
  <dcterms:modified xsi:type="dcterms:W3CDTF">2019-10-15T05:45:00Z</dcterms:modified>
</cp:coreProperties>
</file>