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F0" w:rsidRPr="00A36EB9" w:rsidRDefault="00D338F0" w:rsidP="004D1413">
      <w:pPr>
        <w:pStyle w:val="a6"/>
        <w:spacing w:line="500" w:lineRule="exact"/>
        <w:ind w:left="801" w:hangingChars="200" w:hanging="801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A36EB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學生請假及銷假規則</w:t>
      </w:r>
    </w:p>
    <w:p w:rsidR="00D338F0" w:rsidRPr="00FC3726" w:rsidRDefault="00D338F0" w:rsidP="004D1413">
      <w:pPr>
        <w:pStyle w:val="a6"/>
        <w:spacing w:line="500" w:lineRule="exact"/>
        <w:ind w:left="480" w:hangingChars="200" w:hanging="480"/>
        <w:jc w:val="right"/>
        <w:rPr>
          <w:rFonts w:ascii="標楷體" w:eastAsia="標楷體" w:hAnsi="標楷體"/>
          <w:color w:val="000000" w:themeColor="text1"/>
        </w:rPr>
      </w:pPr>
      <w:r w:rsidRPr="00FC3726">
        <w:rPr>
          <w:rFonts w:ascii="標楷體" w:eastAsia="標楷體" w:hAnsi="標楷體" w:hint="eastAsia"/>
          <w:color w:val="000000" w:themeColor="text1"/>
        </w:rPr>
        <w:t xml:space="preserve">                      </w:t>
      </w:r>
      <w:r w:rsidR="00FC3726" w:rsidRPr="00FC3726">
        <w:rPr>
          <w:rFonts w:ascii="標楷體" w:eastAsia="標楷體" w:hAnsi="標楷體" w:hint="eastAsia"/>
          <w:color w:val="000000" w:themeColor="text1"/>
        </w:rPr>
        <w:t>106年6月21日校規檢視會議修訂通過</w:t>
      </w:r>
    </w:p>
    <w:p w:rsidR="00D338F0" w:rsidRPr="004D1413" w:rsidRDefault="00D338F0" w:rsidP="004D1413">
      <w:pPr>
        <w:pStyle w:val="a6"/>
        <w:numPr>
          <w:ilvl w:val="0"/>
          <w:numId w:val="2"/>
        </w:numPr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病假(含生理假)：</w:t>
      </w:r>
    </w:p>
    <w:p w:rsidR="007765E1" w:rsidRPr="004D1413" w:rsidRDefault="004D1413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1.需由家長或監護人於當日來電（2936-8847轉教官室231-233或導師辦公室）</w:t>
      </w:r>
      <w:r w:rsidR="007765E1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765E1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明原因</w:t>
      </w:r>
      <w:r w:rsidR="009A5FBE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留存紀錄</w:t>
      </w:r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765E1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以作為准假衡量之參考。</w:t>
      </w:r>
    </w:p>
    <w:p w:rsidR="00D338F0" w:rsidRPr="004D1413" w:rsidRDefault="004D1413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7765E1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2.請</w:t>
      </w:r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於次日備妥就醫收據</w:t>
      </w:r>
      <w:r w:rsidR="009A5FBE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、請假卡(家長或監護人先行簽章)、家長來電單(各置於</w:t>
      </w:r>
      <w:proofErr w:type="gramStart"/>
      <w:r w:rsidR="009A5FBE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班導及教官</w:t>
      </w:r>
      <w:proofErr w:type="gramEnd"/>
      <w:r w:rsidR="009A5FBE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室)</w:t>
      </w:r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A5FBE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依序</w:t>
      </w:r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送交導師、輔導教官及學</w:t>
      </w:r>
      <w:proofErr w:type="gramStart"/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處生輔組，始可准假；無家長來電</w:t>
      </w:r>
      <w:r w:rsidR="008010EF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="007765E1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就醫證明者，一律不准銷假。</w:t>
      </w:r>
    </w:p>
    <w:p w:rsidR="00D338F0" w:rsidRPr="004D1413" w:rsidRDefault="004D1413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73A0A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9A5FBE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持家長證明得請病假1日，每週以1次為限，超過之日(次)數且無相關就醫證明者，</w:t>
      </w:r>
      <w:r w:rsidR="006E4021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不得核予病假</w:t>
      </w:r>
      <w:r w:rsidR="009A5FBE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338F0" w:rsidRPr="004D1413" w:rsidRDefault="004D1413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4</w:t>
      </w:r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9A5FBE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學生每月可因生理日之不適，請生理假1日，請假日數併入病假計算。</w:t>
      </w:r>
    </w:p>
    <w:p w:rsidR="00143AC0" w:rsidRPr="004D1413" w:rsidRDefault="004D1413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5</w:t>
      </w:r>
      <w:r w:rsidR="003D6543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9A5FBE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因病請假三天(含)以上者，</w:t>
      </w:r>
      <w:r w:rsidR="00940807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須附</w:t>
      </w:r>
      <w:r w:rsidR="009A5FBE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家長來電單及</w:t>
      </w:r>
      <w:r w:rsidR="00CC6F03" w:rsidRPr="00803628">
        <w:rPr>
          <w:rFonts w:ascii="標楷體" w:eastAsia="標楷體" w:hAnsi="標楷體" w:hint="eastAsia"/>
          <w:color w:val="000000" w:themeColor="text1"/>
          <w:sz w:val="28"/>
          <w:szCs w:val="28"/>
        </w:rPr>
        <w:t>合格醫療院所之</w:t>
      </w:r>
      <w:r w:rsidR="009A5FBE" w:rsidRPr="00803628">
        <w:rPr>
          <w:rFonts w:ascii="標楷體" w:eastAsia="標楷體" w:hAnsi="標楷體" w:hint="eastAsia"/>
          <w:color w:val="000000" w:themeColor="text1"/>
          <w:sz w:val="28"/>
          <w:szCs w:val="28"/>
        </w:rPr>
        <w:t>診斷證明</w:t>
      </w:r>
      <w:r w:rsidR="00CC6F03" w:rsidRPr="00803628">
        <w:rPr>
          <w:rFonts w:ascii="標楷體" w:eastAsia="標楷體" w:hAnsi="標楷體" w:hint="eastAsia"/>
          <w:color w:val="000000" w:themeColor="text1"/>
          <w:sz w:val="28"/>
          <w:szCs w:val="28"/>
        </w:rPr>
        <w:t>書</w:t>
      </w:r>
      <w:r w:rsidR="009A5FBE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F1413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除特殊狀況</w:t>
      </w:r>
      <w:r w:rsidR="00940807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外</w:t>
      </w:r>
      <w:r w:rsidR="00FF1413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52F11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不得核予病假</w:t>
      </w:r>
      <w:r w:rsidR="009A5FBE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E0D8C" w:rsidRPr="004D1413" w:rsidRDefault="004D1413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6</w:t>
      </w:r>
      <w:r w:rsidR="00BF35DD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6E4021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定期</w:t>
      </w:r>
      <w:r w:rsidR="008010EF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考試當日</w:t>
      </w:r>
      <w:r w:rsidR="006E4021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8010EF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因本人患重病而有區域醫院診斷證明，或</w:t>
      </w:r>
      <w:r w:rsidR="00242F9B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遇直系親屬</w:t>
      </w:r>
      <w:r w:rsidR="00940807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病</w:t>
      </w:r>
      <w:r w:rsidR="00C67304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危</w:t>
      </w:r>
      <w:r w:rsidR="008010EF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有證明文件者，</w:t>
      </w:r>
      <w:r w:rsidR="003E0D8C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始</w:t>
      </w:r>
      <w:r w:rsidR="00BA2E1B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得准假</w:t>
      </w:r>
      <w:r w:rsidR="0065539A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2E1B" w:rsidRPr="004D1413" w:rsidRDefault="00D338F0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二、事假：</w:t>
      </w:r>
      <w:r w:rsidR="00BA2E1B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由家長備妥相關證明文件，</w:t>
      </w:r>
      <w:r w:rsidR="001452D2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事前完成請假手續；如遇</w:t>
      </w:r>
      <w:r w:rsidR="00143AC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臨時事故</w:t>
      </w:r>
      <w:r w:rsidR="001452D2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時，</w:t>
      </w:r>
      <w:r w:rsidR="00143AC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除須當日由家長或監護人，以電話向學校請假報備外，亦須於返校後持證明文件</w:t>
      </w:r>
      <w:r w:rsidR="00B933B5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完成請假手續</w:t>
      </w:r>
      <w:r w:rsidR="00BA2E1B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14234" w:rsidRPr="004D1413" w:rsidRDefault="00D338F0" w:rsidP="004D1413">
      <w:pPr>
        <w:pStyle w:val="a6"/>
        <w:numPr>
          <w:ilvl w:val="0"/>
          <w:numId w:val="1"/>
        </w:numPr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公假：</w:t>
      </w:r>
    </w:p>
    <w:p w:rsidR="00D338F0" w:rsidRPr="004D1413" w:rsidRDefault="004D1413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學生公假之申請，應事先由欲申請公假之單位填妥公假單，</w:t>
      </w:r>
      <w:proofErr w:type="gramStart"/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送生輔</w:t>
      </w:r>
      <w:proofErr w:type="gramEnd"/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組辦理</w:t>
      </w:r>
      <w:r w:rsidR="00661807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E74276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661807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應主動知會各班</w:t>
      </w:r>
      <w:r w:rsidR="00E74276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導師及任課老師</w:t>
      </w:r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338F0" w:rsidRPr="004D1413" w:rsidRDefault="00D338F0" w:rsidP="004D1413">
      <w:pPr>
        <w:pStyle w:val="a6"/>
        <w:numPr>
          <w:ilvl w:val="0"/>
          <w:numId w:val="1"/>
        </w:numPr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喪假：以訃聞或死亡證明請假，並註明與學生關係，</w:t>
      </w:r>
      <w:proofErr w:type="gramStart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彈性核假</w:t>
      </w:r>
      <w:proofErr w:type="gramEnd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338F0" w:rsidRPr="004D1413" w:rsidRDefault="00D338F0" w:rsidP="004D1413">
      <w:pPr>
        <w:pStyle w:val="a6"/>
        <w:numPr>
          <w:ilvl w:val="0"/>
          <w:numId w:val="1"/>
        </w:numPr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產前假、</w:t>
      </w:r>
      <w:proofErr w:type="gramStart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娩</w:t>
      </w:r>
      <w:proofErr w:type="gramEnd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假、流產假、育嬰假：由家長到校辦理請假手續，須檢附醫生診斷證明，</w:t>
      </w:r>
      <w:proofErr w:type="gramStart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彈性核假</w:t>
      </w:r>
      <w:proofErr w:type="gramEnd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338F0" w:rsidRPr="004D1413" w:rsidRDefault="004D1413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、中途離校：</w:t>
      </w:r>
    </w:p>
    <w:p w:rsidR="00D338F0" w:rsidRPr="004D1413" w:rsidRDefault="004D1413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1.在校因病或特殊事故請假者，須由家長來電告知同意後，至教官室填寫外出單，始得離校，未經辦理出校手續而私自</w:t>
      </w:r>
      <w:proofErr w:type="gramStart"/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離校者</w:t>
      </w:r>
      <w:proofErr w:type="gramEnd"/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，一律以不假外出論處。</w:t>
      </w:r>
    </w:p>
    <w:p w:rsidR="00D338F0" w:rsidRPr="004D1413" w:rsidRDefault="004D1413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2.學生於課間休息時，遇重大事故需外出時，先至教官室或學</w:t>
      </w:r>
      <w:proofErr w:type="gramStart"/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處請假，經核准後填</w:t>
      </w:r>
      <w:proofErr w:type="gramStart"/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註外出單交門房</w:t>
      </w:r>
      <w:proofErr w:type="gramEnd"/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驗證，方可離校，</w:t>
      </w:r>
      <w:proofErr w:type="gramStart"/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返校後憑外出</w:t>
      </w:r>
      <w:proofErr w:type="gramEnd"/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證銷假。</w:t>
      </w:r>
    </w:p>
    <w:p w:rsidR="00D338F0" w:rsidRPr="004D1413" w:rsidRDefault="004D1413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七</w:t>
      </w:r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、凡參加校內外重要慶典活動，因病請假者，應於當日由家長以電話通知學校，並於事後證明辦理銷假手續，否則不予銷假。</w:t>
      </w:r>
    </w:p>
    <w:p w:rsidR="00D338F0" w:rsidRPr="004D1413" w:rsidRDefault="004D1413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26">
        <w:rPr>
          <w:rFonts w:ascii="標楷體" w:eastAsia="標楷體" w:hAnsi="標楷體" w:hint="eastAsia"/>
          <w:color w:val="000000" w:themeColor="text1"/>
          <w:sz w:val="28"/>
          <w:szCs w:val="28"/>
        </w:rPr>
        <w:t>八、</w:t>
      </w:r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請假期滿須續假時，依第一條手續請假，但需附醫生及家長證明，續假時間之批准，與（</w:t>
      </w:r>
      <w:r w:rsidR="00B42E26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B42E2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條）相同。</w:t>
      </w:r>
    </w:p>
    <w:p w:rsidR="00D338F0" w:rsidRPr="004D1413" w:rsidRDefault="004D1413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D338F0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、學生請假(公假除外)每學期不得超過全學期二分之一之時數，否則依學生成績考查辦法第二十四條辦理。</w:t>
      </w:r>
    </w:p>
    <w:p w:rsidR="00D338F0" w:rsidRPr="004D1413" w:rsidRDefault="00D338F0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十、銷假流程，</w:t>
      </w:r>
      <w:proofErr w:type="gramStart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假卡填好</w:t>
      </w:r>
      <w:proofErr w:type="gramEnd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後，送交導師、輔導教官、生輔組，注意需依先後順序並需個別簽發。</w:t>
      </w:r>
    </w:p>
    <w:p w:rsidR="00D338F0" w:rsidRPr="004D1413" w:rsidRDefault="00D338F0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D1413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、銷假時限：超過二</w:t>
      </w:r>
      <w:proofErr w:type="gramStart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以上銷假者，加記警告乙次，每超過</w:t>
      </w:r>
      <w:proofErr w:type="gramStart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一週</w:t>
      </w:r>
      <w:proofErr w:type="gramEnd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，則加記警告一次，依此類推。     </w:t>
      </w:r>
    </w:p>
    <w:p w:rsidR="00D338F0" w:rsidRPr="004D1413" w:rsidRDefault="00D338F0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D1413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、銷假權限，請假三日內，生活</w:t>
      </w:r>
      <w:proofErr w:type="gramStart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輔導組簽核</w:t>
      </w:r>
      <w:proofErr w:type="gramEnd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，四天以上由學</w:t>
      </w:r>
      <w:proofErr w:type="gramStart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主任簽核，</w:t>
      </w:r>
      <w:proofErr w:type="gramStart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一週</w:t>
      </w:r>
      <w:proofErr w:type="gramEnd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以上則需由校長簽核。</w:t>
      </w:r>
    </w:p>
    <w:p w:rsidR="00D338F0" w:rsidRPr="004D1413" w:rsidRDefault="00D338F0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D1413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、如假期未滿而已能至校上課，需先至生活輔導組申請減短假期，即依實際缺席時數計算。</w:t>
      </w:r>
    </w:p>
    <w:p w:rsidR="00D338F0" w:rsidRPr="004D1413" w:rsidRDefault="00D338F0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D1413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Start w:id="0" w:name="_GoBack"/>
      <w:r w:rsidRPr="00803628">
        <w:rPr>
          <w:rFonts w:ascii="標楷體" w:eastAsia="標楷體" w:hAnsi="標楷體" w:hint="eastAsia"/>
          <w:color w:val="000000" w:themeColor="text1"/>
          <w:sz w:val="28"/>
          <w:szCs w:val="28"/>
        </w:rPr>
        <w:t>未依規定辦理請假</w:t>
      </w:r>
      <w:r w:rsidRPr="00803628">
        <w:rPr>
          <w:rFonts w:ascii="標楷體" w:eastAsia="標楷體" w:hAnsi="標楷體" w:hint="eastAsia"/>
          <w:color w:val="000000" w:themeColor="text1"/>
          <w:spacing w:val="-18"/>
          <w:sz w:val="28"/>
          <w:szCs w:val="28"/>
        </w:rPr>
        <w:t>，以曠</w:t>
      </w:r>
      <w:r w:rsidRPr="00803628">
        <w:rPr>
          <w:rFonts w:ascii="標楷體" w:eastAsia="標楷體" w:hAnsi="標楷體" w:hint="eastAsia"/>
          <w:color w:val="000000" w:themeColor="text1"/>
          <w:sz w:val="28"/>
          <w:szCs w:val="28"/>
        </w:rPr>
        <w:t>課論。</w:t>
      </w:r>
      <w:bookmarkEnd w:id="0"/>
    </w:p>
    <w:p w:rsidR="00D338F0" w:rsidRPr="004D1413" w:rsidRDefault="00D338F0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D1413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、每週四</w:t>
      </w:r>
      <w:proofErr w:type="gramStart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proofErr w:type="gramEnd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班點名表格內，放置黃色缺</w:t>
      </w:r>
      <w:proofErr w:type="gramStart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曠</w:t>
      </w:r>
      <w:proofErr w:type="gramEnd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統計表乙張，風紀股長領取後，須公佈於全班，並請同學校對簽名。如有疑問，請本人親至生輔組處理並書寫於黃色聯上，並</w:t>
      </w:r>
      <w:proofErr w:type="gramStart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將黃表在下</w:t>
      </w:r>
      <w:proofErr w:type="gramEnd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週二放學前簽</w:t>
      </w:r>
      <w:proofErr w:type="gramStart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完名交回</w:t>
      </w:r>
      <w:proofErr w:type="gramEnd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生活輔導組。</w:t>
      </w:r>
    </w:p>
    <w:p w:rsidR="00D338F0" w:rsidRPr="004D1413" w:rsidRDefault="00D338F0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D1413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、請假日期如有錯誤，請至生輔組領取銷假更正單書寫，並經導師、輔導教官簽名確認後，送交生輔組更改；個人或幹部凡因人為因素造成請假資料</w:t>
      </w:r>
      <w:proofErr w:type="gramStart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有誤者</w:t>
      </w:r>
      <w:proofErr w:type="gramEnd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，處以違紀乙次，以示</w:t>
      </w:r>
      <w:proofErr w:type="gramStart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儆</w:t>
      </w:r>
      <w:proofErr w:type="gramEnd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戒，違紀三次列為警告乙次。</w:t>
      </w:r>
    </w:p>
    <w:p w:rsidR="00D338F0" w:rsidRPr="004D1413" w:rsidRDefault="00D338F0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D1413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、經導師或輔導教官簽名確認後之假卡，未經准許，私自任意塗改或增加請假日期者，處以警告乙次。</w:t>
      </w:r>
    </w:p>
    <w:p w:rsidR="00D338F0" w:rsidRPr="004D1413" w:rsidRDefault="00D338F0" w:rsidP="004D1413">
      <w:pPr>
        <w:pStyle w:val="a6"/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4D1413"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、個人缺</w:t>
      </w:r>
      <w:proofErr w:type="gramStart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曠</w:t>
      </w:r>
      <w:proofErr w:type="gramEnd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紀錄</w:t>
      </w:r>
      <w:proofErr w:type="gramStart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有誤者</w:t>
      </w:r>
      <w:proofErr w:type="gramEnd"/>
      <w:r w:rsidRPr="004D1413">
        <w:rPr>
          <w:rFonts w:ascii="標楷體" w:eastAsia="標楷體" w:hAnsi="標楷體" w:hint="eastAsia"/>
          <w:color w:val="000000" w:themeColor="text1"/>
          <w:sz w:val="28"/>
          <w:szCs w:val="28"/>
        </w:rPr>
        <w:t>，應於期末導師會議召開前提出更正，逾期恕不受理。</w:t>
      </w:r>
    </w:p>
    <w:p w:rsidR="005C2F9B" w:rsidRPr="004D1413" w:rsidRDefault="005C2F9B" w:rsidP="004D1413">
      <w:pPr>
        <w:spacing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2F9B" w:rsidRPr="004D1413" w:rsidSect="004D1413">
      <w:footerReference w:type="even" r:id="rId7"/>
      <w:footerReference w:type="default" r:id="rId8"/>
      <w:pgSz w:w="11906" w:h="16838" w:code="9"/>
      <w:pgMar w:top="851" w:right="851" w:bottom="851" w:left="851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8C" w:rsidRDefault="0015798C" w:rsidP="00D338F0">
      <w:r>
        <w:separator/>
      </w:r>
    </w:p>
  </w:endnote>
  <w:endnote w:type="continuationSeparator" w:id="0">
    <w:p w:rsidR="0015798C" w:rsidRDefault="0015798C" w:rsidP="00D3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D3" w:rsidRDefault="002221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F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5AD3" w:rsidRDefault="001579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D3" w:rsidRDefault="0015798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8C" w:rsidRDefault="0015798C" w:rsidP="00D338F0">
      <w:r>
        <w:separator/>
      </w:r>
    </w:p>
  </w:footnote>
  <w:footnote w:type="continuationSeparator" w:id="0">
    <w:p w:rsidR="0015798C" w:rsidRDefault="0015798C" w:rsidP="00D3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13BDF"/>
    <w:multiLevelType w:val="hybridMultilevel"/>
    <w:tmpl w:val="7AB4A70E"/>
    <w:lvl w:ilvl="0" w:tplc="9F40D1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C67BF8"/>
    <w:multiLevelType w:val="hybridMultilevel"/>
    <w:tmpl w:val="448E4EC0"/>
    <w:lvl w:ilvl="0" w:tplc="F4C0F178">
      <w:start w:val="3"/>
      <w:numFmt w:val="taiwaneseCountingThousand"/>
      <w:lvlText w:val="%1、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BCC21B1"/>
    <w:multiLevelType w:val="hybridMultilevel"/>
    <w:tmpl w:val="5D226F88"/>
    <w:lvl w:ilvl="0" w:tplc="D2B289EA">
      <w:start w:val="1"/>
      <w:numFmt w:val="decimal"/>
      <w:suff w:val="space"/>
      <w:lvlText w:val="%1."/>
      <w:lvlJc w:val="left"/>
      <w:pPr>
        <w:ind w:left="780" w:hanging="240"/>
      </w:pPr>
      <w:rPr>
        <w:rFonts w:hint="eastAsia"/>
      </w:rPr>
    </w:lvl>
    <w:lvl w:ilvl="1" w:tplc="51BE6C3C">
      <w:start w:val="9"/>
      <w:numFmt w:val="taiwaneseCountingThousand"/>
      <w:lvlText w:val="%2、"/>
      <w:lvlJc w:val="left"/>
      <w:pPr>
        <w:tabs>
          <w:tab w:val="num" w:pos="1485"/>
        </w:tabs>
        <w:ind w:left="1485" w:hanging="465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F0"/>
    <w:rsid w:val="000467F5"/>
    <w:rsid w:val="000E0B25"/>
    <w:rsid w:val="0013583D"/>
    <w:rsid w:val="001428B4"/>
    <w:rsid w:val="00143AC0"/>
    <w:rsid w:val="001452D2"/>
    <w:rsid w:val="0015798C"/>
    <w:rsid w:val="0022213E"/>
    <w:rsid w:val="00241384"/>
    <w:rsid w:val="00242F9B"/>
    <w:rsid w:val="0027409D"/>
    <w:rsid w:val="00336FF4"/>
    <w:rsid w:val="00380CDF"/>
    <w:rsid w:val="0038335A"/>
    <w:rsid w:val="003D6543"/>
    <w:rsid w:val="003E0D8C"/>
    <w:rsid w:val="0043412C"/>
    <w:rsid w:val="004651B5"/>
    <w:rsid w:val="00496A47"/>
    <w:rsid w:val="004D1413"/>
    <w:rsid w:val="0052195C"/>
    <w:rsid w:val="00552F11"/>
    <w:rsid w:val="005A2C3D"/>
    <w:rsid w:val="005C2F9B"/>
    <w:rsid w:val="00614234"/>
    <w:rsid w:val="0065539A"/>
    <w:rsid w:val="006560DD"/>
    <w:rsid w:val="00661807"/>
    <w:rsid w:val="006A365A"/>
    <w:rsid w:val="006E4021"/>
    <w:rsid w:val="00753C55"/>
    <w:rsid w:val="00772A8E"/>
    <w:rsid w:val="007765E1"/>
    <w:rsid w:val="007E5FBA"/>
    <w:rsid w:val="008010EF"/>
    <w:rsid w:val="00803628"/>
    <w:rsid w:val="008F6385"/>
    <w:rsid w:val="009020C5"/>
    <w:rsid w:val="00940807"/>
    <w:rsid w:val="00973A0A"/>
    <w:rsid w:val="009A5FBE"/>
    <w:rsid w:val="009D0531"/>
    <w:rsid w:val="00A00040"/>
    <w:rsid w:val="00A36EB9"/>
    <w:rsid w:val="00B42E26"/>
    <w:rsid w:val="00B933B5"/>
    <w:rsid w:val="00BA2E1B"/>
    <w:rsid w:val="00BF35DD"/>
    <w:rsid w:val="00C67304"/>
    <w:rsid w:val="00CC6F03"/>
    <w:rsid w:val="00CE4EA5"/>
    <w:rsid w:val="00D338F0"/>
    <w:rsid w:val="00D66048"/>
    <w:rsid w:val="00DF2F9D"/>
    <w:rsid w:val="00DF6561"/>
    <w:rsid w:val="00E05A9C"/>
    <w:rsid w:val="00E74276"/>
    <w:rsid w:val="00FC3726"/>
    <w:rsid w:val="00FF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C1EFDA-F418-4451-8251-3ADC3865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38F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D338F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338F0"/>
  </w:style>
  <w:style w:type="paragraph" w:styleId="a6">
    <w:name w:val="Plain Text"/>
    <w:basedOn w:val="a"/>
    <w:link w:val="a7"/>
    <w:rsid w:val="00D338F0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rsid w:val="00D338F0"/>
    <w:rPr>
      <w:rFonts w:ascii="細明體" w:eastAsia="細明體" w:hAnsi="Courier New" w:cs="Courier New"/>
      <w:szCs w:val="24"/>
    </w:rPr>
  </w:style>
  <w:style w:type="paragraph" w:styleId="a8">
    <w:name w:val="header"/>
    <w:basedOn w:val="a"/>
    <w:link w:val="a9"/>
    <w:uiPriority w:val="99"/>
    <w:unhideWhenUsed/>
    <w:rsid w:val="00D33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338F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14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4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>景美女中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cmgsh</dc:creator>
  <cp:keywords/>
  <dc:description/>
  <cp:lastModifiedBy>cmgsh</cp:lastModifiedBy>
  <cp:revision>2</cp:revision>
  <cp:lastPrinted>2017-06-21T06:30:00Z</cp:lastPrinted>
  <dcterms:created xsi:type="dcterms:W3CDTF">2017-09-15T02:00:00Z</dcterms:created>
  <dcterms:modified xsi:type="dcterms:W3CDTF">2017-09-15T02:00:00Z</dcterms:modified>
</cp:coreProperties>
</file>