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A38123" w14:textId="15CF646A" w:rsidR="00EB2224" w:rsidRPr="006D7777" w:rsidRDefault="00EB2224" w:rsidP="00773A05">
      <w:pPr>
        <w:adjustRightInd w:val="0"/>
        <w:snapToGrid w:val="0"/>
        <w:jc w:val="center"/>
        <w:rPr>
          <w:rFonts w:ascii="標楷體" w:eastAsia="標楷體" w:hAnsi="標楷體"/>
          <w:b/>
          <w:sz w:val="30"/>
          <w:szCs w:val="30"/>
        </w:rPr>
      </w:pPr>
      <w:bookmarkStart w:id="0" w:name="_GoBack"/>
      <w:bookmarkEnd w:id="0"/>
      <w:r w:rsidRPr="006D7777">
        <w:rPr>
          <w:rFonts w:ascii="標楷體" w:eastAsia="標楷體" w:hAnsi="標楷體" w:hint="eastAsia"/>
          <w:b/>
          <w:sz w:val="30"/>
          <w:szCs w:val="30"/>
        </w:rPr>
        <w:t>107年度高級中等學校原住民族學生資訊人才培訓計畫</w:t>
      </w:r>
    </w:p>
    <w:p w14:paraId="10DBC75C" w14:textId="119E1853" w:rsidR="003D14CB" w:rsidRPr="006D7777" w:rsidRDefault="003D14CB" w:rsidP="00773A05">
      <w:pPr>
        <w:adjustRightInd w:val="0"/>
        <w:snapToGrid w:val="0"/>
        <w:jc w:val="center"/>
        <w:rPr>
          <w:rFonts w:ascii="標楷體" w:eastAsia="標楷體" w:hAnsi="標楷體"/>
          <w:b/>
          <w:sz w:val="30"/>
          <w:szCs w:val="30"/>
        </w:rPr>
      </w:pPr>
      <w:r w:rsidRPr="006D7777">
        <w:rPr>
          <w:rFonts w:ascii="標楷體" w:eastAsia="標楷體" w:hAnsi="標楷體" w:hint="eastAsia"/>
          <w:b/>
          <w:sz w:val="30"/>
          <w:szCs w:val="30"/>
        </w:rPr>
        <w:t>原住民</w:t>
      </w:r>
      <w:r w:rsidR="007D7C1D" w:rsidRPr="006D7777">
        <w:rPr>
          <w:rFonts w:ascii="標楷體" w:eastAsia="標楷體" w:hAnsi="標楷體" w:hint="eastAsia"/>
          <w:b/>
          <w:sz w:val="30"/>
          <w:szCs w:val="30"/>
        </w:rPr>
        <w:t>學生資訊科技探索研習營招生簡章</w:t>
      </w:r>
    </w:p>
    <w:p w14:paraId="5CDE0FA0" w14:textId="77777777" w:rsidR="003D14CB" w:rsidRPr="00773A05" w:rsidRDefault="007D7C1D" w:rsidP="007D7C1D">
      <w:pPr>
        <w:rPr>
          <w:rFonts w:ascii="標楷體" w:eastAsia="標楷體" w:hAnsi="標楷體"/>
          <w:b/>
          <w:sz w:val="26"/>
          <w:szCs w:val="26"/>
        </w:rPr>
      </w:pPr>
      <w:r w:rsidRPr="00773A05">
        <w:rPr>
          <w:rFonts w:ascii="標楷體" w:eastAsia="標楷體" w:hAnsi="標楷體" w:hint="eastAsia"/>
          <w:b/>
          <w:sz w:val="26"/>
          <w:szCs w:val="26"/>
        </w:rPr>
        <w:t>一、辦理目的</w:t>
      </w:r>
    </w:p>
    <w:p w14:paraId="4E0A5D84" w14:textId="12F24314" w:rsidR="00787A94" w:rsidRPr="00773A05" w:rsidRDefault="00787A94" w:rsidP="00570F60">
      <w:pPr>
        <w:ind w:leftChars="198" w:left="475"/>
        <w:rPr>
          <w:rFonts w:ascii="標楷體" w:eastAsia="標楷體" w:hAnsi="標楷體"/>
          <w:sz w:val="26"/>
          <w:szCs w:val="26"/>
        </w:rPr>
      </w:pPr>
      <w:r w:rsidRPr="00773A05">
        <w:rPr>
          <w:rFonts w:ascii="標楷體" w:eastAsia="標楷體" w:hAnsi="標楷體" w:hint="eastAsia"/>
          <w:sz w:val="26"/>
          <w:szCs w:val="26"/>
        </w:rPr>
        <w:t>發掘並培育對資訊科學、資訊科技學習有興趣之原住民學生，並激發其</w:t>
      </w:r>
      <w:r w:rsidR="000A4FD9" w:rsidRPr="00773A05">
        <w:rPr>
          <w:rFonts w:ascii="標楷體" w:eastAsia="標楷體" w:hAnsi="標楷體" w:hint="eastAsia"/>
          <w:sz w:val="26"/>
          <w:szCs w:val="26"/>
        </w:rPr>
        <w:t>潛</w:t>
      </w:r>
      <w:r w:rsidRPr="00773A05">
        <w:rPr>
          <w:rFonts w:ascii="標楷體" w:eastAsia="標楷體" w:hAnsi="標楷體" w:hint="eastAsia"/>
          <w:sz w:val="26"/>
          <w:szCs w:val="26"/>
        </w:rPr>
        <w:t>能，以引導高級中等教育階段原住民學生對資訊科學、程式設計的學習，並使其成為「原住民資訊科技種子學生」，加速推動原鄉資訊科學教育。</w:t>
      </w:r>
    </w:p>
    <w:p w14:paraId="7A82BEFA" w14:textId="77777777" w:rsidR="005617A9" w:rsidRPr="00773A05" w:rsidRDefault="005617A9" w:rsidP="00570F60">
      <w:pPr>
        <w:ind w:leftChars="198" w:left="475"/>
        <w:rPr>
          <w:rFonts w:ascii="標楷體" w:eastAsia="標楷體" w:hAnsi="標楷體"/>
          <w:sz w:val="26"/>
          <w:szCs w:val="26"/>
        </w:rPr>
      </w:pPr>
    </w:p>
    <w:p w14:paraId="205E20E6" w14:textId="77777777" w:rsidR="007D7C1D" w:rsidRPr="00773A05" w:rsidRDefault="007D7C1D" w:rsidP="007D7C1D">
      <w:pPr>
        <w:rPr>
          <w:rFonts w:ascii="標楷體" w:eastAsia="標楷體" w:hAnsi="標楷體"/>
          <w:b/>
          <w:sz w:val="26"/>
          <w:szCs w:val="26"/>
        </w:rPr>
      </w:pPr>
      <w:r w:rsidRPr="00773A05">
        <w:rPr>
          <w:rFonts w:ascii="標楷體" w:eastAsia="標楷體" w:hAnsi="標楷體" w:hint="eastAsia"/>
          <w:b/>
          <w:sz w:val="26"/>
          <w:szCs w:val="26"/>
        </w:rPr>
        <w:t>二、承辦單位</w:t>
      </w:r>
    </w:p>
    <w:p w14:paraId="5620E39B" w14:textId="35A5771B" w:rsidR="00C71789" w:rsidRPr="00773A05" w:rsidRDefault="00D16730" w:rsidP="00570F60">
      <w:pPr>
        <w:ind w:leftChars="198" w:left="475"/>
        <w:rPr>
          <w:rFonts w:ascii="標楷體" w:eastAsia="標楷體" w:hAnsi="標楷體"/>
          <w:sz w:val="26"/>
          <w:szCs w:val="26"/>
        </w:rPr>
      </w:pPr>
      <w:r w:rsidRPr="00773A05">
        <w:rPr>
          <w:rFonts w:ascii="標楷體" w:eastAsia="標楷體" w:hAnsi="標楷體" w:hint="eastAsia"/>
          <w:sz w:val="26"/>
          <w:szCs w:val="26"/>
        </w:rPr>
        <w:t>(一)</w:t>
      </w:r>
      <w:r w:rsidR="007D7C1D" w:rsidRPr="00773A05">
        <w:rPr>
          <w:rFonts w:ascii="標楷體" w:eastAsia="標楷體" w:hAnsi="標楷體" w:hint="eastAsia"/>
          <w:sz w:val="26"/>
          <w:szCs w:val="26"/>
        </w:rPr>
        <w:t>國立臺灣師範大學資訊工程學系</w:t>
      </w:r>
    </w:p>
    <w:p w14:paraId="46C89929" w14:textId="0164776F" w:rsidR="007D7C1D" w:rsidRPr="00773A05" w:rsidRDefault="00D16730" w:rsidP="00570F60">
      <w:pPr>
        <w:ind w:leftChars="198" w:left="475"/>
        <w:rPr>
          <w:rFonts w:ascii="標楷體" w:eastAsia="標楷體" w:hAnsi="標楷體"/>
          <w:sz w:val="26"/>
          <w:szCs w:val="26"/>
        </w:rPr>
      </w:pPr>
      <w:r w:rsidRPr="00773A05">
        <w:rPr>
          <w:rFonts w:ascii="標楷體" w:eastAsia="標楷體" w:hAnsi="標楷體" w:hint="eastAsia"/>
          <w:sz w:val="26"/>
          <w:szCs w:val="26"/>
        </w:rPr>
        <w:t>(二)</w:t>
      </w:r>
      <w:r w:rsidR="007D7C1D" w:rsidRPr="00773A05">
        <w:rPr>
          <w:rFonts w:ascii="標楷體" w:eastAsia="標楷體" w:hAnsi="標楷體" w:hint="eastAsia"/>
          <w:sz w:val="26"/>
          <w:szCs w:val="26"/>
        </w:rPr>
        <w:t>聯絡人：郭欣彥小姐，電話：</w:t>
      </w:r>
      <w:r w:rsidR="00C71789" w:rsidRPr="00773A05">
        <w:rPr>
          <w:rFonts w:ascii="標楷體" w:eastAsia="標楷體" w:hAnsi="標楷體" w:hint="eastAsia"/>
          <w:sz w:val="26"/>
          <w:szCs w:val="26"/>
        </w:rPr>
        <w:t>02-7734-6706</w:t>
      </w:r>
      <w:r w:rsidR="001D6EA6" w:rsidRPr="00773A05">
        <w:rPr>
          <w:rFonts w:ascii="標楷體" w:eastAsia="標楷體" w:hAnsi="標楷體" w:hint="eastAsia"/>
          <w:sz w:val="26"/>
          <w:szCs w:val="26"/>
        </w:rPr>
        <w:t>，電子信箱：</w:t>
      </w:r>
      <w:hyperlink r:id="rId8" w:history="1">
        <w:r w:rsidR="005617A9" w:rsidRPr="00773A05">
          <w:rPr>
            <w:rStyle w:val="a9"/>
            <w:rFonts w:ascii="標楷體" w:eastAsia="標楷體" w:hAnsi="標楷體" w:hint="eastAsia"/>
            <w:sz w:val="26"/>
            <w:szCs w:val="26"/>
          </w:rPr>
          <w:t>toi@csie.ntnu.edu.tw</w:t>
        </w:r>
      </w:hyperlink>
    </w:p>
    <w:p w14:paraId="04E584E5" w14:textId="77777777" w:rsidR="005617A9" w:rsidRPr="00773A05" w:rsidRDefault="005617A9" w:rsidP="00570F60">
      <w:pPr>
        <w:ind w:leftChars="198" w:left="475"/>
        <w:rPr>
          <w:rFonts w:ascii="標楷體" w:eastAsia="標楷體" w:hAnsi="標楷體"/>
          <w:sz w:val="26"/>
          <w:szCs w:val="26"/>
        </w:rPr>
      </w:pPr>
    </w:p>
    <w:p w14:paraId="14CE3544" w14:textId="77777777" w:rsidR="00037108" w:rsidRPr="00773A05" w:rsidRDefault="00037108" w:rsidP="007D7C1D">
      <w:pPr>
        <w:rPr>
          <w:rFonts w:ascii="標楷體" w:eastAsia="標楷體" w:hAnsi="標楷體"/>
          <w:b/>
          <w:sz w:val="26"/>
          <w:szCs w:val="26"/>
        </w:rPr>
      </w:pPr>
      <w:r w:rsidRPr="00773A05">
        <w:rPr>
          <w:rFonts w:ascii="標楷體" w:eastAsia="標楷體" w:hAnsi="標楷體" w:hint="eastAsia"/>
          <w:b/>
          <w:sz w:val="26"/>
          <w:szCs w:val="26"/>
        </w:rPr>
        <w:t>三、報名方式</w:t>
      </w:r>
    </w:p>
    <w:p w14:paraId="45DE3942" w14:textId="77777777" w:rsidR="0023309D" w:rsidRPr="00773A05" w:rsidRDefault="00037108" w:rsidP="00471542">
      <w:pPr>
        <w:ind w:leftChars="204" w:left="490"/>
        <w:rPr>
          <w:rFonts w:ascii="標楷體" w:eastAsia="標楷體" w:hAnsi="標楷體"/>
          <w:sz w:val="26"/>
          <w:szCs w:val="26"/>
        </w:rPr>
      </w:pPr>
      <w:r w:rsidRPr="00773A05">
        <w:rPr>
          <w:rFonts w:ascii="標楷體" w:eastAsia="標楷體" w:hAnsi="標楷體" w:hint="eastAsia"/>
          <w:sz w:val="26"/>
          <w:szCs w:val="26"/>
        </w:rPr>
        <w:t>即日起至107年1月5日止</w:t>
      </w:r>
      <w:r w:rsidR="0023309D" w:rsidRPr="00773A05">
        <w:rPr>
          <w:rFonts w:ascii="標楷體" w:eastAsia="標楷體" w:hAnsi="標楷體" w:hint="eastAsia"/>
          <w:sz w:val="26"/>
          <w:szCs w:val="26"/>
        </w:rPr>
        <w:t>至</w:t>
      </w:r>
      <w:r w:rsidRPr="00773A05">
        <w:rPr>
          <w:rFonts w:ascii="標楷體" w:eastAsia="標楷體" w:hAnsi="標楷體" w:hint="eastAsia"/>
          <w:sz w:val="26"/>
          <w:szCs w:val="26"/>
        </w:rPr>
        <w:t>報名</w:t>
      </w:r>
      <w:r w:rsidR="0023309D" w:rsidRPr="00773A05">
        <w:rPr>
          <w:rFonts w:ascii="標楷體" w:eastAsia="標楷體" w:hAnsi="標楷體" w:hint="eastAsia"/>
          <w:sz w:val="26"/>
          <w:szCs w:val="26"/>
        </w:rPr>
        <w:t>網址</w:t>
      </w:r>
      <w:r w:rsidRPr="00773A05">
        <w:rPr>
          <w:rFonts w:ascii="標楷體" w:eastAsia="標楷體" w:hAnsi="標楷體" w:hint="eastAsia"/>
          <w:sz w:val="26"/>
          <w:szCs w:val="26"/>
        </w:rPr>
        <w:t>(</w:t>
      </w:r>
      <w:r w:rsidR="00570F60" w:rsidRPr="00773A05">
        <w:rPr>
          <w:rFonts w:ascii="標楷體" w:eastAsia="標楷體" w:hAnsi="標楷體" w:hint="eastAsia"/>
          <w:sz w:val="26"/>
          <w:szCs w:val="26"/>
        </w:rPr>
        <w:t>https://</w:t>
      </w:r>
      <w:r w:rsidRPr="00773A05">
        <w:rPr>
          <w:rFonts w:ascii="標楷體" w:eastAsia="標楷體" w:hAnsi="標楷體"/>
          <w:sz w:val="26"/>
          <w:szCs w:val="26"/>
        </w:rPr>
        <w:t>goo.gl/forms/Bn9S8KV88dzm9EPB3</w:t>
      </w:r>
    </w:p>
    <w:p w14:paraId="794784B8" w14:textId="0A7905AD" w:rsidR="00471542" w:rsidRPr="00773A05" w:rsidRDefault="00570F60" w:rsidP="00570F60">
      <w:pPr>
        <w:ind w:leftChars="204" w:left="490"/>
        <w:rPr>
          <w:rFonts w:ascii="標楷體" w:eastAsia="標楷體" w:hAnsi="標楷體"/>
          <w:sz w:val="26"/>
          <w:szCs w:val="26"/>
        </w:rPr>
      </w:pPr>
      <w:r w:rsidRPr="00773A05">
        <w:rPr>
          <w:rFonts w:ascii="標楷體" w:eastAsia="標楷體" w:hAnsi="標楷體" w:hint="eastAsia"/>
          <w:sz w:val="26"/>
          <w:szCs w:val="26"/>
        </w:rPr>
        <w:t>，</w:t>
      </w:r>
      <w:r w:rsidR="0023309D" w:rsidRPr="00773A05">
        <w:rPr>
          <w:rFonts w:ascii="標楷體" w:eastAsia="標楷體" w:hAnsi="標楷體" w:hint="eastAsia"/>
          <w:sz w:val="26"/>
          <w:szCs w:val="26"/>
        </w:rPr>
        <w:t>或掃描</w:t>
      </w:r>
      <w:r w:rsidR="00471542" w:rsidRPr="00773A05">
        <w:rPr>
          <w:rFonts w:ascii="標楷體" w:eastAsia="標楷體" w:hAnsi="標楷體" w:hint="eastAsia"/>
          <w:sz w:val="26"/>
          <w:szCs w:val="26"/>
        </w:rPr>
        <w:t>下方</w:t>
      </w:r>
      <w:r w:rsidR="0023309D" w:rsidRPr="00773A05">
        <w:rPr>
          <w:rFonts w:ascii="標楷體" w:eastAsia="標楷體" w:hAnsi="標楷體" w:hint="eastAsia"/>
          <w:sz w:val="26"/>
          <w:szCs w:val="26"/>
        </w:rPr>
        <w:t xml:space="preserve">QR </w:t>
      </w:r>
      <w:r w:rsidR="003145A5" w:rsidRPr="00773A05">
        <w:rPr>
          <w:rFonts w:ascii="標楷體" w:eastAsia="標楷體" w:hAnsi="標楷體"/>
          <w:sz w:val="26"/>
          <w:szCs w:val="26"/>
        </w:rPr>
        <w:t>Code</w:t>
      </w:r>
      <w:r w:rsidR="0023309D" w:rsidRPr="00773A05">
        <w:rPr>
          <w:rFonts w:ascii="標楷體" w:eastAsia="標楷體" w:hAnsi="標楷體" w:hint="eastAsia"/>
          <w:sz w:val="26"/>
          <w:szCs w:val="26"/>
        </w:rPr>
        <w:t>進入</w:t>
      </w:r>
      <w:r w:rsidR="00037108" w:rsidRPr="00773A05">
        <w:rPr>
          <w:rFonts w:ascii="標楷體" w:eastAsia="標楷體" w:hAnsi="標楷體" w:hint="eastAsia"/>
          <w:sz w:val="26"/>
          <w:szCs w:val="26"/>
        </w:rPr>
        <w:t>)填寫報名資料，</w:t>
      </w:r>
      <w:r w:rsidR="00471542" w:rsidRPr="00773A05">
        <w:rPr>
          <w:rFonts w:ascii="標楷體" w:eastAsia="標楷體" w:hAnsi="標楷體" w:hint="eastAsia"/>
          <w:sz w:val="26"/>
          <w:szCs w:val="26"/>
        </w:rPr>
        <w:t>錄取名單將於107年1月12日公告於TOI網站(</w:t>
      </w:r>
      <w:r w:rsidRPr="00773A05">
        <w:rPr>
          <w:rFonts w:ascii="標楷體" w:eastAsia="標楷體" w:hAnsi="標楷體"/>
          <w:sz w:val="26"/>
          <w:szCs w:val="26"/>
        </w:rPr>
        <w:t>https://</w:t>
      </w:r>
      <w:r w:rsidR="00471542" w:rsidRPr="00773A05">
        <w:rPr>
          <w:rFonts w:ascii="標楷體" w:eastAsia="標楷體" w:hAnsi="標楷體"/>
          <w:sz w:val="26"/>
          <w:szCs w:val="26"/>
        </w:rPr>
        <w:t>toi.csie.ntnu.edu.tw</w:t>
      </w:r>
      <w:r w:rsidRPr="00773A05">
        <w:rPr>
          <w:rFonts w:ascii="標楷體" w:eastAsia="標楷體" w:hAnsi="標楷體" w:hint="eastAsia"/>
          <w:sz w:val="26"/>
          <w:szCs w:val="26"/>
        </w:rPr>
        <w:t xml:space="preserve">，或掃描下方QR </w:t>
      </w:r>
      <w:r w:rsidR="003145A5" w:rsidRPr="00773A05">
        <w:rPr>
          <w:rFonts w:ascii="標楷體" w:eastAsia="標楷體" w:hAnsi="標楷體"/>
          <w:sz w:val="26"/>
          <w:szCs w:val="26"/>
        </w:rPr>
        <w:t>Code</w:t>
      </w:r>
      <w:r w:rsidRPr="00773A05">
        <w:rPr>
          <w:rFonts w:ascii="標楷體" w:eastAsia="標楷體" w:hAnsi="標楷體" w:hint="eastAsia"/>
          <w:sz w:val="26"/>
          <w:szCs w:val="26"/>
        </w:rPr>
        <w:t>進入</w:t>
      </w:r>
      <w:r w:rsidR="00471542" w:rsidRPr="00773A05">
        <w:rPr>
          <w:rFonts w:ascii="標楷體" w:eastAsia="標楷體" w:hAnsi="標楷體" w:hint="eastAsia"/>
          <w:sz w:val="26"/>
          <w:szCs w:val="26"/>
        </w:rPr>
        <w:t>)</w:t>
      </w:r>
    </w:p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3"/>
        <w:gridCol w:w="5233"/>
      </w:tblGrid>
      <w:tr w:rsidR="00787A94" w:rsidRPr="00773A05" w14:paraId="52A58ED6" w14:textId="77777777" w:rsidTr="00787A94">
        <w:trPr>
          <w:jc w:val="center"/>
        </w:trPr>
        <w:tc>
          <w:tcPr>
            <w:tcW w:w="5261" w:type="dxa"/>
          </w:tcPr>
          <w:p w14:paraId="47BB8EB0" w14:textId="77777777" w:rsidR="00787A94" w:rsidRPr="00773A05" w:rsidRDefault="00787A94" w:rsidP="00787A94">
            <w:pPr>
              <w:spacing w:line="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773A05"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 wp14:anchorId="336EB134" wp14:editId="3890E824">
                  <wp:extent cx="1057275" cy="1057275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原民報名網址.png"/>
                          <pic:cNvPicPr/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5DDBEB" w14:textId="77777777" w:rsidR="00787A94" w:rsidRPr="00773A05" w:rsidRDefault="00787A94" w:rsidP="00787A94">
            <w:pPr>
              <w:spacing w:line="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773A05">
              <w:rPr>
                <w:rFonts w:ascii="標楷體" w:eastAsia="標楷體" w:hAnsi="標楷體" w:hint="eastAsia"/>
                <w:sz w:val="26"/>
                <w:szCs w:val="26"/>
              </w:rPr>
              <w:t>報名網址</w:t>
            </w:r>
          </w:p>
        </w:tc>
        <w:tc>
          <w:tcPr>
            <w:tcW w:w="5261" w:type="dxa"/>
          </w:tcPr>
          <w:p w14:paraId="08CA8205" w14:textId="77777777" w:rsidR="00787A94" w:rsidRPr="00773A05" w:rsidRDefault="00787A94" w:rsidP="00787A94">
            <w:pPr>
              <w:spacing w:line="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773A05"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 wp14:anchorId="2A267529" wp14:editId="206975B2">
                  <wp:extent cx="1057275" cy="1057275"/>
                  <wp:effectExtent l="0" t="0" r="9525" b="952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OI網站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EA9D68" w14:textId="77777777" w:rsidR="00787A94" w:rsidRPr="00773A05" w:rsidRDefault="00787A94" w:rsidP="00787A94">
            <w:pPr>
              <w:spacing w:line="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773A05">
              <w:rPr>
                <w:rFonts w:ascii="標楷體" w:eastAsia="標楷體" w:hAnsi="標楷體" w:hint="eastAsia"/>
                <w:sz w:val="26"/>
                <w:szCs w:val="26"/>
              </w:rPr>
              <w:t>TOI網站</w:t>
            </w:r>
          </w:p>
        </w:tc>
      </w:tr>
    </w:tbl>
    <w:p w14:paraId="35FAD95C" w14:textId="77777777" w:rsidR="00570F60" w:rsidRPr="00773A05" w:rsidRDefault="00086DFC" w:rsidP="007D7C1D">
      <w:pPr>
        <w:rPr>
          <w:rFonts w:ascii="標楷體" w:eastAsia="標楷體" w:hAnsi="標楷體"/>
          <w:b/>
          <w:sz w:val="26"/>
          <w:szCs w:val="26"/>
        </w:rPr>
      </w:pPr>
      <w:r w:rsidRPr="00773A05">
        <w:rPr>
          <w:rFonts w:ascii="標楷體" w:eastAsia="標楷體" w:hAnsi="標楷體" w:hint="eastAsia"/>
          <w:b/>
          <w:sz w:val="26"/>
          <w:szCs w:val="26"/>
        </w:rPr>
        <w:t>四、課程資訊</w:t>
      </w:r>
    </w:p>
    <w:p w14:paraId="73717DE1" w14:textId="77777777" w:rsidR="00086DFC" w:rsidRPr="00773A05" w:rsidRDefault="00086DFC" w:rsidP="007D7C1D">
      <w:pPr>
        <w:rPr>
          <w:rFonts w:ascii="標楷體" w:eastAsia="標楷體" w:hAnsi="標楷體"/>
          <w:sz w:val="26"/>
          <w:szCs w:val="26"/>
        </w:rPr>
      </w:pPr>
      <w:r w:rsidRPr="00773A05">
        <w:rPr>
          <w:rFonts w:ascii="標楷體" w:eastAsia="標楷體" w:hAnsi="標楷體"/>
          <w:sz w:val="26"/>
          <w:szCs w:val="26"/>
        </w:rPr>
        <w:tab/>
      </w:r>
      <w:r w:rsidRPr="00773A05">
        <w:rPr>
          <w:rFonts w:ascii="標楷體" w:eastAsia="標楷體" w:hAnsi="標楷體" w:hint="eastAsia"/>
          <w:sz w:val="26"/>
          <w:szCs w:val="26"/>
        </w:rPr>
        <w:t>研習課程將分三個階段進行，</w:t>
      </w:r>
    </w:p>
    <w:p w14:paraId="63F70A4F" w14:textId="0BCFAD2C" w:rsidR="00086DFC" w:rsidRPr="00773A05" w:rsidRDefault="00086DFC" w:rsidP="00D16730">
      <w:pPr>
        <w:pStyle w:val="ab"/>
        <w:numPr>
          <w:ilvl w:val="0"/>
          <w:numId w:val="2"/>
        </w:numPr>
        <w:ind w:leftChars="0"/>
        <w:rPr>
          <w:rFonts w:ascii="標楷體" w:eastAsia="標楷體" w:hAnsi="標楷體"/>
          <w:sz w:val="26"/>
          <w:szCs w:val="26"/>
        </w:rPr>
      </w:pPr>
      <w:r w:rsidRPr="00773A05">
        <w:rPr>
          <w:rFonts w:ascii="標楷體" w:eastAsia="標楷體" w:hAnsi="標楷體" w:hint="eastAsia"/>
          <w:b/>
          <w:sz w:val="26"/>
          <w:szCs w:val="26"/>
        </w:rPr>
        <w:t>第一階段：</w:t>
      </w:r>
      <w:r w:rsidRPr="00773A05">
        <w:rPr>
          <w:rFonts w:ascii="標楷體" w:eastAsia="標楷體" w:hAnsi="標楷體" w:hint="eastAsia"/>
          <w:sz w:val="26"/>
          <w:szCs w:val="26"/>
        </w:rPr>
        <w:t>107年1月30日至107年2月3日，於國立臺灣師範大學公館校區(臺北市文山區汀州路四段88號)。</w:t>
      </w:r>
      <w:r w:rsidR="003145A5" w:rsidRPr="00773A05">
        <w:rPr>
          <w:rFonts w:ascii="標楷體" w:eastAsia="標楷體" w:hAnsi="標楷體" w:hint="eastAsia"/>
          <w:sz w:val="26"/>
          <w:szCs w:val="26"/>
        </w:rPr>
        <w:t>以</w:t>
      </w:r>
      <w:r w:rsidRPr="00773A05">
        <w:rPr>
          <w:rFonts w:ascii="標楷體" w:eastAsia="標楷體" w:hAnsi="標楷體" w:hint="eastAsia"/>
          <w:sz w:val="26"/>
          <w:szCs w:val="26"/>
        </w:rPr>
        <w:t>培養邏輯思考、系統化思考等運算思維能力</w:t>
      </w:r>
      <w:r w:rsidR="0015566A" w:rsidRPr="00773A05">
        <w:rPr>
          <w:rFonts w:ascii="標楷體" w:eastAsia="標楷體" w:hAnsi="標楷體" w:hint="eastAsia"/>
          <w:sz w:val="26"/>
          <w:szCs w:val="26"/>
        </w:rPr>
        <w:t>之相關活動為主</w:t>
      </w:r>
      <w:r w:rsidRPr="00773A05">
        <w:rPr>
          <w:rFonts w:ascii="標楷體" w:eastAsia="標楷體" w:hAnsi="標楷體" w:hint="eastAsia"/>
          <w:sz w:val="26"/>
          <w:szCs w:val="26"/>
        </w:rPr>
        <w:t>，使學生瞭解資訊科學內涵，內化運算思維，從而發展創新思考與團隊合作之能力。</w:t>
      </w:r>
    </w:p>
    <w:tbl>
      <w:tblPr>
        <w:tblStyle w:val="aa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1417"/>
        <w:gridCol w:w="1276"/>
        <w:gridCol w:w="1276"/>
        <w:gridCol w:w="1275"/>
        <w:gridCol w:w="1418"/>
      </w:tblGrid>
      <w:tr w:rsidR="00086DFC" w:rsidRPr="001D6EA6" w14:paraId="53C351C1" w14:textId="77777777" w:rsidTr="00FA1275">
        <w:trPr>
          <w:jc w:val="center"/>
        </w:trPr>
        <w:tc>
          <w:tcPr>
            <w:tcW w:w="1545" w:type="dxa"/>
            <w:vAlign w:val="center"/>
          </w:tcPr>
          <w:p w14:paraId="1753765B" w14:textId="77777777" w:rsidR="00086DFC" w:rsidRPr="001D6EA6" w:rsidRDefault="00086DFC" w:rsidP="00FA1275">
            <w:pPr>
              <w:spacing w:line="360" w:lineRule="auto"/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417" w:type="dxa"/>
            <w:vAlign w:val="center"/>
          </w:tcPr>
          <w:p w14:paraId="77F04BFC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1D6EA6">
              <w:rPr>
                <w:rFonts w:ascii="標楷體" w:eastAsia="標楷體" w:hAnsi="標楷體" w:hint="eastAsia"/>
              </w:rPr>
              <w:t>1月30日</w:t>
            </w:r>
            <w:r w:rsidRPr="001D6EA6">
              <w:rPr>
                <w:rFonts w:ascii="標楷體" w:eastAsia="標楷體" w:hAnsi="標楷體"/>
              </w:rPr>
              <w:br/>
            </w:r>
            <w:r w:rsidRPr="001D6EA6">
              <w:rPr>
                <w:rFonts w:ascii="標楷體" w:eastAsia="標楷體" w:hAnsi="標楷體" w:hint="eastAsia"/>
              </w:rPr>
              <w:t>星期二</w:t>
            </w:r>
          </w:p>
        </w:tc>
        <w:tc>
          <w:tcPr>
            <w:tcW w:w="1276" w:type="dxa"/>
            <w:vAlign w:val="center"/>
          </w:tcPr>
          <w:p w14:paraId="589FF4F6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1D6EA6">
              <w:rPr>
                <w:rFonts w:ascii="標楷體" w:eastAsia="標楷體" w:hAnsi="標楷體" w:hint="eastAsia"/>
              </w:rPr>
              <w:t>1月31日</w:t>
            </w:r>
            <w:r w:rsidRPr="001D6EA6">
              <w:rPr>
                <w:rFonts w:ascii="標楷體" w:eastAsia="標楷體" w:hAnsi="標楷體"/>
              </w:rPr>
              <w:br/>
            </w:r>
            <w:r w:rsidRPr="001D6EA6">
              <w:rPr>
                <w:rFonts w:ascii="標楷體" w:eastAsia="標楷體" w:hAnsi="標楷體" w:hint="eastAsia"/>
              </w:rPr>
              <w:t>星期三</w:t>
            </w:r>
          </w:p>
        </w:tc>
        <w:tc>
          <w:tcPr>
            <w:tcW w:w="1276" w:type="dxa"/>
            <w:vAlign w:val="center"/>
          </w:tcPr>
          <w:p w14:paraId="0B85694C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1D6EA6">
              <w:rPr>
                <w:rFonts w:ascii="標楷體" w:eastAsia="標楷體" w:hAnsi="標楷體" w:hint="eastAsia"/>
              </w:rPr>
              <w:t>2月1日</w:t>
            </w:r>
            <w:r w:rsidRPr="001D6EA6">
              <w:rPr>
                <w:rFonts w:ascii="標楷體" w:eastAsia="標楷體" w:hAnsi="標楷體"/>
              </w:rPr>
              <w:br/>
            </w:r>
            <w:r w:rsidRPr="001D6EA6">
              <w:rPr>
                <w:rFonts w:ascii="標楷體" w:eastAsia="標楷體" w:hAnsi="標楷體" w:hint="eastAsia"/>
              </w:rPr>
              <w:t>星期四</w:t>
            </w:r>
          </w:p>
        </w:tc>
        <w:tc>
          <w:tcPr>
            <w:tcW w:w="1275" w:type="dxa"/>
            <w:vAlign w:val="center"/>
          </w:tcPr>
          <w:p w14:paraId="1825399E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1D6EA6">
              <w:rPr>
                <w:rFonts w:ascii="標楷體" w:eastAsia="標楷體" w:hAnsi="標楷體" w:hint="eastAsia"/>
              </w:rPr>
              <w:t>2月2日</w:t>
            </w:r>
            <w:r w:rsidRPr="001D6EA6">
              <w:rPr>
                <w:rFonts w:ascii="標楷體" w:eastAsia="標楷體" w:hAnsi="標楷體"/>
              </w:rPr>
              <w:br/>
            </w:r>
            <w:r w:rsidRPr="001D6EA6">
              <w:rPr>
                <w:rFonts w:ascii="標楷體" w:eastAsia="標楷體" w:hAnsi="標楷體" w:hint="eastAsia"/>
              </w:rPr>
              <w:t>星期五</w:t>
            </w:r>
          </w:p>
        </w:tc>
        <w:tc>
          <w:tcPr>
            <w:tcW w:w="1418" w:type="dxa"/>
            <w:vAlign w:val="center"/>
          </w:tcPr>
          <w:p w14:paraId="67200DEE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</w:rPr>
            </w:pPr>
            <w:r w:rsidRPr="001D6EA6">
              <w:rPr>
                <w:rFonts w:ascii="標楷體" w:eastAsia="標楷體" w:hAnsi="標楷體" w:hint="eastAsia"/>
              </w:rPr>
              <w:t>2月3日</w:t>
            </w:r>
            <w:r w:rsidRPr="001D6EA6">
              <w:rPr>
                <w:rFonts w:ascii="標楷體" w:eastAsia="標楷體" w:hAnsi="標楷體"/>
              </w:rPr>
              <w:br/>
            </w:r>
            <w:r w:rsidRPr="001D6EA6">
              <w:rPr>
                <w:rFonts w:ascii="標楷體" w:eastAsia="標楷體" w:hAnsi="標楷體" w:hint="eastAsia"/>
              </w:rPr>
              <w:t>星期六</w:t>
            </w:r>
          </w:p>
        </w:tc>
      </w:tr>
      <w:tr w:rsidR="00086DFC" w:rsidRPr="001D6EA6" w14:paraId="2A09014C" w14:textId="77777777" w:rsidTr="00FA1275">
        <w:trPr>
          <w:jc w:val="center"/>
        </w:trPr>
        <w:tc>
          <w:tcPr>
            <w:tcW w:w="1545" w:type="dxa"/>
            <w:vAlign w:val="center"/>
          </w:tcPr>
          <w:p w14:paraId="07244158" w14:textId="77777777" w:rsidR="00086DFC" w:rsidRPr="001D6EA6" w:rsidRDefault="00086DFC" w:rsidP="00FA1275">
            <w:pPr>
              <w:widowControl/>
              <w:spacing w:line="360" w:lineRule="auto"/>
              <w:jc w:val="center"/>
              <w:rPr>
                <w:rFonts w:ascii="標楷體" w:eastAsia="標楷體" w:hAnsi="標楷體"/>
                <w:color w:val="000000"/>
                <w:sz w:val="32"/>
              </w:rPr>
            </w:pPr>
            <w:r w:rsidRPr="001D6EA6">
              <w:rPr>
                <w:rFonts w:ascii="標楷體" w:eastAsia="標楷體" w:hAnsi="標楷體"/>
                <w:color w:val="000000"/>
              </w:rPr>
              <w:t>07:00-08:00</w:t>
            </w:r>
          </w:p>
        </w:tc>
        <w:tc>
          <w:tcPr>
            <w:tcW w:w="1417" w:type="dxa"/>
            <w:vAlign w:val="center"/>
          </w:tcPr>
          <w:p w14:paraId="14EB737C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5245" w:type="dxa"/>
            <w:gridSpan w:val="4"/>
            <w:vAlign w:val="center"/>
          </w:tcPr>
          <w:p w14:paraId="27BA1D76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</w:rPr>
            </w:pPr>
            <w:r w:rsidRPr="001D6EA6">
              <w:rPr>
                <w:rFonts w:ascii="標楷體" w:eastAsia="標楷體" w:hAnsi="標楷體" w:hint="eastAsia"/>
              </w:rPr>
              <w:t>早餐</w:t>
            </w:r>
          </w:p>
        </w:tc>
      </w:tr>
      <w:tr w:rsidR="00086DFC" w:rsidRPr="001D6EA6" w14:paraId="55B114FB" w14:textId="77777777" w:rsidTr="00FA1275">
        <w:trPr>
          <w:trHeight w:val="398"/>
          <w:jc w:val="center"/>
        </w:trPr>
        <w:tc>
          <w:tcPr>
            <w:tcW w:w="1545" w:type="dxa"/>
            <w:vAlign w:val="center"/>
          </w:tcPr>
          <w:p w14:paraId="36839AC0" w14:textId="77777777" w:rsidR="00086DFC" w:rsidRPr="001D6EA6" w:rsidRDefault="00086DFC" w:rsidP="00FA1275">
            <w:pPr>
              <w:spacing w:line="360" w:lineRule="auto"/>
              <w:jc w:val="center"/>
              <w:rPr>
                <w:rFonts w:ascii="標楷體" w:eastAsia="標楷體" w:hAnsi="標楷體"/>
                <w:color w:val="000000"/>
                <w:sz w:val="32"/>
              </w:rPr>
            </w:pPr>
            <w:r w:rsidRPr="001D6EA6">
              <w:rPr>
                <w:rFonts w:ascii="標楷體" w:eastAsia="標楷體" w:hAnsi="標楷體"/>
                <w:color w:val="000000"/>
              </w:rPr>
              <w:t>08:00-</w:t>
            </w:r>
            <w:r w:rsidRPr="001D6EA6">
              <w:rPr>
                <w:rFonts w:ascii="標楷體" w:eastAsia="標楷體" w:hAnsi="標楷體" w:hint="eastAsia"/>
                <w:color w:val="000000"/>
              </w:rPr>
              <w:t>12</w:t>
            </w:r>
            <w:r w:rsidRPr="001D6EA6">
              <w:rPr>
                <w:rFonts w:ascii="標楷體" w:eastAsia="標楷體" w:hAnsi="標楷體"/>
                <w:color w:val="000000"/>
              </w:rPr>
              <w:t>:00</w:t>
            </w:r>
          </w:p>
        </w:tc>
        <w:tc>
          <w:tcPr>
            <w:tcW w:w="1417" w:type="dxa"/>
            <w:vAlign w:val="center"/>
          </w:tcPr>
          <w:p w14:paraId="71D47EEE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276" w:type="dxa"/>
            <w:vAlign w:val="center"/>
          </w:tcPr>
          <w:p w14:paraId="00165FBC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1D6EA6">
              <w:rPr>
                <w:rFonts w:ascii="標楷體" w:eastAsia="標楷體" w:hAnsi="標楷體" w:hint="eastAsia"/>
              </w:rPr>
              <w:t>目標導向</w:t>
            </w:r>
          </w:p>
          <w:p w14:paraId="756358BB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1D6EA6">
              <w:rPr>
                <w:rFonts w:ascii="標楷體" w:eastAsia="標楷體" w:hAnsi="標楷體" w:hint="eastAsia"/>
              </w:rPr>
              <w:t>程式設計</w:t>
            </w:r>
          </w:p>
        </w:tc>
        <w:tc>
          <w:tcPr>
            <w:tcW w:w="1276" w:type="dxa"/>
            <w:vAlign w:val="center"/>
          </w:tcPr>
          <w:p w14:paraId="7F4FE8EE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1D6EA6">
              <w:rPr>
                <w:rFonts w:ascii="標楷體" w:eastAsia="標楷體" w:hAnsi="標楷體" w:hint="eastAsia"/>
              </w:rPr>
              <w:t>目標導向</w:t>
            </w:r>
          </w:p>
          <w:p w14:paraId="37A7E8C6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1D6EA6">
              <w:rPr>
                <w:rFonts w:ascii="標楷體" w:eastAsia="標楷體" w:hAnsi="標楷體" w:hint="eastAsia"/>
              </w:rPr>
              <w:t>程式設計</w:t>
            </w:r>
          </w:p>
        </w:tc>
        <w:tc>
          <w:tcPr>
            <w:tcW w:w="1275" w:type="dxa"/>
            <w:vAlign w:val="center"/>
          </w:tcPr>
          <w:p w14:paraId="3F99C693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1D6EA6">
              <w:rPr>
                <w:rFonts w:ascii="標楷體" w:eastAsia="標楷體" w:hAnsi="標楷體" w:hint="eastAsia"/>
              </w:rPr>
              <w:t>問題導向</w:t>
            </w:r>
          </w:p>
          <w:p w14:paraId="0963DCA8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1D6EA6">
              <w:rPr>
                <w:rFonts w:ascii="標楷體" w:eastAsia="標楷體" w:hAnsi="標楷體" w:hint="eastAsia"/>
              </w:rPr>
              <w:t>程式設計</w:t>
            </w:r>
          </w:p>
        </w:tc>
        <w:tc>
          <w:tcPr>
            <w:tcW w:w="1418" w:type="dxa"/>
            <w:vAlign w:val="center"/>
          </w:tcPr>
          <w:p w14:paraId="5714D80B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</w:rPr>
            </w:pPr>
            <w:r w:rsidRPr="001D6EA6">
              <w:rPr>
                <w:rFonts w:ascii="標楷體" w:eastAsia="標楷體" w:hAnsi="標楷體" w:hint="eastAsia"/>
              </w:rPr>
              <w:t>互動多媒體</w:t>
            </w:r>
            <w:r w:rsidRPr="001D6EA6">
              <w:rPr>
                <w:rFonts w:ascii="標楷體" w:eastAsia="標楷體" w:hAnsi="標楷體"/>
              </w:rPr>
              <w:br/>
            </w:r>
            <w:r w:rsidRPr="001D6EA6">
              <w:rPr>
                <w:rFonts w:ascii="標楷體" w:eastAsia="標楷體" w:hAnsi="標楷體" w:hint="eastAsia"/>
              </w:rPr>
              <w:t>專題簡介</w:t>
            </w:r>
          </w:p>
        </w:tc>
      </w:tr>
      <w:tr w:rsidR="00086DFC" w:rsidRPr="001D6EA6" w14:paraId="51AD0106" w14:textId="77777777" w:rsidTr="00FA1275">
        <w:trPr>
          <w:jc w:val="center"/>
        </w:trPr>
        <w:tc>
          <w:tcPr>
            <w:tcW w:w="1545" w:type="dxa"/>
            <w:vAlign w:val="center"/>
          </w:tcPr>
          <w:p w14:paraId="057ECC1C" w14:textId="77777777" w:rsidR="00086DFC" w:rsidRPr="001D6EA6" w:rsidRDefault="00086DFC" w:rsidP="00FA1275">
            <w:pPr>
              <w:spacing w:line="360" w:lineRule="auto"/>
              <w:jc w:val="center"/>
              <w:rPr>
                <w:rFonts w:ascii="標楷體" w:eastAsia="標楷體" w:hAnsi="標楷體"/>
                <w:color w:val="000000"/>
                <w:sz w:val="32"/>
              </w:rPr>
            </w:pPr>
            <w:r w:rsidRPr="001D6EA6">
              <w:rPr>
                <w:rFonts w:ascii="標楷體" w:eastAsia="標楷體" w:hAnsi="標楷體"/>
                <w:color w:val="000000"/>
              </w:rPr>
              <w:t>12:00-13:30</w:t>
            </w:r>
          </w:p>
        </w:tc>
        <w:tc>
          <w:tcPr>
            <w:tcW w:w="1417" w:type="dxa"/>
            <w:vAlign w:val="center"/>
          </w:tcPr>
          <w:p w14:paraId="6C69095D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1D6EA6">
              <w:rPr>
                <w:rFonts w:ascii="標楷體" w:eastAsia="標楷體" w:hAnsi="標楷體"/>
              </w:rPr>
              <w:t>13:00</w:t>
            </w:r>
            <w:r w:rsidRPr="001D6EA6">
              <w:rPr>
                <w:rFonts w:ascii="標楷體" w:eastAsia="標楷體" w:hAnsi="標楷體" w:hint="eastAsia"/>
              </w:rPr>
              <w:t>報到</w:t>
            </w:r>
          </w:p>
        </w:tc>
        <w:tc>
          <w:tcPr>
            <w:tcW w:w="5245" w:type="dxa"/>
            <w:gridSpan w:val="4"/>
            <w:vAlign w:val="center"/>
          </w:tcPr>
          <w:p w14:paraId="149921A9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</w:rPr>
            </w:pPr>
            <w:r w:rsidRPr="001D6EA6">
              <w:rPr>
                <w:rFonts w:ascii="標楷體" w:eastAsia="標楷體" w:hAnsi="標楷體" w:hint="eastAsia"/>
              </w:rPr>
              <w:t>午餐</w:t>
            </w:r>
          </w:p>
        </w:tc>
      </w:tr>
      <w:tr w:rsidR="00086DFC" w:rsidRPr="001D6EA6" w14:paraId="6FA9F920" w14:textId="77777777" w:rsidTr="00FA1275">
        <w:trPr>
          <w:trHeight w:val="260"/>
          <w:jc w:val="center"/>
        </w:trPr>
        <w:tc>
          <w:tcPr>
            <w:tcW w:w="1545" w:type="dxa"/>
            <w:vAlign w:val="center"/>
          </w:tcPr>
          <w:p w14:paraId="750D1898" w14:textId="77777777" w:rsidR="00086DFC" w:rsidRPr="001D6EA6" w:rsidRDefault="00086DFC" w:rsidP="00FA1275">
            <w:pPr>
              <w:spacing w:line="360" w:lineRule="auto"/>
              <w:jc w:val="center"/>
              <w:rPr>
                <w:rFonts w:ascii="標楷體" w:eastAsia="標楷體" w:hAnsi="標楷體"/>
                <w:color w:val="000000"/>
                <w:sz w:val="32"/>
              </w:rPr>
            </w:pPr>
            <w:r w:rsidRPr="001D6EA6">
              <w:rPr>
                <w:rFonts w:ascii="標楷體" w:eastAsia="標楷體" w:hAnsi="標楷體"/>
                <w:color w:val="000000"/>
              </w:rPr>
              <w:t>13:30-1</w:t>
            </w:r>
            <w:r w:rsidRPr="001D6EA6">
              <w:rPr>
                <w:rFonts w:ascii="標楷體" w:eastAsia="標楷體" w:hAnsi="標楷體" w:hint="eastAsia"/>
                <w:color w:val="000000"/>
              </w:rPr>
              <w:t>7</w:t>
            </w:r>
            <w:r w:rsidRPr="001D6EA6">
              <w:rPr>
                <w:rFonts w:ascii="標楷體" w:eastAsia="標楷體" w:hAnsi="標楷體"/>
                <w:color w:val="000000"/>
              </w:rPr>
              <w:t>:30</w:t>
            </w:r>
          </w:p>
        </w:tc>
        <w:tc>
          <w:tcPr>
            <w:tcW w:w="1417" w:type="dxa"/>
            <w:vAlign w:val="center"/>
          </w:tcPr>
          <w:p w14:paraId="1275821F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1D6EA6">
              <w:rPr>
                <w:rFonts w:ascii="標楷體" w:eastAsia="標楷體" w:hAnsi="標楷體" w:hint="eastAsia"/>
              </w:rPr>
              <w:t>運算思維</w:t>
            </w:r>
          </w:p>
          <w:p w14:paraId="410D9F53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1D6EA6">
              <w:rPr>
                <w:rFonts w:ascii="標楷體" w:eastAsia="標楷體" w:hAnsi="標楷體" w:hint="eastAsia"/>
              </w:rPr>
              <w:t>探索</w:t>
            </w:r>
          </w:p>
        </w:tc>
        <w:tc>
          <w:tcPr>
            <w:tcW w:w="1276" w:type="dxa"/>
            <w:vAlign w:val="center"/>
          </w:tcPr>
          <w:p w14:paraId="42A6189B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1D6EA6">
              <w:rPr>
                <w:rFonts w:ascii="標楷體" w:eastAsia="標楷體" w:hAnsi="標楷體" w:hint="eastAsia"/>
              </w:rPr>
              <w:t>目標導向</w:t>
            </w:r>
          </w:p>
          <w:p w14:paraId="790AC9E6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1D6EA6">
              <w:rPr>
                <w:rFonts w:ascii="標楷體" w:eastAsia="標楷體" w:hAnsi="標楷體" w:hint="eastAsia"/>
              </w:rPr>
              <w:t>程式設計</w:t>
            </w:r>
          </w:p>
        </w:tc>
        <w:tc>
          <w:tcPr>
            <w:tcW w:w="1276" w:type="dxa"/>
            <w:vAlign w:val="center"/>
          </w:tcPr>
          <w:p w14:paraId="2DF0635C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1D6EA6">
              <w:rPr>
                <w:rFonts w:ascii="標楷體" w:eastAsia="標楷體" w:hAnsi="標楷體" w:hint="eastAsia"/>
              </w:rPr>
              <w:t>問題導向</w:t>
            </w:r>
          </w:p>
          <w:p w14:paraId="7A207BFD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1D6EA6">
              <w:rPr>
                <w:rFonts w:ascii="標楷體" w:eastAsia="標楷體" w:hAnsi="標楷體" w:hint="eastAsia"/>
              </w:rPr>
              <w:t>程式設計</w:t>
            </w:r>
          </w:p>
        </w:tc>
        <w:tc>
          <w:tcPr>
            <w:tcW w:w="1275" w:type="dxa"/>
            <w:vAlign w:val="center"/>
          </w:tcPr>
          <w:p w14:paraId="4B418242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1D6EA6">
              <w:rPr>
                <w:rFonts w:ascii="標楷體" w:eastAsia="標楷體" w:hAnsi="標楷體" w:hint="eastAsia"/>
              </w:rPr>
              <w:t>問題導向</w:t>
            </w:r>
          </w:p>
          <w:p w14:paraId="2B2F06CE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1D6EA6">
              <w:rPr>
                <w:rFonts w:ascii="標楷體" w:eastAsia="標楷體" w:hAnsi="標楷體" w:hint="eastAsia"/>
              </w:rPr>
              <w:t>程式設計</w:t>
            </w:r>
          </w:p>
        </w:tc>
        <w:tc>
          <w:tcPr>
            <w:tcW w:w="1418" w:type="dxa"/>
            <w:vMerge w:val="restart"/>
            <w:vAlign w:val="center"/>
          </w:tcPr>
          <w:p w14:paraId="4624C4BB" w14:textId="77777777" w:rsidR="001D6EA6" w:rsidRDefault="00086DFC" w:rsidP="001D6EA6">
            <w:pPr>
              <w:jc w:val="center"/>
              <w:rPr>
                <w:rFonts w:ascii="標楷體" w:eastAsia="標楷體" w:hAnsi="標楷體"/>
              </w:rPr>
            </w:pPr>
            <w:r w:rsidRPr="001D6EA6">
              <w:rPr>
                <w:rFonts w:ascii="標楷體" w:eastAsia="標楷體" w:hAnsi="標楷體" w:hint="eastAsia"/>
              </w:rPr>
              <w:t>賦歸</w:t>
            </w:r>
          </w:p>
          <w:p w14:paraId="0B9C271C" w14:textId="77777777" w:rsidR="00FA4D8E" w:rsidRDefault="001D6EA6" w:rsidP="001D6EA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(專車送至</w:t>
            </w:r>
          </w:p>
          <w:p w14:paraId="0095033D" w14:textId="77777777" w:rsidR="00086DFC" w:rsidRPr="001D6EA6" w:rsidRDefault="001D6EA6" w:rsidP="001D6EA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台北車站)</w:t>
            </w:r>
          </w:p>
        </w:tc>
      </w:tr>
      <w:tr w:rsidR="00086DFC" w:rsidRPr="001D6EA6" w14:paraId="0D453199" w14:textId="77777777" w:rsidTr="00FA1275">
        <w:trPr>
          <w:jc w:val="center"/>
        </w:trPr>
        <w:tc>
          <w:tcPr>
            <w:tcW w:w="1545" w:type="dxa"/>
            <w:vAlign w:val="center"/>
          </w:tcPr>
          <w:p w14:paraId="66C722C8" w14:textId="77777777" w:rsidR="00086DFC" w:rsidRPr="001D6EA6" w:rsidRDefault="00086DFC" w:rsidP="00FA1275">
            <w:pPr>
              <w:spacing w:line="360" w:lineRule="auto"/>
              <w:jc w:val="center"/>
              <w:rPr>
                <w:rFonts w:ascii="標楷體" w:eastAsia="標楷體" w:hAnsi="標楷體"/>
                <w:color w:val="000000"/>
                <w:sz w:val="32"/>
              </w:rPr>
            </w:pPr>
            <w:r w:rsidRPr="001D6EA6">
              <w:rPr>
                <w:rFonts w:ascii="標楷體" w:eastAsia="標楷體" w:hAnsi="標楷體"/>
                <w:color w:val="000000"/>
              </w:rPr>
              <w:t>17:30-19:00</w:t>
            </w:r>
          </w:p>
        </w:tc>
        <w:tc>
          <w:tcPr>
            <w:tcW w:w="5244" w:type="dxa"/>
            <w:gridSpan w:val="4"/>
            <w:vAlign w:val="center"/>
          </w:tcPr>
          <w:p w14:paraId="008E3617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1D6EA6">
              <w:rPr>
                <w:rFonts w:ascii="標楷體" w:eastAsia="標楷體" w:hAnsi="標楷體" w:hint="eastAsia"/>
              </w:rPr>
              <w:t>晚餐</w:t>
            </w:r>
          </w:p>
        </w:tc>
        <w:tc>
          <w:tcPr>
            <w:tcW w:w="1418" w:type="dxa"/>
            <w:vMerge/>
          </w:tcPr>
          <w:p w14:paraId="6ABDC541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086DFC" w:rsidRPr="001D6EA6" w14:paraId="1E6F4E8C" w14:textId="77777777" w:rsidTr="00FA1275">
        <w:trPr>
          <w:jc w:val="center"/>
        </w:trPr>
        <w:tc>
          <w:tcPr>
            <w:tcW w:w="1545" w:type="dxa"/>
            <w:vAlign w:val="center"/>
          </w:tcPr>
          <w:p w14:paraId="328C7780" w14:textId="77777777" w:rsidR="00086DFC" w:rsidRPr="001D6EA6" w:rsidRDefault="00086DFC" w:rsidP="00FA1275">
            <w:pPr>
              <w:spacing w:line="360" w:lineRule="auto"/>
              <w:jc w:val="center"/>
              <w:rPr>
                <w:rFonts w:ascii="標楷體" w:eastAsia="標楷體" w:hAnsi="標楷體"/>
                <w:color w:val="000000"/>
                <w:sz w:val="32"/>
              </w:rPr>
            </w:pPr>
            <w:r w:rsidRPr="001D6EA6">
              <w:rPr>
                <w:rFonts w:ascii="標楷體" w:eastAsia="標楷體" w:hAnsi="標楷體"/>
                <w:color w:val="000000"/>
              </w:rPr>
              <w:t>19:00-20:00</w:t>
            </w:r>
          </w:p>
        </w:tc>
        <w:tc>
          <w:tcPr>
            <w:tcW w:w="1417" w:type="dxa"/>
            <w:vMerge w:val="restart"/>
            <w:vAlign w:val="center"/>
          </w:tcPr>
          <w:p w14:paraId="51D136D3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1D6EA6">
              <w:rPr>
                <w:rFonts w:ascii="標楷體" w:eastAsia="標楷體" w:hAnsi="標楷體" w:hint="eastAsia"/>
              </w:rPr>
              <w:t>不插電</w:t>
            </w:r>
            <w:r w:rsidRPr="001D6EA6">
              <w:rPr>
                <w:rFonts w:ascii="標楷體" w:eastAsia="標楷體" w:hAnsi="標楷體"/>
              </w:rPr>
              <w:br/>
            </w:r>
            <w:r w:rsidRPr="001D6EA6">
              <w:rPr>
                <w:rFonts w:ascii="標楷體" w:eastAsia="標楷體" w:hAnsi="標楷體" w:hint="eastAsia"/>
              </w:rPr>
              <w:t>資訊科學</w:t>
            </w:r>
          </w:p>
          <w:p w14:paraId="623127DF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1D6EA6">
              <w:rPr>
                <w:rFonts w:ascii="標楷體" w:eastAsia="標楷體" w:hAnsi="標楷體" w:hint="eastAsia"/>
              </w:rPr>
              <w:t>分組活動</w:t>
            </w:r>
          </w:p>
        </w:tc>
        <w:tc>
          <w:tcPr>
            <w:tcW w:w="1276" w:type="dxa"/>
            <w:vMerge w:val="restart"/>
            <w:vAlign w:val="center"/>
          </w:tcPr>
          <w:p w14:paraId="12D39372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1D6EA6">
              <w:rPr>
                <w:rFonts w:ascii="標楷體" w:eastAsia="標楷體" w:hAnsi="標楷體" w:hint="eastAsia"/>
              </w:rPr>
              <w:t>不插電</w:t>
            </w:r>
            <w:r w:rsidRPr="001D6EA6">
              <w:rPr>
                <w:rFonts w:ascii="標楷體" w:eastAsia="標楷體" w:hAnsi="標楷體"/>
              </w:rPr>
              <w:br/>
            </w:r>
            <w:r w:rsidRPr="001D6EA6">
              <w:rPr>
                <w:rFonts w:ascii="標楷體" w:eastAsia="標楷體" w:hAnsi="標楷體" w:hint="eastAsia"/>
              </w:rPr>
              <w:t>資訊科學</w:t>
            </w:r>
          </w:p>
          <w:p w14:paraId="59CC3270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1D6EA6">
              <w:rPr>
                <w:rFonts w:ascii="標楷體" w:eastAsia="標楷體" w:hAnsi="標楷體" w:hint="eastAsia"/>
              </w:rPr>
              <w:t>分組活動</w:t>
            </w:r>
          </w:p>
        </w:tc>
        <w:tc>
          <w:tcPr>
            <w:tcW w:w="1276" w:type="dxa"/>
            <w:vMerge w:val="restart"/>
            <w:vAlign w:val="center"/>
          </w:tcPr>
          <w:p w14:paraId="09B7CB1B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1D6EA6">
              <w:rPr>
                <w:rFonts w:ascii="標楷體" w:eastAsia="標楷體" w:hAnsi="標楷體" w:hint="eastAsia"/>
              </w:rPr>
              <w:t>不插電</w:t>
            </w:r>
            <w:r w:rsidRPr="001D6EA6">
              <w:rPr>
                <w:rFonts w:ascii="標楷體" w:eastAsia="標楷體" w:hAnsi="標楷體"/>
              </w:rPr>
              <w:br/>
            </w:r>
            <w:r w:rsidRPr="001D6EA6">
              <w:rPr>
                <w:rFonts w:ascii="標楷體" w:eastAsia="標楷體" w:hAnsi="標楷體" w:hint="eastAsia"/>
              </w:rPr>
              <w:t>資訊科學</w:t>
            </w:r>
          </w:p>
          <w:p w14:paraId="6AF78B2B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1D6EA6">
              <w:rPr>
                <w:rFonts w:ascii="標楷體" w:eastAsia="標楷體" w:hAnsi="標楷體" w:hint="eastAsia"/>
              </w:rPr>
              <w:t>分組活動</w:t>
            </w:r>
          </w:p>
        </w:tc>
        <w:tc>
          <w:tcPr>
            <w:tcW w:w="1275" w:type="dxa"/>
            <w:vMerge w:val="restart"/>
            <w:vAlign w:val="center"/>
          </w:tcPr>
          <w:p w14:paraId="35A2F1F3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1D6EA6">
              <w:rPr>
                <w:rFonts w:ascii="標楷體" w:eastAsia="標楷體" w:hAnsi="標楷體" w:hint="eastAsia"/>
              </w:rPr>
              <w:t>不插電</w:t>
            </w:r>
            <w:r w:rsidRPr="001D6EA6">
              <w:rPr>
                <w:rFonts w:ascii="標楷體" w:eastAsia="標楷體" w:hAnsi="標楷體"/>
              </w:rPr>
              <w:br/>
            </w:r>
            <w:r w:rsidRPr="001D6EA6">
              <w:rPr>
                <w:rFonts w:ascii="標楷體" w:eastAsia="標楷體" w:hAnsi="標楷體" w:hint="eastAsia"/>
              </w:rPr>
              <w:t>資訊科學</w:t>
            </w:r>
          </w:p>
          <w:p w14:paraId="4728BE89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1D6EA6">
              <w:rPr>
                <w:rFonts w:ascii="標楷體" w:eastAsia="標楷體" w:hAnsi="標楷體" w:hint="eastAsia"/>
              </w:rPr>
              <w:t>分組活動</w:t>
            </w:r>
          </w:p>
        </w:tc>
        <w:tc>
          <w:tcPr>
            <w:tcW w:w="1418" w:type="dxa"/>
            <w:vMerge/>
          </w:tcPr>
          <w:p w14:paraId="01225DA6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</w:tr>
      <w:tr w:rsidR="00086DFC" w:rsidRPr="001D6EA6" w14:paraId="14BD2076" w14:textId="77777777" w:rsidTr="00FA1275">
        <w:trPr>
          <w:jc w:val="center"/>
        </w:trPr>
        <w:tc>
          <w:tcPr>
            <w:tcW w:w="1545" w:type="dxa"/>
            <w:vAlign w:val="center"/>
          </w:tcPr>
          <w:p w14:paraId="2F250EE7" w14:textId="77777777" w:rsidR="00086DFC" w:rsidRPr="001D6EA6" w:rsidRDefault="00086DFC" w:rsidP="00FA1275">
            <w:pPr>
              <w:spacing w:line="360" w:lineRule="auto"/>
              <w:jc w:val="center"/>
              <w:rPr>
                <w:rFonts w:ascii="標楷體" w:eastAsia="標楷體" w:hAnsi="標楷體"/>
                <w:color w:val="000000"/>
                <w:sz w:val="32"/>
              </w:rPr>
            </w:pPr>
            <w:r w:rsidRPr="001D6EA6">
              <w:rPr>
                <w:rFonts w:ascii="標楷體" w:eastAsia="標楷體" w:hAnsi="標楷體"/>
                <w:color w:val="000000"/>
              </w:rPr>
              <w:t>20:00-21:00</w:t>
            </w:r>
          </w:p>
        </w:tc>
        <w:tc>
          <w:tcPr>
            <w:tcW w:w="1417" w:type="dxa"/>
            <w:vMerge/>
            <w:vAlign w:val="center"/>
          </w:tcPr>
          <w:p w14:paraId="3BB9822E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276" w:type="dxa"/>
            <w:vMerge/>
            <w:vAlign w:val="center"/>
          </w:tcPr>
          <w:p w14:paraId="56C40121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276" w:type="dxa"/>
            <w:vMerge/>
            <w:vAlign w:val="center"/>
          </w:tcPr>
          <w:p w14:paraId="386C2C0D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275" w:type="dxa"/>
            <w:vMerge/>
            <w:vAlign w:val="center"/>
          </w:tcPr>
          <w:p w14:paraId="28E2B921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418" w:type="dxa"/>
            <w:vMerge/>
          </w:tcPr>
          <w:p w14:paraId="1CE4E8A1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</w:tr>
    </w:tbl>
    <w:p w14:paraId="1857C73A" w14:textId="77777777" w:rsidR="005617A9" w:rsidRPr="001D6EA6" w:rsidRDefault="005617A9" w:rsidP="007D7C1D">
      <w:pPr>
        <w:rPr>
          <w:rFonts w:ascii="標楷體" w:eastAsia="標楷體" w:hAnsi="標楷體"/>
        </w:rPr>
      </w:pPr>
    </w:p>
    <w:p w14:paraId="0472BC5A" w14:textId="4D257AD4" w:rsidR="00773A05" w:rsidRPr="00773A05" w:rsidRDefault="00086DFC" w:rsidP="00773A05">
      <w:pPr>
        <w:pStyle w:val="ab"/>
        <w:numPr>
          <w:ilvl w:val="0"/>
          <w:numId w:val="2"/>
        </w:numPr>
        <w:ind w:leftChars="0"/>
        <w:rPr>
          <w:rFonts w:ascii="標楷體" w:eastAsia="標楷體" w:hAnsi="標楷體"/>
          <w:sz w:val="26"/>
          <w:szCs w:val="26"/>
        </w:rPr>
      </w:pPr>
      <w:r w:rsidRPr="00773A05">
        <w:rPr>
          <w:rFonts w:ascii="標楷體" w:eastAsia="標楷體" w:hAnsi="標楷體" w:hint="eastAsia"/>
          <w:b/>
          <w:sz w:val="26"/>
          <w:szCs w:val="26"/>
        </w:rPr>
        <w:lastRenderedPageBreak/>
        <w:t>第二階段：</w:t>
      </w:r>
      <w:r w:rsidRPr="00773A05">
        <w:rPr>
          <w:rFonts w:ascii="標楷體" w:eastAsia="標楷體" w:hAnsi="標楷體" w:hint="eastAsia"/>
          <w:sz w:val="26"/>
          <w:szCs w:val="26"/>
        </w:rPr>
        <w:t>107年3月至6月，將使用</w:t>
      </w:r>
      <w:r w:rsidRPr="00773A05">
        <w:rPr>
          <w:rFonts w:ascii="標楷體" w:eastAsia="標楷體" w:hAnsi="標楷體"/>
          <w:sz w:val="26"/>
          <w:szCs w:val="26"/>
        </w:rPr>
        <w:t>Adobe Connect</w:t>
      </w:r>
      <w:r w:rsidRPr="00773A05">
        <w:rPr>
          <w:rFonts w:ascii="標楷體" w:eastAsia="標楷體" w:hAnsi="標楷體" w:hint="eastAsia"/>
          <w:sz w:val="26"/>
          <w:szCs w:val="26"/>
        </w:rPr>
        <w:t>進行線上研習，</w:t>
      </w:r>
      <w:r w:rsidR="00007718" w:rsidRPr="00773A05">
        <w:rPr>
          <w:rFonts w:ascii="標楷體" w:eastAsia="標楷體" w:hAnsi="標楷體" w:hint="eastAsia"/>
          <w:sz w:val="26"/>
          <w:szCs w:val="26"/>
        </w:rPr>
        <w:t>培養資訊科</w:t>
      </w:r>
      <w:r w:rsidR="00773A05" w:rsidRPr="00773A05">
        <w:rPr>
          <w:rFonts w:ascii="標楷體" w:eastAsia="標楷體" w:hAnsi="標楷體" w:hint="eastAsia"/>
          <w:sz w:val="26"/>
          <w:szCs w:val="26"/>
        </w:rPr>
        <w:t xml:space="preserve"> </w:t>
      </w:r>
    </w:p>
    <w:p w14:paraId="44BEAE3F" w14:textId="40B0792D" w:rsidR="00086DFC" w:rsidRPr="00773A05" w:rsidRDefault="00007718" w:rsidP="00773A05">
      <w:pPr>
        <w:pStyle w:val="ab"/>
        <w:ind w:leftChars="0" w:left="1007"/>
        <w:rPr>
          <w:rFonts w:ascii="標楷體" w:eastAsia="標楷體" w:hAnsi="標楷體"/>
          <w:sz w:val="26"/>
          <w:szCs w:val="26"/>
        </w:rPr>
      </w:pPr>
      <w:r w:rsidRPr="00773A05">
        <w:rPr>
          <w:rFonts w:ascii="標楷體" w:eastAsia="標楷體" w:hAnsi="標楷體" w:hint="eastAsia"/>
          <w:sz w:val="26"/>
          <w:szCs w:val="26"/>
        </w:rPr>
        <w:t>技專題製作能力。</w:t>
      </w:r>
      <w:r w:rsidR="00086DFC" w:rsidRPr="00773A05">
        <w:rPr>
          <w:rFonts w:ascii="標楷體" w:eastAsia="標楷體" w:hAnsi="標楷體" w:hint="eastAsia"/>
          <w:sz w:val="26"/>
          <w:szCs w:val="26"/>
        </w:rPr>
        <w:t>另安排講師到校輔導一次。</w:t>
      </w:r>
    </w:p>
    <w:tbl>
      <w:tblPr>
        <w:tblStyle w:val="aa"/>
        <w:tblW w:w="710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721"/>
        <w:gridCol w:w="1276"/>
        <w:gridCol w:w="1843"/>
        <w:gridCol w:w="3260"/>
      </w:tblGrid>
      <w:tr w:rsidR="00086DFC" w:rsidRPr="001D6EA6" w14:paraId="0B41390F" w14:textId="77777777" w:rsidTr="00FA1275">
        <w:trPr>
          <w:jc w:val="center"/>
        </w:trPr>
        <w:tc>
          <w:tcPr>
            <w:tcW w:w="721" w:type="dxa"/>
          </w:tcPr>
          <w:p w14:paraId="622F8B97" w14:textId="77777777" w:rsidR="00086DFC" w:rsidRPr="001D6EA6" w:rsidRDefault="00086DFC" w:rsidP="00FA1275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1D6EA6">
              <w:rPr>
                <w:rFonts w:ascii="標楷體" w:eastAsia="標楷體" w:hAnsi="標楷體" w:hint="eastAsia"/>
              </w:rPr>
              <w:t>周次</w:t>
            </w:r>
          </w:p>
        </w:tc>
        <w:tc>
          <w:tcPr>
            <w:tcW w:w="1276" w:type="dxa"/>
          </w:tcPr>
          <w:p w14:paraId="550AFE7D" w14:textId="77777777" w:rsidR="00086DFC" w:rsidRPr="001D6EA6" w:rsidRDefault="00086DFC" w:rsidP="00FA1275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1D6EA6">
              <w:rPr>
                <w:rFonts w:ascii="標楷體" w:eastAsia="標楷體" w:hAnsi="標楷體" w:hint="eastAsia"/>
              </w:rPr>
              <w:t>預計日期</w:t>
            </w:r>
          </w:p>
        </w:tc>
        <w:tc>
          <w:tcPr>
            <w:tcW w:w="1843" w:type="dxa"/>
          </w:tcPr>
          <w:p w14:paraId="21D1EB10" w14:textId="77777777" w:rsidR="00086DFC" w:rsidRPr="001D6EA6" w:rsidRDefault="00086DFC" w:rsidP="00FA1275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1D6EA6">
              <w:rPr>
                <w:rFonts w:ascii="標楷體" w:eastAsia="標楷體" w:hAnsi="標楷體" w:hint="eastAsia"/>
              </w:rPr>
              <w:t>地點</w:t>
            </w:r>
          </w:p>
        </w:tc>
        <w:tc>
          <w:tcPr>
            <w:tcW w:w="3260" w:type="dxa"/>
          </w:tcPr>
          <w:p w14:paraId="0D337CA3" w14:textId="77777777" w:rsidR="00086DFC" w:rsidRPr="001D6EA6" w:rsidRDefault="00086DFC" w:rsidP="00FA1275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1D6EA6">
              <w:rPr>
                <w:rFonts w:ascii="標楷體" w:eastAsia="標楷體" w:hAnsi="標楷體" w:hint="eastAsia"/>
              </w:rPr>
              <w:t>主題</w:t>
            </w:r>
          </w:p>
        </w:tc>
      </w:tr>
      <w:tr w:rsidR="00086DFC" w:rsidRPr="001D6EA6" w14:paraId="20BB706F" w14:textId="77777777" w:rsidTr="00FA1275">
        <w:trPr>
          <w:jc w:val="center"/>
        </w:trPr>
        <w:tc>
          <w:tcPr>
            <w:tcW w:w="721" w:type="dxa"/>
          </w:tcPr>
          <w:p w14:paraId="60369EA2" w14:textId="77777777" w:rsidR="00086DFC" w:rsidRPr="001D6EA6" w:rsidRDefault="00086DFC" w:rsidP="00FA1275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1D6EA6">
              <w:rPr>
                <w:rFonts w:ascii="標楷體" w:eastAsia="標楷體" w:hAnsi="標楷體" w:hint="eastAsia"/>
              </w:rPr>
              <w:t>一</w:t>
            </w:r>
          </w:p>
        </w:tc>
        <w:tc>
          <w:tcPr>
            <w:tcW w:w="1276" w:type="dxa"/>
          </w:tcPr>
          <w:p w14:paraId="2A7090CF" w14:textId="77777777" w:rsidR="00086DFC" w:rsidRPr="001D6EA6" w:rsidRDefault="00086DFC" w:rsidP="00FA1275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1D6EA6">
              <w:rPr>
                <w:rFonts w:ascii="標楷體" w:eastAsia="標楷體" w:hAnsi="標楷體"/>
              </w:rPr>
              <w:t>03</w:t>
            </w:r>
            <w:r w:rsidRPr="001D6EA6">
              <w:rPr>
                <w:rFonts w:ascii="標楷體" w:eastAsia="標楷體" w:hAnsi="標楷體" w:hint="eastAsia"/>
              </w:rPr>
              <w:t>月</w:t>
            </w:r>
          </w:p>
        </w:tc>
        <w:tc>
          <w:tcPr>
            <w:tcW w:w="1843" w:type="dxa"/>
          </w:tcPr>
          <w:p w14:paraId="3B701484" w14:textId="77777777" w:rsidR="00086DFC" w:rsidRPr="001D6EA6" w:rsidRDefault="00086DFC" w:rsidP="00FA1275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1D6EA6">
              <w:rPr>
                <w:rFonts w:ascii="標楷體" w:eastAsia="標楷體" w:hAnsi="標楷體"/>
              </w:rPr>
              <w:t>Adobe Connect</w:t>
            </w:r>
          </w:p>
        </w:tc>
        <w:tc>
          <w:tcPr>
            <w:tcW w:w="3260" w:type="dxa"/>
          </w:tcPr>
          <w:p w14:paraId="55CFD216" w14:textId="77777777" w:rsidR="00086DFC" w:rsidRPr="001D6EA6" w:rsidRDefault="00086DFC" w:rsidP="00FA1275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1D6EA6">
              <w:rPr>
                <w:rFonts w:ascii="標楷體" w:eastAsia="標楷體" w:hAnsi="標楷體" w:hint="eastAsia"/>
              </w:rPr>
              <w:t>多媒體專題構想與規劃</w:t>
            </w:r>
          </w:p>
        </w:tc>
      </w:tr>
      <w:tr w:rsidR="00086DFC" w:rsidRPr="001D6EA6" w14:paraId="2BFB0073" w14:textId="77777777" w:rsidTr="00FA1275">
        <w:trPr>
          <w:jc w:val="center"/>
        </w:trPr>
        <w:tc>
          <w:tcPr>
            <w:tcW w:w="721" w:type="dxa"/>
          </w:tcPr>
          <w:p w14:paraId="51D50F04" w14:textId="77777777" w:rsidR="00086DFC" w:rsidRPr="001D6EA6" w:rsidRDefault="00086DFC" w:rsidP="00FA1275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1D6EA6">
              <w:rPr>
                <w:rFonts w:ascii="標楷體" w:eastAsia="標楷體" w:hAnsi="標楷體" w:hint="eastAsia"/>
              </w:rPr>
              <w:t>二</w:t>
            </w:r>
          </w:p>
        </w:tc>
        <w:tc>
          <w:tcPr>
            <w:tcW w:w="1276" w:type="dxa"/>
          </w:tcPr>
          <w:p w14:paraId="75ADEB3C" w14:textId="77777777" w:rsidR="00086DFC" w:rsidRPr="001D6EA6" w:rsidRDefault="00086DFC" w:rsidP="00FA1275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1D6EA6">
              <w:rPr>
                <w:rFonts w:ascii="標楷體" w:eastAsia="標楷體" w:hAnsi="標楷體"/>
              </w:rPr>
              <w:t>03</w:t>
            </w:r>
            <w:r w:rsidRPr="001D6EA6">
              <w:rPr>
                <w:rFonts w:ascii="標楷體" w:eastAsia="標楷體" w:hAnsi="標楷體" w:hint="eastAsia"/>
              </w:rPr>
              <w:t>月</w:t>
            </w:r>
          </w:p>
        </w:tc>
        <w:tc>
          <w:tcPr>
            <w:tcW w:w="1843" w:type="dxa"/>
          </w:tcPr>
          <w:p w14:paraId="2C265462" w14:textId="77777777" w:rsidR="00086DFC" w:rsidRPr="001D6EA6" w:rsidRDefault="00086DFC" w:rsidP="00FA1275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1D6EA6">
              <w:rPr>
                <w:rFonts w:ascii="標楷體" w:eastAsia="標楷體" w:hAnsi="標楷體"/>
              </w:rPr>
              <w:t>Adobe Connect</w:t>
            </w:r>
          </w:p>
        </w:tc>
        <w:tc>
          <w:tcPr>
            <w:tcW w:w="3260" w:type="dxa"/>
          </w:tcPr>
          <w:p w14:paraId="5580098B" w14:textId="77777777" w:rsidR="00086DFC" w:rsidRPr="001D6EA6" w:rsidRDefault="00086DFC" w:rsidP="00FA1275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1D6EA6">
              <w:rPr>
                <w:rFonts w:ascii="標楷體" w:eastAsia="標楷體" w:hAnsi="標楷體" w:hint="eastAsia"/>
              </w:rPr>
              <w:t>多媒體專題規劃與實作</w:t>
            </w:r>
          </w:p>
        </w:tc>
      </w:tr>
      <w:tr w:rsidR="00086DFC" w:rsidRPr="001D6EA6" w14:paraId="17BE2040" w14:textId="77777777" w:rsidTr="00FA1275">
        <w:trPr>
          <w:jc w:val="center"/>
        </w:trPr>
        <w:tc>
          <w:tcPr>
            <w:tcW w:w="721" w:type="dxa"/>
          </w:tcPr>
          <w:p w14:paraId="574D0548" w14:textId="77777777" w:rsidR="00086DFC" w:rsidRPr="001D6EA6" w:rsidRDefault="00086DFC" w:rsidP="00FA1275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1D6EA6">
              <w:rPr>
                <w:rFonts w:ascii="標楷體" w:eastAsia="標楷體" w:hAnsi="標楷體" w:hint="eastAsia"/>
              </w:rPr>
              <w:t>三</w:t>
            </w:r>
          </w:p>
        </w:tc>
        <w:tc>
          <w:tcPr>
            <w:tcW w:w="1276" w:type="dxa"/>
          </w:tcPr>
          <w:p w14:paraId="40D07C43" w14:textId="77777777" w:rsidR="00086DFC" w:rsidRPr="001D6EA6" w:rsidRDefault="00086DFC" w:rsidP="00FA1275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1D6EA6">
              <w:rPr>
                <w:rFonts w:ascii="標楷體" w:eastAsia="標楷體" w:hAnsi="標楷體"/>
              </w:rPr>
              <w:t>04</w:t>
            </w:r>
            <w:r w:rsidRPr="001D6EA6">
              <w:rPr>
                <w:rFonts w:ascii="標楷體" w:eastAsia="標楷體" w:hAnsi="標楷體" w:hint="eastAsia"/>
              </w:rPr>
              <w:t>月</w:t>
            </w:r>
          </w:p>
        </w:tc>
        <w:tc>
          <w:tcPr>
            <w:tcW w:w="1843" w:type="dxa"/>
          </w:tcPr>
          <w:p w14:paraId="193BFFC4" w14:textId="77777777" w:rsidR="00086DFC" w:rsidRPr="001D6EA6" w:rsidRDefault="00086DFC" w:rsidP="00FA1275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1D6EA6">
              <w:rPr>
                <w:rFonts w:ascii="標楷體" w:eastAsia="標楷體" w:hAnsi="標楷體"/>
              </w:rPr>
              <w:t>Adobe Connect</w:t>
            </w:r>
          </w:p>
        </w:tc>
        <w:tc>
          <w:tcPr>
            <w:tcW w:w="3260" w:type="dxa"/>
          </w:tcPr>
          <w:p w14:paraId="2DCFCB7C" w14:textId="77777777" w:rsidR="00086DFC" w:rsidRPr="001D6EA6" w:rsidRDefault="00086DFC" w:rsidP="00FA1275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1D6EA6">
              <w:rPr>
                <w:rFonts w:ascii="標楷體" w:eastAsia="標楷體" w:hAnsi="標楷體" w:hint="eastAsia"/>
              </w:rPr>
              <w:t>多媒體專題實作與問題解決</w:t>
            </w:r>
          </w:p>
        </w:tc>
      </w:tr>
      <w:tr w:rsidR="00086DFC" w:rsidRPr="001D6EA6" w14:paraId="4AFBFD3A" w14:textId="77777777" w:rsidTr="00FA1275">
        <w:trPr>
          <w:jc w:val="center"/>
        </w:trPr>
        <w:tc>
          <w:tcPr>
            <w:tcW w:w="721" w:type="dxa"/>
          </w:tcPr>
          <w:p w14:paraId="73E806AC" w14:textId="77777777" w:rsidR="00086DFC" w:rsidRPr="001D6EA6" w:rsidRDefault="00086DFC" w:rsidP="00FA1275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1D6EA6">
              <w:rPr>
                <w:rFonts w:ascii="標楷體" w:eastAsia="標楷體" w:hAnsi="標楷體" w:hint="eastAsia"/>
              </w:rPr>
              <w:t>四</w:t>
            </w:r>
          </w:p>
        </w:tc>
        <w:tc>
          <w:tcPr>
            <w:tcW w:w="1276" w:type="dxa"/>
          </w:tcPr>
          <w:p w14:paraId="2754E301" w14:textId="77777777" w:rsidR="00086DFC" w:rsidRPr="001D6EA6" w:rsidRDefault="00086DFC" w:rsidP="00FA1275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1D6EA6">
              <w:rPr>
                <w:rFonts w:ascii="標楷體" w:eastAsia="標楷體" w:hAnsi="標楷體"/>
              </w:rPr>
              <w:t>04</w:t>
            </w:r>
            <w:r w:rsidRPr="001D6EA6">
              <w:rPr>
                <w:rFonts w:ascii="標楷體" w:eastAsia="標楷體" w:hAnsi="標楷體" w:hint="eastAsia"/>
              </w:rPr>
              <w:t>月</w:t>
            </w:r>
          </w:p>
        </w:tc>
        <w:tc>
          <w:tcPr>
            <w:tcW w:w="1843" w:type="dxa"/>
          </w:tcPr>
          <w:p w14:paraId="7E957434" w14:textId="77777777" w:rsidR="00086DFC" w:rsidRPr="001D6EA6" w:rsidRDefault="00086DFC" w:rsidP="00FA1275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1D6EA6">
              <w:rPr>
                <w:rFonts w:ascii="標楷體" w:eastAsia="標楷體" w:hAnsi="標楷體"/>
              </w:rPr>
              <w:t>Adobe Connect</w:t>
            </w:r>
          </w:p>
        </w:tc>
        <w:tc>
          <w:tcPr>
            <w:tcW w:w="3260" w:type="dxa"/>
          </w:tcPr>
          <w:p w14:paraId="4697DCBC" w14:textId="77777777" w:rsidR="00086DFC" w:rsidRPr="001D6EA6" w:rsidRDefault="00086DFC" w:rsidP="00FA1275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1D6EA6">
              <w:rPr>
                <w:rFonts w:ascii="標楷體" w:eastAsia="標楷體" w:hAnsi="標楷體" w:hint="eastAsia"/>
              </w:rPr>
              <w:t>多媒體專題合作分享</w:t>
            </w:r>
            <w:r w:rsidRPr="001D6EA6">
              <w:rPr>
                <w:rFonts w:ascii="標楷體" w:eastAsia="標楷體" w:hAnsi="標楷體"/>
              </w:rPr>
              <w:t xml:space="preserve"> </w:t>
            </w:r>
          </w:p>
        </w:tc>
      </w:tr>
      <w:tr w:rsidR="00086DFC" w:rsidRPr="001D6EA6" w14:paraId="20558190" w14:textId="77777777" w:rsidTr="00FA1275">
        <w:trPr>
          <w:jc w:val="center"/>
        </w:trPr>
        <w:tc>
          <w:tcPr>
            <w:tcW w:w="721" w:type="dxa"/>
          </w:tcPr>
          <w:p w14:paraId="402E673F" w14:textId="77777777" w:rsidR="00086DFC" w:rsidRPr="001D6EA6" w:rsidRDefault="00086DFC" w:rsidP="00FA1275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1D6EA6">
              <w:rPr>
                <w:rFonts w:ascii="標楷體" w:eastAsia="標楷體" w:hAnsi="標楷體" w:hint="eastAsia"/>
              </w:rPr>
              <w:t>五</w:t>
            </w:r>
          </w:p>
        </w:tc>
        <w:tc>
          <w:tcPr>
            <w:tcW w:w="1276" w:type="dxa"/>
          </w:tcPr>
          <w:p w14:paraId="4F3BB92C" w14:textId="77777777" w:rsidR="00086DFC" w:rsidRPr="001D6EA6" w:rsidRDefault="00086DFC" w:rsidP="00FA1275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1D6EA6">
              <w:rPr>
                <w:rFonts w:ascii="標楷體" w:eastAsia="標楷體" w:hAnsi="標楷體"/>
              </w:rPr>
              <w:t>05</w:t>
            </w:r>
            <w:r w:rsidRPr="001D6EA6">
              <w:rPr>
                <w:rFonts w:ascii="標楷體" w:eastAsia="標楷體" w:hAnsi="標楷體" w:hint="eastAsia"/>
              </w:rPr>
              <w:t>月</w:t>
            </w:r>
          </w:p>
        </w:tc>
        <w:tc>
          <w:tcPr>
            <w:tcW w:w="1843" w:type="dxa"/>
          </w:tcPr>
          <w:p w14:paraId="413BAC4B" w14:textId="77777777" w:rsidR="00086DFC" w:rsidRPr="001D6EA6" w:rsidRDefault="00086DFC" w:rsidP="00FA1275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1D6EA6">
              <w:rPr>
                <w:rFonts w:ascii="標楷體" w:eastAsia="標楷體" w:hAnsi="標楷體"/>
              </w:rPr>
              <w:t>Adobe Connect</w:t>
            </w:r>
          </w:p>
        </w:tc>
        <w:tc>
          <w:tcPr>
            <w:tcW w:w="3260" w:type="dxa"/>
          </w:tcPr>
          <w:p w14:paraId="294D94E3" w14:textId="77777777" w:rsidR="00086DFC" w:rsidRPr="001D6EA6" w:rsidRDefault="00086DFC" w:rsidP="00FA1275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1D6EA6">
              <w:rPr>
                <w:rFonts w:ascii="標楷體" w:eastAsia="標楷體" w:hAnsi="標楷體" w:hint="eastAsia"/>
              </w:rPr>
              <w:t>多媒體專題合作分享</w:t>
            </w:r>
          </w:p>
        </w:tc>
      </w:tr>
      <w:tr w:rsidR="00086DFC" w:rsidRPr="001D6EA6" w14:paraId="3848491A" w14:textId="77777777" w:rsidTr="00FA1275">
        <w:trPr>
          <w:jc w:val="center"/>
        </w:trPr>
        <w:tc>
          <w:tcPr>
            <w:tcW w:w="721" w:type="dxa"/>
          </w:tcPr>
          <w:p w14:paraId="0B583487" w14:textId="77777777" w:rsidR="00086DFC" w:rsidRPr="001D6EA6" w:rsidRDefault="00086DFC" w:rsidP="00FA1275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1D6EA6">
              <w:rPr>
                <w:rFonts w:ascii="標楷體" w:eastAsia="標楷體" w:hAnsi="標楷體" w:hint="eastAsia"/>
              </w:rPr>
              <w:t>六</w:t>
            </w:r>
          </w:p>
        </w:tc>
        <w:tc>
          <w:tcPr>
            <w:tcW w:w="1276" w:type="dxa"/>
          </w:tcPr>
          <w:p w14:paraId="51E3CFE5" w14:textId="77777777" w:rsidR="00086DFC" w:rsidRPr="001D6EA6" w:rsidRDefault="00086DFC" w:rsidP="00FA1275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1D6EA6">
              <w:rPr>
                <w:rFonts w:ascii="標楷體" w:eastAsia="標楷體" w:hAnsi="標楷體"/>
              </w:rPr>
              <w:t>05</w:t>
            </w:r>
            <w:r w:rsidRPr="001D6EA6">
              <w:rPr>
                <w:rFonts w:ascii="標楷體" w:eastAsia="標楷體" w:hAnsi="標楷體" w:hint="eastAsia"/>
              </w:rPr>
              <w:t>月</w:t>
            </w:r>
          </w:p>
        </w:tc>
        <w:tc>
          <w:tcPr>
            <w:tcW w:w="1843" w:type="dxa"/>
          </w:tcPr>
          <w:p w14:paraId="2BAB6E84" w14:textId="77777777" w:rsidR="00086DFC" w:rsidRPr="001D6EA6" w:rsidRDefault="00086DFC" w:rsidP="00FA1275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1D6EA6">
              <w:rPr>
                <w:rFonts w:ascii="標楷體" w:eastAsia="標楷體" w:hAnsi="標楷體"/>
              </w:rPr>
              <w:t>Adobe Connect</w:t>
            </w:r>
          </w:p>
        </w:tc>
        <w:tc>
          <w:tcPr>
            <w:tcW w:w="3260" w:type="dxa"/>
          </w:tcPr>
          <w:p w14:paraId="6ABB8E20" w14:textId="77777777" w:rsidR="00086DFC" w:rsidRPr="001D6EA6" w:rsidRDefault="00086DFC" w:rsidP="00FA1275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1D6EA6">
              <w:rPr>
                <w:rFonts w:ascii="標楷體" w:eastAsia="標楷體" w:hAnsi="標楷體" w:hint="eastAsia"/>
              </w:rPr>
              <w:t>多媒體專題上架</w:t>
            </w:r>
          </w:p>
        </w:tc>
      </w:tr>
      <w:tr w:rsidR="00086DFC" w:rsidRPr="001D6EA6" w14:paraId="1E81B6E3" w14:textId="77777777" w:rsidTr="00FA1275">
        <w:trPr>
          <w:jc w:val="center"/>
        </w:trPr>
        <w:tc>
          <w:tcPr>
            <w:tcW w:w="721" w:type="dxa"/>
          </w:tcPr>
          <w:p w14:paraId="48293E5D" w14:textId="77777777" w:rsidR="00086DFC" w:rsidRPr="001D6EA6" w:rsidRDefault="00086DFC" w:rsidP="00FA1275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1D6EA6">
              <w:rPr>
                <w:rFonts w:ascii="標楷體" w:eastAsia="標楷體" w:hAnsi="標楷體" w:hint="eastAsia"/>
              </w:rPr>
              <w:t>七</w:t>
            </w:r>
          </w:p>
        </w:tc>
        <w:tc>
          <w:tcPr>
            <w:tcW w:w="1276" w:type="dxa"/>
          </w:tcPr>
          <w:p w14:paraId="714A6068" w14:textId="77777777" w:rsidR="00086DFC" w:rsidRPr="001D6EA6" w:rsidRDefault="00086DFC" w:rsidP="00FA1275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1D6EA6">
              <w:rPr>
                <w:rFonts w:ascii="標楷體" w:eastAsia="標楷體" w:hAnsi="標楷體" w:hint="eastAsia"/>
              </w:rPr>
              <w:t>06月</w:t>
            </w:r>
          </w:p>
        </w:tc>
        <w:tc>
          <w:tcPr>
            <w:tcW w:w="1843" w:type="dxa"/>
          </w:tcPr>
          <w:p w14:paraId="4D6161D4" w14:textId="77777777" w:rsidR="00086DFC" w:rsidRPr="001D6EA6" w:rsidRDefault="00086DFC" w:rsidP="00FA1275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1D6EA6">
              <w:rPr>
                <w:rFonts w:ascii="標楷體" w:eastAsia="標楷體" w:hAnsi="標楷體"/>
              </w:rPr>
              <w:t>Adobe Connect</w:t>
            </w:r>
          </w:p>
        </w:tc>
        <w:tc>
          <w:tcPr>
            <w:tcW w:w="3260" w:type="dxa"/>
          </w:tcPr>
          <w:p w14:paraId="2BF2D929" w14:textId="77777777" w:rsidR="00086DFC" w:rsidRPr="001D6EA6" w:rsidRDefault="00086DFC" w:rsidP="00FA1275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1D6EA6">
              <w:rPr>
                <w:rFonts w:ascii="標楷體" w:eastAsia="標楷體" w:hAnsi="標楷體" w:hint="eastAsia"/>
              </w:rPr>
              <w:t>多媒體專題綜合討論</w:t>
            </w:r>
          </w:p>
        </w:tc>
      </w:tr>
      <w:tr w:rsidR="00086DFC" w:rsidRPr="001D6EA6" w14:paraId="370B4AF2" w14:textId="77777777" w:rsidTr="00FA1275">
        <w:trPr>
          <w:jc w:val="center"/>
        </w:trPr>
        <w:tc>
          <w:tcPr>
            <w:tcW w:w="721" w:type="dxa"/>
          </w:tcPr>
          <w:p w14:paraId="7151F6C2" w14:textId="77777777" w:rsidR="00086DFC" w:rsidRPr="001D6EA6" w:rsidRDefault="00086DFC" w:rsidP="00FA1275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1D6EA6">
              <w:rPr>
                <w:rFonts w:ascii="標楷體" w:eastAsia="標楷體" w:hAnsi="標楷體" w:hint="eastAsia"/>
              </w:rPr>
              <w:t>八</w:t>
            </w:r>
          </w:p>
        </w:tc>
        <w:tc>
          <w:tcPr>
            <w:tcW w:w="1276" w:type="dxa"/>
          </w:tcPr>
          <w:p w14:paraId="70745793" w14:textId="77777777" w:rsidR="00086DFC" w:rsidRPr="001D6EA6" w:rsidRDefault="00086DFC" w:rsidP="00FA1275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1D6EA6">
              <w:rPr>
                <w:rFonts w:ascii="標楷體" w:eastAsia="標楷體" w:hAnsi="標楷體" w:hint="eastAsia"/>
              </w:rPr>
              <w:t>06月</w:t>
            </w:r>
          </w:p>
        </w:tc>
        <w:tc>
          <w:tcPr>
            <w:tcW w:w="1843" w:type="dxa"/>
          </w:tcPr>
          <w:p w14:paraId="3A50A035" w14:textId="77777777" w:rsidR="00086DFC" w:rsidRPr="001D6EA6" w:rsidRDefault="00086DFC" w:rsidP="00FA1275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1D6EA6">
              <w:rPr>
                <w:rFonts w:ascii="標楷體" w:eastAsia="標楷體" w:hAnsi="標楷體"/>
              </w:rPr>
              <w:t>Adobe Connect</w:t>
            </w:r>
          </w:p>
        </w:tc>
        <w:tc>
          <w:tcPr>
            <w:tcW w:w="3260" w:type="dxa"/>
          </w:tcPr>
          <w:p w14:paraId="421EEA32" w14:textId="77777777" w:rsidR="00086DFC" w:rsidRPr="001D6EA6" w:rsidRDefault="00086DFC" w:rsidP="00FA1275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1D6EA6">
              <w:rPr>
                <w:rFonts w:ascii="標楷體" w:eastAsia="標楷體" w:hAnsi="標楷體" w:hint="eastAsia"/>
              </w:rPr>
              <w:t>多媒體專題綜合討論</w:t>
            </w:r>
          </w:p>
        </w:tc>
      </w:tr>
    </w:tbl>
    <w:p w14:paraId="4746E408" w14:textId="77777777" w:rsidR="00086DFC" w:rsidRPr="001D6EA6" w:rsidRDefault="00086DFC" w:rsidP="007D7C1D">
      <w:pPr>
        <w:rPr>
          <w:rFonts w:ascii="標楷體" w:eastAsia="標楷體" w:hAnsi="標楷體"/>
        </w:rPr>
      </w:pPr>
    </w:p>
    <w:p w14:paraId="05A6D0A4" w14:textId="3AF9E2F9" w:rsidR="00086DFC" w:rsidRPr="00773A05" w:rsidRDefault="00086DFC" w:rsidP="00D16730">
      <w:pPr>
        <w:pStyle w:val="ab"/>
        <w:numPr>
          <w:ilvl w:val="0"/>
          <w:numId w:val="2"/>
        </w:numPr>
        <w:ind w:leftChars="0"/>
        <w:rPr>
          <w:rFonts w:ascii="標楷體" w:eastAsia="標楷體" w:hAnsi="標楷體"/>
          <w:sz w:val="26"/>
          <w:szCs w:val="26"/>
        </w:rPr>
      </w:pPr>
      <w:r w:rsidRPr="00773A05">
        <w:rPr>
          <w:rFonts w:ascii="標楷體" w:eastAsia="標楷體" w:hAnsi="標楷體" w:hint="eastAsia"/>
          <w:b/>
          <w:sz w:val="26"/>
          <w:szCs w:val="26"/>
        </w:rPr>
        <w:t>第三階段：</w:t>
      </w:r>
      <w:r w:rsidRPr="00773A05">
        <w:rPr>
          <w:rFonts w:ascii="標楷體" w:eastAsia="標楷體" w:hAnsi="標楷體" w:hint="eastAsia"/>
          <w:sz w:val="26"/>
          <w:szCs w:val="26"/>
        </w:rPr>
        <w:t>107年7月9日至107年7月13日，於國立臺灣師範大學公館校區(臺北市文山區汀州路四段88號)。</w:t>
      </w:r>
      <w:r w:rsidR="00E7244A" w:rsidRPr="00773A05">
        <w:rPr>
          <w:rFonts w:ascii="標楷體" w:eastAsia="標楷體" w:hAnsi="標楷體" w:hint="eastAsia"/>
          <w:sz w:val="26"/>
          <w:szCs w:val="26"/>
        </w:rPr>
        <w:t>進行</w:t>
      </w:r>
      <w:r w:rsidRPr="00773A05">
        <w:rPr>
          <w:rFonts w:ascii="標楷體" w:eastAsia="標楷體" w:hAnsi="標楷體" w:hint="eastAsia"/>
          <w:sz w:val="26"/>
          <w:szCs w:val="26"/>
        </w:rPr>
        <w:t>創客專題實作</w:t>
      </w:r>
      <w:r w:rsidR="00E7244A" w:rsidRPr="00773A05">
        <w:rPr>
          <w:rFonts w:ascii="標楷體" w:eastAsia="標楷體" w:hAnsi="標楷體" w:hint="eastAsia"/>
          <w:sz w:val="26"/>
          <w:szCs w:val="26"/>
        </w:rPr>
        <w:t>體</w:t>
      </w:r>
      <w:r w:rsidRPr="00773A05">
        <w:rPr>
          <w:rFonts w:ascii="標楷體" w:eastAsia="標楷體" w:hAnsi="標楷體" w:hint="eastAsia"/>
          <w:sz w:val="26"/>
          <w:szCs w:val="26"/>
        </w:rPr>
        <w:t>驗，讓學生以單晶片開發板配合感測器及簡易程式設計進行實作。</w:t>
      </w:r>
    </w:p>
    <w:tbl>
      <w:tblPr>
        <w:tblStyle w:val="aa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1275"/>
        <w:gridCol w:w="1418"/>
        <w:gridCol w:w="1417"/>
        <w:gridCol w:w="1418"/>
        <w:gridCol w:w="1417"/>
      </w:tblGrid>
      <w:tr w:rsidR="00086DFC" w:rsidRPr="001D6EA6" w14:paraId="7E544F8B" w14:textId="77777777" w:rsidTr="002C5607">
        <w:trPr>
          <w:jc w:val="center"/>
        </w:trPr>
        <w:tc>
          <w:tcPr>
            <w:tcW w:w="1545" w:type="dxa"/>
            <w:vAlign w:val="center"/>
          </w:tcPr>
          <w:p w14:paraId="6B9ECCDC" w14:textId="77777777" w:rsidR="00086DFC" w:rsidRPr="001D6EA6" w:rsidRDefault="00086DFC" w:rsidP="00FA1275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46261759" w14:textId="77777777" w:rsidR="001C4EF8" w:rsidRPr="001D6EA6" w:rsidRDefault="001C4EF8" w:rsidP="00FA1275">
            <w:pPr>
              <w:jc w:val="center"/>
              <w:rPr>
                <w:rFonts w:ascii="標楷體" w:eastAsia="標楷體" w:hAnsi="標楷體"/>
              </w:rPr>
            </w:pPr>
            <w:r w:rsidRPr="001D6EA6">
              <w:rPr>
                <w:rFonts w:ascii="標楷體" w:eastAsia="標楷體" w:hAnsi="標楷體" w:hint="eastAsia"/>
              </w:rPr>
              <w:t>7月9日</w:t>
            </w:r>
          </w:p>
          <w:p w14:paraId="3E5A7BE3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</w:rPr>
            </w:pPr>
            <w:r w:rsidRPr="001D6EA6">
              <w:rPr>
                <w:rFonts w:ascii="標楷體" w:eastAsia="標楷體" w:hAnsi="標楷體" w:hint="eastAsia"/>
              </w:rPr>
              <w:t>星期一</w:t>
            </w:r>
          </w:p>
        </w:tc>
        <w:tc>
          <w:tcPr>
            <w:tcW w:w="1418" w:type="dxa"/>
            <w:vAlign w:val="center"/>
          </w:tcPr>
          <w:p w14:paraId="304F830A" w14:textId="77777777" w:rsidR="001C4EF8" w:rsidRPr="001D6EA6" w:rsidRDefault="001C4EF8" w:rsidP="00FA1275">
            <w:pPr>
              <w:jc w:val="center"/>
              <w:rPr>
                <w:rFonts w:ascii="標楷體" w:eastAsia="標楷體" w:hAnsi="標楷體"/>
              </w:rPr>
            </w:pPr>
            <w:r w:rsidRPr="001D6EA6">
              <w:rPr>
                <w:rFonts w:ascii="標楷體" w:eastAsia="標楷體" w:hAnsi="標楷體" w:hint="eastAsia"/>
              </w:rPr>
              <w:t>7月10日</w:t>
            </w:r>
          </w:p>
          <w:p w14:paraId="7562ECB9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</w:rPr>
            </w:pPr>
            <w:r w:rsidRPr="001D6EA6">
              <w:rPr>
                <w:rFonts w:ascii="標楷體" w:eastAsia="標楷體" w:hAnsi="標楷體" w:hint="eastAsia"/>
              </w:rPr>
              <w:t>星期二</w:t>
            </w:r>
          </w:p>
        </w:tc>
        <w:tc>
          <w:tcPr>
            <w:tcW w:w="1417" w:type="dxa"/>
            <w:vAlign w:val="center"/>
          </w:tcPr>
          <w:p w14:paraId="6F206A18" w14:textId="77777777" w:rsidR="001C4EF8" w:rsidRPr="001D6EA6" w:rsidRDefault="001C4EF8" w:rsidP="00FA1275">
            <w:pPr>
              <w:jc w:val="center"/>
              <w:rPr>
                <w:rFonts w:ascii="標楷體" w:eastAsia="標楷體" w:hAnsi="標楷體"/>
              </w:rPr>
            </w:pPr>
            <w:r w:rsidRPr="001D6EA6">
              <w:rPr>
                <w:rFonts w:ascii="標楷體" w:eastAsia="標楷體" w:hAnsi="標楷體" w:hint="eastAsia"/>
              </w:rPr>
              <w:t>7月11日</w:t>
            </w:r>
          </w:p>
          <w:p w14:paraId="49930258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</w:rPr>
            </w:pPr>
            <w:r w:rsidRPr="001D6EA6">
              <w:rPr>
                <w:rFonts w:ascii="標楷體" w:eastAsia="標楷體" w:hAnsi="標楷體" w:hint="eastAsia"/>
              </w:rPr>
              <w:t>星期三</w:t>
            </w:r>
          </w:p>
        </w:tc>
        <w:tc>
          <w:tcPr>
            <w:tcW w:w="1418" w:type="dxa"/>
            <w:vAlign w:val="center"/>
          </w:tcPr>
          <w:p w14:paraId="27CDCBE7" w14:textId="77777777" w:rsidR="001C4EF8" w:rsidRPr="001D6EA6" w:rsidRDefault="001C4EF8" w:rsidP="00FA1275">
            <w:pPr>
              <w:jc w:val="center"/>
              <w:rPr>
                <w:rFonts w:ascii="標楷體" w:eastAsia="標楷體" w:hAnsi="標楷體"/>
              </w:rPr>
            </w:pPr>
            <w:r w:rsidRPr="001D6EA6">
              <w:rPr>
                <w:rFonts w:ascii="標楷體" w:eastAsia="標楷體" w:hAnsi="標楷體" w:hint="eastAsia"/>
              </w:rPr>
              <w:t>7月12日</w:t>
            </w:r>
          </w:p>
          <w:p w14:paraId="1D141FE8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</w:rPr>
            </w:pPr>
            <w:r w:rsidRPr="001D6EA6">
              <w:rPr>
                <w:rFonts w:ascii="標楷體" w:eastAsia="標楷體" w:hAnsi="標楷體" w:hint="eastAsia"/>
              </w:rPr>
              <w:t>星期四</w:t>
            </w:r>
          </w:p>
        </w:tc>
        <w:tc>
          <w:tcPr>
            <w:tcW w:w="1417" w:type="dxa"/>
            <w:vAlign w:val="center"/>
          </w:tcPr>
          <w:p w14:paraId="2818C998" w14:textId="77777777" w:rsidR="001C4EF8" w:rsidRPr="001D6EA6" w:rsidRDefault="001C4EF8" w:rsidP="00FA1275">
            <w:pPr>
              <w:jc w:val="center"/>
              <w:rPr>
                <w:rFonts w:ascii="標楷體" w:eastAsia="標楷體" w:hAnsi="標楷體"/>
              </w:rPr>
            </w:pPr>
            <w:r w:rsidRPr="001D6EA6">
              <w:rPr>
                <w:rFonts w:ascii="標楷體" w:eastAsia="標楷體" w:hAnsi="標楷體" w:hint="eastAsia"/>
              </w:rPr>
              <w:t>7月13日</w:t>
            </w:r>
          </w:p>
          <w:p w14:paraId="59FA9C8A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</w:rPr>
            </w:pPr>
            <w:r w:rsidRPr="001D6EA6">
              <w:rPr>
                <w:rFonts w:ascii="標楷體" w:eastAsia="標楷體" w:hAnsi="標楷體" w:hint="eastAsia"/>
              </w:rPr>
              <w:t>星期五</w:t>
            </w:r>
          </w:p>
        </w:tc>
      </w:tr>
      <w:tr w:rsidR="00086DFC" w:rsidRPr="001D6EA6" w14:paraId="5B5E578E" w14:textId="77777777" w:rsidTr="002C5607">
        <w:trPr>
          <w:jc w:val="center"/>
        </w:trPr>
        <w:tc>
          <w:tcPr>
            <w:tcW w:w="1545" w:type="dxa"/>
            <w:vAlign w:val="center"/>
          </w:tcPr>
          <w:p w14:paraId="037C798A" w14:textId="77777777" w:rsidR="00086DFC" w:rsidRPr="001D6EA6" w:rsidRDefault="00086DFC" w:rsidP="00FA1275">
            <w:pPr>
              <w:widowControl/>
              <w:spacing w:line="360" w:lineRule="auto"/>
              <w:jc w:val="center"/>
              <w:rPr>
                <w:rFonts w:ascii="標楷體" w:eastAsia="標楷體" w:hAnsi="標楷體"/>
                <w:color w:val="000000"/>
              </w:rPr>
            </w:pPr>
            <w:r w:rsidRPr="001D6EA6">
              <w:rPr>
                <w:rFonts w:ascii="標楷體" w:eastAsia="標楷體" w:hAnsi="標楷體"/>
                <w:color w:val="000000"/>
              </w:rPr>
              <w:t>07:00-08:00</w:t>
            </w:r>
          </w:p>
        </w:tc>
        <w:tc>
          <w:tcPr>
            <w:tcW w:w="1275" w:type="dxa"/>
            <w:vAlign w:val="center"/>
          </w:tcPr>
          <w:p w14:paraId="594F684A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0" w:type="dxa"/>
            <w:gridSpan w:val="4"/>
            <w:vAlign w:val="center"/>
          </w:tcPr>
          <w:p w14:paraId="5660D1D2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</w:rPr>
            </w:pPr>
            <w:r w:rsidRPr="001D6EA6">
              <w:rPr>
                <w:rFonts w:ascii="標楷體" w:eastAsia="標楷體" w:hAnsi="標楷體" w:hint="eastAsia"/>
              </w:rPr>
              <w:t>早餐</w:t>
            </w:r>
          </w:p>
        </w:tc>
      </w:tr>
      <w:tr w:rsidR="00086DFC" w:rsidRPr="001D6EA6" w14:paraId="56B279A9" w14:textId="77777777" w:rsidTr="002C5607">
        <w:trPr>
          <w:jc w:val="center"/>
        </w:trPr>
        <w:tc>
          <w:tcPr>
            <w:tcW w:w="1545" w:type="dxa"/>
            <w:vAlign w:val="center"/>
          </w:tcPr>
          <w:p w14:paraId="4D51BC80" w14:textId="77777777" w:rsidR="00086DFC" w:rsidRPr="001D6EA6" w:rsidRDefault="00086DFC" w:rsidP="00FA1275">
            <w:pPr>
              <w:spacing w:line="360" w:lineRule="auto"/>
              <w:jc w:val="center"/>
              <w:rPr>
                <w:rFonts w:ascii="標楷體" w:eastAsia="標楷體" w:hAnsi="標楷體"/>
                <w:color w:val="000000"/>
              </w:rPr>
            </w:pPr>
            <w:r w:rsidRPr="001D6EA6">
              <w:rPr>
                <w:rFonts w:ascii="標楷體" w:eastAsia="標楷體" w:hAnsi="標楷體"/>
                <w:color w:val="000000"/>
              </w:rPr>
              <w:t>08:00-09:00</w:t>
            </w:r>
          </w:p>
        </w:tc>
        <w:tc>
          <w:tcPr>
            <w:tcW w:w="1275" w:type="dxa"/>
            <w:vMerge w:val="restart"/>
            <w:vAlign w:val="center"/>
          </w:tcPr>
          <w:p w14:paraId="53B95324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Merge w:val="restart"/>
            <w:vAlign w:val="center"/>
          </w:tcPr>
          <w:p w14:paraId="07B7615A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</w:rPr>
            </w:pPr>
            <w:r w:rsidRPr="001D6EA6">
              <w:rPr>
                <w:rFonts w:ascii="標楷體" w:eastAsia="標楷體" w:hAnsi="標楷體" w:hint="eastAsia"/>
              </w:rPr>
              <w:t>單晶片</w:t>
            </w:r>
          </w:p>
          <w:p w14:paraId="211E61EF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</w:rPr>
            </w:pPr>
            <w:r w:rsidRPr="001D6EA6">
              <w:rPr>
                <w:rFonts w:ascii="標楷體" w:eastAsia="標楷體" w:hAnsi="標楷體" w:hint="eastAsia"/>
              </w:rPr>
              <w:t>開發板</w:t>
            </w:r>
          </w:p>
          <w:p w14:paraId="259FD60F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</w:rPr>
            </w:pPr>
            <w:r w:rsidRPr="001D6EA6">
              <w:rPr>
                <w:rFonts w:ascii="標楷體" w:eastAsia="標楷體" w:hAnsi="標楷體" w:hint="eastAsia"/>
              </w:rPr>
              <w:t>專題實作二</w:t>
            </w:r>
          </w:p>
        </w:tc>
        <w:tc>
          <w:tcPr>
            <w:tcW w:w="1417" w:type="dxa"/>
            <w:vMerge w:val="restart"/>
            <w:vAlign w:val="center"/>
          </w:tcPr>
          <w:p w14:paraId="7FE3B4D1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</w:rPr>
            </w:pPr>
            <w:r w:rsidRPr="001D6EA6">
              <w:rPr>
                <w:rFonts w:ascii="標楷體" w:eastAsia="標楷體" w:hAnsi="標楷體" w:hint="eastAsia"/>
              </w:rPr>
              <w:t>單晶片</w:t>
            </w:r>
          </w:p>
          <w:p w14:paraId="5D9CBF0B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</w:rPr>
            </w:pPr>
            <w:r w:rsidRPr="001D6EA6">
              <w:rPr>
                <w:rFonts w:ascii="標楷體" w:eastAsia="標楷體" w:hAnsi="標楷體" w:hint="eastAsia"/>
              </w:rPr>
              <w:t>開發板</w:t>
            </w:r>
          </w:p>
          <w:p w14:paraId="6159F26B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</w:rPr>
            </w:pPr>
            <w:r w:rsidRPr="001D6EA6">
              <w:rPr>
                <w:rFonts w:ascii="標楷體" w:eastAsia="標楷體" w:hAnsi="標楷體" w:hint="eastAsia"/>
              </w:rPr>
              <w:t>專題實作四</w:t>
            </w:r>
          </w:p>
        </w:tc>
        <w:tc>
          <w:tcPr>
            <w:tcW w:w="1418" w:type="dxa"/>
            <w:vMerge w:val="restart"/>
            <w:vAlign w:val="center"/>
          </w:tcPr>
          <w:p w14:paraId="52B5E283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</w:rPr>
            </w:pPr>
            <w:r w:rsidRPr="001D6EA6">
              <w:rPr>
                <w:rFonts w:ascii="標楷體" w:eastAsia="標楷體" w:hAnsi="標楷體" w:hint="eastAsia"/>
              </w:rPr>
              <w:t>創課專題</w:t>
            </w:r>
          </w:p>
          <w:p w14:paraId="26BFAE28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</w:rPr>
            </w:pPr>
            <w:r w:rsidRPr="001D6EA6">
              <w:rPr>
                <w:rFonts w:ascii="標楷體" w:eastAsia="標楷體" w:hAnsi="標楷體" w:hint="eastAsia"/>
              </w:rPr>
              <w:t>設計與實作</w:t>
            </w:r>
          </w:p>
        </w:tc>
        <w:tc>
          <w:tcPr>
            <w:tcW w:w="1417" w:type="dxa"/>
            <w:vMerge w:val="restart"/>
            <w:vAlign w:val="center"/>
          </w:tcPr>
          <w:p w14:paraId="228903F5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</w:rPr>
            </w:pPr>
            <w:r w:rsidRPr="001D6EA6">
              <w:rPr>
                <w:rFonts w:ascii="標楷體" w:eastAsia="標楷體" w:hAnsi="標楷體" w:hint="eastAsia"/>
              </w:rPr>
              <w:t>創課專題</w:t>
            </w:r>
          </w:p>
          <w:p w14:paraId="7D699628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</w:rPr>
            </w:pPr>
            <w:r w:rsidRPr="001D6EA6">
              <w:rPr>
                <w:rFonts w:ascii="標楷體" w:eastAsia="標楷體" w:hAnsi="標楷體" w:hint="eastAsia"/>
              </w:rPr>
              <w:t>實作與發表</w:t>
            </w:r>
          </w:p>
        </w:tc>
      </w:tr>
      <w:tr w:rsidR="00086DFC" w:rsidRPr="001D6EA6" w14:paraId="75B93B49" w14:textId="77777777" w:rsidTr="002C5607">
        <w:trPr>
          <w:jc w:val="center"/>
        </w:trPr>
        <w:tc>
          <w:tcPr>
            <w:tcW w:w="1545" w:type="dxa"/>
            <w:vAlign w:val="center"/>
          </w:tcPr>
          <w:p w14:paraId="17F22F6C" w14:textId="77777777" w:rsidR="00086DFC" w:rsidRPr="001D6EA6" w:rsidRDefault="00086DFC" w:rsidP="00FA1275">
            <w:pPr>
              <w:spacing w:line="360" w:lineRule="auto"/>
              <w:jc w:val="center"/>
              <w:rPr>
                <w:rFonts w:ascii="標楷體" w:eastAsia="標楷體" w:hAnsi="標楷體"/>
                <w:color w:val="000000"/>
              </w:rPr>
            </w:pPr>
            <w:r w:rsidRPr="001D6EA6">
              <w:rPr>
                <w:rFonts w:ascii="標楷體" w:eastAsia="標楷體" w:hAnsi="標楷體"/>
                <w:color w:val="000000"/>
              </w:rPr>
              <w:t>09:00-10:00</w:t>
            </w:r>
          </w:p>
        </w:tc>
        <w:tc>
          <w:tcPr>
            <w:tcW w:w="1275" w:type="dxa"/>
            <w:vMerge/>
            <w:vAlign w:val="center"/>
          </w:tcPr>
          <w:p w14:paraId="411212B5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Merge/>
            <w:vAlign w:val="center"/>
          </w:tcPr>
          <w:p w14:paraId="6D6486BD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vMerge/>
            <w:vAlign w:val="center"/>
          </w:tcPr>
          <w:p w14:paraId="4491EA75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Merge/>
            <w:vAlign w:val="center"/>
          </w:tcPr>
          <w:p w14:paraId="2CDC76A0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vMerge/>
          </w:tcPr>
          <w:p w14:paraId="20BFB616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086DFC" w:rsidRPr="001D6EA6" w14:paraId="489677A5" w14:textId="77777777" w:rsidTr="002C5607">
        <w:trPr>
          <w:jc w:val="center"/>
        </w:trPr>
        <w:tc>
          <w:tcPr>
            <w:tcW w:w="1545" w:type="dxa"/>
            <w:vAlign w:val="center"/>
          </w:tcPr>
          <w:p w14:paraId="5E2462CB" w14:textId="77777777" w:rsidR="00086DFC" w:rsidRPr="001D6EA6" w:rsidRDefault="00086DFC" w:rsidP="00FA1275">
            <w:pPr>
              <w:spacing w:line="360" w:lineRule="auto"/>
              <w:jc w:val="center"/>
              <w:rPr>
                <w:rFonts w:ascii="標楷體" w:eastAsia="標楷體" w:hAnsi="標楷體"/>
                <w:color w:val="000000"/>
              </w:rPr>
            </w:pPr>
            <w:r w:rsidRPr="001D6EA6">
              <w:rPr>
                <w:rFonts w:ascii="標楷體" w:eastAsia="標楷體" w:hAnsi="標楷體"/>
                <w:color w:val="000000"/>
              </w:rPr>
              <w:t>10:00-11:00</w:t>
            </w:r>
          </w:p>
        </w:tc>
        <w:tc>
          <w:tcPr>
            <w:tcW w:w="1275" w:type="dxa"/>
            <w:vMerge/>
            <w:vAlign w:val="center"/>
          </w:tcPr>
          <w:p w14:paraId="34EEE894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Merge/>
            <w:vAlign w:val="center"/>
          </w:tcPr>
          <w:p w14:paraId="4C5D3FA5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vMerge/>
            <w:vAlign w:val="center"/>
          </w:tcPr>
          <w:p w14:paraId="305F7A87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Merge/>
            <w:vAlign w:val="center"/>
          </w:tcPr>
          <w:p w14:paraId="59EC61DC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vMerge/>
          </w:tcPr>
          <w:p w14:paraId="5C732670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086DFC" w:rsidRPr="001D6EA6" w14:paraId="78523D2C" w14:textId="77777777" w:rsidTr="002C5607">
        <w:trPr>
          <w:jc w:val="center"/>
        </w:trPr>
        <w:tc>
          <w:tcPr>
            <w:tcW w:w="1545" w:type="dxa"/>
            <w:vAlign w:val="center"/>
          </w:tcPr>
          <w:p w14:paraId="4F78D06E" w14:textId="77777777" w:rsidR="00086DFC" w:rsidRPr="001D6EA6" w:rsidRDefault="00086DFC" w:rsidP="00FA1275">
            <w:pPr>
              <w:spacing w:line="360" w:lineRule="auto"/>
              <w:jc w:val="center"/>
              <w:rPr>
                <w:rFonts w:ascii="標楷體" w:eastAsia="標楷體" w:hAnsi="標楷體"/>
                <w:color w:val="000000"/>
              </w:rPr>
            </w:pPr>
            <w:r w:rsidRPr="001D6EA6">
              <w:rPr>
                <w:rFonts w:ascii="標楷體" w:eastAsia="標楷體" w:hAnsi="標楷體"/>
                <w:color w:val="000000"/>
              </w:rPr>
              <w:t>11:00-12:00</w:t>
            </w:r>
          </w:p>
        </w:tc>
        <w:tc>
          <w:tcPr>
            <w:tcW w:w="1275" w:type="dxa"/>
            <w:vMerge/>
            <w:vAlign w:val="center"/>
          </w:tcPr>
          <w:p w14:paraId="68E0DD7B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Merge/>
            <w:vAlign w:val="center"/>
          </w:tcPr>
          <w:p w14:paraId="159DA981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vMerge/>
            <w:vAlign w:val="center"/>
          </w:tcPr>
          <w:p w14:paraId="5C7C69F7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Merge/>
            <w:vAlign w:val="center"/>
          </w:tcPr>
          <w:p w14:paraId="2BFA1A19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vMerge/>
          </w:tcPr>
          <w:p w14:paraId="34C8041B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086DFC" w:rsidRPr="001D6EA6" w14:paraId="1B2E6CC9" w14:textId="77777777" w:rsidTr="002C5607">
        <w:trPr>
          <w:jc w:val="center"/>
        </w:trPr>
        <w:tc>
          <w:tcPr>
            <w:tcW w:w="1545" w:type="dxa"/>
            <w:vAlign w:val="center"/>
          </w:tcPr>
          <w:p w14:paraId="0601B820" w14:textId="77777777" w:rsidR="00086DFC" w:rsidRPr="001D6EA6" w:rsidRDefault="00086DFC" w:rsidP="00FA1275">
            <w:pPr>
              <w:spacing w:line="360" w:lineRule="auto"/>
              <w:jc w:val="center"/>
              <w:rPr>
                <w:rFonts w:ascii="標楷體" w:eastAsia="標楷體" w:hAnsi="標楷體"/>
                <w:color w:val="000000"/>
              </w:rPr>
            </w:pPr>
            <w:r w:rsidRPr="001D6EA6">
              <w:rPr>
                <w:rFonts w:ascii="標楷體" w:eastAsia="標楷體" w:hAnsi="標楷體"/>
                <w:color w:val="000000"/>
              </w:rPr>
              <w:t>12:00-13:30</w:t>
            </w:r>
          </w:p>
        </w:tc>
        <w:tc>
          <w:tcPr>
            <w:tcW w:w="1275" w:type="dxa"/>
            <w:vAlign w:val="center"/>
          </w:tcPr>
          <w:p w14:paraId="0B014FE9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</w:rPr>
            </w:pPr>
            <w:r w:rsidRPr="001D6EA6">
              <w:rPr>
                <w:rFonts w:ascii="標楷體" w:eastAsia="標楷體" w:hAnsi="標楷體"/>
              </w:rPr>
              <w:t>13:00</w:t>
            </w:r>
            <w:r w:rsidRPr="001D6EA6">
              <w:rPr>
                <w:rFonts w:ascii="標楷體" w:eastAsia="標楷體" w:hAnsi="標楷體" w:hint="eastAsia"/>
              </w:rPr>
              <w:t>報到</w:t>
            </w:r>
          </w:p>
        </w:tc>
        <w:tc>
          <w:tcPr>
            <w:tcW w:w="5670" w:type="dxa"/>
            <w:gridSpan w:val="4"/>
            <w:vAlign w:val="center"/>
          </w:tcPr>
          <w:p w14:paraId="4C635E88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</w:rPr>
            </w:pPr>
            <w:r w:rsidRPr="001D6EA6">
              <w:rPr>
                <w:rFonts w:ascii="標楷體" w:eastAsia="標楷體" w:hAnsi="標楷體" w:hint="eastAsia"/>
              </w:rPr>
              <w:t>午餐</w:t>
            </w:r>
          </w:p>
        </w:tc>
      </w:tr>
      <w:tr w:rsidR="00086DFC" w:rsidRPr="001D6EA6" w14:paraId="50B6519A" w14:textId="77777777" w:rsidTr="002C5607">
        <w:trPr>
          <w:jc w:val="center"/>
        </w:trPr>
        <w:tc>
          <w:tcPr>
            <w:tcW w:w="1545" w:type="dxa"/>
            <w:vAlign w:val="center"/>
          </w:tcPr>
          <w:p w14:paraId="5F102BA4" w14:textId="77777777" w:rsidR="00086DFC" w:rsidRPr="001D6EA6" w:rsidRDefault="00086DFC" w:rsidP="00FA1275">
            <w:pPr>
              <w:spacing w:line="360" w:lineRule="auto"/>
              <w:jc w:val="center"/>
              <w:rPr>
                <w:rFonts w:ascii="標楷體" w:eastAsia="標楷體" w:hAnsi="標楷體"/>
                <w:color w:val="000000"/>
              </w:rPr>
            </w:pPr>
            <w:r w:rsidRPr="001D6EA6">
              <w:rPr>
                <w:rFonts w:ascii="標楷體" w:eastAsia="標楷體" w:hAnsi="標楷體"/>
                <w:color w:val="000000"/>
              </w:rPr>
              <w:t>13:30-14:30</w:t>
            </w:r>
          </w:p>
        </w:tc>
        <w:tc>
          <w:tcPr>
            <w:tcW w:w="1275" w:type="dxa"/>
            <w:vMerge w:val="restart"/>
            <w:vAlign w:val="center"/>
          </w:tcPr>
          <w:p w14:paraId="0A671D81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</w:rPr>
            </w:pPr>
            <w:r w:rsidRPr="001D6EA6">
              <w:rPr>
                <w:rFonts w:ascii="標楷體" w:eastAsia="標楷體" w:hAnsi="標楷體" w:hint="eastAsia"/>
              </w:rPr>
              <w:t>單晶片</w:t>
            </w:r>
          </w:p>
          <w:p w14:paraId="30E3990F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</w:rPr>
            </w:pPr>
            <w:r w:rsidRPr="001D6EA6">
              <w:rPr>
                <w:rFonts w:ascii="標楷體" w:eastAsia="標楷體" w:hAnsi="標楷體" w:hint="eastAsia"/>
              </w:rPr>
              <w:t>開發板</w:t>
            </w:r>
          </w:p>
          <w:p w14:paraId="26739AF5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</w:rPr>
            </w:pPr>
            <w:r w:rsidRPr="001D6EA6">
              <w:rPr>
                <w:rFonts w:ascii="標楷體" w:eastAsia="標楷體" w:hAnsi="標楷體" w:hint="eastAsia"/>
              </w:rPr>
              <w:t>專題實作一</w:t>
            </w:r>
          </w:p>
        </w:tc>
        <w:tc>
          <w:tcPr>
            <w:tcW w:w="1418" w:type="dxa"/>
            <w:vMerge w:val="restart"/>
            <w:vAlign w:val="center"/>
          </w:tcPr>
          <w:p w14:paraId="3C0C7FEC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</w:rPr>
            </w:pPr>
            <w:r w:rsidRPr="001D6EA6">
              <w:rPr>
                <w:rFonts w:ascii="標楷體" w:eastAsia="標楷體" w:hAnsi="標楷體" w:hint="eastAsia"/>
              </w:rPr>
              <w:t>單晶片</w:t>
            </w:r>
          </w:p>
          <w:p w14:paraId="46944F2F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</w:rPr>
            </w:pPr>
            <w:r w:rsidRPr="001D6EA6">
              <w:rPr>
                <w:rFonts w:ascii="標楷體" w:eastAsia="標楷體" w:hAnsi="標楷體" w:hint="eastAsia"/>
              </w:rPr>
              <w:t>開發板</w:t>
            </w:r>
          </w:p>
          <w:p w14:paraId="42AE9EBB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</w:rPr>
            </w:pPr>
            <w:r w:rsidRPr="001D6EA6">
              <w:rPr>
                <w:rFonts w:ascii="標楷體" w:eastAsia="標楷體" w:hAnsi="標楷體" w:hint="eastAsia"/>
              </w:rPr>
              <w:t>專題實作三</w:t>
            </w:r>
          </w:p>
        </w:tc>
        <w:tc>
          <w:tcPr>
            <w:tcW w:w="1417" w:type="dxa"/>
            <w:vMerge w:val="restart"/>
            <w:vAlign w:val="center"/>
          </w:tcPr>
          <w:p w14:paraId="400C51E9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</w:rPr>
            </w:pPr>
            <w:r w:rsidRPr="001D6EA6">
              <w:rPr>
                <w:rFonts w:ascii="標楷體" w:eastAsia="標楷體" w:hAnsi="標楷體" w:hint="eastAsia"/>
              </w:rPr>
              <w:t>創課專題</w:t>
            </w:r>
          </w:p>
          <w:p w14:paraId="33AF39A7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</w:rPr>
            </w:pPr>
            <w:r w:rsidRPr="001D6EA6">
              <w:rPr>
                <w:rFonts w:ascii="標楷體" w:eastAsia="標楷體" w:hAnsi="標楷體" w:hint="eastAsia"/>
              </w:rPr>
              <w:t>構想與設計</w:t>
            </w:r>
          </w:p>
        </w:tc>
        <w:tc>
          <w:tcPr>
            <w:tcW w:w="1418" w:type="dxa"/>
            <w:vMerge w:val="restart"/>
            <w:vAlign w:val="center"/>
          </w:tcPr>
          <w:p w14:paraId="6443859F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</w:rPr>
            </w:pPr>
            <w:r w:rsidRPr="001D6EA6">
              <w:rPr>
                <w:rFonts w:ascii="標楷體" w:eastAsia="標楷體" w:hAnsi="標楷體" w:hint="eastAsia"/>
              </w:rPr>
              <w:t>創課專題</w:t>
            </w:r>
          </w:p>
          <w:p w14:paraId="0D6A0952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</w:rPr>
            </w:pPr>
            <w:r w:rsidRPr="001D6EA6">
              <w:rPr>
                <w:rFonts w:ascii="標楷體" w:eastAsia="標楷體" w:hAnsi="標楷體" w:hint="eastAsia"/>
              </w:rPr>
              <w:t>實作</w:t>
            </w:r>
          </w:p>
        </w:tc>
        <w:tc>
          <w:tcPr>
            <w:tcW w:w="1417" w:type="dxa"/>
            <w:vMerge w:val="restart"/>
            <w:vAlign w:val="center"/>
          </w:tcPr>
          <w:p w14:paraId="37F43920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</w:rPr>
            </w:pPr>
            <w:r w:rsidRPr="001D6EA6">
              <w:rPr>
                <w:rFonts w:ascii="標楷體" w:eastAsia="標楷體" w:hAnsi="標楷體" w:hint="eastAsia"/>
              </w:rPr>
              <w:t>創課專題</w:t>
            </w:r>
          </w:p>
          <w:p w14:paraId="2F404C27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</w:rPr>
            </w:pPr>
            <w:r w:rsidRPr="001D6EA6">
              <w:rPr>
                <w:rFonts w:ascii="標楷體" w:eastAsia="標楷體" w:hAnsi="標楷體" w:hint="eastAsia"/>
              </w:rPr>
              <w:t>發表</w:t>
            </w:r>
          </w:p>
        </w:tc>
      </w:tr>
      <w:tr w:rsidR="00086DFC" w:rsidRPr="001D6EA6" w14:paraId="27887540" w14:textId="77777777" w:rsidTr="002C5607">
        <w:trPr>
          <w:jc w:val="center"/>
        </w:trPr>
        <w:tc>
          <w:tcPr>
            <w:tcW w:w="1545" w:type="dxa"/>
            <w:vAlign w:val="center"/>
          </w:tcPr>
          <w:p w14:paraId="7D656E30" w14:textId="77777777" w:rsidR="00086DFC" w:rsidRPr="001D6EA6" w:rsidRDefault="00086DFC" w:rsidP="00FA1275">
            <w:pPr>
              <w:spacing w:line="360" w:lineRule="auto"/>
              <w:jc w:val="center"/>
              <w:rPr>
                <w:rFonts w:ascii="標楷體" w:eastAsia="標楷體" w:hAnsi="標楷體"/>
                <w:color w:val="000000"/>
              </w:rPr>
            </w:pPr>
            <w:r w:rsidRPr="001D6EA6">
              <w:rPr>
                <w:rFonts w:ascii="標楷體" w:eastAsia="標楷體" w:hAnsi="標楷體"/>
                <w:color w:val="000000"/>
              </w:rPr>
              <w:t>14:30-15:30</w:t>
            </w:r>
          </w:p>
        </w:tc>
        <w:tc>
          <w:tcPr>
            <w:tcW w:w="1275" w:type="dxa"/>
            <w:vMerge/>
            <w:vAlign w:val="center"/>
          </w:tcPr>
          <w:p w14:paraId="37412132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Merge/>
            <w:vAlign w:val="center"/>
          </w:tcPr>
          <w:p w14:paraId="58A35B72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vMerge/>
            <w:vAlign w:val="center"/>
          </w:tcPr>
          <w:p w14:paraId="0DF80DEB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Merge/>
            <w:vAlign w:val="center"/>
          </w:tcPr>
          <w:p w14:paraId="003A9A43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vMerge/>
          </w:tcPr>
          <w:p w14:paraId="633C9E0E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086DFC" w:rsidRPr="001D6EA6" w14:paraId="71A5BD49" w14:textId="77777777" w:rsidTr="002C5607">
        <w:trPr>
          <w:jc w:val="center"/>
        </w:trPr>
        <w:tc>
          <w:tcPr>
            <w:tcW w:w="1545" w:type="dxa"/>
            <w:vAlign w:val="center"/>
          </w:tcPr>
          <w:p w14:paraId="3906EB45" w14:textId="77777777" w:rsidR="00086DFC" w:rsidRPr="001D6EA6" w:rsidRDefault="00086DFC" w:rsidP="00FA1275">
            <w:pPr>
              <w:spacing w:line="360" w:lineRule="auto"/>
              <w:jc w:val="center"/>
              <w:rPr>
                <w:rFonts w:ascii="標楷體" w:eastAsia="標楷體" w:hAnsi="標楷體"/>
                <w:color w:val="000000"/>
              </w:rPr>
            </w:pPr>
            <w:r w:rsidRPr="001D6EA6">
              <w:rPr>
                <w:rFonts w:ascii="標楷體" w:eastAsia="標楷體" w:hAnsi="標楷體"/>
                <w:color w:val="000000"/>
              </w:rPr>
              <w:t>15:30-16:30</w:t>
            </w:r>
          </w:p>
        </w:tc>
        <w:tc>
          <w:tcPr>
            <w:tcW w:w="1275" w:type="dxa"/>
            <w:vMerge/>
            <w:vAlign w:val="center"/>
          </w:tcPr>
          <w:p w14:paraId="597C99CB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Merge/>
            <w:vAlign w:val="center"/>
          </w:tcPr>
          <w:p w14:paraId="1C24F7E2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vMerge/>
            <w:vAlign w:val="center"/>
          </w:tcPr>
          <w:p w14:paraId="51466B99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Merge/>
            <w:vAlign w:val="center"/>
          </w:tcPr>
          <w:p w14:paraId="159AA5E6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vMerge w:val="restart"/>
            <w:vAlign w:val="center"/>
          </w:tcPr>
          <w:p w14:paraId="68DB2FCF" w14:textId="77777777" w:rsidR="00086DFC" w:rsidRDefault="00086DFC" w:rsidP="00FA1275">
            <w:pPr>
              <w:jc w:val="center"/>
              <w:rPr>
                <w:rFonts w:ascii="標楷體" w:eastAsia="標楷體" w:hAnsi="標楷體"/>
              </w:rPr>
            </w:pPr>
            <w:r w:rsidRPr="001D6EA6">
              <w:rPr>
                <w:rFonts w:ascii="標楷體" w:eastAsia="標楷體" w:hAnsi="標楷體" w:hint="eastAsia"/>
              </w:rPr>
              <w:t>賦歸</w:t>
            </w:r>
          </w:p>
          <w:p w14:paraId="3BC60E70" w14:textId="77777777" w:rsidR="00FA4D8E" w:rsidRDefault="00FA4D8E" w:rsidP="00FA127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(專車送至</w:t>
            </w:r>
          </w:p>
          <w:p w14:paraId="3824AA4A" w14:textId="77777777" w:rsidR="00FA4D8E" w:rsidRPr="001D6EA6" w:rsidRDefault="00FA4D8E" w:rsidP="00FA127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台北車站)</w:t>
            </w:r>
          </w:p>
        </w:tc>
      </w:tr>
      <w:tr w:rsidR="00086DFC" w:rsidRPr="001D6EA6" w14:paraId="72D84603" w14:textId="77777777" w:rsidTr="002C5607">
        <w:trPr>
          <w:jc w:val="center"/>
        </w:trPr>
        <w:tc>
          <w:tcPr>
            <w:tcW w:w="1545" w:type="dxa"/>
            <w:vAlign w:val="center"/>
          </w:tcPr>
          <w:p w14:paraId="7E5B82A4" w14:textId="77777777" w:rsidR="00086DFC" w:rsidRPr="001D6EA6" w:rsidRDefault="00086DFC" w:rsidP="00FA1275">
            <w:pPr>
              <w:spacing w:line="360" w:lineRule="auto"/>
              <w:jc w:val="center"/>
              <w:rPr>
                <w:rFonts w:ascii="標楷體" w:eastAsia="標楷體" w:hAnsi="標楷體"/>
                <w:color w:val="000000"/>
              </w:rPr>
            </w:pPr>
            <w:r w:rsidRPr="001D6EA6">
              <w:rPr>
                <w:rFonts w:ascii="標楷體" w:eastAsia="標楷體" w:hAnsi="標楷體"/>
                <w:color w:val="000000"/>
              </w:rPr>
              <w:t>16:30-17:30</w:t>
            </w:r>
          </w:p>
        </w:tc>
        <w:tc>
          <w:tcPr>
            <w:tcW w:w="1275" w:type="dxa"/>
            <w:vMerge/>
            <w:vAlign w:val="center"/>
          </w:tcPr>
          <w:p w14:paraId="17AFC7CA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Merge/>
            <w:vAlign w:val="center"/>
          </w:tcPr>
          <w:p w14:paraId="4D904DC0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vMerge/>
            <w:vAlign w:val="center"/>
          </w:tcPr>
          <w:p w14:paraId="34038F86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Merge/>
            <w:vAlign w:val="center"/>
          </w:tcPr>
          <w:p w14:paraId="07A5DA2E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vMerge/>
          </w:tcPr>
          <w:p w14:paraId="00AFC9AB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086DFC" w:rsidRPr="001D6EA6" w14:paraId="10C82235" w14:textId="77777777" w:rsidTr="002C5607">
        <w:trPr>
          <w:jc w:val="center"/>
        </w:trPr>
        <w:tc>
          <w:tcPr>
            <w:tcW w:w="1545" w:type="dxa"/>
            <w:vAlign w:val="center"/>
          </w:tcPr>
          <w:p w14:paraId="6E02D753" w14:textId="77777777" w:rsidR="00086DFC" w:rsidRPr="001D6EA6" w:rsidRDefault="00086DFC" w:rsidP="00FA1275">
            <w:pPr>
              <w:spacing w:line="360" w:lineRule="auto"/>
              <w:jc w:val="center"/>
              <w:rPr>
                <w:rFonts w:ascii="標楷體" w:eastAsia="標楷體" w:hAnsi="標楷體"/>
                <w:color w:val="000000"/>
              </w:rPr>
            </w:pPr>
            <w:r w:rsidRPr="001D6EA6">
              <w:rPr>
                <w:rFonts w:ascii="標楷體" w:eastAsia="標楷體" w:hAnsi="標楷體"/>
                <w:color w:val="000000"/>
              </w:rPr>
              <w:t>17:30-19:00</w:t>
            </w:r>
          </w:p>
        </w:tc>
        <w:tc>
          <w:tcPr>
            <w:tcW w:w="5528" w:type="dxa"/>
            <w:gridSpan w:val="4"/>
            <w:vAlign w:val="center"/>
          </w:tcPr>
          <w:p w14:paraId="7E0B88A7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</w:rPr>
            </w:pPr>
            <w:r w:rsidRPr="001D6EA6">
              <w:rPr>
                <w:rFonts w:ascii="標楷體" w:eastAsia="標楷體" w:hAnsi="標楷體" w:hint="eastAsia"/>
              </w:rPr>
              <w:t>晚餐</w:t>
            </w:r>
          </w:p>
        </w:tc>
        <w:tc>
          <w:tcPr>
            <w:tcW w:w="1417" w:type="dxa"/>
            <w:vMerge/>
          </w:tcPr>
          <w:p w14:paraId="1B867877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086DFC" w:rsidRPr="001D6EA6" w14:paraId="312C39B7" w14:textId="77777777" w:rsidTr="002C5607">
        <w:trPr>
          <w:jc w:val="center"/>
        </w:trPr>
        <w:tc>
          <w:tcPr>
            <w:tcW w:w="1545" w:type="dxa"/>
            <w:vAlign w:val="center"/>
          </w:tcPr>
          <w:p w14:paraId="68D50ED6" w14:textId="77777777" w:rsidR="00086DFC" w:rsidRPr="001D6EA6" w:rsidRDefault="00086DFC" w:rsidP="00FA1275">
            <w:pPr>
              <w:spacing w:line="360" w:lineRule="auto"/>
              <w:jc w:val="center"/>
              <w:rPr>
                <w:rFonts w:ascii="標楷體" w:eastAsia="標楷體" w:hAnsi="標楷體"/>
                <w:color w:val="000000"/>
              </w:rPr>
            </w:pPr>
            <w:r w:rsidRPr="001D6EA6">
              <w:rPr>
                <w:rFonts w:ascii="標楷體" w:eastAsia="標楷體" w:hAnsi="標楷體"/>
                <w:color w:val="000000"/>
              </w:rPr>
              <w:t>19:00-20:00</w:t>
            </w:r>
          </w:p>
        </w:tc>
        <w:tc>
          <w:tcPr>
            <w:tcW w:w="1275" w:type="dxa"/>
            <w:vMerge w:val="restart"/>
            <w:vAlign w:val="center"/>
          </w:tcPr>
          <w:p w14:paraId="50A721CD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</w:rPr>
            </w:pPr>
            <w:r w:rsidRPr="001D6EA6">
              <w:rPr>
                <w:rFonts w:ascii="標楷體" w:eastAsia="標楷體" w:hAnsi="標楷體"/>
              </w:rPr>
              <w:t>App Inventor</w:t>
            </w:r>
            <w:r w:rsidRPr="001D6EA6">
              <w:rPr>
                <w:rFonts w:ascii="標楷體" w:eastAsia="標楷體" w:hAnsi="標楷體"/>
              </w:rPr>
              <w:br/>
            </w:r>
            <w:r w:rsidRPr="001D6EA6">
              <w:rPr>
                <w:rFonts w:ascii="標楷體" w:eastAsia="標楷體" w:hAnsi="標楷體" w:hint="eastAsia"/>
              </w:rPr>
              <w:t>實作</w:t>
            </w:r>
          </w:p>
        </w:tc>
        <w:tc>
          <w:tcPr>
            <w:tcW w:w="1418" w:type="dxa"/>
            <w:vMerge w:val="restart"/>
            <w:vAlign w:val="center"/>
          </w:tcPr>
          <w:p w14:paraId="36C88B31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</w:rPr>
            </w:pPr>
            <w:r w:rsidRPr="001D6EA6">
              <w:rPr>
                <w:rFonts w:ascii="標楷體" w:eastAsia="標楷體" w:hAnsi="標楷體"/>
              </w:rPr>
              <w:t>App Inventor</w:t>
            </w:r>
            <w:r w:rsidRPr="001D6EA6">
              <w:rPr>
                <w:rFonts w:ascii="標楷體" w:eastAsia="標楷體" w:hAnsi="標楷體"/>
              </w:rPr>
              <w:br/>
            </w:r>
            <w:r w:rsidRPr="001D6EA6">
              <w:rPr>
                <w:rFonts w:ascii="標楷體" w:eastAsia="標楷體" w:hAnsi="標楷體" w:hint="eastAsia"/>
              </w:rPr>
              <w:t>實作</w:t>
            </w:r>
          </w:p>
        </w:tc>
        <w:tc>
          <w:tcPr>
            <w:tcW w:w="1417" w:type="dxa"/>
            <w:vMerge w:val="restart"/>
            <w:vAlign w:val="center"/>
          </w:tcPr>
          <w:p w14:paraId="4690A8D9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</w:rPr>
            </w:pPr>
            <w:r w:rsidRPr="001D6EA6">
              <w:rPr>
                <w:rFonts w:ascii="標楷體" w:eastAsia="標楷體" w:hAnsi="標楷體"/>
              </w:rPr>
              <w:t>App Inventor</w:t>
            </w:r>
            <w:r w:rsidRPr="001D6EA6">
              <w:rPr>
                <w:rFonts w:ascii="標楷體" w:eastAsia="標楷體" w:hAnsi="標楷體"/>
              </w:rPr>
              <w:br/>
            </w:r>
            <w:r w:rsidRPr="001D6EA6">
              <w:rPr>
                <w:rFonts w:ascii="標楷體" w:eastAsia="標楷體" w:hAnsi="標楷體" w:hint="eastAsia"/>
              </w:rPr>
              <w:t>實作</w:t>
            </w:r>
          </w:p>
        </w:tc>
        <w:tc>
          <w:tcPr>
            <w:tcW w:w="1418" w:type="dxa"/>
            <w:vMerge w:val="restart"/>
            <w:vAlign w:val="center"/>
          </w:tcPr>
          <w:p w14:paraId="36AA62B3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</w:rPr>
            </w:pPr>
            <w:r w:rsidRPr="001D6EA6">
              <w:rPr>
                <w:rFonts w:ascii="標楷體" w:eastAsia="標楷體" w:hAnsi="標楷體"/>
              </w:rPr>
              <w:t>App Inventor</w:t>
            </w:r>
            <w:r w:rsidRPr="001D6EA6">
              <w:rPr>
                <w:rFonts w:ascii="標楷體" w:eastAsia="標楷體" w:hAnsi="標楷體"/>
              </w:rPr>
              <w:br/>
            </w:r>
            <w:r w:rsidRPr="001D6EA6">
              <w:rPr>
                <w:rFonts w:ascii="標楷體" w:eastAsia="標楷體" w:hAnsi="標楷體" w:hint="eastAsia"/>
              </w:rPr>
              <w:t>實作</w:t>
            </w:r>
          </w:p>
        </w:tc>
        <w:tc>
          <w:tcPr>
            <w:tcW w:w="1417" w:type="dxa"/>
            <w:vMerge/>
          </w:tcPr>
          <w:p w14:paraId="41994D03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086DFC" w:rsidRPr="001D6EA6" w14:paraId="562B4176" w14:textId="77777777" w:rsidTr="002C5607">
        <w:trPr>
          <w:jc w:val="center"/>
        </w:trPr>
        <w:tc>
          <w:tcPr>
            <w:tcW w:w="1545" w:type="dxa"/>
            <w:vAlign w:val="center"/>
          </w:tcPr>
          <w:p w14:paraId="08AF0237" w14:textId="77777777" w:rsidR="00086DFC" w:rsidRPr="001D6EA6" w:rsidRDefault="00086DFC" w:rsidP="00FA1275">
            <w:pPr>
              <w:spacing w:line="360" w:lineRule="auto"/>
              <w:jc w:val="center"/>
              <w:rPr>
                <w:rFonts w:ascii="標楷體" w:eastAsia="標楷體" w:hAnsi="標楷體"/>
                <w:color w:val="000000"/>
              </w:rPr>
            </w:pPr>
            <w:r w:rsidRPr="001D6EA6">
              <w:rPr>
                <w:rFonts w:ascii="標楷體" w:eastAsia="標楷體" w:hAnsi="標楷體"/>
                <w:color w:val="000000"/>
              </w:rPr>
              <w:t>20:00-21:00</w:t>
            </w:r>
          </w:p>
        </w:tc>
        <w:tc>
          <w:tcPr>
            <w:tcW w:w="1275" w:type="dxa"/>
            <w:vMerge/>
            <w:vAlign w:val="center"/>
          </w:tcPr>
          <w:p w14:paraId="3CF4BE90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Merge/>
            <w:vAlign w:val="center"/>
          </w:tcPr>
          <w:p w14:paraId="143F7833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vMerge/>
            <w:vAlign w:val="center"/>
          </w:tcPr>
          <w:p w14:paraId="61F306DB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Merge/>
            <w:vAlign w:val="center"/>
          </w:tcPr>
          <w:p w14:paraId="435AE097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vMerge/>
          </w:tcPr>
          <w:p w14:paraId="1066E351" w14:textId="77777777" w:rsidR="00086DFC" w:rsidRPr="001D6EA6" w:rsidRDefault="00086DFC" w:rsidP="00FA1275">
            <w:pPr>
              <w:jc w:val="center"/>
              <w:rPr>
                <w:rFonts w:ascii="標楷體" w:eastAsia="標楷體" w:hAnsi="標楷體"/>
              </w:rPr>
            </w:pPr>
          </w:p>
        </w:tc>
      </w:tr>
    </w:tbl>
    <w:p w14:paraId="4D794A5F" w14:textId="77777777" w:rsidR="005D4009" w:rsidRDefault="005D4009" w:rsidP="007D7C1D">
      <w:pPr>
        <w:rPr>
          <w:rFonts w:ascii="標楷體" w:eastAsia="標楷體" w:hAnsi="標楷體"/>
        </w:rPr>
      </w:pPr>
    </w:p>
    <w:p w14:paraId="547B3E0F" w14:textId="77777777" w:rsidR="00086DFC" w:rsidRPr="00773A05" w:rsidRDefault="00C71789" w:rsidP="007D7C1D">
      <w:pPr>
        <w:rPr>
          <w:rFonts w:ascii="標楷體" w:eastAsia="標楷體" w:hAnsi="標楷體"/>
          <w:b/>
          <w:sz w:val="26"/>
          <w:szCs w:val="26"/>
        </w:rPr>
      </w:pPr>
      <w:r w:rsidRPr="00773A05">
        <w:rPr>
          <w:rFonts w:ascii="標楷體" w:eastAsia="標楷體" w:hAnsi="標楷體" w:hint="eastAsia"/>
          <w:b/>
          <w:sz w:val="26"/>
          <w:szCs w:val="26"/>
        </w:rPr>
        <w:lastRenderedPageBreak/>
        <w:t>五、注意事項</w:t>
      </w:r>
    </w:p>
    <w:p w14:paraId="17089866" w14:textId="77777777" w:rsidR="00905CFE" w:rsidRPr="00773A05" w:rsidRDefault="001C4EF8" w:rsidP="00912B8F">
      <w:pPr>
        <w:ind w:leftChars="246" w:left="1102" w:hangingChars="197" w:hanging="512"/>
        <w:rPr>
          <w:rFonts w:ascii="標楷體" w:eastAsia="標楷體" w:hAnsi="標楷體"/>
          <w:sz w:val="26"/>
          <w:szCs w:val="26"/>
        </w:rPr>
      </w:pPr>
      <w:r w:rsidRPr="00773A05">
        <w:rPr>
          <w:rFonts w:ascii="標楷體" w:eastAsia="標楷體" w:hAnsi="標楷體" w:hint="eastAsia"/>
          <w:sz w:val="26"/>
          <w:szCs w:val="26"/>
        </w:rPr>
        <w:t>(一)報到地點：國立臺灣師範大學公館校區(臺北市文山區汀州路四段88號)理學院大樓C棟2樓C209教室</w:t>
      </w:r>
    </w:p>
    <w:p w14:paraId="3FCB3774" w14:textId="77777777" w:rsidR="001C4EF8" w:rsidRDefault="00912B8F" w:rsidP="00912B8F">
      <w:pPr>
        <w:ind w:leftChars="246" w:left="590" w:firstLine="37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 wp14:anchorId="08D4F24D" wp14:editId="6C603622">
            <wp:extent cx="5039662" cy="2840182"/>
            <wp:effectExtent l="0" t="0" r="889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209map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48"/>
                    <a:stretch/>
                  </pic:blipFill>
                  <pic:spPr bwMode="auto">
                    <a:xfrm>
                      <a:off x="0" y="0"/>
                      <a:ext cx="5040000" cy="2840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1B3208" w14:textId="77777777" w:rsidR="001A62FF" w:rsidRPr="00773A05" w:rsidRDefault="001A62FF" w:rsidP="001A62FF">
      <w:pPr>
        <w:ind w:leftChars="236" w:left="566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</w:rPr>
        <w:tab/>
      </w:r>
      <w:r w:rsidRPr="00773A05">
        <w:rPr>
          <w:rFonts w:ascii="標楷體" w:eastAsia="標楷體" w:hAnsi="標楷體" w:hint="eastAsia"/>
          <w:sz w:val="26"/>
          <w:szCs w:val="26"/>
        </w:rPr>
        <w:t>交通資訊：</w:t>
      </w:r>
    </w:p>
    <w:p w14:paraId="185B5565" w14:textId="77777777" w:rsidR="00701EB9" w:rsidRPr="00773A05" w:rsidRDefault="00701EB9" w:rsidP="00701EB9">
      <w:pPr>
        <w:pStyle w:val="ab"/>
        <w:numPr>
          <w:ilvl w:val="0"/>
          <w:numId w:val="1"/>
        </w:numPr>
        <w:ind w:leftChars="0"/>
        <w:rPr>
          <w:rFonts w:ascii="標楷體" w:eastAsia="標楷體" w:hAnsi="標楷體"/>
          <w:sz w:val="26"/>
          <w:szCs w:val="26"/>
        </w:rPr>
      </w:pPr>
      <w:r w:rsidRPr="00773A05">
        <w:rPr>
          <w:rFonts w:ascii="標楷體" w:eastAsia="標楷體" w:hAnsi="標楷體" w:hint="eastAsia"/>
          <w:sz w:val="26"/>
          <w:szCs w:val="26"/>
        </w:rPr>
        <w:t>公車：師大分部站</w:t>
      </w:r>
    </w:p>
    <w:p w14:paraId="02E7BA2B" w14:textId="77777777" w:rsidR="00701EB9" w:rsidRPr="00701EB9" w:rsidRDefault="00A50DB3" w:rsidP="00701EB9">
      <w:pPr>
        <w:ind w:left="1443"/>
        <w:rPr>
          <w:rFonts w:ascii="標楷體" w:eastAsia="標楷體" w:hAnsi="標楷體"/>
        </w:rPr>
      </w:pPr>
      <w:r w:rsidRPr="00773A05">
        <w:rPr>
          <w:rFonts w:ascii="標楷體" w:eastAsia="標楷體" w:hAnsi="標楷體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2099F1A" wp14:editId="06297FE4">
                <wp:simplePos x="0" y="0"/>
                <wp:positionH relativeFrom="column">
                  <wp:posOffset>3738764</wp:posOffset>
                </wp:positionH>
                <wp:positionV relativeFrom="paragraph">
                  <wp:posOffset>579928</wp:posOffset>
                </wp:positionV>
                <wp:extent cx="893445" cy="328930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445" cy="328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E6509" w14:textId="77777777" w:rsidR="00701EB9" w:rsidRPr="00905CFE" w:rsidRDefault="00701EB9">
                            <w:pPr>
                              <w:rPr>
                                <w:rFonts w:ascii="標楷體" w:eastAsia="標楷體" w:hAnsi="標楷體"/>
                                <w:color w:val="E36C0A" w:themeColor="accent6" w:themeShade="B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5CFE">
                              <w:rPr>
                                <w:rFonts w:ascii="標楷體" w:eastAsia="標楷體" w:hAnsi="標楷體" w:hint="eastAsia"/>
                                <w:color w:val="E36C0A" w:themeColor="accent6" w:themeShade="B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公車站牌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42099F1A" id="_x0000_t202" coordsize="21600,21600" o:spt="202" path="m0,0l0,21600,21600,21600,21600,0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294.4pt;margin-top:45.65pt;width:70.35pt;height:25.9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" filled="f" stroked="f">
                <v:textbox style="mso-fit-shape-to-text:t">
                  <w:txbxContent>
                    <w:p w14:paraId="777E6509" w14:textId="77777777" w:rsidR="00701EB9" w:rsidRPr="00905CFE" w:rsidRDefault="00701EB9">
                      <w:pPr>
                        <w:rPr>
                          <w:rFonts w:ascii="標楷體" w:eastAsia="標楷體" w:hAnsi="標楷體"/>
                          <w:color w:val="E36C0A" w:themeColor="accent6" w:themeShade="B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05CFE">
                        <w:rPr>
                          <w:rFonts w:ascii="標楷體" w:eastAsia="標楷體" w:hAnsi="標楷體" w:hint="eastAsia"/>
                          <w:color w:val="E36C0A" w:themeColor="accent6" w:themeShade="B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公車站牌</w:t>
                      </w:r>
                    </w:p>
                  </w:txbxContent>
                </v:textbox>
              </v:shape>
            </w:pict>
          </mc:Fallback>
        </mc:AlternateContent>
      </w:r>
      <w:r w:rsidRPr="00773A05">
        <w:rPr>
          <w:rFonts w:ascii="標楷體" w:eastAsia="標楷體" w:hAnsi="標楷體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1C0055" wp14:editId="2A4580B1">
                <wp:simplePos x="0" y="0"/>
                <wp:positionH relativeFrom="column">
                  <wp:posOffset>4057534</wp:posOffset>
                </wp:positionH>
                <wp:positionV relativeFrom="paragraph">
                  <wp:posOffset>851073</wp:posOffset>
                </wp:positionV>
                <wp:extent cx="228600" cy="200891"/>
                <wp:effectExtent l="52070" t="43180" r="13970" b="71120"/>
                <wp:wrapNone/>
                <wp:docPr id="8" name="向左箭號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037963">
                          <a:off x="0" y="0"/>
                          <a:ext cx="228600" cy="200891"/>
                        </a:xfrm>
                        <a:prstGeom prst="leftArrow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type w14:anchorId="3FC6E668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向左箭號 8" o:spid="_x0000_s1026" type="#_x0000_t66" style="position:absolute;margin-left:319.5pt;margin-top:67pt;width:18pt;height:15.8pt;rotation:-6075228fd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" adj="9491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shape>
            </w:pict>
          </mc:Fallback>
        </mc:AlternateContent>
      </w:r>
      <w:r w:rsidR="00905CFE">
        <w:rPr>
          <w:noProof/>
        </w:rPr>
        <w:drawing>
          <wp:inline distT="0" distB="0" distL="0" distR="0" wp14:anchorId="4766C88A" wp14:editId="4D282AFD">
            <wp:extent cx="3556635" cy="2344987"/>
            <wp:effectExtent l="0" t="0" r="5715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7524" t="25964" r="38082" b="48295"/>
                    <a:stretch/>
                  </pic:blipFill>
                  <pic:spPr bwMode="auto">
                    <a:xfrm>
                      <a:off x="0" y="0"/>
                      <a:ext cx="3556800" cy="2345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</w:rPr>
        <w:t xml:space="preserve"> </w:t>
      </w:r>
      <w:r>
        <w:rPr>
          <w:noProof/>
        </w:rPr>
        <w:drawing>
          <wp:inline distT="0" distB="0" distL="0" distR="0" wp14:anchorId="19060DC5" wp14:editId="184AFA96">
            <wp:extent cx="1785600" cy="2329200"/>
            <wp:effectExtent l="0" t="0" r="5715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37" t="23626" r="50071" b="51132"/>
                    <a:stretch/>
                  </pic:blipFill>
                  <pic:spPr bwMode="auto">
                    <a:xfrm>
                      <a:off x="0" y="0"/>
                      <a:ext cx="1785600" cy="232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DDB920" w14:textId="77777777" w:rsidR="00905CFE" w:rsidRPr="00773A05" w:rsidRDefault="00701EB9" w:rsidP="00701EB9">
      <w:pPr>
        <w:pStyle w:val="ab"/>
        <w:numPr>
          <w:ilvl w:val="0"/>
          <w:numId w:val="1"/>
        </w:numPr>
        <w:ind w:leftChars="0"/>
        <w:rPr>
          <w:rFonts w:ascii="標楷體" w:eastAsia="標楷體" w:hAnsi="標楷體"/>
          <w:sz w:val="26"/>
          <w:szCs w:val="26"/>
        </w:rPr>
      </w:pPr>
      <w:r w:rsidRPr="00773A05">
        <w:rPr>
          <w:rFonts w:ascii="標楷體" w:eastAsia="標楷體" w:hAnsi="標楷體" w:hint="eastAsia"/>
          <w:sz w:val="26"/>
          <w:szCs w:val="26"/>
        </w:rPr>
        <w:t>捷運：萬隆站</w:t>
      </w:r>
    </w:p>
    <w:p w14:paraId="6B13A843" w14:textId="77777777" w:rsidR="00A31202" w:rsidRPr="00773A05" w:rsidRDefault="00905CFE" w:rsidP="00A50DB3">
      <w:pPr>
        <w:pStyle w:val="ab"/>
        <w:ind w:leftChars="0" w:left="1803"/>
        <w:rPr>
          <w:rFonts w:ascii="標楷體" w:eastAsia="標楷體" w:hAnsi="標楷體"/>
          <w:sz w:val="26"/>
          <w:szCs w:val="26"/>
        </w:rPr>
      </w:pPr>
      <w:r w:rsidRPr="00773A05">
        <w:rPr>
          <w:rFonts w:ascii="標楷體" w:eastAsia="標楷體" w:hAnsi="標楷體" w:hint="eastAsia"/>
          <w:sz w:val="26"/>
          <w:szCs w:val="26"/>
        </w:rPr>
        <w:t>若搭乘捷運自台北車站到萬隆站，請搭乘淡水信義線於中正紀念堂站下車，並到對面月台搭乘松山新店線終點站為新店的班車到萬隆站</w:t>
      </w:r>
      <w:r w:rsidR="00912B8F" w:rsidRPr="00773A05">
        <w:rPr>
          <w:rFonts w:ascii="標楷體" w:eastAsia="標楷體" w:hAnsi="標楷體" w:hint="eastAsia"/>
          <w:sz w:val="26"/>
          <w:szCs w:val="26"/>
        </w:rPr>
        <w:t>，從4號出口步行至師大分部</w:t>
      </w:r>
      <w:r w:rsidRPr="00773A05">
        <w:rPr>
          <w:rFonts w:ascii="標楷體" w:eastAsia="標楷體" w:hAnsi="標楷體" w:hint="eastAsia"/>
          <w:sz w:val="26"/>
          <w:szCs w:val="26"/>
        </w:rPr>
        <w:t>。</w:t>
      </w:r>
    </w:p>
    <w:p w14:paraId="6C2B068D" w14:textId="0CD0EB78" w:rsidR="001C4EF8" w:rsidRPr="00773A05" w:rsidRDefault="001C4EF8" w:rsidP="001C4EF8">
      <w:pPr>
        <w:ind w:firstLine="480"/>
        <w:rPr>
          <w:rFonts w:ascii="標楷體" w:eastAsia="標楷體" w:hAnsi="標楷體"/>
          <w:sz w:val="26"/>
          <w:szCs w:val="26"/>
        </w:rPr>
      </w:pPr>
      <w:r w:rsidRPr="00773A05">
        <w:rPr>
          <w:rFonts w:ascii="標楷體" w:eastAsia="標楷體" w:hAnsi="標楷體" w:hint="eastAsia"/>
          <w:sz w:val="26"/>
          <w:szCs w:val="26"/>
        </w:rPr>
        <w:t>(二)住宿地點：</w:t>
      </w:r>
      <w:r w:rsidR="00E7244A" w:rsidRPr="00773A05">
        <w:rPr>
          <w:rFonts w:ascii="標楷體" w:eastAsia="標楷體" w:hAnsi="標楷體" w:hint="eastAsia"/>
          <w:sz w:val="26"/>
          <w:szCs w:val="26"/>
        </w:rPr>
        <w:t>師大會館：</w:t>
      </w:r>
      <w:r w:rsidRPr="00773A05">
        <w:rPr>
          <w:rFonts w:ascii="標楷體" w:eastAsia="標楷體" w:hAnsi="標楷體" w:hint="eastAsia"/>
          <w:sz w:val="26"/>
          <w:szCs w:val="26"/>
        </w:rPr>
        <w:t>國立臺灣師範大學圖書館校區(臺北市和平東路一段129號)</w:t>
      </w:r>
      <w:r w:rsidR="00E7244A" w:rsidRPr="00773A05" w:rsidDel="00E7244A">
        <w:rPr>
          <w:rFonts w:ascii="標楷體" w:eastAsia="標楷體" w:hAnsi="標楷體" w:hint="eastAsia"/>
          <w:sz w:val="26"/>
          <w:szCs w:val="26"/>
        </w:rPr>
        <w:t xml:space="preserve"> </w:t>
      </w:r>
    </w:p>
    <w:p w14:paraId="49A744EF" w14:textId="77777777" w:rsidR="001C4EF8" w:rsidRPr="00773A05" w:rsidRDefault="001C4EF8" w:rsidP="001C4EF8">
      <w:pPr>
        <w:ind w:firstLine="480"/>
        <w:rPr>
          <w:rFonts w:ascii="標楷體" w:eastAsia="標楷體" w:hAnsi="標楷體"/>
          <w:sz w:val="26"/>
          <w:szCs w:val="26"/>
        </w:rPr>
      </w:pPr>
      <w:r w:rsidRPr="00773A05">
        <w:rPr>
          <w:rFonts w:ascii="標楷體" w:eastAsia="標楷體" w:hAnsi="標楷體" w:hint="eastAsia"/>
          <w:sz w:val="26"/>
          <w:szCs w:val="26"/>
        </w:rPr>
        <w:t>(三)請自行準備換洗衣物、盥洗用品、毛巾、慣用藥物、身份證及健保卡。</w:t>
      </w:r>
    </w:p>
    <w:p w14:paraId="310C6C74" w14:textId="77777777" w:rsidR="001C4EF8" w:rsidRPr="00773A05" w:rsidRDefault="001C4EF8" w:rsidP="001C4EF8">
      <w:pPr>
        <w:ind w:firstLine="480"/>
        <w:rPr>
          <w:rFonts w:ascii="標楷體" w:eastAsia="標楷體" w:hAnsi="標楷體"/>
          <w:sz w:val="26"/>
          <w:szCs w:val="26"/>
        </w:rPr>
      </w:pPr>
      <w:r w:rsidRPr="00773A05">
        <w:rPr>
          <w:rFonts w:ascii="標楷體" w:eastAsia="標楷體" w:hAnsi="標楷體" w:hint="eastAsia"/>
          <w:sz w:val="26"/>
          <w:szCs w:val="26"/>
        </w:rPr>
        <w:t>(四)住宿會館有投幣式洗衣機(30元/次)及乾衣機(20元/次)，請自備十元硬幣。</w:t>
      </w:r>
    </w:p>
    <w:p w14:paraId="44A959A2" w14:textId="77777777" w:rsidR="001C4EF8" w:rsidRPr="00773A05" w:rsidRDefault="001C4EF8" w:rsidP="001C4EF8">
      <w:pPr>
        <w:ind w:firstLine="480"/>
        <w:rPr>
          <w:rFonts w:ascii="標楷體" w:eastAsia="標楷體" w:hAnsi="標楷體"/>
          <w:sz w:val="26"/>
          <w:szCs w:val="26"/>
        </w:rPr>
      </w:pPr>
      <w:r w:rsidRPr="00773A05">
        <w:rPr>
          <w:rFonts w:ascii="標楷體" w:eastAsia="標楷體" w:hAnsi="標楷體" w:hint="eastAsia"/>
          <w:sz w:val="26"/>
          <w:szCs w:val="26"/>
        </w:rPr>
        <w:t>(五)北部氣候變化較大，請攜帶保暖衣物及雨具。</w:t>
      </w:r>
    </w:p>
    <w:p w14:paraId="2FE07E3C" w14:textId="77777777" w:rsidR="00B062BA" w:rsidRPr="00773A05" w:rsidRDefault="001C4EF8" w:rsidP="00123FDA">
      <w:pPr>
        <w:ind w:firstLine="480"/>
        <w:rPr>
          <w:rFonts w:ascii="標楷體" w:eastAsia="標楷體" w:hAnsi="標楷體"/>
          <w:sz w:val="26"/>
          <w:szCs w:val="26"/>
        </w:rPr>
      </w:pPr>
      <w:r w:rsidRPr="00773A05">
        <w:rPr>
          <w:rFonts w:ascii="標楷體" w:eastAsia="標楷體" w:hAnsi="標楷體" w:hint="eastAsia"/>
          <w:sz w:val="26"/>
          <w:szCs w:val="26"/>
        </w:rPr>
        <w:t>(六)</w:t>
      </w:r>
      <w:r w:rsidR="00123FDA" w:rsidRPr="00773A05">
        <w:rPr>
          <w:rFonts w:ascii="標楷體" w:eastAsia="標楷體" w:hAnsi="標楷體" w:hint="eastAsia"/>
          <w:sz w:val="26"/>
          <w:szCs w:val="26"/>
        </w:rPr>
        <w:t>研習期間需於指定時間地點集合搭乘專車往返宿舍與教室，不可遲到。</w:t>
      </w:r>
    </w:p>
    <w:p w14:paraId="52578A3B" w14:textId="77777777" w:rsidR="00123FDA" w:rsidRPr="00773A05" w:rsidRDefault="00123FDA" w:rsidP="00123FDA">
      <w:pPr>
        <w:ind w:firstLine="480"/>
        <w:rPr>
          <w:rFonts w:ascii="標楷體" w:eastAsia="標楷體" w:hAnsi="標楷體"/>
          <w:sz w:val="26"/>
          <w:szCs w:val="26"/>
        </w:rPr>
      </w:pPr>
      <w:r w:rsidRPr="00773A05">
        <w:rPr>
          <w:rFonts w:ascii="標楷體" w:eastAsia="標楷體" w:hAnsi="標楷體" w:hint="eastAsia"/>
          <w:sz w:val="26"/>
          <w:szCs w:val="26"/>
        </w:rPr>
        <w:t>(七)研習期間需遵守課程時間進入教室，不可遲到早退。</w:t>
      </w:r>
    </w:p>
    <w:p w14:paraId="035EC963" w14:textId="45E61616" w:rsidR="00123FDA" w:rsidRPr="00773A05" w:rsidRDefault="00123FDA" w:rsidP="00123FDA">
      <w:pPr>
        <w:ind w:firstLine="480"/>
        <w:rPr>
          <w:rFonts w:ascii="標楷體" w:eastAsia="標楷體" w:hAnsi="標楷體"/>
          <w:sz w:val="26"/>
          <w:szCs w:val="26"/>
        </w:rPr>
      </w:pPr>
      <w:r w:rsidRPr="00773A05">
        <w:rPr>
          <w:rFonts w:ascii="標楷體" w:eastAsia="標楷體" w:hAnsi="標楷體" w:hint="eastAsia"/>
          <w:sz w:val="26"/>
          <w:szCs w:val="26"/>
        </w:rPr>
        <w:t>(八)研習期間一律住宿於指定宿舍，不可外宿，</w:t>
      </w:r>
      <w:r w:rsidR="00747887" w:rsidRPr="00773A05">
        <w:rPr>
          <w:rFonts w:ascii="標楷體" w:eastAsia="標楷體" w:hAnsi="標楷體" w:hint="eastAsia"/>
          <w:sz w:val="26"/>
          <w:szCs w:val="26"/>
        </w:rPr>
        <w:t>亦</w:t>
      </w:r>
      <w:r w:rsidRPr="00773A05">
        <w:rPr>
          <w:rFonts w:ascii="標楷體" w:eastAsia="標楷體" w:hAnsi="標楷體" w:hint="eastAsia"/>
          <w:sz w:val="26"/>
          <w:szCs w:val="26"/>
        </w:rPr>
        <w:t>不可私自外出。</w:t>
      </w:r>
    </w:p>
    <w:p w14:paraId="6660872C" w14:textId="26EA2C60" w:rsidR="00123FDA" w:rsidRPr="00773A05" w:rsidRDefault="00123FDA" w:rsidP="00123FDA">
      <w:pPr>
        <w:ind w:firstLine="480"/>
        <w:rPr>
          <w:rFonts w:ascii="標楷體" w:eastAsia="標楷體" w:hAnsi="標楷體"/>
          <w:sz w:val="26"/>
          <w:szCs w:val="26"/>
        </w:rPr>
      </w:pPr>
      <w:r w:rsidRPr="00773A05">
        <w:rPr>
          <w:rFonts w:ascii="標楷體" w:eastAsia="標楷體" w:hAnsi="標楷體" w:hint="eastAsia"/>
          <w:sz w:val="26"/>
          <w:szCs w:val="26"/>
        </w:rPr>
        <w:t>(九)研習期間三餐需於指定餐廳用餐，如有特殊飲食習慣者須事先告知。</w:t>
      </w:r>
    </w:p>
    <w:p w14:paraId="202E8345" w14:textId="6AA6361F" w:rsidR="00123FDA" w:rsidRPr="001D6EA6" w:rsidRDefault="00123FDA" w:rsidP="00123FDA">
      <w:pPr>
        <w:ind w:firstLine="480"/>
        <w:rPr>
          <w:rFonts w:ascii="標楷體" w:eastAsia="標楷體" w:hAnsi="標楷體"/>
        </w:rPr>
      </w:pPr>
    </w:p>
    <w:sectPr w:rsidR="00123FDA" w:rsidRPr="001D6EA6" w:rsidSect="003D14C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4E1F5B" w14:textId="77777777" w:rsidR="004A7D46" w:rsidRDefault="004A7D46" w:rsidP="003D14CB">
      <w:r>
        <w:separator/>
      </w:r>
    </w:p>
  </w:endnote>
  <w:endnote w:type="continuationSeparator" w:id="0">
    <w:p w14:paraId="188FCD56" w14:textId="77777777" w:rsidR="004A7D46" w:rsidRDefault="004A7D46" w:rsidP="003D14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2A2265" w14:textId="77777777" w:rsidR="004A7D46" w:rsidRDefault="004A7D46" w:rsidP="003D14CB">
      <w:r>
        <w:separator/>
      </w:r>
    </w:p>
  </w:footnote>
  <w:footnote w:type="continuationSeparator" w:id="0">
    <w:p w14:paraId="52B6D07D" w14:textId="77777777" w:rsidR="004A7D46" w:rsidRDefault="004A7D46" w:rsidP="003D14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E6611"/>
    <w:multiLevelType w:val="hybridMultilevel"/>
    <w:tmpl w:val="5F000742"/>
    <w:lvl w:ilvl="0" w:tplc="0C323E9C">
      <w:start w:val="1"/>
      <w:numFmt w:val="decimal"/>
      <w:lvlText w:val="%1、"/>
      <w:lvlJc w:val="left"/>
      <w:pPr>
        <w:ind w:left="180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3" w:hanging="480"/>
      </w:pPr>
    </w:lvl>
    <w:lvl w:ilvl="2" w:tplc="0409001B" w:tentative="1">
      <w:start w:val="1"/>
      <w:numFmt w:val="lowerRoman"/>
      <w:lvlText w:val="%3."/>
      <w:lvlJc w:val="right"/>
      <w:pPr>
        <w:ind w:left="2883" w:hanging="480"/>
      </w:pPr>
    </w:lvl>
    <w:lvl w:ilvl="3" w:tplc="0409000F" w:tentative="1">
      <w:start w:val="1"/>
      <w:numFmt w:val="decimal"/>
      <w:lvlText w:val="%4."/>
      <w:lvlJc w:val="left"/>
      <w:pPr>
        <w:ind w:left="33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3" w:hanging="480"/>
      </w:pPr>
    </w:lvl>
    <w:lvl w:ilvl="5" w:tplc="0409001B" w:tentative="1">
      <w:start w:val="1"/>
      <w:numFmt w:val="lowerRoman"/>
      <w:lvlText w:val="%6."/>
      <w:lvlJc w:val="right"/>
      <w:pPr>
        <w:ind w:left="4323" w:hanging="480"/>
      </w:pPr>
    </w:lvl>
    <w:lvl w:ilvl="6" w:tplc="0409000F" w:tentative="1">
      <w:start w:val="1"/>
      <w:numFmt w:val="decimal"/>
      <w:lvlText w:val="%7."/>
      <w:lvlJc w:val="left"/>
      <w:pPr>
        <w:ind w:left="48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3" w:hanging="480"/>
      </w:pPr>
    </w:lvl>
    <w:lvl w:ilvl="8" w:tplc="0409001B" w:tentative="1">
      <w:start w:val="1"/>
      <w:numFmt w:val="lowerRoman"/>
      <w:lvlText w:val="%9."/>
      <w:lvlJc w:val="right"/>
      <w:pPr>
        <w:ind w:left="5763" w:hanging="480"/>
      </w:pPr>
    </w:lvl>
  </w:abstractNum>
  <w:abstractNum w:abstractNumId="1">
    <w:nsid w:val="4FE53A6D"/>
    <w:multiLevelType w:val="hybridMultilevel"/>
    <w:tmpl w:val="80B2B994"/>
    <w:lvl w:ilvl="0" w:tplc="7F766C06">
      <w:start w:val="1"/>
      <w:numFmt w:val="taiwaneseCountingThousand"/>
      <w:lvlText w:val="(%1)"/>
      <w:lvlJc w:val="left"/>
      <w:pPr>
        <w:ind w:left="1007" w:hanging="525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F6B"/>
    <w:rsid w:val="00007718"/>
    <w:rsid w:val="00037108"/>
    <w:rsid w:val="00045CC2"/>
    <w:rsid w:val="00086DFC"/>
    <w:rsid w:val="000A4FD9"/>
    <w:rsid w:val="00123FDA"/>
    <w:rsid w:val="0015566A"/>
    <w:rsid w:val="00163B5E"/>
    <w:rsid w:val="0019184B"/>
    <w:rsid w:val="001A62FF"/>
    <w:rsid w:val="001C4EF8"/>
    <w:rsid w:val="001D6EA6"/>
    <w:rsid w:val="0023309D"/>
    <w:rsid w:val="00272D67"/>
    <w:rsid w:val="002C5607"/>
    <w:rsid w:val="003145A5"/>
    <w:rsid w:val="00370FD9"/>
    <w:rsid w:val="003C1951"/>
    <w:rsid w:val="003D14CB"/>
    <w:rsid w:val="003E2F6B"/>
    <w:rsid w:val="003E5DE9"/>
    <w:rsid w:val="003F0CE2"/>
    <w:rsid w:val="003F3CD0"/>
    <w:rsid w:val="004118A2"/>
    <w:rsid w:val="00452924"/>
    <w:rsid w:val="00471542"/>
    <w:rsid w:val="004A7D46"/>
    <w:rsid w:val="005617A9"/>
    <w:rsid w:val="00570F60"/>
    <w:rsid w:val="005D4009"/>
    <w:rsid w:val="00601EE8"/>
    <w:rsid w:val="006276DE"/>
    <w:rsid w:val="006D7777"/>
    <w:rsid w:val="006E449F"/>
    <w:rsid w:val="00701EB9"/>
    <w:rsid w:val="00747887"/>
    <w:rsid w:val="00773A05"/>
    <w:rsid w:val="00787A94"/>
    <w:rsid w:val="007D7C1D"/>
    <w:rsid w:val="00905CFE"/>
    <w:rsid w:val="00912B8F"/>
    <w:rsid w:val="009E7192"/>
    <w:rsid w:val="00A31202"/>
    <w:rsid w:val="00A50DB3"/>
    <w:rsid w:val="00B062BA"/>
    <w:rsid w:val="00C63FF2"/>
    <w:rsid w:val="00C71789"/>
    <w:rsid w:val="00C730FD"/>
    <w:rsid w:val="00D16730"/>
    <w:rsid w:val="00D47C7D"/>
    <w:rsid w:val="00D62F9E"/>
    <w:rsid w:val="00D742CE"/>
    <w:rsid w:val="00E0267B"/>
    <w:rsid w:val="00E21D43"/>
    <w:rsid w:val="00E243C6"/>
    <w:rsid w:val="00E43286"/>
    <w:rsid w:val="00E7244A"/>
    <w:rsid w:val="00EB2224"/>
    <w:rsid w:val="00F37D0B"/>
    <w:rsid w:val="00F96D9B"/>
    <w:rsid w:val="00FA4D8E"/>
    <w:rsid w:val="00FF0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2F37AE"/>
  <w15:docId w15:val="{1ABDD406-142A-4FAE-AF55-B56B0D964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D14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D14C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D14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D14CB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3D14C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3D14CB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23309D"/>
    <w:rPr>
      <w:color w:val="0000FF" w:themeColor="hyperlink"/>
      <w:u w:val="single"/>
    </w:rPr>
  </w:style>
  <w:style w:type="table" w:styleId="aa">
    <w:name w:val="Table Grid"/>
    <w:basedOn w:val="a1"/>
    <w:uiPriority w:val="39"/>
    <w:rsid w:val="00787A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701EB9"/>
    <w:pPr>
      <w:ind w:leftChars="200" w:left="480"/>
    </w:pPr>
  </w:style>
  <w:style w:type="character" w:styleId="ac">
    <w:name w:val="annotation reference"/>
    <w:basedOn w:val="a0"/>
    <w:uiPriority w:val="99"/>
    <w:semiHidden/>
    <w:unhideWhenUsed/>
    <w:rsid w:val="003145A5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3145A5"/>
    <w:rPr>
      <w:szCs w:val="24"/>
    </w:rPr>
  </w:style>
  <w:style w:type="character" w:customStyle="1" w:styleId="ae">
    <w:name w:val="註解文字 字元"/>
    <w:basedOn w:val="a0"/>
    <w:link w:val="ad"/>
    <w:uiPriority w:val="99"/>
    <w:semiHidden/>
    <w:rsid w:val="003145A5"/>
    <w:rPr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3145A5"/>
    <w:rPr>
      <w:b/>
      <w:bCs/>
      <w:sz w:val="20"/>
      <w:szCs w:val="20"/>
    </w:rPr>
  </w:style>
  <w:style w:type="character" w:customStyle="1" w:styleId="af0">
    <w:name w:val="註解主旨 字元"/>
    <w:basedOn w:val="ae"/>
    <w:link w:val="af"/>
    <w:uiPriority w:val="99"/>
    <w:semiHidden/>
    <w:rsid w:val="003145A5"/>
    <w:rPr>
      <w:b/>
      <w:bCs/>
      <w:sz w:val="20"/>
      <w:szCs w:val="20"/>
    </w:rPr>
  </w:style>
  <w:style w:type="paragraph" w:styleId="af1">
    <w:name w:val="Revision"/>
    <w:hidden/>
    <w:uiPriority w:val="99"/>
    <w:semiHidden/>
    <w:rsid w:val="003145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oi@csie.ntnu.edu.tw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3CEC7A-7EF5-4291-8043-D02774FEA3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332</Words>
  <Characters>1897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2017-12-26T01:21:00Z</cp:lastPrinted>
  <dcterms:created xsi:type="dcterms:W3CDTF">2017-12-29T02:32:00Z</dcterms:created>
  <dcterms:modified xsi:type="dcterms:W3CDTF">2017-12-29T02:32:00Z</dcterms:modified>
</cp:coreProperties>
</file>