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4F" w:rsidRPr="00F85FC7" w:rsidRDefault="00CD664F" w:rsidP="006A2522">
      <w:pPr>
        <w:snapToGrid w:val="0"/>
        <w:spacing w:beforeLines="50" w:before="180"/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bookmarkStart w:id="0" w:name="_GoBack"/>
      <w:bookmarkEnd w:id="0"/>
      <w:r w:rsidRPr="00F85FC7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201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7</w:t>
      </w:r>
      <w:r w:rsidRPr="00F85FC7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年臺北市校際盃機器人</w:t>
      </w:r>
      <w:r w:rsidR="00155446" w:rsidRPr="00F85FC7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競</w:t>
      </w:r>
      <w:r w:rsidRPr="00F85FC7"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  <w:t>賽實施計畫</w:t>
      </w:r>
    </w:p>
    <w:p w:rsidR="00FD4A3E" w:rsidRPr="006831AE" w:rsidRDefault="006831AE" w:rsidP="006A2522">
      <w:pPr>
        <w:snapToGrid w:val="0"/>
        <w:spacing w:beforeLines="50" w:before="180"/>
        <w:jc w:val="right"/>
        <w:rPr>
          <w:rFonts w:ascii="標楷體" w:eastAsia="標楷體" w:hAnsi="標楷體" w:cs="Times New Roman"/>
          <w:color w:val="000000" w:themeColor="text1"/>
          <w:szCs w:val="40"/>
        </w:rPr>
      </w:pP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北市教資</w:t>
      </w:r>
      <w:r w:rsidR="00830AAB">
        <w:rPr>
          <w:rFonts w:ascii="標楷體" w:eastAsia="標楷體" w:hAnsi="標楷體" w:cs="Times New Roman" w:hint="eastAsia"/>
          <w:color w:val="000000" w:themeColor="text1"/>
          <w:szCs w:val="40"/>
        </w:rPr>
        <w:t>字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第</w:t>
      </w:r>
      <w:r w:rsidR="001821E7">
        <w:rPr>
          <w:rFonts w:ascii="標楷體" w:eastAsia="標楷體" w:hAnsi="標楷體" w:cs="Times New Roman" w:hint="eastAsia"/>
          <w:color w:val="000000" w:themeColor="text1"/>
          <w:szCs w:val="40"/>
        </w:rPr>
        <w:t>10630588900</w:t>
      </w:r>
      <w:r w:rsidRPr="006831AE">
        <w:rPr>
          <w:rFonts w:ascii="標楷體" w:eastAsia="標楷體" w:hAnsi="標楷體" w:cs="Times New Roman" w:hint="eastAsia"/>
          <w:color w:val="000000" w:themeColor="text1"/>
          <w:szCs w:val="40"/>
        </w:rPr>
        <w:t>號函</w:t>
      </w:r>
    </w:p>
    <w:p w:rsidR="00CD664F" w:rsidRPr="00F85FC7" w:rsidRDefault="00CD664F" w:rsidP="006A2522">
      <w:pPr>
        <w:numPr>
          <w:ilvl w:val="0"/>
          <w:numId w:val="5"/>
        </w:numPr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目的</w:t>
      </w:r>
    </w:p>
    <w:p w:rsidR="00CD664F" w:rsidRPr="00F85FC7" w:rsidRDefault="00CD664F" w:rsidP="002017D5">
      <w:pPr>
        <w:snapToGrid w:val="0"/>
        <w:spacing w:line="460" w:lineRule="exact"/>
        <w:ind w:left="480" w:firstLine="4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廿一</w:t>
      </w:r>
      <w:r w:rsidR="00C322C4">
        <w:rPr>
          <w:rFonts w:ascii="標楷體" w:eastAsia="標楷體" w:hAnsi="標楷體" w:cs="Times New Roman"/>
          <w:color w:val="000000" w:themeColor="text1"/>
          <w:sz w:val="28"/>
          <w:szCs w:val="20"/>
        </w:rPr>
        <w:t>世紀是科技創意無限發展的世紀，加強培養新世紀科技人才是大家共同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責任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目前世界各國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皆在研發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各種用途的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機器人，在此同時我們也可藉由機器人比賽活動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及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早儲備世界級的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機器人研發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實力。</w:t>
      </w:r>
    </w:p>
    <w:p w:rsidR="00CD664F" w:rsidRPr="00F85FC7" w:rsidRDefault="00CD664F" w:rsidP="002017D5">
      <w:pPr>
        <w:snapToGrid w:val="0"/>
        <w:spacing w:line="460" w:lineRule="exact"/>
        <w:ind w:left="480" w:firstLine="4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機器人教育課程於歐、美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8"/>
        </w:rPr>
        <w:t>中小學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教育盛行已久，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但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綜觀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國內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目前所舉辦的比賽項目多以語文類或科展為主，而電腦競賽也以「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程式設計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」及電玩為大宗；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透</w:t>
      </w:r>
      <w:r w:rsidR="00A6599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過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以「電腦及科技應用」為基礎的「機器人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賽」，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讓學生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藉著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動手組裝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電腦機器人的過程中瞭解機械、自動控制及電腦程式等知識，拓展學生對電腦應用的視野，進而提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升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整個基礎的科學與科技教育，強化學生未來的競爭力。</w:t>
      </w:r>
    </w:p>
    <w:p w:rsidR="00CD664F" w:rsidRPr="00F85FC7" w:rsidRDefault="00CD664F" w:rsidP="0029616E">
      <w:pPr>
        <w:numPr>
          <w:ilvl w:val="0"/>
          <w:numId w:val="5"/>
        </w:numPr>
        <w:spacing w:line="40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主辦單位：臺北市政府教育局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（以下簡稱本局）</w:t>
      </w:r>
    </w:p>
    <w:p w:rsidR="00CD664F" w:rsidRPr="00F85FC7" w:rsidRDefault="00CD664F" w:rsidP="0029616E">
      <w:pPr>
        <w:snapToGrid w:val="0"/>
        <w:spacing w:line="400" w:lineRule="exact"/>
        <w:ind w:leftChars="828" w:left="2267" w:hangingChars="100" w:hanging="28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聯絡人：資訊教育科</w:t>
      </w:r>
      <w:r w:rsidR="00155446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黃翔岳先生</w:t>
      </w:r>
    </w:p>
    <w:p w:rsidR="00CD664F" w:rsidRPr="00F85FC7" w:rsidRDefault="00CD664F" w:rsidP="006A2522">
      <w:pPr>
        <w:snapToGrid w:val="0"/>
        <w:ind w:leftChars="828" w:left="2267" w:hangingChars="100" w:hanging="2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(e-mail:</w:t>
      </w:r>
      <w:r w:rsidRPr="00F85FC7">
        <w:rPr>
          <w:rFonts w:ascii="標楷體" w:eastAsia="標楷體" w:hAnsi="標楷體" w:cs="Times New Roman"/>
          <w:color w:val="000000" w:themeColor="text1"/>
          <w:szCs w:val="20"/>
        </w:rPr>
        <w:t xml:space="preserve"> </w:t>
      </w:r>
      <w:r w:rsidR="00155446" w:rsidRPr="00F85FC7">
        <w:rPr>
          <w:rFonts w:ascii="標楷體" w:eastAsia="標楷體" w:hAnsi="標楷體" w:cs="Times New Roman"/>
          <w:color w:val="000000" w:themeColor="text1"/>
          <w:sz w:val="28"/>
          <w:szCs w:val="28"/>
        </w:rPr>
        <w:t>edu_ict.09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@mail.taipei.gov.tw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)</w:t>
      </w:r>
    </w:p>
    <w:p w:rsidR="00CD664F" w:rsidRPr="00F85FC7" w:rsidRDefault="00CD664F" w:rsidP="006A2522">
      <w:pPr>
        <w:snapToGrid w:val="0"/>
        <w:spacing w:afterLines="50" w:after="180" w:line="460" w:lineRule="exact"/>
        <w:ind w:leftChars="130" w:left="312" w:firstLineChars="600" w:firstLine="16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  <w:u w:val="single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電話：</w:t>
      </w:r>
      <w:r w:rsidR="006831A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27208889分機</w:t>
      </w:r>
      <w:r w:rsidR="00155446" w:rsidRPr="00F85FC7">
        <w:rPr>
          <w:rFonts w:ascii="標楷體" w:eastAsia="標楷體" w:hAnsi="標楷體" w:cs="Times New Roman"/>
          <w:color w:val="000000" w:themeColor="text1"/>
          <w:sz w:val="28"/>
          <w:szCs w:val="28"/>
        </w:rPr>
        <w:t>1237</w:t>
      </w:r>
    </w:p>
    <w:p w:rsidR="00CD664F" w:rsidRPr="00F85FC7" w:rsidRDefault="00CD664F" w:rsidP="002017D5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承辦單位：臺北市立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蘭雅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國民中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學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  <w:t xml:space="preserve">          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聯絡人：</w:t>
      </w:r>
      <w:r w:rsidR="00155446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洪國峰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主任(e-mail：</w:t>
      </w:r>
      <w:r w:rsidR="00E237B9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lyjh100@lyjh.tp.edu.tw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)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  <w:u w:val="single"/>
        </w:rPr>
        <w:br/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　　　　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       </w:t>
      </w:r>
      <w:r w:rsidR="00E237B9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黃良臣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組長(e-mail：</w:t>
      </w:r>
      <w:r w:rsidR="00E237B9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lyjh150@lyjh.tp.edu.tw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)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 </w:t>
      </w:r>
    </w:p>
    <w:p w:rsidR="00CD664F" w:rsidRPr="00F85FC7" w:rsidRDefault="00CD664F" w:rsidP="006A2522">
      <w:pPr>
        <w:snapToGrid w:val="0"/>
        <w:spacing w:afterLines="50" w:after="180" w:line="460" w:lineRule="exact"/>
        <w:ind w:leftChars="116" w:left="278" w:firstLineChars="600" w:firstLine="168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地址：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11148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</w:t>
      </w:r>
      <w:r w:rsidR="00E237B9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士林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區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忠誠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路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段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51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號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  <w:t xml:space="preserve">            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電話：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28329377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</w:t>
      </w:r>
      <w:r w:rsidR="006831AE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分機</w:t>
      </w:r>
      <w:r w:rsidR="00E237B9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10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0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、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150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　傳真：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2831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-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8319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協辦單位：國立臺灣師範大學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  <w:t xml:space="preserve">          </w:t>
      </w:r>
      <w:r w:rsidR="002017D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私立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長庚大學</w:t>
      </w:r>
    </w:p>
    <w:p w:rsidR="00CD664F" w:rsidRPr="00F85FC7" w:rsidRDefault="00CD664F" w:rsidP="006A2522">
      <w:pPr>
        <w:spacing w:afterLines="50" w:after="180" w:line="460" w:lineRule="exact"/>
        <w:ind w:left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       臺北市立大直高級中學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參加對象及名額</w:t>
      </w:r>
    </w:p>
    <w:p w:rsidR="00CD664F" w:rsidRPr="00F85FC7" w:rsidRDefault="00CD664F" w:rsidP="006A2522">
      <w:pPr>
        <w:numPr>
          <w:ilvl w:val="0"/>
          <w:numId w:val="2"/>
        </w:numPr>
        <w:tabs>
          <w:tab w:val="num" w:pos="960"/>
        </w:tabs>
        <w:snapToGrid w:val="0"/>
        <w:spacing w:afterLines="50" w:after="180" w:line="460" w:lineRule="exact"/>
        <w:ind w:left="958" w:hanging="601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臺北市公私立的高中、高職、國中、國小學生，以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同校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2</w:t>
      </w:r>
      <w:r w:rsidR="00292C6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至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3名學生組成一隊</w:t>
      </w:r>
      <w:r w:rsidR="0036762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指導教師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1人須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為與選手同校之現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職正式教師、代理或代課教師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6A2522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高中職組：高中職在學學生（包括自學學生）</w:t>
      </w:r>
    </w:p>
    <w:p w:rsidR="00CD664F" w:rsidRPr="00F85FC7" w:rsidRDefault="00CD664F" w:rsidP="006A2522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國中組：國中在學學生（包括自學學生）</w:t>
      </w:r>
    </w:p>
    <w:p w:rsidR="00CD664F" w:rsidRPr="00F85FC7" w:rsidRDefault="00CD664F" w:rsidP="006A2522">
      <w:pPr>
        <w:numPr>
          <w:ilvl w:val="1"/>
          <w:numId w:val="2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lastRenderedPageBreak/>
        <w:t>國小組：國小在學學生（包括自學學生）</w:t>
      </w:r>
    </w:p>
    <w:p w:rsidR="00CD664F" w:rsidRPr="00F85FC7" w:rsidRDefault="00CD664F" w:rsidP="006A2522">
      <w:pPr>
        <w:numPr>
          <w:ilvl w:val="0"/>
          <w:numId w:val="2"/>
        </w:numPr>
        <w:snapToGrid w:val="0"/>
        <w:spacing w:line="460" w:lineRule="exact"/>
        <w:ind w:left="960" w:hanging="60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比賽項目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分為</w:t>
      </w:r>
      <w:r w:rsidR="00EC2212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</w:t>
      </w:r>
      <w:r w:rsidR="00AE683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</w:t>
      </w:r>
      <w:r w:rsidR="00EC2212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公開</w:t>
      </w:r>
      <w:r w:rsidR="00AE683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及創意賽。</w:t>
      </w:r>
    </w:p>
    <w:p w:rsidR="00CD664F" w:rsidRPr="00F85FC7" w:rsidRDefault="00CD664F" w:rsidP="00BA398F">
      <w:pPr>
        <w:numPr>
          <w:ilvl w:val="0"/>
          <w:numId w:val="2"/>
        </w:numPr>
        <w:snapToGrid w:val="0"/>
        <w:spacing w:line="460" w:lineRule="exact"/>
        <w:ind w:left="960" w:hanging="60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報名限制隊伍數：每校報名</w:t>
      </w:r>
      <w:r w:rsidR="00A6599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="006A2522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</w:t>
      </w:r>
      <w:r w:rsidR="00A6599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及公開賽，合併計算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隊伍數以</w:t>
      </w:r>
      <w:r w:rsidR="002313D7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隊為限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，創意賽每校報名隊伍數以</w:t>
      </w:r>
      <w:r w:rsidR="00A65994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6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隊為限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舉辦日期</w:t>
      </w:r>
    </w:p>
    <w:p w:rsidR="00CD664F" w:rsidRPr="00F85FC7" w:rsidRDefault="00CD664F" w:rsidP="006A2522">
      <w:pPr>
        <w:numPr>
          <w:ilvl w:val="0"/>
          <w:numId w:val="6"/>
        </w:numPr>
        <w:tabs>
          <w:tab w:val="num" w:pos="993"/>
        </w:tabs>
        <w:snapToGrid w:val="0"/>
        <w:spacing w:afterLines="50" w:after="180" w:line="460" w:lineRule="exact"/>
        <w:ind w:hanging="77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</w:t>
      </w:r>
    </w:p>
    <w:p w:rsidR="00CD664F" w:rsidRPr="00F85FC7" w:rsidRDefault="00CD664F" w:rsidP="006A2522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報名時間：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10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年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8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</w:t>
      </w:r>
      <w:r w:rsidR="00C54CC0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三</w:t>
      </w:r>
      <w:r w:rsidR="00C54CC0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）</w:t>
      </w:r>
      <w:r w:rsidR="006A252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上午8時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起至</w:t>
      </w:r>
      <w:r w:rsidR="00817F58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10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年3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14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二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）</w:t>
      </w:r>
      <w:r w:rsidR="006A252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下午5時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止。</w:t>
      </w:r>
    </w:p>
    <w:p w:rsidR="00EA7B38" w:rsidRDefault="00CD664F" w:rsidP="0031786A">
      <w:pPr>
        <w:numPr>
          <w:ilvl w:val="1"/>
          <w:numId w:val="6"/>
        </w:numPr>
        <w:tabs>
          <w:tab w:val="left" w:pos="1701"/>
        </w:tabs>
        <w:snapToGrid w:val="0"/>
        <w:ind w:left="1820" w:hanging="85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報名方式：一律採線上報名，網址</w:t>
      </w:r>
      <w:r w:rsidR="00275FC1">
        <w:rPr>
          <w:rFonts w:ascii="標楷體" w:eastAsia="標楷體" w:hAnsi="標楷體" w:cs="Times New Roman"/>
          <w:color w:val="000000" w:themeColor="text1"/>
          <w:sz w:val="28"/>
          <w:szCs w:val="20"/>
        </w:rPr>
        <w:t>http://robot.lyjh.tp.edu.tw</w:t>
      </w:r>
    </w:p>
    <w:p w:rsidR="00CD664F" w:rsidRPr="00F85FC7" w:rsidRDefault="00CD664F" w:rsidP="0031786A">
      <w:pPr>
        <w:tabs>
          <w:tab w:val="left" w:pos="1701"/>
        </w:tabs>
        <w:snapToGrid w:val="0"/>
        <w:ind w:left="182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完成線上報名後，請將報名表件列印核對無誤(表件上手改資料無效)，需將報名表列印經所屬學校核章後（報名表正本務必妥善保存，初賽報到時為必備文件），於</w:t>
      </w:r>
      <w:r w:rsidR="00817F58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10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年3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月</w:t>
      </w:r>
      <w:r w:rsidR="00AD449F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1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5</w:t>
      </w:r>
      <w:r w:rsidRPr="00F85FC7">
        <w:rPr>
          <w:rFonts w:ascii="標楷體" w:eastAsia="標楷體" w:hAnsi="標楷體" w:cs="Times New Roman"/>
          <w:b/>
          <w:color w:val="000000" w:themeColor="text1"/>
          <w:sz w:val="28"/>
          <w:szCs w:val="20"/>
        </w:rPr>
        <w:t>日（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三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）</w:t>
      </w:r>
      <w:r w:rsidR="006A252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下午4時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前傳真至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蘭雅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國中</w:t>
      </w:r>
      <w:r w:rsidR="00E237B9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(FAX: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 xml:space="preserve"> 2831-8319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)，逾期概不受理。</w:t>
      </w:r>
    </w:p>
    <w:p w:rsidR="00CD664F" w:rsidRPr="00F85FC7" w:rsidRDefault="00CD664F" w:rsidP="006A2522">
      <w:pPr>
        <w:numPr>
          <w:ilvl w:val="1"/>
          <w:numId w:val="6"/>
        </w:numPr>
        <w:tabs>
          <w:tab w:val="left" w:pos="1701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如選手姓名於網路報名時輸入錯誤，務必於參賽教練會議前以書面提出，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逾期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概不受理更正選手姓名錯別字。</w:t>
      </w:r>
    </w:p>
    <w:p w:rsidR="00CD664F" w:rsidRPr="00F85FC7" w:rsidRDefault="00CD664F" w:rsidP="006A2522">
      <w:pPr>
        <w:numPr>
          <w:ilvl w:val="0"/>
          <w:numId w:val="6"/>
        </w:numPr>
        <w:snapToGrid w:val="0"/>
        <w:spacing w:afterLines="50" w:after="180"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比賽時間</w:t>
      </w:r>
      <w:r w:rsidR="00CD27E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="00CD27E5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</w:rPr>
        <w:t>承辦單位將視實際報名隊伍數量調整比賽日程</w:t>
      </w:r>
    </w:p>
    <w:p w:rsidR="00CD664F" w:rsidRPr="00F85FC7" w:rsidRDefault="00853BDA" w:rsidP="006A2522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初賽： 挑戰賽、公開賽，</w:t>
      </w:r>
      <w:r w:rsidR="00817F58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6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年4月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29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30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日（六、日）</w:t>
      </w:r>
      <w:r w:rsidR="00CD664F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5C41D4" w:rsidRPr="00F85FC7" w:rsidRDefault="00B15B98" w:rsidP="006A2522">
      <w:pPr>
        <w:numPr>
          <w:ilvl w:val="0"/>
          <w:numId w:val="3"/>
        </w:numPr>
        <w:tabs>
          <w:tab w:val="num" w:pos="1843"/>
        </w:tabs>
        <w:snapToGrid w:val="0"/>
        <w:spacing w:afterLines="50" w:after="180"/>
        <w:ind w:left="1843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決賽： 挑戰賽、公開賽及創意賽，</w:t>
      </w:r>
      <w:r w:rsidR="00817F58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6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E237B9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5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7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日（</w:t>
      </w:r>
      <w:r w:rsidR="00E237B9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）。</w:t>
      </w:r>
    </w:p>
    <w:p w:rsidR="00CD664F" w:rsidRPr="00F85FC7" w:rsidRDefault="005C41D4" w:rsidP="007606B9">
      <w:pPr>
        <w:numPr>
          <w:ilvl w:val="0"/>
          <w:numId w:val="6"/>
        </w:numPr>
        <w:snapToGrid w:val="0"/>
        <w:spacing w:afterLines="50" w:after="180"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7606B9">
        <w:rPr>
          <w:rFonts w:ascii="標楷體" w:eastAsia="標楷體" w:hAnsi="標楷體" w:hint="eastAsia"/>
          <w:color w:val="000000" w:themeColor="text1"/>
          <w:sz w:val="28"/>
          <w:szCs w:val="28"/>
        </w:rPr>
        <w:t>頒獎典禮</w:t>
      </w:r>
      <w:r w:rsidRPr="007606B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817F58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10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6</w:t>
      </w:r>
      <w:r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年</w:t>
      </w:r>
      <w:r w:rsidR="00E237B9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5</w:t>
      </w:r>
      <w:r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月</w:t>
      </w:r>
      <w:r w:rsidR="00155446"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7</w:t>
      </w:r>
      <w:r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日（</w:t>
      </w:r>
      <w:r w:rsidR="00E237B9"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</w:t>
      </w:r>
      <w:r w:rsidRPr="00F85FC7">
        <w:rPr>
          <w:rFonts w:ascii="標楷體" w:eastAsia="標楷體" w:hAnsi="標楷體"/>
          <w:b/>
          <w:color w:val="000000" w:themeColor="text1"/>
          <w:sz w:val="28"/>
          <w:szCs w:val="28"/>
        </w:rPr>
        <w:t>）</w:t>
      </w:r>
      <w:r w:rsidRPr="00F85F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舉辦地點：臺北市立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蘭雅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國民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中學學生活動中心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Pr="00F85FC7" w:rsidRDefault="00CD664F" w:rsidP="002D05C5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比賽規則與內容</w:t>
      </w:r>
      <w:r w:rsidR="00755F5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(請詳閱以下規則)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：</w:t>
      </w:r>
      <w:r w:rsidR="00235A55">
        <w:rPr>
          <w:rFonts w:ascii="標楷體" w:eastAsia="標楷體" w:hAnsi="標楷體" w:cs="Times New Roman"/>
          <w:color w:val="000000" w:themeColor="text1"/>
          <w:sz w:val="28"/>
          <w:szCs w:val="20"/>
        </w:rPr>
        <w:br/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附件</w:t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A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</w:t>
      </w:r>
      <w:r w:rsidR="00155446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2017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年臺北市校際盃機器人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競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賽</w:t>
      </w:r>
      <w:r w:rsidR="00FB62B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─</w:t>
      </w:r>
      <w:r w:rsidR="002313D7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挑戰賽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規則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」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br/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附件</w:t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B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26226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</w:t>
      </w:r>
      <w:r w:rsidR="00AD449F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201</w:t>
      </w:r>
      <w:r w:rsidR="00155446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7</w:t>
      </w:r>
      <w:r w:rsidR="0026226C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年臺北市校際盃機器人</w:t>
      </w:r>
      <w:r w:rsidR="00C54CC0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競</w:t>
      </w:r>
      <w:r w:rsidR="0026226C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賽</w:t>
      </w:r>
      <w:r w:rsidR="00FB62B2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─</w:t>
      </w:r>
      <w:r w:rsidR="0026226C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0"/>
          <w:u w:val="single"/>
        </w:rPr>
        <w:t>公開賽規則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」</w:t>
      </w:r>
      <w:r w:rsidR="00235A55">
        <w:rPr>
          <w:rFonts w:ascii="標楷體" w:eastAsia="標楷體" w:hAnsi="標楷體" w:cs="Times New Roman"/>
          <w:color w:val="000000" w:themeColor="text1"/>
          <w:sz w:val="28"/>
          <w:szCs w:val="20"/>
        </w:rPr>
        <w:br/>
      </w:r>
      <w:r w:rsidR="00235A5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附件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C：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「</w:t>
      </w:r>
      <w:r w:rsidR="00EF6757"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201</w:t>
      </w:r>
      <w:r w:rsidR="00155446" w:rsidRPr="00F85FC7">
        <w:rPr>
          <w:rFonts w:ascii="標楷體" w:eastAsia="標楷體" w:hAnsi="標楷體" w:cs="Times New Roman"/>
          <w:b/>
          <w:color w:val="000000" w:themeColor="text1"/>
          <w:sz w:val="28"/>
          <w:szCs w:val="28"/>
          <w:u w:val="single"/>
        </w:rPr>
        <w:t>7</w:t>
      </w:r>
      <w:r w:rsidR="00235A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年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臺北市校際盃機器人</w:t>
      </w:r>
      <w:r w:rsidR="00C54CC0" w:rsidRPr="00235A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競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賽</w:t>
      </w:r>
      <w:r w:rsidR="00FB62B2" w:rsidRPr="00235A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─</w:t>
      </w:r>
      <w:r w:rsidRPr="00F85FC7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u w:val="single"/>
        </w:rPr>
        <w:t>創意賽規則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」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br/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本局已同步公告於</w:t>
      </w:r>
      <w:r w:rsidR="00235A55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活動主題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網站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http://robot.</w:t>
      </w:r>
      <w:r w:rsidR="00E237B9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lyjh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.tp.edu.tw。</w:t>
      </w:r>
    </w:p>
    <w:p w:rsidR="00CD664F" w:rsidRPr="00F85FC7" w:rsidRDefault="00CD664F" w:rsidP="006A2522">
      <w:pPr>
        <w:numPr>
          <w:ilvl w:val="0"/>
          <w:numId w:val="5"/>
        </w:numPr>
        <w:spacing w:line="460" w:lineRule="exact"/>
        <w:ind w:left="567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評審</w:t>
      </w:r>
    </w:p>
    <w:p w:rsidR="00CD664F" w:rsidRPr="00F85FC7" w:rsidRDefault="00CD664F" w:rsidP="006A2522">
      <w:pPr>
        <w:numPr>
          <w:ilvl w:val="0"/>
          <w:numId w:val="7"/>
        </w:numPr>
        <w:tabs>
          <w:tab w:val="num" w:pos="851"/>
        </w:tabs>
        <w:snapToGrid w:val="0"/>
        <w:spacing w:afterLines="50" w:after="180"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分組評審：由主辦單位聘請合格專任教師及大專校院助理教授以上人員擔任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裁判團成員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2313D7" w:rsidRPr="00F85FC7" w:rsidRDefault="00CD664F" w:rsidP="006A2522">
      <w:pPr>
        <w:numPr>
          <w:ilvl w:val="0"/>
          <w:numId w:val="7"/>
        </w:numPr>
        <w:tabs>
          <w:tab w:val="num" w:pos="851"/>
        </w:tabs>
        <w:snapToGrid w:val="0"/>
        <w:spacing w:afterLines="50" w:after="180"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評審方式</w:t>
      </w:r>
    </w:p>
    <w:p w:rsidR="002313D7" w:rsidRPr="00F85FC7" w:rsidRDefault="002313D7" w:rsidP="00774224">
      <w:pPr>
        <w:numPr>
          <w:ilvl w:val="1"/>
          <w:numId w:val="4"/>
        </w:numPr>
        <w:tabs>
          <w:tab w:val="clear" w:pos="1990"/>
          <w:tab w:val="left" w:pos="851"/>
          <w:tab w:val="num" w:pos="1418"/>
        </w:tabs>
        <w:snapToGrid w:val="0"/>
        <w:spacing w:afterLines="50" w:after="18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裁判團得依報名狀況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及隊數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調整各組錄取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名額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，並依</w:t>
      </w:r>
      <w:r w:rsidR="00C54CC0" w:rsidRPr="008F15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賽內容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、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規則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及</w:t>
      </w:r>
      <w:r w:rsidR="00C54CC0" w:rsidRPr="00495588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競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賽成績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決定</w:t>
      </w:r>
      <w:r w:rsidR="00E759CA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錄取之名額及</w:t>
      </w:r>
      <w:r w:rsidR="002C321B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名次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Pr="00F85FC7" w:rsidRDefault="006D5BD4" w:rsidP="005003AC">
      <w:pPr>
        <w:numPr>
          <w:ilvl w:val="1"/>
          <w:numId w:val="4"/>
        </w:numPr>
        <w:tabs>
          <w:tab w:val="left" w:pos="1701"/>
        </w:tabs>
        <w:snapToGrid w:val="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lastRenderedPageBreak/>
        <w:t>挑戰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賽：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各組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原則</w:t>
      </w:r>
      <w:r w:rsidR="00CD664F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錄取前6名</w:t>
      </w:r>
      <w:r w:rsidR="00CD664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DB76DD" w:rsidRPr="00F85FC7" w:rsidRDefault="006D5BD4" w:rsidP="005003AC">
      <w:pPr>
        <w:numPr>
          <w:ilvl w:val="1"/>
          <w:numId w:val="4"/>
        </w:numPr>
        <w:tabs>
          <w:tab w:val="left" w:pos="1701"/>
        </w:tabs>
        <w:snapToGrid w:val="0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  <w:u w:val="single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公開</w:t>
      </w:r>
      <w:r w:rsidR="00DB76DD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賽：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各組原則錄取前6名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003AC">
      <w:pPr>
        <w:numPr>
          <w:ilvl w:val="1"/>
          <w:numId w:val="4"/>
        </w:numPr>
        <w:snapToGrid w:val="0"/>
        <w:ind w:left="1848" w:hanging="856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創意賽：分兩階段實施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，各組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原則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錄取前6名</w:t>
      </w:r>
      <w:r w:rsidR="00A65994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2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初審（書面審查）：於初賽時每組選出10隊參與複審。參與複審入圍決賽隊伍的排名方式將視報名隊數及賽程之安排，由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團決定，並於參賽教練會議後公告。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2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複審：凡初審入選者方可參加複審。複審時每件作品需由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選手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親自向評審說明與操作，不得由他人代理，中場亦不得換人，否則取消其成績。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spacing w:line="400" w:lineRule="exact"/>
        <w:ind w:left="1702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作品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應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符合專利法與智慧財產權相關規定，若參展作品被檢舉抄襲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或以相同作品參賽，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經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裁判團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會議查證屬實者，取消參展資格；若頒獎後始查證屬實，追回獎狀與獎金並公布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周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知。</w:t>
      </w:r>
    </w:p>
    <w:p w:rsidR="00CD664F" w:rsidRPr="00F85FC7" w:rsidRDefault="00CD664F" w:rsidP="005F0A39">
      <w:pPr>
        <w:numPr>
          <w:ilvl w:val="1"/>
          <w:numId w:val="4"/>
        </w:numPr>
        <w:tabs>
          <w:tab w:val="left" w:pos="1701"/>
        </w:tabs>
        <w:snapToGrid w:val="0"/>
        <w:spacing w:line="400" w:lineRule="exact"/>
        <w:ind w:left="1843" w:hanging="85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學校團體獎</w:t>
      </w:r>
    </w:p>
    <w:p w:rsidR="00CD664F" w:rsidRPr="00F85FC7" w:rsidRDefault="00CD664F" w:rsidP="006A2522">
      <w:pPr>
        <w:numPr>
          <w:ilvl w:val="2"/>
          <w:numId w:val="4"/>
        </w:numPr>
        <w:tabs>
          <w:tab w:val="left" w:pos="1701"/>
        </w:tabs>
        <w:snapToGrid w:val="0"/>
        <w:ind w:left="1701" w:hanging="28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積分計算：依學校得獎隊伍（</w:t>
      </w:r>
      <w:r w:rsidR="00FA7BA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賽</w:t>
      </w:r>
      <w:r w:rsidR="00FA7BAC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、公開賽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及創意賽合計），獲得第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名隊伍計10分，第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2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名計7分，第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名計5分，第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4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名計2分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，第7</w:t>
      </w:r>
      <w:r w:rsidR="00D65375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10名計1分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1" w:hanging="28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錄取名額：依總積分之高低順序，各取高中職、國中及國小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組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前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3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名。</w:t>
      </w:r>
    </w:p>
    <w:p w:rsidR="00CD664F" w:rsidRPr="00F85FC7" w:rsidRDefault="00CD664F" w:rsidP="005F0A39">
      <w:pPr>
        <w:numPr>
          <w:ilvl w:val="2"/>
          <w:numId w:val="4"/>
        </w:numPr>
        <w:tabs>
          <w:tab w:val="left" w:pos="1701"/>
        </w:tabs>
        <w:snapToGrid w:val="0"/>
        <w:ind w:left="1701" w:hanging="28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同組學校積分相同時，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以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獲第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1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名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隊伍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數多寡決定名次，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依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此類推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。</w:t>
      </w:r>
    </w:p>
    <w:p w:rsidR="00CD664F" w:rsidRPr="00F85FC7" w:rsidRDefault="00CD664F" w:rsidP="005003AC">
      <w:pPr>
        <w:numPr>
          <w:ilvl w:val="1"/>
          <w:numId w:val="4"/>
        </w:numPr>
        <w:tabs>
          <w:tab w:val="clear" w:pos="1990"/>
          <w:tab w:val="num" w:pos="1985"/>
        </w:tabs>
        <w:snapToGrid w:val="0"/>
        <w:ind w:left="184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比賽結果將公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布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於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活動主題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網站http://robot.</w:t>
      </w:r>
      <w:r w:rsidR="00AD449F"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lyjh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.tp.edu.tw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中</w:t>
      </w: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。</w:t>
      </w:r>
    </w:p>
    <w:p w:rsidR="00CD664F" w:rsidRPr="00F85FC7" w:rsidRDefault="00CD664F" w:rsidP="005003AC">
      <w:pPr>
        <w:numPr>
          <w:ilvl w:val="0"/>
          <w:numId w:val="5"/>
        </w:num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</w:p>
    <w:p w:rsidR="00CD664F" w:rsidRPr="00F85FC7" w:rsidRDefault="00CD664F" w:rsidP="006A2522">
      <w:pPr>
        <w:numPr>
          <w:ilvl w:val="0"/>
          <w:numId w:val="8"/>
        </w:numPr>
        <w:tabs>
          <w:tab w:val="num" w:pos="1134"/>
        </w:tabs>
        <w:snapToGrid w:val="0"/>
        <w:spacing w:afterLines="50" w:after="180" w:line="460" w:lineRule="exact"/>
        <w:ind w:left="993" w:hanging="567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/>
          <w:color w:val="000000" w:themeColor="text1"/>
          <w:sz w:val="28"/>
          <w:szCs w:val="20"/>
        </w:rPr>
        <w:t>獎勵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方式</w:t>
      </w:r>
    </w:p>
    <w:p w:rsidR="00CD664F" w:rsidRPr="00F85FC7" w:rsidRDefault="00CD664F" w:rsidP="003F1B38">
      <w:pPr>
        <w:numPr>
          <w:ilvl w:val="0"/>
          <w:numId w:val="10"/>
        </w:numPr>
        <w:tabs>
          <w:tab w:val="clear" w:pos="1706"/>
          <w:tab w:val="left" w:pos="1701"/>
        </w:tabs>
        <w:snapToGrid w:val="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</w:t>
      </w:r>
      <w:r w:rsidR="00C907AE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挑戰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賽」</w:t>
      </w:r>
      <w:r w:rsidR="000462F4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、「公開賽」、「創意賽」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得獎隊伍</w:t>
      </w:r>
    </w:p>
    <w:p w:rsidR="00CD664F" w:rsidRPr="00F85FC7" w:rsidRDefault="00CD664F" w:rsidP="003F1B38">
      <w:pPr>
        <w:numPr>
          <w:ilvl w:val="2"/>
          <w:numId w:val="4"/>
        </w:numPr>
        <w:tabs>
          <w:tab w:val="left" w:pos="1701"/>
        </w:tabs>
        <w:snapToGrid w:val="0"/>
        <w:ind w:left="1645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學生部分</w:t>
      </w:r>
      <w:r w:rsidR="005C41D4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：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前3名隊伍頒發每人獎狀一紙、獎牌一面，</w:t>
      </w:r>
      <w:r w:rsidR="0013719B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並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分別獲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頒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5,000元、3,500元、2,000元禮券，</w:t>
      </w:r>
      <w:r w:rsidR="00DD43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第4至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6名隊伍頒發每人獎狀一紙。</w:t>
      </w:r>
    </w:p>
    <w:p w:rsidR="00CD664F" w:rsidRPr="00F85FC7" w:rsidRDefault="00CD664F" w:rsidP="003F1B38">
      <w:pPr>
        <w:numPr>
          <w:ilvl w:val="2"/>
          <w:numId w:val="4"/>
        </w:numPr>
        <w:tabs>
          <w:tab w:val="left" w:pos="1701"/>
        </w:tabs>
        <w:snapToGrid w:val="0"/>
        <w:spacing w:afterLines="50" w:after="180"/>
        <w:ind w:left="1645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指導教師部分:前3名隊伍之指導教師分別記嘉獎2次</w:t>
      </w:r>
      <w:r w:rsidR="00DD43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，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並頒發獎狀一紙、第4</w:t>
      </w:r>
      <w:r w:rsidR="00DD4371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至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6名隊伍之指導教師分別記嘉獎1次，並頒發獎狀一紙。</w:t>
      </w:r>
    </w:p>
    <w:p w:rsidR="00CD664F" w:rsidRPr="00F85FC7" w:rsidRDefault="00CD664F" w:rsidP="003F1B38">
      <w:pPr>
        <w:numPr>
          <w:ilvl w:val="0"/>
          <w:numId w:val="10"/>
        </w:numPr>
        <w:tabs>
          <w:tab w:val="clear" w:pos="1706"/>
          <w:tab w:val="left" w:pos="1701"/>
        </w:tabs>
        <w:snapToGrid w:val="0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「團體獎」獲獎學校</w:t>
      </w:r>
    </w:p>
    <w:p w:rsidR="00CD664F" w:rsidRPr="00F85FC7" w:rsidRDefault="00CD664F" w:rsidP="003F1B38">
      <w:pPr>
        <w:numPr>
          <w:ilvl w:val="0"/>
          <w:numId w:val="14"/>
        </w:numPr>
        <w:tabs>
          <w:tab w:val="left" w:pos="1701"/>
        </w:tabs>
        <w:snapToGrid w:val="0"/>
        <w:ind w:left="1843" w:hanging="482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學校部分:頒發獎盃一座</w:t>
      </w:r>
    </w:p>
    <w:p w:rsidR="00CD664F" w:rsidRPr="00F85FC7" w:rsidRDefault="00CD664F" w:rsidP="00767CEE">
      <w:pPr>
        <w:numPr>
          <w:ilvl w:val="0"/>
          <w:numId w:val="14"/>
        </w:numPr>
        <w:tabs>
          <w:tab w:val="left" w:pos="1701"/>
        </w:tabs>
        <w:snapToGrid w:val="0"/>
        <w:ind w:left="1843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相關人員部分:核實敘嘉獎1次（3人為限）。</w:t>
      </w:r>
    </w:p>
    <w:p w:rsidR="00CD664F" w:rsidRPr="00F85FC7" w:rsidRDefault="00CD664F" w:rsidP="006A2522">
      <w:pPr>
        <w:snapToGrid w:val="0"/>
        <w:spacing w:line="460" w:lineRule="exact"/>
        <w:ind w:left="992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上述競賽、創意賽及團體獎之學校指導教師擇優</w:t>
      </w:r>
      <w:r w:rsidR="00C54CC0"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核</w:t>
      </w: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實敘獎，且以不重複敘獎為原則。</w:t>
      </w:r>
    </w:p>
    <w:p w:rsidR="00CD664F" w:rsidRPr="00F85FC7" w:rsidRDefault="00CD664F" w:rsidP="006A2522">
      <w:pPr>
        <w:snapToGrid w:val="0"/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 xml:space="preserve">   二、本活動於結束後，由本局核予承(協)辦單位行政獎勵 。</w:t>
      </w:r>
    </w:p>
    <w:p w:rsidR="00781BD4" w:rsidRPr="00F85FC7" w:rsidRDefault="00CD664F" w:rsidP="00767CEE">
      <w:pPr>
        <w:tabs>
          <w:tab w:val="left" w:pos="1276"/>
          <w:tab w:val="left" w:pos="1418"/>
        </w:tabs>
        <w:snapToGrid w:val="0"/>
        <w:spacing w:afterLines="50" w:after="180"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0"/>
        </w:rPr>
      </w:pPr>
      <w:r w:rsidRPr="00F85FC7">
        <w:rPr>
          <w:rFonts w:ascii="標楷體" w:eastAsia="標楷體" w:hAnsi="標楷體" w:cs="Times New Roman" w:hint="eastAsia"/>
          <w:color w:val="000000" w:themeColor="text1"/>
          <w:sz w:val="28"/>
          <w:szCs w:val="20"/>
        </w:rPr>
        <w:t>壹拾壹、本計畫經本局核定後實施，修正時亦同。</w:t>
      </w:r>
    </w:p>
    <w:sectPr w:rsidR="00781BD4" w:rsidRPr="00F85FC7" w:rsidSect="00EA7B38">
      <w:footerReference w:type="even" r:id="rId8"/>
      <w:footerReference w:type="default" r:id="rId9"/>
      <w:pgSz w:w="11906" w:h="16838" w:code="9"/>
      <w:pgMar w:top="720" w:right="1134" w:bottom="720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86" w:rsidRDefault="008A1386">
      <w:r>
        <w:separator/>
      </w:r>
    </w:p>
  </w:endnote>
  <w:endnote w:type="continuationSeparator" w:id="0">
    <w:p w:rsidR="008A1386" w:rsidRDefault="008A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03F2B" w:rsidRDefault="008A138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F2B" w:rsidRDefault="009B65EE" w:rsidP="00D50C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6BA">
      <w:rPr>
        <w:rStyle w:val="a5"/>
        <w:noProof/>
      </w:rPr>
      <w:t>1</w:t>
    </w:r>
    <w:r>
      <w:rPr>
        <w:rStyle w:val="a5"/>
      </w:rPr>
      <w:fldChar w:fldCharType="end"/>
    </w:r>
  </w:p>
  <w:p w:rsidR="00E03F2B" w:rsidRPr="0026226C" w:rsidRDefault="009B65EE" w:rsidP="00D81361">
    <w:pPr>
      <w:pStyle w:val="a3"/>
      <w:ind w:rightChars="150" w:right="360"/>
      <w:jc w:val="right"/>
      <w:rPr>
        <w:rFonts w:ascii="標楷體" w:eastAsia="標楷體" w:hAnsi="標楷體"/>
        <w:sz w:val="16"/>
      </w:rPr>
    </w:pPr>
    <w:r w:rsidRPr="001B2504">
      <w:rPr>
        <w:rFonts w:eastAsia="標楷體"/>
      </w:rPr>
      <w:t xml:space="preserve">                              </w:t>
    </w:r>
    <w:r>
      <w:rPr>
        <w:rFonts w:eastAsia="標楷體"/>
      </w:rPr>
      <w:t xml:space="preserve">                   </w:t>
    </w:r>
    <w:r w:rsidR="00155446">
      <w:rPr>
        <w:rFonts w:ascii="標楷體" w:eastAsia="標楷體" w:hAnsi="標楷體" w:hint="eastAsia"/>
      </w:rPr>
      <w:t>2017</w:t>
    </w:r>
    <w:r w:rsidRPr="0026226C">
      <w:rPr>
        <w:rFonts w:ascii="標楷體" w:eastAsia="標楷體" w:hAnsi="標楷體" w:hint="eastAsia"/>
      </w:rPr>
      <w:t>年臺北市校際盃機器人</w:t>
    </w:r>
    <w:r w:rsidR="00C54CC0">
      <w:rPr>
        <w:rFonts w:ascii="標楷體" w:eastAsia="標楷體" w:hAnsi="標楷體" w:hint="eastAsia"/>
      </w:rPr>
      <w:t>競</w:t>
    </w:r>
    <w:r w:rsidRPr="0026226C">
      <w:rPr>
        <w:rFonts w:ascii="標楷體" w:eastAsia="標楷體" w:hAnsi="標楷體" w:hint="eastAsia"/>
      </w:rPr>
      <w:t>賽實施計畫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86" w:rsidRDefault="008A1386">
      <w:r>
        <w:separator/>
      </w:r>
    </w:p>
  </w:footnote>
  <w:footnote w:type="continuationSeparator" w:id="0">
    <w:p w:rsidR="008A1386" w:rsidRDefault="008A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25C8"/>
    <w:multiLevelType w:val="hybridMultilevel"/>
    <w:tmpl w:val="7BA61A5A"/>
    <w:lvl w:ilvl="0" w:tplc="72A0F95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E9514E"/>
    <w:multiLevelType w:val="hybridMultilevel"/>
    <w:tmpl w:val="AA561880"/>
    <w:lvl w:ilvl="0" w:tplc="76844518">
      <w:start w:val="1"/>
      <w:numFmt w:val="taiwaneseCountingThousand"/>
      <w:lvlText w:val="%1、"/>
      <w:lvlJc w:val="left"/>
      <w:pPr>
        <w:tabs>
          <w:tab w:val="num" w:pos="5880"/>
        </w:tabs>
        <w:ind w:left="588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C115CDF"/>
    <w:multiLevelType w:val="hybridMultilevel"/>
    <w:tmpl w:val="307EAEFC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1664F74">
      <w:start w:val="1"/>
      <w:numFmt w:val="taiwaneseCountingThousand"/>
      <w:lvlText w:val="（%2）"/>
      <w:lvlJc w:val="left"/>
      <w:pPr>
        <w:tabs>
          <w:tab w:val="num" w:pos="1990"/>
        </w:tabs>
        <w:ind w:left="1990" w:hanging="85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C01781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865469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5AB4CF4"/>
    <w:multiLevelType w:val="hybridMultilevel"/>
    <w:tmpl w:val="D5CA30F8"/>
    <w:lvl w:ilvl="0" w:tplc="4C6E73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693164"/>
    <w:multiLevelType w:val="hybridMultilevel"/>
    <w:tmpl w:val="E814FE76"/>
    <w:lvl w:ilvl="0" w:tplc="EF10FF9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50326B"/>
    <w:multiLevelType w:val="hybridMultilevel"/>
    <w:tmpl w:val="FD680B98"/>
    <w:lvl w:ilvl="0" w:tplc="80F0D7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0500655"/>
    <w:multiLevelType w:val="hybridMultilevel"/>
    <w:tmpl w:val="EC007E1A"/>
    <w:lvl w:ilvl="0" w:tplc="C7442BD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C118BA"/>
    <w:multiLevelType w:val="hybridMultilevel"/>
    <w:tmpl w:val="BE3A44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E3624F0"/>
    <w:multiLevelType w:val="hybridMultilevel"/>
    <w:tmpl w:val="94A021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19C06B7"/>
    <w:multiLevelType w:val="hybridMultilevel"/>
    <w:tmpl w:val="774073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C72FC8"/>
    <w:multiLevelType w:val="hybridMultilevel"/>
    <w:tmpl w:val="270EB60E"/>
    <w:lvl w:ilvl="0" w:tplc="CA9A1C0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  <w:color w:val="auto"/>
        <w:lang w:val="en-US"/>
      </w:rPr>
    </w:lvl>
    <w:lvl w:ilvl="1" w:tplc="4C6E739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DDE2AF1"/>
    <w:multiLevelType w:val="hybridMultilevel"/>
    <w:tmpl w:val="AE9AF578"/>
    <w:lvl w:ilvl="0" w:tplc="9326AD86">
      <w:start w:val="1"/>
      <w:numFmt w:val="taiwaneseCountingThousand"/>
      <w:lvlText w:val="（%1）"/>
      <w:lvlJc w:val="left"/>
      <w:pPr>
        <w:tabs>
          <w:tab w:val="num" w:pos="2699"/>
        </w:tabs>
        <w:ind w:left="2699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4F"/>
    <w:rsid w:val="00032A08"/>
    <w:rsid w:val="00041B1B"/>
    <w:rsid w:val="000462F4"/>
    <w:rsid w:val="00054DEB"/>
    <w:rsid w:val="00073039"/>
    <w:rsid w:val="000A5622"/>
    <w:rsid w:val="00102E42"/>
    <w:rsid w:val="001046DA"/>
    <w:rsid w:val="00110583"/>
    <w:rsid w:val="00114792"/>
    <w:rsid w:val="0012100C"/>
    <w:rsid w:val="0013719B"/>
    <w:rsid w:val="00155446"/>
    <w:rsid w:val="001821E7"/>
    <w:rsid w:val="001D109D"/>
    <w:rsid w:val="002017D5"/>
    <w:rsid w:val="00201BF2"/>
    <w:rsid w:val="00222FEF"/>
    <w:rsid w:val="002313D7"/>
    <w:rsid w:val="00235A55"/>
    <w:rsid w:val="00251347"/>
    <w:rsid w:val="00261B87"/>
    <w:rsid w:val="0026226C"/>
    <w:rsid w:val="0026360C"/>
    <w:rsid w:val="00275FC1"/>
    <w:rsid w:val="00281B0E"/>
    <w:rsid w:val="00290C6A"/>
    <w:rsid w:val="00292C68"/>
    <w:rsid w:val="0029616E"/>
    <w:rsid w:val="002C321B"/>
    <w:rsid w:val="002D05C5"/>
    <w:rsid w:val="002D5792"/>
    <w:rsid w:val="003144EE"/>
    <w:rsid w:val="0031786A"/>
    <w:rsid w:val="003311DA"/>
    <w:rsid w:val="00344BFC"/>
    <w:rsid w:val="0036762C"/>
    <w:rsid w:val="00383178"/>
    <w:rsid w:val="00394E7A"/>
    <w:rsid w:val="003A50FA"/>
    <w:rsid w:val="003A53D1"/>
    <w:rsid w:val="003D2BC1"/>
    <w:rsid w:val="003F1B38"/>
    <w:rsid w:val="0044667F"/>
    <w:rsid w:val="00452883"/>
    <w:rsid w:val="00495588"/>
    <w:rsid w:val="0049710D"/>
    <w:rsid w:val="004C33E4"/>
    <w:rsid w:val="004D08AE"/>
    <w:rsid w:val="005003AC"/>
    <w:rsid w:val="00540E27"/>
    <w:rsid w:val="00546554"/>
    <w:rsid w:val="005544B2"/>
    <w:rsid w:val="00583AB7"/>
    <w:rsid w:val="005C41D4"/>
    <w:rsid w:val="005F0A39"/>
    <w:rsid w:val="005F6460"/>
    <w:rsid w:val="00606141"/>
    <w:rsid w:val="00646A87"/>
    <w:rsid w:val="006831AE"/>
    <w:rsid w:val="006A2522"/>
    <w:rsid w:val="006A6273"/>
    <w:rsid w:val="006B52E0"/>
    <w:rsid w:val="006D5A94"/>
    <w:rsid w:val="006D5BD4"/>
    <w:rsid w:val="006E21F7"/>
    <w:rsid w:val="006F2451"/>
    <w:rsid w:val="00755F54"/>
    <w:rsid w:val="0075640C"/>
    <w:rsid w:val="007606B9"/>
    <w:rsid w:val="00767CEE"/>
    <w:rsid w:val="007714CB"/>
    <w:rsid w:val="00774224"/>
    <w:rsid w:val="00781BD4"/>
    <w:rsid w:val="007B3224"/>
    <w:rsid w:val="007C11C2"/>
    <w:rsid w:val="007E38C2"/>
    <w:rsid w:val="00817F58"/>
    <w:rsid w:val="00830AAB"/>
    <w:rsid w:val="00833E77"/>
    <w:rsid w:val="0084759F"/>
    <w:rsid w:val="00853BDA"/>
    <w:rsid w:val="00854303"/>
    <w:rsid w:val="00887911"/>
    <w:rsid w:val="008A1386"/>
    <w:rsid w:val="008F1571"/>
    <w:rsid w:val="009B65EE"/>
    <w:rsid w:val="00A028C3"/>
    <w:rsid w:val="00A02AC8"/>
    <w:rsid w:val="00A06F22"/>
    <w:rsid w:val="00A2354A"/>
    <w:rsid w:val="00A23860"/>
    <w:rsid w:val="00A260F2"/>
    <w:rsid w:val="00A432E3"/>
    <w:rsid w:val="00A45480"/>
    <w:rsid w:val="00A65994"/>
    <w:rsid w:val="00A736BA"/>
    <w:rsid w:val="00A830C5"/>
    <w:rsid w:val="00AA7E98"/>
    <w:rsid w:val="00AD449F"/>
    <w:rsid w:val="00AE6830"/>
    <w:rsid w:val="00B15B98"/>
    <w:rsid w:val="00B41F3F"/>
    <w:rsid w:val="00B63C78"/>
    <w:rsid w:val="00B90D82"/>
    <w:rsid w:val="00B936D0"/>
    <w:rsid w:val="00BA398F"/>
    <w:rsid w:val="00C11804"/>
    <w:rsid w:val="00C322C4"/>
    <w:rsid w:val="00C451E8"/>
    <w:rsid w:val="00C54CC0"/>
    <w:rsid w:val="00C73778"/>
    <w:rsid w:val="00C907AE"/>
    <w:rsid w:val="00C94ED0"/>
    <w:rsid w:val="00CA3062"/>
    <w:rsid w:val="00CD27E5"/>
    <w:rsid w:val="00CD664F"/>
    <w:rsid w:val="00CD79CE"/>
    <w:rsid w:val="00D52034"/>
    <w:rsid w:val="00D65375"/>
    <w:rsid w:val="00D773B8"/>
    <w:rsid w:val="00D81361"/>
    <w:rsid w:val="00D91532"/>
    <w:rsid w:val="00D9406D"/>
    <w:rsid w:val="00D966B6"/>
    <w:rsid w:val="00DB76DD"/>
    <w:rsid w:val="00DD4371"/>
    <w:rsid w:val="00E222E6"/>
    <w:rsid w:val="00E237B9"/>
    <w:rsid w:val="00E35022"/>
    <w:rsid w:val="00E616F9"/>
    <w:rsid w:val="00E73AB2"/>
    <w:rsid w:val="00E759CA"/>
    <w:rsid w:val="00E7767D"/>
    <w:rsid w:val="00E95672"/>
    <w:rsid w:val="00EA5BC4"/>
    <w:rsid w:val="00EA7B38"/>
    <w:rsid w:val="00EB053D"/>
    <w:rsid w:val="00EC2212"/>
    <w:rsid w:val="00EF6757"/>
    <w:rsid w:val="00F11700"/>
    <w:rsid w:val="00F316B8"/>
    <w:rsid w:val="00F33824"/>
    <w:rsid w:val="00F406F7"/>
    <w:rsid w:val="00F5197D"/>
    <w:rsid w:val="00F60378"/>
    <w:rsid w:val="00F8468E"/>
    <w:rsid w:val="00F85FC7"/>
    <w:rsid w:val="00FA7BAC"/>
    <w:rsid w:val="00FB62B2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7D983B-3FD1-4558-8DB4-D3B4A661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CD664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D664F"/>
  </w:style>
  <w:style w:type="paragraph" w:styleId="a6">
    <w:name w:val="header"/>
    <w:basedOn w:val="a"/>
    <w:link w:val="a7"/>
    <w:uiPriority w:val="99"/>
    <w:unhideWhenUsed/>
    <w:rsid w:val="00CD664F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664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B76D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1105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583"/>
  </w:style>
  <w:style w:type="character" w:customStyle="1" w:styleId="ab">
    <w:name w:val="註解文字 字元"/>
    <w:basedOn w:val="a0"/>
    <w:link w:val="aa"/>
    <w:uiPriority w:val="99"/>
    <w:semiHidden/>
    <w:rsid w:val="00110583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8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1058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10583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EA7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91E3-CB41-4CB6-B6A9-A308BCD5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user</cp:lastModifiedBy>
  <cp:revision>2</cp:revision>
  <cp:lastPrinted>2017-01-09T03:07:00Z</cp:lastPrinted>
  <dcterms:created xsi:type="dcterms:W3CDTF">2017-01-17T10:57:00Z</dcterms:created>
  <dcterms:modified xsi:type="dcterms:W3CDTF">2017-01-17T10:57:00Z</dcterms:modified>
</cp:coreProperties>
</file>