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C6" w:rsidRDefault="00137385" w:rsidP="007A1531">
      <w:pPr>
        <w:pStyle w:val="a5"/>
        <w:spacing w:before="0" w:after="0" w:line="500" w:lineRule="exact"/>
        <w:rPr>
          <w:rFonts w:ascii="標楷體" w:eastAsia="標楷體" w:hAnsi="標楷體"/>
          <w:sz w:val="28"/>
          <w:szCs w:val="28"/>
        </w:rPr>
      </w:pPr>
      <w:r w:rsidRPr="006C1023">
        <w:rPr>
          <w:rFonts w:ascii="標楷體" w:eastAsia="標楷體" w:hAnsi="標楷體"/>
          <w:sz w:val="28"/>
          <w:szCs w:val="28"/>
        </w:rPr>
        <w:t>201</w:t>
      </w:r>
      <w:r w:rsidRPr="006C1023">
        <w:rPr>
          <w:rFonts w:ascii="標楷體" w:eastAsia="標楷體" w:hAnsi="標楷體" w:hint="eastAsia"/>
          <w:sz w:val="28"/>
          <w:szCs w:val="28"/>
        </w:rPr>
        <w:t>5全國高級中等學校</w:t>
      </w:r>
      <w:bookmarkStart w:id="0" w:name="_GoBack"/>
      <w:r w:rsidRPr="006C1023">
        <w:rPr>
          <w:rFonts w:ascii="標楷體" w:eastAsia="標楷體" w:hAnsi="標楷體" w:hint="eastAsia"/>
          <w:sz w:val="28"/>
          <w:szCs w:val="28"/>
        </w:rPr>
        <w:t>童軍大露營實施計畫</w:t>
      </w:r>
      <w:bookmarkEnd w:id="0"/>
    </w:p>
    <w:p w:rsidR="007A1531" w:rsidRDefault="007A1531" w:rsidP="005A3BC6">
      <w:pPr>
        <w:pStyle w:val="A3"/>
        <w:tabs>
          <w:tab w:val="num" w:pos="720"/>
        </w:tabs>
        <w:adjustRightInd w:val="0"/>
        <w:snapToGrid w:val="0"/>
        <w:spacing w:line="500" w:lineRule="exact"/>
        <w:jc w:val="both"/>
        <w:rPr>
          <w:rFonts w:eastAsia="標楷體"/>
          <w:color w:val="auto"/>
          <w:sz w:val="28"/>
          <w:szCs w:val="28"/>
        </w:rPr>
      </w:pPr>
    </w:p>
    <w:p w:rsidR="00137385" w:rsidRPr="00B9003A" w:rsidRDefault="00137385" w:rsidP="005A3BC6">
      <w:pPr>
        <w:pStyle w:val="A3"/>
        <w:tabs>
          <w:tab w:val="num" w:pos="720"/>
        </w:tabs>
        <w:adjustRightInd w:val="0"/>
        <w:snapToGrid w:val="0"/>
        <w:spacing w:line="50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hint="eastAsia"/>
          <w:color w:val="auto"/>
          <w:sz w:val="28"/>
          <w:szCs w:val="28"/>
        </w:rPr>
        <w:t>一、依據：</w:t>
      </w:r>
      <w:r w:rsidRPr="00B9003A">
        <w:rPr>
          <w:rFonts w:eastAsia="標楷體"/>
          <w:color w:val="auto"/>
          <w:sz w:val="28"/>
          <w:szCs w:val="28"/>
        </w:rPr>
        <w:t>10</w:t>
      </w:r>
      <w:r w:rsidRPr="00B9003A">
        <w:rPr>
          <w:rFonts w:eastAsia="標楷體" w:hint="eastAsia"/>
          <w:color w:val="auto"/>
          <w:sz w:val="28"/>
          <w:szCs w:val="28"/>
        </w:rPr>
        <w:t>4</w:t>
      </w:r>
      <w:r w:rsidRPr="00B9003A">
        <w:rPr>
          <w:rFonts w:eastAsia="標楷體" w:cs="標楷體" w:hint="eastAsia"/>
          <w:color w:val="auto"/>
          <w:sz w:val="28"/>
          <w:szCs w:val="28"/>
        </w:rPr>
        <w:t>年度友善校園學生事務與輔導工作作業計畫。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二、目的：</w:t>
      </w:r>
    </w:p>
    <w:p w:rsidR="00137385" w:rsidRPr="00B9003A" w:rsidRDefault="00137385" w:rsidP="00137385">
      <w:pPr>
        <w:pStyle w:val="A3"/>
        <w:numPr>
          <w:ilvl w:val="0"/>
          <w:numId w:val="1"/>
        </w:numPr>
        <w:tabs>
          <w:tab w:val="clear" w:pos="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透過行義活動及童軍社團之觀摩與聯誼，強化品格教育。</w:t>
      </w:r>
    </w:p>
    <w:p w:rsidR="00137385" w:rsidRPr="00B9003A" w:rsidRDefault="00137385" w:rsidP="00137385">
      <w:pPr>
        <w:pStyle w:val="A3"/>
        <w:numPr>
          <w:ilvl w:val="0"/>
          <w:numId w:val="1"/>
        </w:numPr>
        <w:tabs>
          <w:tab w:val="clear" w:pos="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增進學生服務學習及志願服務的精神，提高學生參與公共事務意願。</w:t>
      </w:r>
    </w:p>
    <w:p w:rsidR="00137385" w:rsidRPr="00B9003A" w:rsidRDefault="00137385" w:rsidP="00137385">
      <w:pPr>
        <w:pStyle w:val="A3"/>
        <w:numPr>
          <w:ilvl w:val="0"/>
          <w:numId w:val="1"/>
        </w:numPr>
        <w:tabs>
          <w:tab w:val="clear" w:pos="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透過小隊分工及互助合作的過程，培養團隊精神，提昇自我價值。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三、大會主題：</w:t>
      </w:r>
      <w:r w:rsidRPr="00B9003A">
        <w:rPr>
          <w:rFonts w:eastAsia="標楷體"/>
          <w:color w:val="auto"/>
          <w:sz w:val="28"/>
          <w:szCs w:val="28"/>
        </w:rPr>
        <w:t xml:space="preserve"> 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566" w:hangingChars="202" w:hanging="566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四、指導單位：教育部、臺中市政府、中華民國童軍總會、中華民國臺灣女童軍總會、臺灣省童軍會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五、主辦單位：教育部國民及學前教育署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六、承辦單位：國立臺中高級工業職業學校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1960" w:hangingChars="700" w:hanging="196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七、協辦單位：臺中市政府教育局、觀光局、交通局、衛生局、國立臺南高級海事水產職業學校、國立虎尾高級農工職業學校、</w:t>
      </w:r>
      <w:r w:rsidRPr="00B9003A">
        <w:rPr>
          <w:rFonts w:eastAsia="標楷體" w:hint="eastAsia"/>
          <w:color w:val="auto"/>
          <w:sz w:val="28"/>
          <w:szCs w:val="28"/>
        </w:rPr>
        <w:t>國立臺南大學</w:t>
      </w:r>
      <w:r w:rsidRPr="00B9003A">
        <w:rPr>
          <w:rFonts w:ascii="標楷體" w:eastAsia="標楷體" w:hAnsi="標楷體" w:hint="eastAsia"/>
          <w:color w:val="auto"/>
          <w:sz w:val="28"/>
          <w:szCs w:val="28"/>
        </w:rPr>
        <w:t>附屬</w:t>
      </w:r>
      <w:r>
        <w:rPr>
          <w:rFonts w:ascii="標楷體" w:eastAsia="標楷體" w:hAnsi="標楷體" w:hint="eastAsia"/>
          <w:color w:val="auto"/>
          <w:sz w:val="28"/>
          <w:szCs w:val="28"/>
        </w:rPr>
        <w:t>啟聰</w:t>
      </w:r>
      <w:r w:rsidRPr="00B9003A">
        <w:rPr>
          <w:rFonts w:ascii="標楷體" w:eastAsia="標楷體" w:hAnsi="標楷體" w:hint="eastAsia"/>
          <w:color w:val="auto"/>
          <w:sz w:val="28"/>
          <w:szCs w:val="28"/>
        </w:rPr>
        <w:t>學校</w:t>
      </w:r>
      <w:r w:rsidRPr="00B9003A">
        <w:rPr>
          <w:rFonts w:eastAsia="標楷體" w:cs="標楷體" w:hint="eastAsia"/>
          <w:color w:val="auto"/>
          <w:sz w:val="28"/>
          <w:szCs w:val="28"/>
        </w:rPr>
        <w:t>、臺中市童軍會。</w:t>
      </w:r>
    </w:p>
    <w:p w:rsidR="00137385" w:rsidRPr="00B9003A" w:rsidRDefault="00137385" w:rsidP="00BA476B">
      <w:pPr>
        <w:pStyle w:val="A3"/>
        <w:adjustRightInd w:val="0"/>
        <w:snapToGrid w:val="0"/>
        <w:spacing w:line="380" w:lineRule="exact"/>
        <w:ind w:left="566" w:hangingChars="202" w:hanging="566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八</w:t>
      </w:r>
      <w:r w:rsidRPr="00B9003A">
        <w:rPr>
          <w:rFonts w:eastAsia="標楷體" w:cs="標楷體" w:hint="eastAsia"/>
          <w:color w:val="auto"/>
          <w:sz w:val="28"/>
          <w:szCs w:val="28"/>
        </w:rPr>
        <w:t>、參加對象：全國高級中等學校，每校童軍</w:t>
      </w:r>
      <w:r>
        <w:rPr>
          <w:rFonts w:eastAsia="標楷體" w:cs="標楷體" w:hint="eastAsia"/>
          <w:color w:val="auto"/>
          <w:sz w:val="28"/>
          <w:szCs w:val="28"/>
        </w:rPr>
        <w:t>社團</w:t>
      </w:r>
      <w:r w:rsidRPr="00C763E9">
        <w:rPr>
          <w:rFonts w:eastAsia="標楷體" w:cs="標楷體" w:hint="eastAsia"/>
          <w:color w:val="auto"/>
          <w:sz w:val="28"/>
          <w:szCs w:val="28"/>
        </w:rPr>
        <w:t>以</w:t>
      </w:r>
      <w:r w:rsidRPr="00C763E9">
        <w:rPr>
          <w:rFonts w:eastAsia="標楷體" w:cs="標楷體" w:hint="eastAsia"/>
          <w:color w:val="auto"/>
          <w:sz w:val="28"/>
          <w:szCs w:val="28"/>
        </w:rPr>
        <w:t>1</w:t>
      </w:r>
      <w:r w:rsidRPr="00C763E9">
        <w:rPr>
          <w:rFonts w:eastAsia="標楷體" w:cs="標楷體" w:hint="eastAsia"/>
          <w:color w:val="auto"/>
          <w:sz w:val="28"/>
          <w:szCs w:val="28"/>
        </w:rPr>
        <w:t>小隊為原則</w:t>
      </w:r>
      <w:r>
        <w:rPr>
          <w:rFonts w:eastAsia="標楷體" w:cs="標楷體" w:hint="eastAsia"/>
          <w:color w:val="auto"/>
          <w:sz w:val="28"/>
          <w:szCs w:val="28"/>
        </w:rPr>
        <w:t>，至多</w:t>
      </w:r>
      <w:r w:rsidRPr="00B9003A">
        <w:rPr>
          <w:rFonts w:eastAsia="標楷體"/>
          <w:color w:val="auto"/>
          <w:sz w:val="28"/>
          <w:szCs w:val="28"/>
        </w:rPr>
        <w:t>2</w:t>
      </w:r>
      <w:r w:rsidRPr="00B9003A">
        <w:rPr>
          <w:rFonts w:eastAsia="標楷體" w:cs="標楷體" w:hint="eastAsia"/>
          <w:color w:val="auto"/>
          <w:sz w:val="28"/>
          <w:szCs w:val="28"/>
        </w:rPr>
        <w:t>小隊。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1982" w:hangingChars="708" w:hanging="1982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九</w:t>
      </w:r>
      <w:r w:rsidRPr="00B9003A">
        <w:rPr>
          <w:rFonts w:eastAsia="標楷體" w:cs="標楷體" w:hint="eastAsia"/>
          <w:color w:val="auto"/>
          <w:sz w:val="28"/>
          <w:szCs w:val="28"/>
        </w:rPr>
        <w:t>、活動時間：</w:t>
      </w:r>
      <w:r w:rsidRPr="00B9003A">
        <w:rPr>
          <w:rFonts w:eastAsia="標楷體"/>
          <w:color w:val="auto"/>
          <w:sz w:val="28"/>
          <w:szCs w:val="28"/>
        </w:rPr>
        <w:t>10</w:t>
      </w:r>
      <w:r w:rsidRPr="00B9003A">
        <w:rPr>
          <w:rFonts w:eastAsia="標楷體" w:hint="eastAsia"/>
          <w:color w:val="auto"/>
          <w:sz w:val="28"/>
          <w:szCs w:val="28"/>
        </w:rPr>
        <w:t>4</w:t>
      </w:r>
      <w:r w:rsidRPr="00B9003A">
        <w:rPr>
          <w:rFonts w:eastAsia="標楷體"/>
          <w:color w:val="auto"/>
          <w:sz w:val="28"/>
          <w:szCs w:val="28"/>
        </w:rPr>
        <w:t xml:space="preserve"> </w:t>
      </w:r>
      <w:r w:rsidRPr="00B9003A">
        <w:rPr>
          <w:rFonts w:eastAsia="標楷體" w:cs="標楷體" w:hint="eastAsia"/>
          <w:color w:val="auto"/>
          <w:sz w:val="28"/>
          <w:szCs w:val="28"/>
        </w:rPr>
        <w:t>年</w:t>
      </w:r>
      <w:r w:rsidRPr="00B9003A">
        <w:rPr>
          <w:rFonts w:eastAsia="標楷體"/>
          <w:color w:val="auto"/>
          <w:sz w:val="28"/>
          <w:szCs w:val="28"/>
        </w:rPr>
        <w:t>1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30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日（星期五）至</w:t>
      </w:r>
      <w:r w:rsidRPr="00B9003A">
        <w:rPr>
          <w:rFonts w:eastAsia="標楷體" w:cs="標楷體" w:hint="eastAsia"/>
          <w:color w:val="auto"/>
          <w:sz w:val="28"/>
          <w:szCs w:val="28"/>
        </w:rPr>
        <w:t>2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3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日（星期二），共</w:t>
      </w:r>
      <w:r w:rsidRPr="00B9003A">
        <w:rPr>
          <w:rFonts w:eastAsia="標楷體"/>
          <w:color w:val="auto"/>
          <w:sz w:val="28"/>
          <w:szCs w:val="28"/>
        </w:rPr>
        <w:t>5</w:t>
      </w:r>
      <w:r w:rsidRPr="00B9003A">
        <w:rPr>
          <w:rFonts w:eastAsia="標楷體" w:hint="eastAsia"/>
          <w:color w:val="auto"/>
          <w:sz w:val="28"/>
          <w:szCs w:val="28"/>
        </w:rPr>
        <w:t xml:space="preserve"> </w:t>
      </w:r>
      <w:r w:rsidRPr="00B9003A">
        <w:rPr>
          <w:rFonts w:eastAsia="標楷體" w:cs="標楷體" w:hint="eastAsia"/>
          <w:color w:val="auto"/>
          <w:sz w:val="28"/>
          <w:szCs w:val="28"/>
        </w:rPr>
        <w:t>天</w:t>
      </w:r>
      <w:r w:rsidRPr="00B9003A">
        <w:rPr>
          <w:rFonts w:eastAsia="標楷體"/>
          <w:color w:val="auto"/>
          <w:sz w:val="28"/>
          <w:szCs w:val="28"/>
        </w:rPr>
        <w:t>4</w:t>
      </w:r>
      <w:r w:rsidRPr="00B9003A">
        <w:rPr>
          <w:rFonts w:eastAsia="標楷體" w:cs="標楷體" w:hint="eastAsia"/>
          <w:color w:val="auto"/>
          <w:sz w:val="28"/>
          <w:szCs w:val="28"/>
        </w:rPr>
        <w:t>夜。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十、活動地點：國立臺中高級工業職業學校。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一</w:t>
      </w:r>
      <w:r w:rsidRPr="00B9003A">
        <w:rPr>
          <w:rFonts w:eastAsia="標楷體" w:cs="標楷體" w:hint="eastAsia"/>
          <w:color w:val="auto"/>
          <w:sz w:val="28"/>
          <w:szCs w:val="28"/>
        </w:rPr>
        <w:t>、活動內容：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8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（一）儀典活動：開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閉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幕式、檢閱、升旗、營火等各種儀典活動。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216" w:left="1252" w:hangingChars="262" w:hanging="734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（二）知能活動：編織藝術、民俗技藝、科技體驗活動、童軍技能、探索體驗活動及社區文化特色等。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（三）城市追蹤活動：城市追蹤、文化與文物參訪等。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（四）體能活動：野外活動及探索體驗等。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（五）聯誼活動：團、營、小隊聯誼、才藝表演及團康活動等。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8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（六）專科考驗：社區公民、國家公民、世界公民</w:t>
      </w:r>
      <w:r>
        <w:rPr>
          <w:rFonts w:eastAsia="標楷體" w:cs="標楷體" w:hint="eastAsia"/>
          <w:color w:val="auto"/>
          <w:sz w:val="28"/>
          <w:szCs w:val="28"/>
        </w:rPr>
        <w:t>及</w:t>
      </w:r>
      <w:r w:rsidRPr="00B9003A">
        <w:rPr>
          <w:rFonts w:eastAsia="標楷體" w:cs="標楷體" w:hint="eastAsia"/>
          <w:color w:val="auto"/>
          <w:sz w:val="28"/>
          <w:szCs w:val="28"/>
        </w:rPr>
        <w:t>生態保育等。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二</w:t>
      </w:r>
      <w:r w:rsidRPr="00B9003A">
        <w:rPr>
          <w:rFonts w:eastAsia="標楷體" w:cs="標楷體" w:hint="eastAsia"/>
          <w:color w:val="auto"/>
          <w:sz w:val="28"/>
          <w:szCs w:val="28"/>
        </w:rPr>
        <w:t>、活動日程表：如附表一。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三</w:t>
      </w:r>
      <w:r w:rsidRPr="00B9003A">
        <w:rPr>
          <w:rFonts w:eastAsia="標楷體" w:cs="標楷體" w:hint="eastAsia"/>
          <w:color w:val="auto"/>
          <w:sz w:val="28"/>
          <w:szCs w:val="28"/>
        </w:rPr>
        <w:t>、組隊與訓練：</w:t>
      </w:r>
    </w:p>
    <w:p w:rsidR="00137385" w:rsidRDefault="00137385" w:rsidP="00FE7C72">
      <w:pPr>
        <w:pStyle w:val="A3"/>
        <w:numPr>
          <w:ilvl w:val="0"/>
          <w:numId w:val="3"/>
        </w:numPr>
        <w:adjustRightInd w:val="0"/>
        <w:snapToGrid w:val="0"/>
        <w:spacing w:line="380" w:lineRule="exact"/>
        <w:ind w:left="1264" w:hanging="839"/>
        <w:jc w:val="both"/>
        <w:rPr>
          <w:rFonts w:ascii="標楷體" w:eastAsia="標楷體" w:hAnsi="標楷體"/>
          <w:sz w:val="28"/>
          <w:szCs w:val="28"/>
        </w:rPr>
      </w:pPr>
      <w:r w:rsidRPr="007613DC">
        <w:rPr>
          <w:rFonts w:ascii="標楷體" w:eastAsia="標楷體" w:hAnsi="標楷體" w:hint="eastAsia"/>
          <w:sz w:val="28"/>
          <w:szCs w:val="28"/>
        </w:rPr>
        <w:t>各校報名以小隊為單位，每小隊學生8人及帶隊老師1人。</w:t>
      </w:r>
    </w:p>
    <w:p w:rsidR="00137385" w:rsidRDefault="00137385" w:rsidP="00FE7C72">
      <w:pPr>
        <w:pStyle w:val="A3"/>
        <w:numPr>
          <w:ilvl w:val="0"/>
          <w:numId w:val="3"/>
        </w:numPr>
        <w:adjustRightInd w:val="0"/>
        <w:snapToGrid w:val="0"/>
        <w:spacing w:line="380" w:lineRule="exact"/>
        <w:ind w:left="1264" w:hanging="839"/>
        <w:jc w:val="both"/>
        <w:rPr>
          <w:rFonts w:eastAsia="標楷體" w:cs="標楷體"/>
          <w:color w:val="auto"/>
          <w:sz w:val="28"/>
          <w:szCs w:val="28"/>
        </w:rPr>
      </w:pPr>
      <w:r w:rsidRPr="00F82220">
        <w:rPr>
          <w:rFonts w:eastAsia="標楷體" w:hint="eastAsia"/>
          <w:sz w:val="28"/>
          <w:szCs w:val="28"/>
        </w:rPr>
        <w:t>帶隊老師</w:t>
      </w:r>
      <w:r w:rsidR="008D63ED">
        <w:rPr>
          <w:rFonts w:eastAsia="標楷體" w:hint="eastAsia"/>
          <w:sz w:val="28"/>
          <w:szCs w:val="28"/>
        </w:rPr>
        <w:t>（領隊）</w:t>
      </w:r>
      <w:r w:rsidRPr="00F82220">
        <w:rPr>
          <w:rFonts w:eastAsia="標楷體" w:hint="eastAsia"/>
          <w:sz w:val="28"/>
          <w:szCs w:val="28"/>
        </w:rPr>
        <w:t>需為學校正式教職員或</w:t>
      </w:r>
      <w:r w:rsidR="00704600">
        <w:rPr>
          <w:rFonts w:eastAsia="標楷體" w:hint="eastAsia"/>
          <w:sz w:val="28"/>
          <w:szCs w:val="28"/>
        </w:rPr>
        <w:t>童軍</w:t>
      </w:r>
      <w:r w:rsidRPr="00F82220">
        <w:rPr>
          <w:rFonts w:eastAsia="標楷體" w:hint="eastAsia"/>
          <w:sz w:val="28"/>
          <w:szCs w:val="28"/>
        </w:rPr>
        <w:t>社團指導老師（</w:t>
      </w:r>
      <w:r w:rsidR="00877E89">
        <w:rPr>
          <w:rFonts w:eastAsia="標楷體" w:hint="eastAsia"/>
          <w:sz w:val="28"/>
          <w:szCs w:val="28"/>
        </w:rPr>
        <w:t>帶隊老師資格如不符，將取消報名</w:t>
      </w:r>
      <w:r w:rsidR="004F5620">
        <w:rPr>
          <w:rFonts w:eastAsia="標楷體" w:hint="eastAsia"/>
          <w:sz w:val="28"/>
          <w:szCs w:val="28"/>
        </w:rPr>
        <w:t>資格</w:t>
      </w:r>
      <w:r w:rsidRPr="00F82220"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。</w:t>
      </w:r>
    </w:p>
    <w:p w:rsidR="00137385" w:rsidRPr="00B9003A" w:rsidRDefault="00137385" w:rsidP="00FE7C72">
      <w:pPr>
        <w:pStyle w:val="A3"/>
        <w:adjustRightInd w:val="0"/>
        <w:snapToGrid w:val="0"/>
        <w:spacing w:line="380" w:lineRule="exact"/>
        <w:ind w:leftChars="174" w:left="1275" w:hangingChars="306" w:hanging="857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</w:t>
      </w:r>
      <w:r>
        <w:rPr>
          <w:rFonts w:eastAsia="標楷體" w:cs="標楷體" w:hint="eastAsia"/>
          <w:color w:val="auto"/>
          <w:sz w:val="28"/>
          <w:szCs w:val="28"/>
        </w:rPr>
        <w:t>三</w:t>
      </w:r>
      <w:r w:rsidRPr="00B9003A">
        <w:rPr>
          <w:rFonts w:eastAsia="標楷體" w:cs="標楷體" w:hint="eastAsia"/>
          <w:color w:val="auto"/>
          <w:sz w:val="28"/>
          <w:szCs w:val="28"/>
        </w:rPr>
        <w:t>）大露營</w:t>
      </w:r>
      <w:r>
        <w:rPr>
          <w:rFonts w:eastAsia="標楷體" w:cs="標楷體" w:hint="eastAsia"/>
          <w:color w:val="auto"/>
          <w:sz w:val="28"/>
          <w:szCs w:val="28"/>
        </w:rPr>
        <w:t>活動</w:t>
      </w:r>
      <w:r w:rsidRPr="00B9003A">
        <w:rPr>
          <w:rFonts w:eastAsia="標楷體" w:cs="標楷體" w:hint="eastAsia"/>
          <w:color w:val="auto"/>
          <w:sz w:val="28"/>
          <w:szCs w:val="28"/>
        </w:rPr>
        <w:t>前請各校利用假期實施集中訓練，凝聚團隊向心力藉以提昇大露營之品質。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四</w:t>
      </w:r>
      <w:r w:rsidRPr="00B9003A">
        <w:rPr>
          <w:rFonts w:eastAsia="標楷體" w:cs="標楷體" w:hint="eastAsia"/>
          <w:color w:val="auto"/>
          <w:sz w:val="28"/>
          <w:szCs w:val="28"/>
        </w:rPr>
        <w:t>、經費：</w:t>
      </w:r>
    </w:p>
    <w:p w:rsidR="00137385" w:rsidRPr="00B9003A" w:rsidRDefault="00137385" w:rsidP="00137385">
      <w:pPr>
        <w:pStyle w:val="A3"/>
        <w:tabs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177" w:left="1273" w:hangingChars="303" w:hanging="848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（一）參加費用每人新臺幣</w:t>
      </w:r>
      <w:r w:rsidRPr="00B9003A">
        <w:rPr>
          <w:rFonts w:eastAsia="標楷體"/>
          <w:color w:val="auto"/>
          <w:sz w:val="28"/>
          <w:szCs w:val="28"/>
        </w:rPr>
        <w:t>1,400</w:t>
      </w:r>
      <w:r w:rsidRPr="00B9003A">
        <w:rPr>
          <w:rFonts w:eastAsia="標楷體" w:cs="標楷體" w:hint="eastAsia"/>
          <w:color w:val="auto"/>
          <w:sz w:val="28"/>
          <w:szCs w:val="28"/>
        </w:rPr>
        <w:t>元整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含伙食、保險、紀念品等費用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，帶隊老師亦同。報名繳費時以每小隊</w:t>
      </w:r>
      <w:r w:rsidRPr="00B9003A">
        <w:rPr>
          <w:rFonts w:eastAsia="標楷體" w:hint="eastAsia"/>
          <w:color w:val="auto"/>
          <w:sz w:val="28"/>
          <w:szCs w:val="28"/>
        </w:rPr>
        <w:t>9</w:t>
      </w:r>
      <w:r w:rsidRPr="00B9003A">
        <w:rPr>
          <w:rFonts w:eastAsia="標楷體" w:cs="標楷體" w:hint="eastAsia"/>
          <w:color w:val="auto"/>
          <w:sz w:val="28"/>
          <w:szCs w:val="28"/>
        </w:rPr>
        <w:t>人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含領隊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為一單位辦理報名。</w:t>
      </w:r>
    </w:p>
    <w:p w:rsidR="00137385" w:rsidRPr="00B9003A" w:rsidRDefault="00137385" w:rsidP="00137385">
      <w:pPr>
        <w:pStyle w:val="A3"/>
        <w:tabs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496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lastRenderedPageBreak/>
        <w:t>（二）參加費用及往返交通費請各校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單位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自行負擔或酌予補助。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 xml:space="preserve">1. </w:t>
      </w:r>
      <w:r w:rsidRPr="00B9003A">
        <w:rPr>
          <w:rFonts w:eastAsia="標楷體" w:cs="標楷體" w:hint="eastAsia"/>
          <w:color w:val="auto"/>
          <w:sz w:val="28"/>
          <w:szCs w:val="28"/>
        </w:rPr>
        <w:t>擔任領隊、服務員及工作人員，請各校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單位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准予公</w:t>
      </w:r>
      <w:r w:rsidRPr="00B9003A">
        <w:rPr>
          <w:rFonts w:eastAsia="標楷體"/>
          <w:color w:val="auto"/>
          <w:sz w:val="28"/>
          <w:szCs w:val="28"/>
        </w:rPr>
        <w:t>(</w:t>
      </w:r>
      <w:r w:rsidRPr="00B9003A">
        <w:rPr>
          <w:rFonts w:eastAsia="標楷體" w:cs="標楷體" w:hint="eastAsia"/>
          <w:color w:val="auto"/>
          <w:sz w:val="28"/>
          <w:szCs w:val="28"/>
        </w:rPr>
        <w:t>差</w:t>
      </w:r>
      <w:r w:rsidRPr="00B9003A">
        <w:rPr>
          <w:rFonts w:eastAsia="標楷體"/>
          <w:color w:val="auto"/>
          <w:sz w:val="28"/>
          <w:szCs w:val="28"/>
        </w:rPr>
        <w:t>)</w:t>
      </w:r>
      <w:r w:rsidRPr="00B9003A">
        <w:rPr>
          <w:rFonts w:eastAsia="標楷體" w:cs="標楷體" w:hint="eastAsia"/>
          <w:color w:val="auto"/>
          <w:sz w:val="28"/>
          <w:szCs w:val="28"/>
        </w:rPr>
        <w:t>假，並依規定支給差旅費。</w:t>
      </w:r>
    </w:p>
    <w:p w:rsidR="00137385" w:rsidRPr="00ED5647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 xml:space="preserve">2. </w:t>
      </w:r>
      <w:r w:rsidRPr="00B9003A">
        <w:rPr>
          <w:rFonts w:eastAsia="標楷體" w:cs="標楷體" w:hint="eastAsia"/>
          <w:color w:val="auto"/>
          <w:sz w:val="28"/>
          <w:szCs w:val="28"/>
        </w:rPr>
        <w:t>其餘不足款由教育部國民及學前教育署專案補助。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 xml:space="preserve">3. </w:t>
      </w:r>
      <w:r w:rsidRPr="00B9003A">
        <w:rPr>
          <w:rFonts w:eastAsia="標楷體" w:cs="標楷體" w:hint="eastAsia"/>
          <w:color w:val="auto"/>
          <w:sz w:val="28"/>
          <w:szCs w:val="28"/>
        </w:rPr>
        <w:t>偏遠地區學校交通費由教育部國民及學前教育署酌予補助。</w:t>
      </w:r>
      <w:r w:rsidRPr="00B9003A">
        <w:rPr>
          <w:rFonts w:eastAsia="標楷體"/>
          <w:color w:val="auto"/>
          <w:sz w:val="28"/>
          <w:szCs w:val="28"/>
        </w:rPr>
        <w:tab/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五</w:t>
      </w:r>
      <w:r w:rsidRPr="00B9003A">
        <w:rPr>
          <w:rFonts w:eastAsia="標楷體" w:cs="標楷體" w:hint="eastAsia"/>
          <w:color w:val="auto"/>
          <w:sz w:val="28"/>
          <w:szCs w:val="28"/>
        </w:rPr>
        <w:t>、繳費及報名：</w:t>
      </w:r>
    </w:p>
    <w:p w:rsidR="00137385" w:rsidRPr="00B9003A" w:rsidRDefault="00137385" w:rsidP="00137385">
      <w:pPr>
        <w:pStyle w:val="A3"/>
        <w:numPr>
          <w:ilvl w:val="0"/>
          <w:numId w:val="2"/>
        </w:numPr>
        <w:tabs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參加費用請匯款至</w:t>
      </w:r>
    </w:p>
    <w:p w:rsidR="00137385" w:rsidRPr="00B9003A" w:rsidRDefault="00137385" w:rsidP="00137385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5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hint="eastAsia"/>
          <w:color w:val="auto"/>
          <w:sz w:val="28"/>
          <w:szCs w:val="28"/>
        </w:rPr>
        <w:t xml:space="preserve">  </w:t>
      </w:r>
      <w:r w:rsidRPr="00B9003A">
        <w:rPr>
          <w:rFonts w:eastAsia="標楷體" w:cs="標楷體" w:hint="eastAsia"/>
          <w:color w:val="auto"/>
          <w:sz w:val="28"/>
          <w:szCs w:val="28"/>
        </w:rPr>
        <w:t>金融機構名稱：臺灣銀行台中分行</w:t>
      </w:r>
      <w:r w:rsidRPr="00B9003A">
        <w:rPr>
          <w:rFonts w:eastAsia="標楷體" w:cs="標楷體" w:hint="eastAsia"/>
          <w:color w:val="auto"/>
          <w:sz w:val="28"/>
          <w:szCs w:val="28"/>
        </w:rPr>
        <w:t xml:space="preserve">   </w:t>
      </w:r>
      <w:r w:rsidRPr="00B9003A">
        <w:rPr>
          <w:rFonts w:eastAsia="標楷體" w:cs="標楷體" w:hint="eastAsia"/>
          <w:color w:val="auto"/>
          <w:sz w:val="28"/>
          <w:szCs w:val="28"/>
        </w:rPr>
        <w:t>分行代號：</w:t>
      </w:r>
      <w:r w:rsidRPr="00B9003A">
        <w:rPr>
          <w:rFonts w:eastAsia="標楷體" w:cs="標楷體" w:hint="eastAsia"/>
          <w:color w:val="auto"/>
          <w:sz w:val="28"/>
          <w:szCs w:val="28"/>
        </w:rPr>
        <w:t>0040107</w:t>
      </w:r>
    </w:p>
    <w:p w:rsidR="00137385" w:rsidRPr="00B9003A" w:rsidRDefault="00137385" w:rsidP="00137385">
      <w:pPr>
        <w:pStyle w:val="A3"/>
        <w:tabs>
          <w:tab w:val="left" w:pos="480"/>
          <w:tab w:val="left" w:pos="72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352" w:left="845" w:firstLineChars="100" w:firstLine="28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戶</w:t>
      </w:r>
      <w:r w:rsidRPr="00B9003A">
        <w:rPr>
          <w:rFonts w:eastAsia="標楷體" w:cs="標楷體"/>
          <w:color w:val="auto"/>
          <w:sz w:val="28"/>
          <w:szCs w:val="28"/>
        </w:rPr>
        <w:t xml:space="preserve">        </w:t>
      </w:r>
      <w:r w:rsidRPr="00B9003A">
        <w:rPr>
          <w:rFonts w:eastAsia="標楷體" w:cs="標楷體" w:hint="eastAsia"/>
          <w:color w:val="auto"/>
          <w:sz w:val="28"/>
          <w:szCs w:val="28"/>
        </w:rPr>
        <w:t>名：中等學校基金</w:t>
      </w:r>
      <w:r w:rsidRPr="00B9003A">
        <w:rPr>
          <w:rFonts w:eastAsia="標楷體" w:cs="標楷體" w:hint="eastAsia"/>
          <w:color w:val="auto"/>
          <w:sz w:val="28"/>
          <w:szCs w:val="28"/>
        </w:rPr>
        <w:t>-</w:t>
      </w:r>
      <w:r w:rsidRPr="00B9003A">
        <w:rPr>
          <w:rFonts w:eastAsia="標楷體" w:cs="標楷體" w:hint="eastAsia"/>
          <w:color w:val="auto"/>
          <w:sz w:val="28"/>
          <w:szCs w:val="28"/>
        </w:rPr>
        <w:t>臺中高工學生繳費４０３專戶</w:t>
      </w:r>
    </w:p>
    <w:p w:rsidR="00137385" w:rsidRPr="00B9003A" w:rsidRDefault="00137385" w:rsidP="00137385">
      <w:pPr>
        <w:pStyle w:val="A3"/>
        <w:tabs>
          <w:tab w:val="left" w:pos="480"/>
          <w:tab w:val="left" w:pos="72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352" w:left="845" w:firstLineChars="100" w:firstLine="28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帳</w:t>
      </w:r>
      <w:r w:rsidRPr="00B9003A">
        <w:rPr>
          <w:rFonts w:eastAsia="標楷體" w:cs="標楷體"/>
          <w:color w:val="auto"/>
          <w:sz w:val="28"/>
          <w:szCs w:val="28"/>
        </w:rPr>
        <w:t xml:space="preserve">        </w:t>
      </w:r>
      <w:r w:rsidRPr="00B9003A">
        <w:rPr>
          <w:rFonts w:eastAsia="標楷體" w:cs="標楷體" w:hint="eastAsia"/>
          <w:color w:val="auto"/>
          <w:sz w:val="28"/>
          <w:szCs w:val="28"/>
        </w:rPr>
        <w:t>號：</w:t>
      </w:r>
      <w:r w:rsidRPr="00B9003A">
        <w:rPr>
          <w:rFonts w:eastAsia="標楷體" w:cs="標楷體" w:hint="eastAsia"/>
          <w:color w:val="auto"/>
          <w:sz w:val="28"/>
          <w:szCs w:val="28"/>
        </w:rPr>
        <w:t>010036080899</w:t>
      </w:r>
    </w:p>
    <w:p w:rsidR="00137385" w:rsidRPr="00B9003A" w:rsidRDefault="00137385" w:rsidP="00137385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567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（二）請於</w:t>
      </w:r>
      <w:r w:rsidRPr="00B9003A">
        <w:rPr>
          <w:rFonts w:eastAsia="標楷體"/>
          <w:color w:val="auto"/>
          <w:sz w:val="28"/>
          <w:szCs w:val="28"/>
        </w:rPr>
        <w:t>103</w:t>
      </w:r>
      <w:r w:rsidRPr="00B9003A">
        <w:rPr>
          <w:rFonts w:eastAsia="標楷體" w:cs="標楷體" w:hint="eastAsia"/>
          <w:color w:val="auto"/>
          <w:sz w:val="28"/>
          <w:szCs w:val="28"/>
        </w:rPr>
        <w:t>年</w:t>
      </w:r>
      <w:r w:rsidRPr="00B9003A">
        <w:rPr>
          <w:rFonts w:eastAsia="標楷體"/>
          <w:color w:val="auto"/>
          <w:sz w:val="28"/>
          <w:szCs w:val="28"/>
        </w:rPr>
        <w:t>11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21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日（星期五）前依下列步驟完成報名手續：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/>
          <w:color w:val="auto"/>
          <w:sz w:val="28"/>
          <w:szCs w:val="28"/>
        </w:rPr>
        <w:t xml:space="preserve">1. </w:t>
      </w:r>
      <w:r w:rsidRPr="00B9003A">
        <w:rPr>
          <w:rFonts w:eastAsia="標楷體" w:cs="標楷體" w:hint="eastAsia"/>
          <w:color w:val="auto"/>
          <w:sz w:val="28"/>
          <w:szCs w:val="28"/>
        </w:rPr>
        <w:t>至本校「</w:t>
      </w:r>
      <w:r w:rsidRPr="00B9003A">
        <w:rPr>
          <w:rFonts w:eastAsia="標楷體"/>
          <w:color w:val="auto"/>
          <w:sz w:val="28"/>
          <w:szCs w:val="28"/>
        </w:rPr>
        <w:t>2015</w:t>
      </w:r>
      <w:r w:rsidRPr="00B9003A">
        <w:rPr>
          <w:rFonts w:eastAsia="標楷體" w:cs="標楷體" w:hint="eastAsia"/>
          <w:color w:val="auto"/>
          <w:sz w:val="28"/>
          <w:szCs w:val="28"/>
        </w:rPr>
        <w:t>全國高級中等學校童軍大露營」網站註冊相關資料後，將參加人員相關資料填妥後上傳。網址：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04" w:left="1210" w:firstLineChars="200" w:firstLine="561"/>
        <w:jc w:val="both"/>
        <w:rPr>
          <w:rFonts w:eastAsia="標楷體" w:cs="標楷體"/>
          <w:b/>
          <w:color w:val="auto"/>
          <w:sz w:val="28"/>
          <w:szCs w:val="28"/>
          <w:u w:val="single"/>
        </w:rPr>
      </w:pPr>
      <w:r w:rsidRPr="00B9003A">
        <w:rPr>
          <w:rFonts w:eastAsia="標楷體"/>
          <w:b/>
          <w:color w:val="auto"/>
          <w:sz w:val="28"/>
          <w:szCs w:val="28"/>
          <w:u w:val="single"/>
        </w:rPr>
        <w:t>http://</w:t>
      </w:r>
      <w:r w:rsidRPr="00B9003A">
        <w:rPr>
          <w:rFonts w:eastAsia="標楷體" w:hint="eastAsia"/>
          <w:b/>
          <w:color w:val="auto"/>
          <w:sz w:val="28"/>
          <w:szCs w:val="28"/>
          <w:u w:val="single"/>
        </w:rPr>
        <w:t>scout2015</w:t>
      </w:r>
      <w:r w:rsidRPr="00B9003A">
        <w:rPr>
          <w:rFonts w:eastAsia="標楷體"/>
          <w:b/>
          <w:color w:val="auto"/>
          <w:sz w:val="28"/>
          <w:szCs w:val="28"/>
          <w:u w:val="single"/>
        </w:rPr>
        <w:t>.tcivs.tc.edu.tw/</w:t>
      </w:r>
    </w:p>
    <w:p w:rsidR="00137385" w:rsidRPr="007A1531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/>
          <w:color w:val="auto"/>
          <w:sz w:val="28"/>
          <w:szCs w:val="28"/>
        </w:rPr>
        <w:t>2.</w:t>
      </w:r>
      <w:r w:rsidRPr="00B9003A">
        <w:rPr>
          <w:rFonts w:eastAsia="標楷體" w:hint="eastAsia"/>
          <w:color w:val="auto"/>
          <w:sz w:val="28"/>
          <w:szCs w:val="28"/>
        </w:rPr>
        <w:t>列印</w:t>
      </w:r>
      <w:r w:rsidRPr="00B9003A">
        <w:rPr>
          <w:rFonts w:eastAsia="標楷體" w:cs="標楷體" w:hint="eastAsia"/>
          <w:color w:val="auto"/>
          <w:sz w:val="28"/>
          <w:szCs w:val="28"/>
        </w:rPr>
        <w:t>報名表並經學</w:t>
      </w:r>
      <w:r w:rsidRPr="00EF51FB">
        <w:rPr>
          <w:rFonts w:eastAsia="標楷體" w:hint="eastAsia"/>
          <w:color w:val="auto"/>
          <w:sz w:val="28"/>
          <w:szCs w:val="28"/>
        </w:rPr>
        <w:t>校核章，</w:t>
      </w:r>
      <w:r w:rsidR="00EF51FB" w:rsidRPr="00EF51FB">
        <w:rPr>
          <w:rFonts w:eastAsia="標楷體" w:hint="eastAsia"/>
          <w:color w:val="auto"/>
          <w:sz w:val="28"/>
          <w:szCs w:val="28"/>
        </w:rPr>
        <w:t>將「匯款繳費收據影本」黏貼於報名上，免備文於</w:t>
      </w:r>
      <w:r w:rsidR="00EF51FB" w:rsidRPr="00B9003A">
        <w:rPr>
          <w:rFonts w:eastAsia="標楷體"/>
          <w:color w:val="auto"/>
          <w:sz w:val="28"/>
          <w:szCs w:val="28"/>
        </w:rPr>
        <w:t>103</w:t>
      </w:r>
      <w:r w:rsidR="00EF51FB" w:rsidRPr="00EF51FB">
        <w:rPr>
          <w:rFonts w:eastAsia="標楷體" w:hint="eastAsia"/>
          <w:color w:val="auto"/>
          <w:sz w:val="28"/>
          <w:szCs w:val="28"/>
        </w:rPr>
        <w:t>年</w:t>
      </w:r>
      <w:r w:rsidR="00EF51FB" w:rsidRPr="00B9003A">
        <w:rPr>
          <w:rFonts w:eastAsia="標楷體"/>
          <w:color w:val="auto"/>
          <w:sz w:val="28"/>
          <w:szCs w:val="28"/>
        </w:rPr>
        <w:t>11</w:t>
      </w:r>
      <w:r w:rsidR="00EF51FB" w:rsidRPr="00EF51FB">
        <w:rPr>
          <w:rFonts w:eastAsia="標楷體" w:hint="eastAsia"/>
          <w:color w:val="auto"/>
          <w:sz w:val="28"/>
          <w:szCs w:val="28"/>
        </w:rPr>
        <w:t>月</w:t>
      </w:r>
      <w:r w:rsidR="00EF51FB" w:rsidRPr="00EF51FB">
        <w:rPr>
          <w:rFonts w:eastAsia="標楷體" w:hint="eastAsia"/>
          <w:color w:val="auto"/>
          <w:sz w:val="28"/>
          <w:szCs w:val="28"/>
        </w:rPr>
        <w:t>2</w:t>
      </w:r>
      <w:r w:rsidR="002238E6">
        <w:rPr>
          <w:rFonts w:eastAsia="標楷體" w:hint="eastAsia"/>
          <w:color w:val="auto"/>
          <w:sz w:val="28"/>
          <w:szCs w:val="28"/>
        </w:rPr>
        <w:t>4</w:t>
      </w:r>
      <w:r w:rsidR="00EF51FB" w:rsidRPr="00EF51FB">
        <w:rPr>
          <w:rFonts w:eastAsia="標楷體" w:hint="eastAsia"/>
          <w:color w:val="auto"/>
          <w:sz w:val="28"/>
          <w:szCs w:val="28"/>
        </w:rPr>
        <w:t>日（星期</w:t>
      </w:r>
      <w:r w:rsidR="002238E6">
        <w:rPr>
          <w:rFonts w:eastAsia="標楷體" w:hint="eastAsia"/>
          <w:color w:val="auto"/>
          <w:sz w:val="28"/>
          <w:szCs w:val="28"/>
        </w:rPr>
        <w:t>一</w:t>
      </w:r>
      <w:r w:rsidR="00EF51FB" w:rsidRPr="00EF51FB">
        <w:rPr>
          <w:rFonts w:eastAsia="標楷體" w:hint="eastAsia"/>
          <w:color w:val="auto"/>
          <w:sz w:val="28"/>
          <w:szCs w:val="28"/>
        </w:rPr>
        <w:t>）前（</w:t>
      </w:r>
      <w:r w:rsidR="00EF51FB" w:rsidRPr="00EF51FB">
        <w:rPr>
          <w:rFonts w:eastAsia="標楷體" w:hint="eastAsia"/>
          <w:b/>
          <w:color w:val="auto"/>
          <w:sz w:val="28"/>
          <w:szCs w:val="28"/>
          <w:u w:val="single"/>
        </w:rPr>
        <w:t>郵戳為憑</w:t>
      </w:r>
      <w:r w:rsidR="00EF51FB" w:rsidRPr="00EF51FB">
        <w:rPr>
          <w:rFonts w:eastAsia="標楷體" w:hint="eastAsia"/>
          <w:color w:val="auto"/>
          <w:sz w:val="28"/>
          <w:szCs w:val="28"/>
        </w:rPr>
        <w:t>）逕寄</w:t>
      </w:r>
      <w:r w:rsidRPr="00EF51FB">
        <w:rPr>
          <w:rFonts w:eastAsia="標楷體" w:hint="eastAsia"/>
          <w:color w:val="auto"/>
          <w:sz w:val="28"/>
          <w:szCs w:val="28"/>
        </w:rPr>
        <w:t>「國立臺中高級工業職業學校學務處鄭盈玫小姐收」。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 w:rsidRPr="00EF51FB">
        <w:rPr>
          <w:rFonts w:eastAsia="標楷體" w:hint="eastAsia"/>
          <w:color w:val="auto"/>
          <w:sz w:val="28"/>
          <w:szCs w:val="28"/>
        </w:rPr>
        <w:t>3</w:t>
      </w:r>
      <w:r w:rsidRPr="00EF51FB">
        <w:rPr>
          <w:rFonts w:eastAsia="標楷體"/>
          <w:color w:val="auto"/>
          <w:sz w:val="28"/>
          <w:szCs w:val="28"/>
        </w:rPr>
        <w:t xml:space="preserve">. </w:t>
      </w:r>
      <w:r w:rsidRPr="00EF51FB">
        <w:rPr>
          <w:rFonts w:eastAsia="標楷體" w:hint="eastAsia"/>
          <w:color w:val="auto"/>
          <w:sz w:val="28"/>
          <w:szCs w:val="28"/>
        </w:rPr>
        <w:t>本校網址：</w:t>
      </w:r>
      <w:hyperlink r:id="rId8" w:history="1">
        <w:r w:rsidRPr="00EF51FB">
          <w:t>http://www.tcivs.tc.edu.tw/</w:t>
        </w:r>
      </w:hyperlink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 w:cs="標楷體"/>
          <w:color w:val="auto"/>
          <w:sz w:val="28"/>
          <w:szCs w:val="28"/>
        </w:rPr>
      </w:pPr>
      <w:r w:rsidRPr="00EF51FB">
        <w:rPr>
          <w:rFonts w:eastAsia="標楷體" w:hint="eastAsia"/>
          <w:color w:val="auto"/>
          <w:sz w:val="28"/>
          <w:szCs w:val="28"/>
        </w:rPr>
        <w:t>4</w:t>
      </w:r>
      <w:r w:rsidRPr="00EF51FB">
        <w:rPr>
          <w:rFonts w:eastAsia="標楷體"/>
          <w:color w:val="auto"/>
          <w:sz w:val="28"/>
          <w:szCs w:val="28"/>
        </w:rPr>
        <w:t xml:space="preserve">. </w:t>
      </w:r>
      <w:r w:rsidRPr="00EF51FB">
        <w:rPr>
          <w:rFonts w:eastAsia="標楷體" w:hint="eastAsia"/>
          <w:color w:val="auto"/>
          <w:sz w:val="28"/>
          <w:szCs w:val="28"/>
        </w:rPr>
        <w:t>本活動開立收據年度，係以貴校所繳納報名費之時間</w:t>
      </w:r>
      <w:r w:rsidRPr="00B9003A">
        <w:rPr>
          <w:rFonts w:eastAsia="標楷體" w:cs="標楷體" w:hint="eastAsia"/>
          <w:color w:val="auto"/>
          <w:sz w:val="28"/>
          <w:szCs w:val="28"/>
        </w:rPr>
        <w:t>點做為個案認定的依據。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5</w:t>
      </w:r>
      <w:r w:rsidRPr="00B9003A">
        <w:rPr>
          <w:rFonts w:eastAsia="標楷體" w:cs="標楷體"/>
          <w:color w:val="auto"/>
          <w:sz w:val="28"/>
          <w:szCs w:val="28"/>
        </w:rPr>
        <w:t xml:space="preserve">. </w:t>
      </w:r>
      <w:r w:rsidRPr="00B9003A">
        <w:rPr>
          <w:rFonts w:eastAsia="標楷體" w:cs="標楷體" w:hint="eastAsia"/>
          <w:color w:val="auto"/>
          <w:sz w:val="28"/>
          <w:szCs w:val="28"/>
        </w:rPr>
        <w:t>未依規定</w:t>
      </w:r>
      <w:r w:rsidR="002238E6">
        <w:rPr>
          <w:rFonts w:eastAsia="標楷體" w:cs="標楷體" w:hint="eastAsia"/>
          <w:color w:val="auto"/>
          <w:sz w:val="28"/>
          <w:szCs w:val="28"/>
        </w:rPr>
        <w:t>完成報名</w:t>
      </w:r>
      <w:r w:rsidRPr="00B9003A">
        <w:rPr>
          <w:rFonts w:eastAsia="標楷體" w:cs="標楷體" w:hint="eastAsia"/>
          <w:color w:val="auto"/>
          <w:sz w:val="28"/>
          <w:szCs w:val="28"/>
        </w:rPr>
        <w:t>或逾期報名者，恕不受理。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Chars="591" w:left="1768" w:hangingChars="125" w:hanging="350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6</w:t>
      </w:r>
      <w:r w:rsidRPr="00B9003A">
        <w:rPr>
          <w:rFonts w:eastAsia="標楷體" w:cs="標楷體"/>
          <w:color w:val="auto"/>
          <w:sz w:val="28"/>
          <w:szCs w:val="28"/>
        </w:rPr>
        <w:t xml:space="preserve">. </w:t>
      </w:r>
      <w:r w:rsidRPr="00B9003A">
        <w:rPr>
          <w:rFonts w:eastAsia="標楷體" w:cs="標楷體" w:hint="eastAsia"/>
          <w:color w:val="auto"/>
          <w:sz w:val="28"/>
          <w:szCs w:val="28"/>
        </w:rPr>
        <w:t>報名完成後不得再更換衣服尺寸</w:t>
      </w:r>
      <w:r w:rsidR="00A25362">
        <w:rPr>
          <w:rFonts w:eastAsia="標楷體" w:cs="標楷體" w:hint="eastAsia"/>
          <w:color w:val="auto"/>
          <w:sz w:val="28"/>
          <w:szCs w:val="28"/>
        </w:rPr>
        <w:t>（附件一）</w:t>
      </w:r>
      <w:r w:rsidRPr="00B9003A">
        <w:rPr>
          <w:rFonts w:eastAsia="標楷體" w:cs="標楷體" w:hint="eastAsia"/>
          <w:color w:val="auto"/>
          <w:sz w:val="28"/>
          <w:szCs w:val="28"/>
        </w:rPr>
        <w:t>，學員名單如有變更，請於</w:t>
      </w:r>
      <w:r w:rsidRPr="00B9003A">
        <w:rPr>
          <w:rFonts w:eastAsia="標楷體"/>
          <w:color w:val="auto"/>
          <w:sz w:val="28"/>
          <w:szCs w:val="28"/>
        </w:rPr>
        <w:t>10</w:t>
      </w:r>
      <w:r w:rsidRPr="00B9003A">
        <w:rPr>
          <w:rFonts w:eastAsia="標楷體" w:hint="eastAsia"/>
          <w:color w:val="auto"/>
          <w:sz w:val="28"/>
          <w:szCs w:val="28"/>
        </w:rPr>
        <w:t>3</w:t>
      </w:r>
      <w:r w:rsidRPr="00B9003A">
        <w:rPr>
          <w:rFonts w:eastAsia="標楷體" w:cs="標楷體" w:hint="eastAsia"/>
          <w:color w:val="auto"/>
          <w:sz w:val="28"/>
          <w:szCs w:val="28"/>
        </w:rPr>
        <w:t>年</w:t>
      </w:r>
      <w:r w:rsidRPr="00B9003A">
        <w:rPr>
          <w:rFonts w:eastAsia="標楷體" w:cs="標楷體" w:hint="eastAsia"/>
          <w:color w:val="auto"/>
          <w:sz w:val="28"/>
          <w:szCs w:val="28"/>
        </w:rPr>
        <w:t>1</w:t>
      </w:r>
      <w:r w:rsidRPr="00B9003A">
        <w:rPr>
          <w:rFonts w:eastAsia="標楷體"/>
          <w:color w:val="auto"/>
          <w:sz w:val="28"/>
          <w:szCs w:val="28"/>
        </w:rPr>
        <w:t>1</w:t>
      </w:r>
      <w:r w:rsidRPr="00B9003A">
        <w:rPr>
          <w:rFonts w:eastAsia="標楷體" w:cs="標楷體" w:hint="eastAsia"/>
          <w:color w:val="auto"/>
          <w:sz w:val="28"/>
          <w:szCs w:val="28"/>
        </w:rPr>
        <w:t>月</w:t>
      </w:r>
      <w:r w:rsidRPr="00B9003A">
        <w:rPr>
          <w:rFonts w:eastAsia="標楷體" w:cs="標楷體" w:hint="eastAsia"/>
          <w:color w:val="auto"/>
          <w:sz w:val="28"/>
          <w:szCs w:val="28"/>
        </w:rPr>
        <w:t>2</w:t>
      </w:r>
      <w:r w:rsidR="00EF51FB">
        <w:rPr>
          <w:rFonts w:eastAsia="標楷體" w:cs="標楷體" w:hint="eastAsia"/>
          <w:color w:val="auto"/>
          <w:sz w:val="28"/>
          <w:szCs w:val="28"/>
        </w:rPr>
        <w:t>8</w:t>
      </w:r>
      <w:r w:rsidRPr="00B9003A">
        <w:rPr>
          <w:rFonts w:eastAsia="標楷體" w:cs="標楷體" w:hint="eastAsia"/>
          <w:color w:val="auto"/>
          <w:sz w:val="28"/>
          <w:szCs w:val="28"/>
        </w:rPr>
        <w:t>日（星期五）前告知本校訓育組，逾期者恕不受理名牌及參加證明變更。</w:t>
      </w:r>
    </w:p>
    <w:p w:rsidR="00137385" w:rsidRPr="00B9003A" w:rsidRDefault="00137385" w:rsidP="00137385">
      <w:pPr>
        <w:pStyle w:val="A3"/>
        <w:adjustRightInd w:val="0"/>
        <w:snapToGrid w:val="0"/>
        <w:spacing w:line="380" w:lineRule="exact"/>
        <w:ind w:left="365" w:firstLineChars="50" w:firstLine="140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（三）相關問題請洽國立臺中高級工業職業學校學務處訓育組黃竣品組長。</w:t>
      </w:r>
    </w:p>
    <w:p w:rsidR="00137385" w:rsidRPr="00B9003A" w:rsidRDefault="00137385" w:rsidP="00137385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Chars="565" w:left="1356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聯絡電話：</w:t>
      </w:r>
      <w:r w:rsidRPr="00B9003A">
        <w:rPr>
          <w:rFonts w:eastAsia="標楷體"/>
          <w:color w:val="auto"/>
          <w:sz w:val="28"/>
          <w:szCs w:val="28"/>
        </w:rPr>
        <w:t>04-22613158</w:t>
      </w:r>
      <w:r w:rsidRPr="00B9003A">
        <w:rPr>
          <w:rFonts w:eastAsia="標楷體" w:cs="標楷體" w:hint="eastAsia"/>
          <w:color w:val="auto"/>
          <w:sz w:val="28"/>
          <w:szCs w:val="28"/>
        </w:rPr>
        <w:t>＃</w:t>
      </w:r>
      <w:r w:rsidRPr="00B9003A">
        <w:rPr>
          <w:rFonts w:eastAsia="標楷體"/>
          <w:color w:val="auto"/>
          <w:sz w:val="28"/>
          <w:szCs w:val="28"/>
        </w:rPr>
        <w:t xml:space="preserve">3100      </w:t>
      </w:r>
      <w:r w:rsidRPr="00B9003A">
        <w:rPr>
          <w:rFonts w:eastAsia="標楷體" w:cs="標楷體" w:hint="eastAsia"/>
          <w:color w:val="auto"/>
          <w:sz w:val="28"/>
          <w:szCs w:val="28"/>
        </w:rPr>
        <w:t>傳真電話：</w:t>
      </w:r>
      <w:r w:rsidRPr="00B9003A">
        <w:rPr>
          <w:rFonts w:eastAsia="標楷體"/>
          <w:color w:val="auto"/>
          <w:sz w:val="28"/>
          <w:szCs w:val="28"/>
        </w:rPr>
        <w:t>04-22630199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8" w:hangingChars="303" w:hanging="848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六</w:t>
      </w:r>
      <w:r w:rsidRPr="00B9003A">
        <w:rPr>
          <w:rFonts w:eastAsia="標楷體" w:cs="標楷體" w:hint="eastAsia"/>
          <w:color w:val="auto"/>
          <w:sz w:val="28"/>
          <w:szCs w:val="28"/>
        </w:rPr>
        <w:t>、報到：請依國立臺中高級工業職業學校「</w:t>
      </w:r>
      <w:r w:rsidRPr="00B9003A">
        <w:rPr>
          <w:rFonts w:eastAsia="標楷體"/>
          <w:color w:val="auto"/>
          <w:sz w:val="28"/>
          <w:szCs w:val="28"/>
        </w:rPr>
        <w:t>201</w:t>
      </w:r>
      <w:r w:rsidRPr="00B9003A">
        <w:rPr>
          <w:rFonts w:eastAsia="標楷體" w:hint="eastAsia"/>
          <w:color w:val="auto"/>
          <w:sz w:val="28"/>
          <w:szCs w:val="28"/>
        </w:rPr>
        <w:t>5</w:t>
      </w:r>
      <w:r w:rsidRPr="00B9003A">
        <w:rPr>
          <w:rFonts w:eastAsia="標楷體" w:cs="標楷體" w:hint="eastAsia"/>
          <w:color w:val="auto"/>
          <w:sz w:val="28"/>
          <w:szCs w:val="28"/>
        </w:rPr>
        <w:t>全國高級中等學校童軍大露營」網站公布之露營通報說明辦理。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七</w:t>
      </w:r>
      <w:r w:rsidRPr="00B9003A">
        <w:rPr>
          <w:rFonts w:eastAsia="標楷體" w:cs="標楷體" w:hint="eastAsia"/>
          <w:color w:val="auto"/>
          <w:sz w:val="28"/>
          <w:szCs w:val="28"/>
        </w:rPr>
        <w:t>、裝備：請參閱活動通報準備。</w:t>
      </w:r>
    </w:p>
    <w:p w:rsidR="00137385" w:rsidRPr="00B9003A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 w:cs="標楷體" w:hint="eastAsia"/>
          <w:color w:val="auto"/>
          <w:sz w:val="28"/>
          <w:szCs w:val="28"/>
        </w:rPr>
        <w:t>十八</w:t>
      </w:r>
      <w:r w:rsidRPr="00B9003A">
        <w:rPr>
          <w:rFonts w:eastAsia="標楷體" w:cs="標楷體" w:hint="eastAsia"/>
          <w:color w:val="auto"/>
          <w:sz w:val="28"/>
          <w:szCs w:val="28"/>
        </w:rPr>
        <w:t>、參與本活動有功人員請各校依教育人員獎勵規定予以敘獎。</w:t>
      </w:r>
    </w:p>
    <w:p w:rsidR="00137385" w:rsidRDefault="00137385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8" w:hangingChars="303" w:hanging="848"/>
        <w:jc w:val="both"/>
        <w:rPr>
          <w:rFonts w:eastAsia="標楷體" w:cs="標楷體"/>
          <w:color w:val="auto"/>
          <w:sz w:val="28"/>
          <w:szCs w:val="28"/>
        </w:rPr>
      </w:pPr>
      <w:r w:rsidRPr="00B9003A">
        <w:rPr>
          <w:rFonts w:eastAsia="標楷體" w:cs="標楷體" w:hint="eastAsia"/>
          <w:color w:val="auto"/>
          <w:sz w:val="28"/>
          <w:szCs w:val="28"/>
        </w:rPr>
        <w:t>十</w:t>
      </w:r>
      <w:r>
        <w:rPr>
          <w:rFonts w:eastAsia="標楷體" w:cs="標楷體" w:hint="eastAsia"/>
          <w:color w:val="auto"/>
          <w:sz w:val="28"/>
          <w:szCs w:val="28"/>
        </w:rPr>
        <w:t>九</w:t>
      </w:r>
      <w:r w:rsidRPr="00B9003A">
        <w:rPr>
          <w:rFonts w:eastAsia="標楷體" w:cs="標楷體" w:hint="eastAsia"/>
          <w:color w:val="auto"/>
          <w:sz w:val="28"/>
          <w:szCs w:val="28"/>
        </w:rPr>
        <w:t>、本計畫經籌備會議通過，並報請教育部國民及學前教育署核准後實施。</w:t>
      </w:r>
    </w:p>
    <w:p w:rsidR="00BA476B" w:rsidRDefault="00BA476B">
      <w:pPr>
        <w:widowControl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br w:type="page"/>
      </w:r>
    </w:p>
    <w:tbl>
      <w:tblPr>
        <w:tblpPr w:leftFromText="180" w:rightFromText="180" w:topFromText="180" w:bottomFromText="180" w:vertAnchor="page" w:horzAnchor="margin" w:tblpXSpec="center" w:tblpY="2225"/>
        <w:tblW w:w="0" w:type="auto"/>
        <w:tblLayout w:type="fixed"/>
        <w:tblLook w:val="0000" w:firstRow="0" w:lastRow="0" w:firstColumn="0" w:lastColumn="0" w:noHBand="0" w:noVBand="0"/>
      </w:tblPr>
      <w:tblGrid>
        <w:gridCol w:w="724"/>
        <w:gridCol w:w="992"/>
        <w:gridCol w:w="1701"/>
        <w:gridCol w:w="142"/>
        <w:gridCol w:w="1276"/>
        <w:gridCol w:w="66"/>
        <w:gridCol w:w="1441"/>
        <w:gridCol w:w="52"/>
        <w:gridCol w:w="1418"/>
        <w:gridCol w:w="1559"/>
      </w:tblGrid>
      <w:tr w:rsidR="00BA476B" w:rsidRPr="00B9003A" w:rsidTr="00B00DFD">
        <w:trPr>
          <w:cantSplit/>
          <w:trHeight w:val="958"/>
        </w:trPr>
        <w:tc>
          <w:tcPr>
            <w:tcW w:w="17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lastRenderedPageBreak/>
              <w:t>日　　期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1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1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30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五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2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1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31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六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3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1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日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4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一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第</w:t>
            </w:r>
            <w:r w:rsidRPr="00B9003A">
              <w:rPr>
                <w:rFonts w:eastAsia="標楷體"/>
                <w:color w:val="auto"/>
                <w:sz w:val="26"/>
              </w:rPr>
              <w:t xml:space="preserve"> 5 </w:t>
            </w:r>
            <w:r w:rsidRPr="00B9003A">
              <w:rPr>
                <w:rFonts w:eastAsia="標楷體"/>
                <w:color w:val="auto"/>
                <w:sz w:val="26"/>
              </w:rPr>
              <w:t>天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2</w:t>
            </w:r>
            <w:r w:rsidRPr="00B9003A">
              <w:rPr>
                <w:rFonts w:eastAsia="標楷體"/>
                <w:color w:val="auto"/>
                <w:sz w:val="26"/>
              </w:rPr>
              <w:t>月</w:t>
            </w:r>
            <w:r w:rsidRPr="00B9003A">
              <w:rPr>
                <w:rFonts w:eastAsia="標楷體" w:hint="eastAsia"/>
                <w:color w:val="auto"/>
                <w:sz w:val="26"/>
              </w:rPr>
              <w:t>3</w:t>
            </w:r>
            <w:r w:rsidRPr="00B9003A">
              <w:rPr>
                <w:rFonts w:eastAsia="標楷體"/>
                <w:color w:val="auto"/>
                <w:sz w:val="26"/>
              </w:rPr>
              <w:t>日</w:t>
            </w:r>
          </w:p>
          <w:p w:rsidR="00BA476B" w:rsidRPr="00B9003A" w:rsidRDefault="00BA476B" w:rsidP="00C105B6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adjustRightInd w:val="0"/>
              <w:snapToGrid w:val="0"/>
              <w:spacing w:line="280" w:lineRule="atLeas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（星期</w:t>
            </w:r>
            <w:r w:rsidRPr="00B9003A">
              <w:rPr>
                <w:rFonts w:eastAsia="標楷體" w:hint="eastAsia"/>
                <w:color w:val="auto"/>
                <w:sz w:val="26"/>
              </w:rPr>
              <w:t>二</w:t>
            </w:r>
            <w:r w:rsidRPr="00B9003A">
              <w:rPr>
                <w:rFonts w:eastAsia="標楷體"/>
                <w:color w:val="auto"/>
                <w:sz w:val="26"/>
              </w:rPr>
              <w:t>）</w:t>
            </w:r>
          </w:p>
        </w:tc>
      </w:tr>
      <w:tr w:rsidR="00B00DFD" w:rsidRPr="00B9003A" w:rsidTr="00B00DFD">
        <w:trPr>
          <w:cantSplit/>
          <w:trHeight w:val="436"/>
        </w:trPr>
        <w:tc>
          <w:tcPr>
            <w:tcW w:w="171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eastAsia="標楷體"/>
                <w:color w:val="auto"/>
                <w:sz w:val="26"/>
                <w:szCs w:val="26"/>
              </w:rPr>
              <w:t>活動主題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迎賓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</w:tabs>
              <w:ind w:firstLine="130"/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挑戰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探索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</w:tabs>
              <w:ind w:firstLine="130"/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收穫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</w:tabs>
              <w:jc w:val="center"/>
              <w:rPr>
                <w:rFonts w:eastAsia="標楷體"/>
                <w:color w:val="auto"/>
                <w:sz w:val="26"/>
                <w:szCs w:val="26"/>
              </w:rPr>
            </w:pPr>
            <w:r w:rsidRPr="00B00DFD">
              <w:rPr>
                <w:rFonts w:ascii="標楷體" w:eastAsia="標楷體" w:hAnsi="標楷體" w:hint="eastAsia"/>
                <w:sz w:val="26"/>
                <w:szCs w:val="26"/>
              </w:rPr>
              <w:t>惜別</w:t>
            </w:r>
            <w:r w:rsidR="00F8334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B00DFD" w:rsidRPr="00B9003A" w:rsidTr="00B00DFD">
        <w:trPr>
          <w:cantSplit/>
          <w:trHeight w:val="756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  <w:spacing w:val="300"/>
                <w:sz w:val="36"/>
                <w:szCs w:val="36"/>
              </w:rPr>
            </w:pPr>
            <w:r w:rsidRPr="00B9003A">
              <w:rPr>
                <w:rFonts w:eastAsia="標楷體"/>
                <w:color w:val="auto"/>
                <w:spacing w:val="300"/>
                <w:sz w:val="36"/>
                <w:szCs w:val="36"/>
              </w:rPr>
              <w:t>活動時間及活動內容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06:00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08:00</w:t>
            </w:r>
          </w:p>
        </w:tc>
        <w:tc>
          <w:tcPr>
            <w:tcW w:w="76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起床、早餐、晨檢、升旗、晨間活動</w:t>
            </w:r>
          </w:p>
        </w:tc>
      </w:tr>
      <w:tr w:rsidR="00B00DFD" w:rsidRPr="00B9003A" w:rsidTr="00B00DFD">
        <w:trPr>
          <w:cantSplit/>
          <w:trHeight w:val="925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08:10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</w:t>
            </w:r>
            <w:r w:rsidRPr="00B00DFD">
              <w:rPr>
                <w:rFonts w:eastAsia="標楷體" w:hint="eastAsia"/>
                <w:color w:val="auto"/>
                <w:szCs w:val="24"/>
              </w:rPr>
              <w:t>0</w:t>
            </w:r>
            <w:r w:rsidRPr="00B00DFD">
              <w:rPr>
                <w:rFonts w:eastAsia="標楷體"/>
                <w:color w:val="auto"/>
                <w:szCs w:val="24"/>
              </w:rPr>
              <w:t>:</w:t>
            </w:r>
            <w:r w:rsidRPr="00B00DFD">
              <w:rPr>
                <w:rFonts w:eastAsia="標楷體" w:hint="eastAsia"/>
                <w:color w:val="auto"/>
                <w:szCs w:val="24"/>
              </w:rPr>
              <w:t>0</w:t>
            </w:r>
            <w:r w:rsidRPr="00B00DFD">
              <w:rPr>
                <w:rFonts w:eastAsia="標楷體"/>
                <w:color w:val="auto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8C38DC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準備工作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  <w:r w:rsidRPr="00B9003A">
              <w:rPr>
                <w:rFonts w:eastAsia="標楷體" w:hint="eastAsia"/>
                <w:color w:val="auto"/>
                <w:sz w:val="26"/>
              </w:rPr>
              <w:t xml:space="preserve">     </w:t>
            </w: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拔營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營地檢查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大地遊戲</w:t>
            </w:r>
          </w:p>
        </w:tc>
      </w:tr>
      <w:tr w:rsidR="00B00DFD" w:rsidRPr="00B9003A" w:rsidTr="00B00DFD">
        <w:trPr>
          <w:cantSplit/>
          <w:trHeight w:val="2136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 w:hint="eastAsia"/>
                <w:color w:val="auto"/>
                <w:szCs w:val="24"/>
              </w:rPr>
              <w:t>10</w:t>
            </w:r>
            <w:r w:rsidRPr="00B00DFD">
              <w:rPr>
                <w:rFonts w:eastAsia="標楷體"/>
                <w:color w:val="auto"/>
                <w:szCs w:val="24"/>
              </w:rPr>
              <w:t>:</w:t>
            </w:r>
            <w:r w:rsidRPr="00B00DFD">
              <w:rPr>
                <w:rFonts w:eastAsia="標楷體" w:hint="eastAsia"/>
                <w:color w:val="auto"/>
                <w:szCs w:val="24"/>
              </w:rPr>
              <w:t>0</w:t>
            </w:r>
            <w:r w:rsidRPr="00B00DFD">
              <w:rPr>
                <w:rFonts w:eastAsia="標楷體"/>
                <w:color w:val="auto"/>
                <w:szCs w:val="24"/>
              </w:rPr>
              <w:t>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11:40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8C38DC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ind w:firstLineChars="150" w:firstLine="39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報到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認識環境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營地建設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  <w:sz w:val="2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  <w:sz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  <w:sz w:val="26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jc w:val="both"/>
              <w:rPr>
                <w:rFonts w:eastAsia="標楷體"/>
                <w:color w:val="auto"/>
                <w:sz w:val="26"/>
              </w:rPr>
            </w:pPr>
          </w:p>
        </w:tc>
      </w:tr>
      <w:tr w:rsidR="00B00DFD" w:rsidRPr="00B9003A" w:rsidTr="00B00DFD">
        <w:trPr>
          <w:cantSplit/>
          <w:trHeight w:val="510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11:40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13:20</w:t>
            </w:r>
          </w:p>
        </w:tc>
        <w:tc>
          <w:tcPr>
            <w:tcW w:w="76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午餐、午休、聯誼</w:t>
            </w:r>
          </w:p>
        </w:tc>
      </w:tr>
      <w:tr w:rsidR="00B00DFD" w:rsidRPr="00B9003A" w:rsidTr="00B00DFD">
        <w:trPr>
          <w:cantSplit/>
          <w:trHeight w:val="1560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13:30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</w:t>
            </w:r>
            <w:r w:rsidRPr="00B00DFD">
              <w:rPr>
                <w:rFonts w:eastAsia="標楷體" w:hint="eastAsia"/>
                <w:color w:val="auto"/>
                <w:szCs w:val="24"/>
              </w:rPr>
              <w:t>5</w:t>
            </w:r>
            <w:r w:rsidRPr="00B00DFD">
              <w:rPr>
                <w:rFonts w:eastAsia="標楷體"/>
                <w:color w:val="auto"/>
                <w:szCs w:val="24"/>
              </w:rPr>
              <w:t>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營地建設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團長會議</w:t>
            </w:r>
            <w:r w:rsidRPr="00B9003A">
              <w:rPr>
                <w:rFonts w:eastAsia="標楷體"/>
                <w:color w:val="auto"/>
                <w:sz w:val="26"/>
              </w:rPr>
              <w:t xml:space="preserve">     14</w:t>
            </w:r>
            <w:r w:rsidRPr="00B9003A">
              <w:rPr>
                <w:rFonts w:eastAsia="標楷體"/>
                <w:color w:val="auto"/>
                <w:sz w:val="26"/>
              </w:rPr>
              <w:t>：</w:t>
            </w:r>
            <w:r w:rsidRPr="00B9003A">
              <w:rPr>
                <w:rFonts w:eastAsia="標楷體"/>
                <w:color w:val="auto"/>
                <w:sz w:val="26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城市追蹤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（大智）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興趣活動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（大仁）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童軍技能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科技體驗</w:t>
            </w:r>
          </w:p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（大勇）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快樂</w:t>
            </w:r>
          </w:p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平安</w:t>
            </w:r>
          </w:p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ind w:leftChars="50" w:left="120"/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賦歸</w:t>
            </w:r>
          </w:p>
        </w:tc>
      </w:tr>
      <w:tr w:rsidR="00B00DFD" w:rsidRPr="00B9003A" w:rsidTr="00B00DFD">
        <w:trPr>
          <w:cantSplit/>
          <w:trHeight w:val="1796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</w:t>
            </w:r>
            <w:r w:rsidRPr="00B00DFD">
              <w:rPr>
                <w:rFonts w:eastAsia="標楷體" w:hint="eastAsia"/>
                <w:color w:val="auto"/>
                <w:szCs w:val="24"/>
              </w:rPr>
              <w:t>5</w:t>
            </w:r>
            <w:r w:rsidRPr="00B00DFD">
              <w:rPr>
                <w:rFonts w:eastAsia="標楷體"/>
                <w:color w:val="auto"/>
                <w:szCs w:val="24"/>
              </w:rPr>
              <w:t>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17:00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 w:hint="eastAsia"/>
                <w:color w:val="auto"/>
                <w:sz w:val="26"/>
              </w:rPr>
              <w:t>才藝表演選拔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spacing w:before="180" w:after="180"/>
              <w:jc w:val="both"/>
              <w:rPr>
                <w:rFonts w:eastAsia="標楷體"/>
                <w:color w:val="auto"/>
              </w:rPr>
            </w:pPr>
          </w:p>
        </w:tc>
      </w:tr>
      <w:tr w:rsidR="00B00DFD" w:rsidRPr="00B9003A" w:rsidTr="00B00DFD">
        <w:trPr>
          <w:cantSplit/>
          <w:trHeight w:val="971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17:00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19:00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ind w:firstLineChars="50" w:firstLine="100"/>
              <w:jc w:val="both"/>
              <w:rPr>
                <w:rFonts w:eastAsia="標楷體"/>
                <w:color w:val="auto"/>
                <w:sz w:val="20"/>
              </w:rPr>
            </w:pPr>
            <w:r w:rsidRPr="00B9003A">
              <w:rPr>
                <w:rFonts w:eastAsia="標楷體" w:hint="eastAsia"/>
                <w:color w:val="auto"/>
                <w:sz w:val="20"/>
              </w:rPr>
              <w:t>17</w:t>
            </w:r>
            <w:r w:rsidRPr="00B9003A">
              <w:rPr>
                <w:rFonts w:eastAsia="標楷體" w:hint="eastAsia"/>
                <w:color w:val="auto"/>
                <w:sz w:val="20"/>
              </w:rPr>
              <w:t>：</w:t>
            </w:r>
            <w:r w:rsidRPr="00B9003A">
              <w:rPr>
                <w:rFonts w:eastAsia="標楷體" w:hint="eastAsia"/>
                <w:color w:val="auto"/>
                <w:sz w:val="20"/>
              </w:rPr>
              <w:t>00</w:t>
            </w:r>
            <w:r w:rsidRPr="00B9003A">
              <w:rPr>
                <w:rFonts w:eastAsia="標楷體" w:hint="eastAsia"/>
                <w:color w:val="auto"/>
                <w:sz w:val="20"/>
              </w:rPr>
              <w:t>開幕預演</w:t>
            </w:r>
          </w:p>
          <w:p w:rsidR="00B00DFD" w:rsidRPr="00B9003A" w:rsidRDefault="00B00DFD" w:rsidP="005F4E31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adjustRightInd w:val="0"/>
              <w:snapToGrid w:val="0"/>
              <w:ind w:firstLineChars="150" w:firstLine="39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晚</w:t>
            </w:r>
            <w:r w:rsidRPr="00B9003A">
              <w:rPr>
                <w:rFonts w:eastAsia="標楷體"/>
                <w:color w:val="auto"/>
                <w:sz w:val="26"/>
              </w:rPr>
              <w:t xml:space="preserve">  </w:t>
            </w:r>
            <w:r w:rsidRPr="00B9003A">
              <w:rPr>
                <w:rFonts w:eastAsia="標楷體"/>
                <w:color w:val="auto"/>
                <w:sz w:val="26"/>
              </w:rPr>
              <w:t>餐</w:t>
            </w:r>
          </w:p>
        </w:tc>
        <w:tc>
          <w:tcPr>
            <w:tcW w:w="4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adjustRightInd w:val="0"/>
              <w:snapToGrid w:val="0"/>
              <w:ind w:left="206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降旗　、　晚餐　、　工作會報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none" w:sz="1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adjustRightInd w:val="0"/>
              <w:snapToGrid w:val="0"/>
              <w:jc w:val="both"/>
              <w:rPr>
                <w:rFonts w:eastAsia="標楷體"/>
                <w:color w:val="auto"/>
              </w:rPr>
            </w:pPr>
          </w:p>
        </w:tc>
      </w:tr>
      <w:tr w:rsidR="00B00DFD" w:rsidRPr="00B9003A" w:rsidTr="00B00DFD">
        <w:trPr>
          <w:cantSplit/>
          <w:trHeight w:val="1117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19:00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21:00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開幕式</w:t>
            </w:r>
            <w:r w:rsidRPr="00B9003A">
              <w:rPr>
                <w:rFonts w:eastAsia="標楷體" w:hint="eastAsia"/>
                <w:color w:val="auto"/>
                <w:sz w:val="26"/>
              </w:rPr>
              <w:br/>
            </w:r>
            <w:r>
              <w:rPr>
                <w:rFonts w:eastAsia="標楷體" w:hint="eastAsia"/>
                <w:color w:val="auto"/>
                <w:sz w:val="26"/>
              </w:rPr>
              <w:t>童軍</w:t>
            </w:r>
            <w:r w:rsidRPr="00B9003A">
              <w:rPr>
                <w:rFonts w:eastAsia="標楷體"/>
                <w:color w:val="auto"/>
                <w:sz w:val="26"/>
              </w:rPr>
              <w:t>之夜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分區營火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 w:val="26"/>
              </w:rPr>
            </w:pPr>
            <w:r>
              <w:rPr>
                <w:rFonts w:eastAsia="標楷體" w:hint="eastAsia"/>
                <w:color w:val="auto"/>
                <w:sz w:val="26"/>
              </w:rPr>
              <w:t>舞動青春</w:t>
            </w:r>
          </w:p>
          <w:p w:rsidR="00B00DFD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7E15FB">
              <w:rPr>
                <w:rFonts w:eastAsia="標楷體" w:hint="eastAsia"/>
                <w:color w:val="auto"/>
                <w:szCs w:val="24"/>
              </w:rPr>
              <w:t>（含才藝</w:t>
            </w:r>
          </w:p>
          <w:p w:rsidR="00B00DFD" w:rsidRPr="007E15FB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7E15FB">
              <w:rPr>
                <w:rFonts w:eastAsia="標楷體" w:hint="eastAsia"/>
                <w:color w:val="auto"/>
                <w:szCs w:val="24"/>
              </w:rPr>
              <w:t>表演）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惜別營火</w:t>
            </w:r>
          </w:p>
          <w:p w:rsidR="00B00DFD" w:rsidRPr="00B9003A" w:rsidRDefault="00B00DFD" w:rsidP="00030F04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</w:tabs>
              <w:jc w:val="center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閉幕式</w:t>
            </w:r>
          </w:p>
        </w:tc>
        <w:tc>
          <w:tcPr>
            <w:tcW w:w="155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both"/>
              <w:rPr>
                <w:rFonts w:eastAsia="標楷體"/>
                <w:color w:val="auto"/>
              </w:rPr>
            </w:pPr>
          </w:p>
        </w:tc>
      </w:tr>
      <w:tr w:rsidR="00B00DFD" w:rsidRPr="00B9003A" w:rsidTr="00B00DFD">
        <w:trPr>
          <w:cantSplit/>
          <w:trHeight w:val="643"/>
        </w:trPr>
        <w:tc>
          <w:tcPr>
            <w:tcW w:w="72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480"/>
                <w:tab w:val="left" w:pos="960"/>
                <w:tab w:val="left" w:pos="960"/>
                <w:tab w:val="left" w:pos="1440"/>
                <w:tab w:val="left" w:pos="1440"/>
                <w:tab w:val="left" w:pos="1920"/>
                <w:tab w:val="left" w:pos="1920"/>
                <w:tab w:val="left" w:pos="2400"/>
                <w:tab w:val="left" w:pos="2400"/>
                <w:tab w:val="left" w:pos="2880"/>
                <w:tab w:val="left" w:pos="2880"/>
                <w:tab w:val="left" w:pos="3360"/>
                <w:tab w:val="left" w:pos="3360"/>
                <w:tab w:val="left" w:pos="3840"/>
                <w:tab w:val="left" w:pos="3840"/>
                <w:tab w:val="left" w:pos="4320"/>
                <w:tab w:val="left" w:pos="4320"/>
                <w:tab w:val="left" w:pos="4800"/>
                <w:tab w:val="left" w:pos="4800"/>
                <w:tab w:val="left" w:pos="5280"/>
                <w:tab w:val="left" w:pos="5280"/>
                <w:tab w:val="left" w:pos="5760"/>
                <w:tab w:val="left" w:pos="5760"/>
                <w:tab w:val="left" w:pos="6240"/>
                <w:tab w:val="left" w:pos="6240"/>
                <w:tab w:val="left" w:pos="6720"/>
                <w:tab w:val="left" w:pos="6720"/>
                <w:tab w:val="left" w:pos="7200"/>
                <w:tab w:val="left" w:pos="7200"/>
                <w:tab w:val="left" w:pos="7680"/>
                <w:tab w:val="left" w:pos="7680"/>
                <w:tab w:val="left" w:pos="8160"/>
                <w:tab w:val="left" w:pos="8160"/>
                <w:tab w:val="left" w:pos="8640"/>
                <w:tab w:val="left" w:pos="8640"/>
                <w:tab w:val="left" w:pos="9120"/>
                <w:tab w:val="left" w:pos="9120"/>
                <w:tab w:val="left" w:pos="9600"/>
                <w:tab w:val="left" w:pos="9600"/>
                <w:tab w:val="left" w:pos="10080"/>
                <w:tab w:val="left" w:pos="10080"/>
                <w:tab w:val="left" w:pos="10560"/>
                <w:tab w:val="left" w:pos="10560"/>
                <w:tab w:val="left" w:pos="11040"/>
                <w:tab w:val="left" w:pos="11040"/>
                <w:tab w:val="left" w:pos="11520"/>
                <w:tab w:val="left" w:pos="11520"/>
              </w:tabs>
              <w:ind w:left="113" w:right="113"/>
              <w:jc w:val="both"/>
              <w:rPr>
                <w:rFonts w:eastAsia="標楷體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21:00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|</w:t>
            </w:r>
          </w:p>
          <w:p w:rsidR="00B00DFD" w:rsidRPr="00B00DFD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center"/>
              <w:rPr>
                <w:rFonts w:eastAsia="標楷體"/>
                <w:color w:val="auto"/>
                <w:szCs w:val="24"/>
              </w:rPr>
            </w:pPr>
            <w:r w:rsidRPr="00B00DFD">
              <w:rPr>
                <w:rFonts w:eastAsia="標楷體"/>
                <w:color w:val="auto"/>
                <w:szCs w:val="24"/>
              </w:rPr>
              <w:t>22:00</w:t>
            </w:r>
          </w:p>
        </w:tc>
        <w:tc>
          <w:tcPr>
            <w:tcW w:w="6096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firstLine="520"/>
              <w:jc w:val="both"/>
              <w:rPr>
                <w:rFonts w:eastAsia="標楷體"/>
                <w:color w:val="auto"/>
                <w:sz w:val="26"/>
              </w:rPr>
            </w:pPr>
            <w:r w:rsidRPr="00B9003A">
              <w:rPr>
                <w:rFonts w:eastAsia="標楷體"/>
                <w:color w:val="auto"/>
                <w:sz w:val="26"/>
              </w:rPr>
              <w:t>小隊時間、分營區團長會報、準備就寢</w:t>
            </w:r>
          </w:p>
        </w:tc>
        <w:tc>
          <w:tcPr>
            <w:tcW w:w="1559" w:type="dxa"/>
            <w:tcBorders>
              <w:top w:val="none" w:sz="1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B00DFD" w:rsidRPr="00B9003A" w:rsidRDefault="00B00DFD" w:rsidP="00B00DFD">
            <w:pPr>
              <w:pStyle w:val="A3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jc w:val="both"/>
              <w:rPr>
                <w:rFonts w:eastAsia="標楷體"/>
                <w:color w:val="auto"/>
              </w:rPr>
            </w:pPr>
          </w:p>
        </w:tc>
      </w:tr>
    </w:tbl>
    <w:p w:rsidR="00BA476B" w:rsidRPr="00B9003A" w:rsidRDefault="00BA476B" w:rsidP="00BA476B">
      <w:pPr>
        <w:pStyle w:val="A3"/>
        <w:adjustRightInd w:val="0"/>
        <w:snapToGrid w:val="0"/>
        <w:jc w:val="both"/>
        <w:rPr>
          <w:rFonts w:eastAsia="標楷體"/>
          <w:color w:val="auto"/>
        </w:rPr>
      </w:pPr>
      <w:r w:rsidRPr="00B9003A">
        <w:rPr>
          <w:rFonts w:eastAsia="標楷體" w:hAnsi="標楷體" w:hint="eastAsia"/>
          <w:color w:val="auto"/>
        </w:rPr>
        <w:t>附表一</w:t>
      </w:r>
    </w:p>
    <w:p w:rsidR="00BA476B" w:rsidRPr="00BA476B" w:rsidRDefault="00BA476B" w:rsidP="00B00DFD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640"/>
        </w:tabs>
        <w:adjustRightInd w:val="0"/>
        <w:snapToGrid w:val="0"/>
        <w:spacing w:line="320" w:lineRule="exact"/>
        <w:ind w:leftChars="-150" w:left="-360" w:rightChars="-64" w:right="-154"/>
        <w:jc w:val="center"/>
      </w:pPr>
      <w:r w:rsidRPr="006C1023">
        <w:rPr>
          <w:rFonts w:ascii="標楷體" w:eastAsia="標楷體" w:hAnsi="標楷體"/>
          <w:sz w:val="28"/>
          <w:szCs w:val="28"/>
        </w:rPr>
        <w:t>201</w:t>
      </w:r>
      <w:r w:rsidRPr="006C1023">
        <w:rPr>
          <w:rFonts w:ascii="標楷體" w:eastAsia="標楷體" w:hAnsi="標楷體" w:hint="eastAsia"/>
          <w:sz w:val="28"/>
          <w:szCs w:val="28"/>
        </w:rPr>
        <w:t>5全國高級中等學校童軍大露營</w:t>
      </w:r>
      <w:r w:rsidRPr="00BA476B">
        <w:rPr>
          <w:rFonts w:ascii="標楷體" w:eastAsia="標楷體" w:hAnsi="標楷體" w:hint="eastAsia"/>
          <w:sz w:val="28"/>
          <w:szCs w:val="28"/>
        </w:rPr>
        <w:t>活動日程表</w:t>
      </w:r>
    </w:p>
    <w:p w:rsidR="00033EF7" w:rsidRPr="00B9003A" w:rsidRDefault="00033EF7" w:rsidP="00033EF7">
      <w:pPr>
        <w:pStyle w:val="A3"/>
        <w:adjustRightInd w:val="0"/>
        <w:snapToGrid w:val="0"/>
        <w:jc w:val="both"/>
        <w:rPr>
          <w:rFonts w:eastAsia="標楷體"/>
          <w:color w:val="auto"/>
        </w:rPr>
      </w:pPr>
    </w:p>
    <w:p w:rsidR="00234174" w:rsidRDefault="00033EF7" w:rsidP="0023417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A25362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33EF7" w:rsidRPr="00033EF7" w:rsidRDefault="00033EF7" w:rsidP="00234174">
      <w:pPr>
        <w:jc w:val="center"/>
      </w:pPr>
      <w:r w:rsidRPr="006C1023">
        <w:rPr>
          <w:rFonts w:ascii="標楷體" w:eastAsia="標楷體" w:hAnsi="標楷體"/>
          <w:sz w:val="28"/>
          <w:szCs w:val="28"/>
        </w:rPr>
        <w:t>201</w:t>
      </w:r>
      <w:r w:rsidRPr="006C1023">
        <w:rPr>
          <w:rFonts w:ascii="標楷體" w:eastAsia="標楷體" w:hAnsi="標楷體" w:hint="eastAsia"/>
          <w:sz w:val="28"/>
          <w:szCs w:val="28"/>
        </w:rPr>
        <w:t>5全國高級中等學校童軍大露營</w:t>
      </w:r>
      <w:r w:rsidR="00234174">
        <w:rPr>
          <w:rFonts w:ascii="標楷體" w:eastAsia="標楷體" w:hAnsi="標楷體" w:hint="eastAsia"/>
          <w:sz w:val="28"/>
          <w:szCs w:val="28"/>
        </w:rPr>
        <w:t>服裝尺寸對照表</w:t>
      </w:r>
    </w:p>
    <w:p w:rsidR="00BA476B" w:rsidRPr="00BA476B" w:rsidRDefault="00234174" w:rsidP="00137385">
      <w:pPr>
        <w:pStyle w:val="A3"/>
        <w:tabs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adjustRightInd w:val="0"/>
        <w:snapToGrid w:val="0"/>
        <w:spacing w:line="380" w:lineRule="exact"/>
        <w:ind w:left="848" w:hangingChars="303" w:hanging="848"/>
        <w:jc w:val="both"/>
        <w:rPr>
          <w:rFonts w:eastAsia="標楷體"/>
          <w:color w:val="auto"/>
          <w:sz w:val="28"/>
          <w:szCs w:val="28"/>
        </w:rPr>
      </w:pPr>
      <w:r>
        <w:rPr>
          <w:rFonts w:eastAsia="標楷體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415925</wp:posOffset>
            </wp:positionV>
            <wp:extent cx="5301615" cy="7501890"/>
            <wp:effectExtent l="19050" t="0" r="0" b="0"/>
            <wp:wrapSquare wrapText="bothSides"/>
            <wp:docPr id="1" name="圖片 0" descr="背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背心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6FA" w:rsidRPr="00137385" w:rsidRDefault="001536FA"/>
    <w:sectPr w:rsidR="001536FA" w:rsidRPr="00137385" w:rsidSect="005A3BC6">
      <w:footerReference w:type="default" r:id="rId10"/>
      <w:pgSz w:w="11906" w:h="16838"/>
      <w:pgMar w:top="907" w:right="1134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DB" w:rsidRDefault="00906EDB" w:rsidP="00D6548C">
      <w:r>
        <w:separator/>
      </w:r>
    </w:p>
  </w:endnote>
  <w:endnote w:type="continuationSeparator" w:id="0">
    <w:p w:rsidR="00906EDB" w:rsidRDefault="00906EDB" w:rsidP="00D6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5435"/>
      <w:docPartObj>
        <w:docPartGallery w:val="Page Numbers (Bottom of Page)"/>
        <w:docPartUnique/>
      </w:docPartObj>
    </w:sdtPr>
    <w:sdtEndPr/>
    <w:sdtContent>
      <w:p w:rsidR="00DF5492" w:rsidRDefault="006268F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D14" w:rsidRPr="005E2D14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DF5492" w:rsidRDefault="00DF54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DB" w:rsidRDefault="00906EDB" w:rsidP="00D6548C">
      <w:r>
        <w:separator/>
      </w:r>
    </w:p>
  </w:footnote>
  <w:footnote w:type="continuationSeparator" w:id="0">
    <w:p w:rsidR="00906EDB" w:rsidRDefault="00906EDB" w:rsidP="00D6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17AD"/>
    <w:multiLevelType w:val="hybridMultilevel"/>
    <w:tmpl w:val="D7687378"/>
    <w:lvl w:ilvl="0" w:tplc="CF707B32">
      <w:start w:val="1"/>
      <w:numFmt w:val="taiwaneseCountingThousand"/>
      <w:lvlText w:val="(%1)"/>
      <w:lvlJc w:val="left"/>
      <w:pPr>
        <w:tabs>
          <w:tab w:val="num" w:pos="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7251AA"/>
    <w:multiLevelType w:val="hybridMultilevel"/>
    <w:tmpl w:val="6B02C1F4"/>
    <w:lvl w:ilvl="0" w:tplc="9172291C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">
    <w:nsid w:val="70786A98"/>
    <w:multiLevelType w:val="hybridMultilevel"/>
    <w:tmpl w:val="C8EC9152"/>
    <w:lvl w:ilvl="0" w:tplc="1B3E897C">
      <w:start w:val="1"/>
      <w:numFmt w:val="taiwaneseCountingThousand"/>
      <w:lvlText w:val="（%1）"/>
      <w:lvlJc w:val="left"/>
      <w:pPr>
        <w:ind w:left="1266" w:hanging="840"/>
      </w:pPr>
      <w:rPr>
        <w:rFonts w:ascii="Times New Roman" w:hAnsi="Times New Roman"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85"/>
    <w:rsid w:val="000072A9"/>
    <w:rsid w:val="0000752A"/>
    <w:rsid w:val="00013EBB"/>
    <w:rsid w:val="0001599A"/>
    <w:rsid w:val="000215B6"/>
    <w:rsid w:val="00030F04"/>
    <w:rsid w:val="00031A29"/>
    <w:rsid w:val="00032B6B"/>
    <w:rsid w:val="00033EF7"/>
    <w:rsid w:val="000626C6"/>
    <w:rsid w:val="00064BB4"/>
    <w:rsid w:val="00065ECE"/>
    <w:rsid w:val="00077C41"/>
    <w:rsid w:val="00080135"/>
    <w:rsid w:val="00081258"/>
    <w:rsid w:val="0008368C"/>
    <w:rsid w:val="000A0E80"/>
    <w:rsid w:val="000A5396"/>
    <w:rsid w:val="000A684D"/>
    <w:rsid w:val="000C3161"/>
    <w:rsid w:val="000D0279"/>
    <w:rsid w:val="00111228"/>
    <w:rsid w:val="001248F3"/>
    <w:rsid w:val="00137385"/>
    <w:rsid w:val="00142CAC"/>
    <w:rsid w:val="001536FA"/>
    <w:rsid w:val="00174C57"/>
    <w:rsid w:val="0018689F"/>
    <w:rsid w:val="001B371C"/>
    <w:rsid w:val="001E32F5"/>
    <w:rsid w:val="001F7211"/>
    <w:rsid w:val="00202D80"/>
    <w:rsid w:val="002238E6"/>
    <w:rsid w:val="00224204"/>
    <w:rsid w:val="002337C7"/>
    <w:rsid w:val="00234174"/>
    <w:rsid w:val="00237E05"/>
    <w:rsid w:val="00250716"/>
    <w:rsid w:val="002705FF"/>
    <w:rsid w:val="002826D6"/>
    <w:rsid w:val="002A11E2"/>
    <w:rsid w:val="002B15BB"/>
    <w:rsid w:val="002D0834"/>
    <w:rsid w:val="002E32F9"/>
    <w:rsid w:val="00310FDA"/>
    <w:rsid w:val="003446DE"/>
    <w:rsid w:val="00356851"/>
    <w:rsid w:val="00387494"/>
    <w:rsid w:val="003934BE"/>
    <w:rsid w:val="003A2724"/>
    <w:rsid w:val="003B5C36"/>
    <w:rsid w:val="00401948"/>
    <w:rsid w:val="00413C7B"/>
    <w:rsid w:val="004304C1"/>
    <w:rsid w:val="00442B3F"/>
    <w:rsid w:val="00475394"/>
    <w:rsid w:val="00492542"/>
    <w:rsid w:val="00497407"/>
    <w:rsid w:val="004B2746"/>
    <w:rsid w:val="004D7CF3"/>
    <w:rsid w:val="004E7D69"/>
    <w:rsid w:val="004F16D3"/>
    <w:rsid w:val="004F5620"/>
    <w:rsid w:val="005046F8"/>
    <w:rsid w:val="005456D1"/>
    <w:rsid w:val="00556330"/>
    <w:rsid w:val="00595822"/>
    <w:rsid w:val="005964E1"/>
    <w:rsid w:val="005A3BC6"/>
    <w:rsid w:val="005C479C"/>
    <w:rsid w:val="005D1B8D"/>
    <w:rsid w:val="005E2D14"/>
    <w:rsid w:val="005E6DA9"/>
    <w:rsid w:val="005F4E31"/>
    <w:rsid w:val="006268F3"/>
    <w:rsid w:val="00655613"/>
    <w:rsid w:val="006A35FB"/>
    <w:rsid w:val="006D06F2"/>
    <w:rsid w:val="006D5632"/>
    <w:rsid w:val="006E3118"/>
    <w:rsid w:val="006E329E"/>
    <w:rsid w:val="00704600"/>
    <w:rsid w:val="0072138B"/>
    <w:rsid w:val="007265EA"/>
    <w:rsid w:val="00731567"/>
    <w:rsid w:val="00784486"/>
    <w:rsid w:val="007A1531"/>
    <w:rsid w:val="007C2E9C"/>
    <w:rsid w:val="007D2F2C"/>
    <w:rsid w:val="007D77A0"/>
    <w:rsid w:val="007E06FA"/>
    <w:rsid w:val="00801377"/>
    <w:rsid w:val="00802693"/>
    <w:rsid w:val="00817F98"/>
    <w:rsid w:val="008305AD"/>
    <w:rsid w:val="00831659"/>
    <w:rsid w:val="008473A0"/>
    <w:rsid w:val="0085003F"/>
    <w:rsid w:val="00857F21"/>
    <w:rsid w:val="008673C6"/>
    <w:rsid w:val="00871B55"/>
    <w:rsid w:val="00877E89"/>
    <w:rsid w:val="00881201"/>
    <w:rsid w:val="00887855"/>
    <w:rsid w:val="008929C9"/>
    <w:rsid w:val="008C3011"/>
    <w:rsid w:val="008C38DC"/>
    <w:rsid w:val="008D2604"/>
    <w:rsid w:val="008D63ED"/>
    <w:rsid w:val="00904AA6"/>
    <w:rsid w:val="00906EDB"/>
    <w:rsid w:val="00915EC1"/>
    <w:rsid w:val="0092469B"/>
    <w:rsid w:val="00931900"/>
    <w:rsid w:val="0093279A"/>
    <w:rsid w:val="00936678"/>
    <w:rsid w:val="00950AF0"/>
    <w:rsid w:val="00955EAA"/>
    <w:rsid w:val="00956A19"/>
    <w:rsid w:val="00984F8E"/>
    <w:rsid w:val="00994EF9"/>
    <w:rsid w:val="00997741"/>
    <w:rsid w:val="009A7C7C"/>
    <w:rsid w:val="009B09A6"/>
    <w:rsid w:val="009C48C8"/>
    <w:rsid w:val="009D09E9"/>
    <w:rsid w:val="009D78BE"/>
    <w:rsid w:val="00A12508"/>
    <w:rsid w:val="00A25362"/>
    <w:rsid w:val="00A45B12"/>
    <w:rsid w:val="00A45F66"/>
    <w:rsid w:val="00A46A1E"/>
    <w:rsid w:val="00A526DF"/>
    <w:rsid w:val="00AF4BD9"/>
    <w:rsid w:val="00B00715"/>
    <w:rsid w:val="00B00DFD"/>
    <w:rsid w:val="00B2691C"/>
    <w:rsid w:val="00B55352"/>
    <w:rsid w:val="00B555EC"/>
    <w:rsid w:val="00B723D7"/>
    <w:rsid w:val="00B84EC5"/>
    <w:rsid w:val="00B85C1E"/>
    <w:rsid w:val="00BA465A"/>
    <w:rsid w:val="00BA476B"/>
    <w:rsid w:val="00BA755E"/>
    <w:rsid w:val="00BB5139"/>
    <w:rsid w:val="00BC4995"/>
    <w:rsid w:val="00BC592C"/>
    <w:rsid w:val="00BC79B2"/>
    <w:rsid w:val="00BF1C0A"/>
    <w:rsid w:val="00BF4DA0"/>
    <w:rsid w:val="00C079AD"/>
    <w:rsid w:val="00C275AA"/>
    <w:rsid w:val="00C446C5"/>
    <w:rsid w:val="00C57097"/>
    <w:rsid w:val="00C71B48"/>
    <w:rsid w:val="00C763E9"/>
    <w:rsid w:val="00CC0E9F"/>
    <w:rsid w:val="00CC4331"/>
    <w:rsid w:val="00CD6B49"/>
    <w:rsid w:val="00D25CF5"/>
    <w:rsid w:val="00D6548C"/>
    <w:rsid w:val="00D6719E"/>
    <w:rsid w:val="00D75C2F"/>
    <w:rsid w:val="00DC1D92"/>
    <w:rsid w:val="00DD34D4"/>
    <w:rsid w:val="00DD3DDB"/>
    <w:rsid w:val="00DF5492"/>
    <w:rsid w:val="00E02B65"/>
    <w:rsid w:val="00E26BA9"/>
    <w:rsid w:val="00E27550"/>
    <w:rsid w:val="00E474D3"/>
    <w:rsid w:val="00E9199E"/>
    <w:rsid w:val="00EC20A4"/>
    <w:rsid w:val="00EC4550"/>
    <w:rsid w:val="00ED0084"/>
    <w:rsid w:val="00EF51FB"/>
    <w:rsid w:val="00F0461E"/>
    <w:rsid w:val="00F21E3F"/>
    <w:rsid w:val="00F24B37"/>
    <w:rsid w:val="00F25E08"/>
    <w:rsid w:val="00F334E9"/>
    <w:rsid w:val="00F36010"/>
    <w:rsid w:val="00F73F6F"/>
    <w:rsid w:val="00F77E7B"/>
    <w:rsid w:val="00F8334C"/>
    <w:rsid w:val="00FA11E7"/>
    <w:rsid w:val="00FC3115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7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137385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a4">
    <w:name w:val="Hyperlink"/>
    <w:uiPriority w:val="99"/>
    <w:rsid w:val="00137385"/>
    <w:rPr>
      <w:rFonts w:cs="Times New Roman"/>
      <w:color w:val="0000FF"/>
      <w:u w:val="single"/>
    </w:rPr>
  </w:style>
  <w:style w:type="paragraph" w:styleId="a5">
    <w:name w:val="Title"/>
    <w:basedOn w:val="a6"/>
    <w:next w:val="a"/>
    <w:link w:val="a7"/>
    <w:uiPriority w:val="10"/>
    <w:qFormat/>
    <w:rsid w:val="00137385"/>
    <w:pPr>
      <w:adjustRightInd w:val="0"/>
      <w:snapToGrid w:val="0"/>
      <w:spacing w:before="120" w:after="120" w:line="240" w:lineRule="auto"/>
      <w:jc w:val="center"/>
      <w:outlineLvl w:val="0"/>
    </w:pPr>
    <w:rPr>
      <w:rFonts w:ascii="Times New Roman" w:eastAsia="微軟正黑體" w:hAnsi="Times New Roman" w:cs="Times New Roman"/>
      <w:bCs w:val="0"/>
      <w:sz w:val="32"/>
      <w:szCs w:val="32"/>
    </w:rPr>
  </w:style>
  <w:style w:type="character" w:customStyle="1" w:styleId="a7">
    <w:name w:val="標題 字元"/>
    <w:basedOn w:val="a0"/>
    <w:link w:val="a5"/>
    <w:uiPriority w:val="10"/>
    <w:rsid w:val="00137385"/>
    <w:rPr>
      <w:rFonts w:ascii="Times New Roman" w:eastAsia="微軟正黑體" w:hAnsi="Times New Roman" w:cs="Times New Roman"/>
      <w:b/>
      <w:kern w:val="52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137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OC Heading"/>
    <w:basedOn w:val="1"/>
    <w:next w:val="a"/>
    <w:uiPriority w:val="39"/>
    <w:semiHidden/>
    <w:unhideWhenUsed/>
    <w:qFormat/>
    <w:rsid w:val="00137385"/>
    <w:pPr>
      <w:outlineLvl w:val="9"/>
    </w:pPr>
  </w:style>
  <w:style w:type="paragraph" w:styleId="a8">
    <w:name w:val="header"/>
    <w:basedOn w:val="a"/>
    <w:link w:val="a9"/>
    <w:uiPriority w:val="99"/>
    <w:semiHidden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3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3E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8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7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137385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a4">
    <w:name w:val="Hyperlink"/>
    <w:uiPriority w:val="99"/>
    <w:rsid w:val="00137385"/>
    <w:rPr>
      <w:rFonts w:cs="Times New Roman"/>
      <w:color w:val="0000FF"/>
      <w:u w:val="single"/>
    </w:rPr>
  </w:style>
  <w:style w:type="paragraph" w:styleId="a5">
    <w:name w:val="Title"/>
    <w:basedOn w:val="a6"/>
    <w:next w:val="a"/>
    <w:link w:val="a7"/>
    <w:uiPriority w:val="10"/>
    <w:qFormat/>
    <w:rsid w:val="00137385"/>
    <w:pPr>
      <w:adjustRightInd w:val="0"/>
      <w:snapToGrid w:val="0"/>
      <w:spacing w:before="120" w:after="120" w:line="240" w:lineRule="auto"/>
      <w:jc w:val="center"/>
      <w:outlineLvl w:val="0"/>
    </w:pPr>
    <w:rPr>
      <w:rFonts w:ascii="Times New Roman" w:eastAsia="微軟正黑體" w:hAnsi="Times New Roman" w:cs="Times New Roman"/>
      <w:bCs w:val="0"/>
      <w:sz w:val="32"/>
      <w:szCs w:val="32"/>
    </w:rPr>
  </w:style>
  <w:style w:type="character" w:customStyle="1" w:styleId="a7">
    <w:name w:val="標題 字元"/>
    <w:basedOn w:val="a0"/>
    <w:link w:val="a5"/>
    <w:uiPriority w:val="10"/>
    <w:rsid w:val="00137385"/>
    <w:rPr>
      <w:rFonts w:ascii="Times New Roman" w:eastAsia="微軟正黑體" w:hAnsi="Times New Roman" w:cs="Times New Roman"/>
      <w:b/>
      <w:kern w:val="52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137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OC Heading"/>
    <w:basedOn w:val="1"/>
    <w:next w:val="a"/>
    <w:uiPriority w:val="39"/>
    <w:semiHidden/>
    <w:unhideWhenUsed/>
    <w:qFormat/>
    <w:rsid w:val="00137385"/>
    <w:pPr>
      <w:outlineLvl w:val="9"/>
    </w:pPr>
  </w:style>
  <w:style w:type="paragraph" w:styleId="a8">
    <w:name w:val="header"/>
    <w:basedOn w:val="a"/>
    <w:link w:val="a9"/>
    <w:uiPriority w:val="99"/>
    <w:semiHidden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548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3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33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ivs.t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2014-10-31T05:05:00Z</cp:lastPrinted>
  <dcterms:created xsi:type="dcterms:W3CDTF">2014-11-12T00:33:00Z</dcterms:created>
  <dcterms:modified xsi:type="dcterms:W3CDTF">2014-11-12T00:33:00Z</dcterms:modified>
</cp:coreProperties>
</file>