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C9" w:rsidRPr="00CB5A15" w:rsidRDefault="00F95E78">
      <w:pPr>
        <w:rPr>
          <w:rFonts w:ascii="微軟正黑體" w:eastAsia="微軟正黑體" w:hAnsi="微軟正黑體"/>
          <w:sz w:val="36"/>
          <w:szCs w:val="36"/>
        </w:rPr>
      </w:pPr>
      <w:r w:rsidRPr="00CB5A15"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17E3EBB" wp14:editId="53395DAE">
            <wp:simplePos x="0" y="0"/>
            <wp:positionH relativeFrom="column">
              <wp:posOffset>-689610</wp:posOffset>
            </wp:positionH>
            <wp:positionV relativeFrom="paragraph">
              <wp:posOffset>57785</wp:posOffset>
            </wp:positionV>
            <wp:extent cx="6823075" cy="9645015"/>
            <wp:effectExtent l="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Microsoft\Windows\Temporary Internet Files\Content.Outlook\WN4QNJXB\TYS菊全海報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964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F4021" w:rsidRDefault="005F4021"/>
    <w:p w:rsidR="005F4021" w:rsidRDefault="006146E2">
      <w:r>
        <w:rPr>
          <w:noProof/>
        </w:rPr>
        <w:pict>
          <v:roundrect id="_x0000_s1035" style="position:absolute;margin-left:-31.9pt;margin-top:4.05pt;width:90.75pt;height:34.5pt;z-index:251660288;v-text-anchor:middle" arcsize="10923f" fillcolor="#f69">
            <v:textbox style="mso-next-textbox:#_x0000_s1035" inset="0,0,0,0">
              <w:txbxContent>
                <w:p w:rsidR="005F4021" w:rsidRPr="00F205F6" w:rsidRDefault="005F4021" w:rsidP="005F4021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F205F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目的</w:t>
                  </w:r>
                </w:p>
              </w:txbxContent>
            </v:textbox>
          </v:roundrect>
        </w:pict>
      </w:r>
    </w:p>
    <w:p w:rsidR="005F4021" w:rsidRDefault="005F4021">
      <w:pPr>
        <w:widowControl/>
      </w:pPr>
    </w:p>
    <w:p w:rsidR="00F95E78" w:rsidRDefault="006146E2" w:rsidP="00F95E78">
      <w:pPr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9.7pt;margin-top:2.1pt;width:484.15pt;height:32.95pt;z-index:251662336;mso-height-percent:200;mso-height-percent:200;mso-width-relative:margin;mso-height-relative:margin">
            <v:textbox style="mso-next-textbox:#_x0000_s1037;mso-fit-shape-to-text:t">
              <w:txbxContent>
                <w:p w:rsidR="005F4021" w:rsidRPr="004E12E4" w:rsidRDefault="005F4021" w:rsidP="005F4021">
                  <w:pPr>
                    <w:spacing w:line="500" w:lineRule="exact"/>
                    <w:rPr>
                      <w:sz w:val="26"/>
                      <w:szCs w:val="26"/>
                    </w:rPr>
                  </w:pPr>
                  <w:r w:rsidRPr="004E12E4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6"/>
                      <w:szCs w:val="26"/>
                    </w:rPr>
                    <w:t>提供高三畢業生職場體驗機會，培養學習與就業能力，進行職</w:t>
                  </w:r>
                  <w:proofErr w:type="gramStart"/>
                  <w:r w:rsidRPr="004E12E4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6"/>
                      <w:szCs w:val="26"/>
                    </w:rPr>
                    <w:t>涯</w:t>
                  </w:r>
                  <w:proofErr w:type="gramEnd"/>
                  <w:r w:rsidRPr="004E12E4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 w:val="26"/>
                      <w:szCs w:val="26"/>
                    </w:rPr>
                    <w:t>試探與體驗。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36.3pt;margin-top:649.2pt;width:491.55pt;height:99.95pt;z-index:251669504;mso-width-relative:margin;mso-height-relative:margin">
            <v:textbox style="mso-next-textbox:#_x0000_s1045;mso-fit-shape-to-text:t">
              <w:txbxContent>
                <w:p w:rsidR="005F4021" w:rsidRPr="000B785F" w:rsidRDefault="005F4021" w:rsidP="00001A6F">
                  <w:pPr>
                    <w:pStyle w:val="a3"/>
                    <w:numPr>
                      <w:ilvl w:val="0"/>
                      <w:numId w:val="4"/>
                    </w:numPr>
                    <w:spacing w:line="460" w:lineRule="exact"/>
                    <w:ind w:leftChars="0" w:left="284" w:hanging="284"/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</w:pPr>
                  <w:r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職場體驗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期間依照</w:t>
                  </w:r>
                  <w:r w:rsidR="00C26645"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公司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公布之</w:t>
                  </w:r>
                  <w:r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勞動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條件</w:t>
                  </w:r>
                  <w:r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及福利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，領取</w:t>
                  </w:r>
                  <w:r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薪資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、參加</w:t>
                  </w:r>
                  <w:proofErr w:type="gramStart"/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勞</w:t>
                  </w:r>
                  <w:proofErr w:type="gramEnd"/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健保或其它福利津貼。但不得違反勞動法令規定。</w:t>
                  </w:r>
                </w:p>
                <w:p w:rsidR="005F4021" w:rsidRPr="000B785F" w:rsidRDefault="005F4021" w:rsidP="00001A6F">
                  <w:pPr>
                    <w:pStyle w:val="a3"/>
                    <w:numPr>
                      <w:ilvl w:val="0"/>
                      <w:numId w:val="4"/>
                    </w:numPr>
                    <w:spacing w:line="460" w:lineRule="exact"/>
                    <w:ind w:leftChars="0" w:left="284" w:hanging="284"/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</w:pPr>
                  <w:r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職場體驗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期間如有爭議，皆可向</w:t>
                  </w:r>
                  <w:r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臺北市就業服務處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或</w:t>
                  </w:r>
                  <w:r w:rsidR="00C26645"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公司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聯繫，接受協調與協助。</w:t>
                  </w:r>
                </w:p>
                <w:p w:rsidR="005F4021" w:rsidRPr="000B785F" w:rsidRDefault="005F4021" w:rsidP="00001A6F">
                  <w:pPr>
                    <w:pStyle w:val="a3"/>
                    <w:numPr>
                      <w:ilvl w:val="0"/>
                      <w:numId w:val="4"/>
                    </w:numPr>
                    <w:spacing w:line="460" w:lineRule="exact"/>
                    <w:ind w:leftChars="0" w:left="284" w:hanging="284"/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</w:pP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因個人因素退出</w:t>
                  </w:r>
                  <w:r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職場體驗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，請</w:t>
                  </w:r>
                  <w:r w:rsidR="00C26645"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公司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通報</w:t>
                  </w:r>
                  <w:r w:rsidRPr="000B785F">
                    <w:rPr>
                      <w:rFonts w:ascii="微軟正黑體" w:eastAsia="微軟正黑體" w:hAnsi="微軟正黑體" w:hint="eastAsia"/>
                      <w:iCs/>
                      <w:snapToGrid w:val="0"/>
                      <w:color w:val="000000"/>
                      <w:kern w:val="0"/>
                      <w:lang w:val="pt-PT"/>
                    </w:rPr>
                    <w:t>本市就業服務處</w:t>
                  </w:r>
                  <w:r w:rsidRPr="000B785F">
                    <w:rPr>
                      <w:rFonts w:ascii="微軟正黑體" w:eastAsia="微軟正黑體" w:hAnsi="微軟正黑體"/>
                      <w:iCs/>
                      <w:snapToGrid w:val="0"/>
                      <w:color w:val="000000"/>
                      <w:kern w:val="0"/>
                      <w:lang w:val="pt-PT"/>
                    </w:rPr>
                    <w:t>，並配合相關程序辦理離退。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3" style="position:absolute;left:0;text-align:left;margin-left:-37.5pt;margin-top:620.5pt;width:154.5pt;height:28.7pt;z-index:251668480;v-text-anchor:middle" arcsize="10923f" fillcolor="#f69">
            <v:textbox style="mso-next-textbox:#_x0000_s1043" inset="0,0,0,0">
              <w:txbxContent>
                <w:p w:rsidR="005F4021" w:rsidRPr="00F205F6" w:rsidRDefault="005F4021" w:rsidP="005F4021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職場體驗權益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2" type="#_x0000_t202" style="position:absolute;left:0;text-align:left;margin-left:-35.3pt;margin-top:421.8pt;width:491.55pt;height:191.95pt;z-index:251667456;mso-width-relative:margin;mso-height-relative:margin">
            <v:textbox style="mso-next-textbox:#_x0000_s1042;mso-fit-shape-to-text:t">
              <w:txbxContent>
                <w:p w:rsidR="00357F59" w:rsidRPr="000B785F" w:rsidRDefault="00357F59" w:rsidP="00357F59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 w:left="284" w:hanging="284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職場體驗期間原則為暑假</w:t>
                  </w:r>
                  <w:proofErr w:type="gramStart"/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期間，</w:t>
                  </w:r>
                  <w:proofErr w:type="gramEnd"/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實際依公司及體驗生合意時間。</w:t>
                  </w:r>
                </w:p>
                <w:p w:rsidR="00357F59" w:rsidRPr="000B785F" w:rsidRDefault="00357F59" w:rsidP="00001A6F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 w:left="284" w:hanging="284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配合參與臺北市政府所舉辦相關活動及接受服務人員關懷追蹤。</w:t>
                  </w:r>
                </w:p>
                <w:p w:rsidR="005F4021" w:rsidRPr="000B785F" w:rsidRDefault="005F4021" w:rsidP="00001A6F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 w:left="284" w:hanging="284"/>
                    <w:rPr>
                      <w:rFonts w:ascii="微軟正黑體" w:eastAsia="微軟正黑體" w:hAnsi="微軟正黑體"/>
                      <w:bCs/>
                      <w:color w:val="000000"/>
                    </w:rPr>
                  </w:pPr>
                  <w:r w:rsidRPr="000B785F">
                    <w:rPr>
                      <w:rFonts w:ascii="微軟正黑體" w:eastAsia="微軟正黑體" w:hAnsi="微軟正黑體"/>
                      <w:bCs/>
                      <w:color w:val="000000"/>
                    </w:rPr>
                    <w:t>經</w:t>
                  </w:r>
                  <w:r w:rsidR="00C26645" w:rsidRPr="000B785F">
                    <w:rPr>
                      <w:rFonts w:ascii="微軟正黑體" w:eastAsia="微軟正黑體" w:hAnsi="微軟正黑體" w:hint="eastAsia"/>
                      <w:bCs/>
                      <w:color w:val="000000"/>
                    </w:rPr>
                    <w:t>公司</w:t>
                  </w:r>
                  <w:r w:rsidRPr="000B785F">
                    <w:rPr>
                      <w:rFonts w:ascii="微軟正黑體" w:eastAsia="微軟正黑體" w:hAnsi="微軟正黑體"/>
                      <w:bCs/>
                      <w:color w:val="000000"/>
                    </w:rPr>
                    <w:t>面試通</w:t>
                  </w:r>
                  <w:r w:rsidRPr="000B785F">
                    <w:rPr>
                      <w:rFonts w:ascii="微軟正黑體" w:eastAsia="微軟正黑體" w:hAnsi="微軟正黑體" w:hint="eastAsia"/>
                      <w:bCs/>
                      <w:color w:val="000000"/>
                    </w:rPr>
                    <w:t>過</w:t>
                  </w:r>
                  <w:r w:rsidRPr="000B785F">
                    <w:rPr>
                      <w:rFonts w:ascii="微軟正黑體" w:eastAsia="微軟正黑體" w:hAnsi="微軟正黑體"/>
                      <w:bCs/>
                      <w:color w:val="000000"/>
                    </w:rPr>
                    <w:t>錄取，即應準時報到</w:t>
                  </w:r>
                  <w:r w:rsidRPr="000B785F">
                    <w:rPr>
                      <w:rFonts w:ascii="微軟正黑體" w:eastAsia="微軟正黑體" w:hAnsi="微軟正黑體" w:hint="eastAsia"/>
                      <w:bCs/>
                      <w:color w:val="000000"/>
                    </w:rPr>
                    <w:t>。</w:t>
                  </w:r>
                </w:p>
                <w:p w:rsidR="005F4021" w:rsidRPr="000B785F" w:rsidRDefault="005F4021" w:rsidP="00001A6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276"/>
                    </w:tabs>
                    <w:adjustRightInd w:val="0"/>
                    <w:snapToGrid w:val="0"/>
                    <w:spacing w:line="460" w:lineRule="exact"/>
                    <w:ind w:leftChars="0" w:left="284" w:rightChars="-730" w:right="-1752" w:hanging="284"/>
                    <w:outlineLvl w:val="4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0B785F">
                    <w:rPr>
                      <w:rFonts w:ascii="微軟正黑體" w:eastAsia="微軟正黑體" w:hAnsi="微軟正黑體"/>
                      <w:color w:val="000000"/>
                    </w:rPr>
                    <w:t>遵守</w:t>
                  </w:r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職場體驗</w:t>
                  </w:r>
                  <w:r w:rsidR="00C26645"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公司</w:t>
                  </w:r>
                  <w:r w:rsidRPr="000B785F">
                    <w:rPr>
                      <w:rFonts w:ascii="微軟正黑體" w:eastAsia="微軟正黑體" w:hAnsi="微軟正黑體"/>
                      <w:color w:val="000000"/>
                    </w:rPr>
                    <w:t>人事管理規章及其它各項規定。</w:t>
                  </w:r>
                </w:p>
                <w:p w:rsidR="005F4021" w:rsidRPr="000B785F" w:rsidRDefault="005F4021" w:rsidP="00001A6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276"/>
                    </w:tabs>
                    <w:adjustRightInd w:val="0"/>
                    <w:snapToGrid w:val="0"/>
                    <w:spacing w:line="460" w:lineRule="exact"/>
                    <w:ind w:leftChars="0" w:left="284" w:rightChars="-730" w:right="-1752" w:hanging="284"/>
                    <w:outlineLvl w:val="4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職場體驗</w:t>
                  </w:r>
                  <w:r w:rsidRPr="000B785F">
                    <w:rPr>
                      <w:rFonts w:ascii="微軟正黑體" w:eastAsia="微軟正黑體" w:hAnsi="微軟正黑體"/>
                      <w:color w:val="000000"/>
                    </w:rPr>
                    <w:t>時間不得遲到早退，遵守工作指派，本於團隊合作認真學習</w:t>
                  </w:r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。</w:t>
                  </w:r>
                </w:p>
                <w:p w:rsidR="005F4021" w:rsidRPr="000B785F" w:rsidRDefault="005F4021" w:rsidP="00001A6F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 w:left="284" w:hanging="284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0B785F">
                    <w:rPr>
                      <w:rFonts w:ascii="微軟正黑體" w:eastAsia="微軟正黑體" w:hAnsi="微軟正黑體"/>
                      <w:color w:val="000000"/>
                    </w:rPr>
                    <w:t>使用之器具、設備，應依照原廠說明操作，安全至上</w:t>
                  </w:r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。</w:t>
                  </w:r>
                </w:p>
                <w:p w:rsidR="005F4021" w:rsidRPr="000B785F" w:rsidRDefault="005F4021" w:rsidP="00001A6F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 w:left="284" w:hanging="284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0B785F">
                    <w:rPr>
                      <w:rFonts w:ascii="微軟正黑體" w:eastAsia="微軟正黑體" w:hAnsi="微軟正黑體"/>
                      <w:color w:val="000000"/>
                    </w:rPr>
                    <w:t>因</w:t>
                  </w:r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職場體驗</w:t>
                  </w:r>
                  <w:r w:rsidRPr="000B785F">
                    <w:rPr>
                      <w:rFonts w:ascii="微軟正黑體" w:eastAsia="微軟正黑體" w:hAnsi="微軟正黑體"/>
                      <w:color w:val="000000"/>
                    </w:rPr>
                    <w:t>機會獲得之</w:t>
                  </w:r>
                  <w:r w:rsidR="00C26645"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公司</w:t>
                  </w:r>
                  <w:r w:rsidRPr="000B785F">
                    <w:rPr>
                      <w:rFonts w:ascii="微軟正黑體" w:eastAsia="微軟正黑體" w:hAnsi="微軟正黑體"/>
                      <w:color w:val="000000"/>
                    </w:rPr>
                    <w:t>營運業務資料，應予保密</w:t>
                  </w:r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，</w:t>
                  </w:r>
                  <w:r w:rsidRPr="000B785F">
                    <w:rPr>
                      <w:rFonts w:ascii="微軟正黑體" w:eastAsia="微軟正黑體" w:hAnsi="微軟正黑體"/>
                      <w:color w:val="000000"/>
                    </w:rPr>
                    <w:t>非經</w:t>
                  </w:r>
                  <w:r w:rsidR="00C26645"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公司</w:t>
                  </w:r>
                  <w:r w:rsidRPr="000B785F">
                    <w:rPr>
                      <w:rFonts w:ascii="微軟正黑體" w:eastAsia="微軟正黑體" w:hAnsi="微軟正黑體"/>
                      <w:color w:val="000000"/>
                    </w:rPr>
                    <w:t>同意，不得發表、引用或洩漏</w:t>
                  </w:r>
                  <w:r w:rsidRPr="000B785F">
                    <w:rPr>
                      <w:rFonts w:ascii="微軟正黑體" w:eastAsia="微軟正黑體" w:hAnsi="微軟正黑體" w:hint="eastAsia"/>
                      <w:color w:val="00000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1" style="position:absolute;left:0;text-align:left;margin-left:-37.1pt;margin-top:394.7pt;width:154.5pt;height:27.1pt;z-index:251666432;v-text-anchor:middle" arcsize="10923f" fillcolor="#f69">
            <v:textbox style="mso-next-textbox:#_x0000_s1041" inset="0,0,0,0">
              <w:txbxContent>
                <w:p w:rsidR="005F4021" w:rsidRPr="00F205F6" w:rsidRDefault="005F4021" w:rsidP="005F4021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職場體驗注意事項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7" type="#_x0000_t202" style="position:absolute;left:0;text-align:left;margin-left:-37.5pt;margin-top:354.4pt;width:491.95pt;height:32.95pt;z-index:251671552;mso-width-relative:margin;mso-height-relative:margin">
            <v:textbox style="mso-next-textbox:#_x0000_s1047;mso-fit-shape-to-text:t">
              <w:txbxContent>
                <w:p w:rsidR="00001A6F" w:rsidRPr="00001A6F" w:rsidRDefault="00EE7615" w:rsidP="005F4021">
                  <w:pPr>
                    <w:spacing w:line="500" w:lineRule="exact"/>
                    <w:rPr>
                      <w:rFonts w:ascii="微軟正黑體" w:eastAsia="微軟正黑體" w:hAnsi="微軟正黑體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color w:val="000000"/>
                      <w:sz w:val="26"/>
                      <w:szCs w:val="26"/>
                    </w:rPr>
                    <w:t>TYS</w:t>
                  </w:r>
                  <w:proofErr w:type="gramStart"/>
                  <w:r w:rsidR="00001A6F" w:rsidRPr="00001A6F">
                    <w:rPr>
                      <w:rFonts w:ascii="微軟正黑體" w:eastAsia="微軟正黑體" w:hAnsi="微軟正黑體" w:cs="Arial" w:hint="eastAsia"/>
                      <w:color w:val="000000"/>
                      <w:sz w:val="26"/>
                      <w:szCs w:val="26"/>
                    </w:rPr>
                    <w:t>臺</w:t>
                  </w:r>
                  <w:proofErr w:type="gramEnd"/>
                  <w:r w:rsidR="00001A6F" w:rsidRPr="00001A6F">
                    <w:rPr>
                      <w:rFonts w:ascii="微軟正黑體" w:eastAsia="微軟正黑體" w:hAnsi="微軟正黑體" w:cs="Arial" w:hint="eastAsia"/>
                      <w:color w:val="000000"/>
                      <w:sz w:val="26"/>
                      <w:szCs w:val="26"/>
                    </w:rPr>
                    <w:t>北青年職</w:t>
                  </w:r>
                  <w:proofErr w:type="gramStart"/>
                  <w:r w:rsidR="00001A6F" w:rsidRPr="00001A6F">
                    <w:rPr>
                      <w:rFonts w:ascii="微軟正黑體" w:eastAsia="微軟正黑體" w:hAnsi="微軟正黑體" w:cs="Arial" w:hint="eastAsia"/>
                      <w:color w:val="000000"/>
                      <w:sz w:val="26"/>
                      <w:szCs w:val="26"/>
                    </w:rPr>
                    <w:t>涯</w:t>
                  </w:r>
                  <w:proofErr w:type="gramEnd"/>
                  <w:r w:rsidR="00001A6F" w:rsidRPr="00001A6F">
                    <w:rPr>
                      <w:rFonts w:ascii="微軟正黑體" w:eastAsia="微軟正黑體" w:hAnsi="微軟正黑體" w:cs="Arial" w:hint="eastAsia"/>
                      <w:color w:val="000000"/>
                      <w:sz w:val="26"/>
                      <w:szCs w:val="26"/>
                    </w:rPr>
                    <w:t>發展中心</w:t>
                  </w:r>
                  <w:r w:rsidRPr="00001A6F">
                    <w:rPr>
                      <w:rFonts w:ascii="微軟正黑體" w:eastAsia="微軟正黑體" w:hAnsi="微軟正黑體" w:cs="Arial" w:hint="eastAsia"/>
                      <w:color w:val="000000"/>
                      <w:sz w:val="26"/>
                      <w:szCs w:val="26"/>
                    </w:rPr>
                    <w:t xml:space="preserve"> </w:t>
                  </w:r>
                  <w:r w:rsidR="00001A6F" w:rsidRPr="00001A6F">
                    <w:rPr>
                      <w:rFonts w:ascii="微軟正黑體" w:eastAsia="微軟正黑體" w:hAnsi="微軟正黑體" w:cs="Arial" w:hint="eastAsia"/>
                      <w:color w:val="000000"/>
                      <w:sz w:val="26"/>
                      <w:szCs w:val="26"/>
                    </w:rPr>
                    <w:t>(臺北市仁愛路一段17號2樓)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6" style="position:absolute;left:0;text-align:left;margin-left:-37.1pt;margin-top:325.6pt;width:87.65pt;height:28.8pt;z-index:251670528;v-text-anchor:middle" arcsize="10923f" fillcolor="#f69">
            <v:textbox style="mso-next-textbox:#_x0000_s1046" inset="0,0,0,0">
              <w:txbxContent>
                <w:p w:rsidR="00001A6F" w:rsidRPr="00F205F6" w:rsidRDefault="000B785F" w:rsidP="000B785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 xml:space="preserve">  </w:t>
                  </w:r>
                  <w:r w:rsidR="00F95E78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活動</w:t>
                  </w:r>
                  <w:r w:rsidR="00001A6F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地點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0" type="#_x0000_t202" style="position:absolute;left:0;text-align:left;margin-left:-32.7pt;margin-top:207.3pt;width:491.95pt;height:107.9pt;z-index:251665408;mso-width-relative:margin;mso-height-relative:margin">
            <v:textbox style="mso-next-textbox:#_x0000_s1040">
              <w:txbxContent>
                <w:p w:rsidR="000B785F" w:rsidRPr="000B785F" w:rsidRDefault="00F95E78" w:rsidP="000B785F">
                  <w:pPr>
                    <w:pStyle w:val="1"/>
                    <w:numPr>
                      <w:ilvl w:val="0"/>
                      <w:numId w:val="18"/>
                    </w:numPr>
                    <w:spacing w:line="480" w:lineRule="exact"/>
                    <w:ind w:leftChars="0"/>
                    <w:jc w:val="both"/>
                    <w:rPr>
                      <w:rFonts w:ascii="微軟正黑體" w:eastAsia="微軟正黑體" w:hAnsi="微軟正黑體" w:cs="Arial"/>
                      <w:color w:val="000000"/>
                      <w:kern w:val="0"/>
                      <w:szCs w:val="24"/>
                    </w:rPr>
                  </w:pPr>
                  <w:r w:rsidRPr="00581C3E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Cs w:val="24"/>
                    </w:rPr>
                    <w:t>5/19職</w:t>
                  </w:r>
                  <w:proofErr w:type="gramStart"/>
                  <w:r w:rsidRPr="00581C3E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Cs w:val="24"/>
                    </w:rPr>
                    <w:t>涯</w:t>
                  </w:r>
                  <w:proofErr w:type="gramEnd"/>
                  <w:r w:rsidRPr="00581C3E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Cs w:val="24"/>
                    </w:rPr>
                    <w:t>前哨戰-科系探索工作坊：</w:t>
                  </w:r>
                  <w:r w:rsidR="000B785F"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三大熱門大學科系實作坊，透過體驗科系課程內容的方式，啟發青年探索職</w:t>
                  </w:r>
                  <w:proofErr w:type="gramStart"/>
                  <w:r w:rsidR="000B785F"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涯</w:t>
                  </w:r>
                  <w:proofErr w:type="gramEnd"/>
                  <w:r w:rsidR="000B785F"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之動能。</w:t>
                  </w:r>
                </w:p>
                <w:p w:rsidR="00F95E78" w:rsidRPr="000B785F" w:rsidRDefault="00F95E78" w:rsidP="000B785F">
                  <w:pPr>
                    <w:pStyle w:val="1"/>
                    <w:numPr>
                      <w:ilvl w:val="0"/>
                      <w:numId w:val="18"/>
                    </w:numPr>
                    <w:spacing w:line="480" w:lineRule="exact"/>
                    <w:ind w:leftChars="0"/>
                    <w:jc w:val="both"/>
                    <w:rPr>
                      <w:rFonts w:ascii="微軟正黑體" w:eastAsia="微軟正黑體" w:hAnsi="微軟正黑體" w:cs="Arial"/>
                      <w:color w:val="000000"/>
                      <w:kern w:val="0"/>
                      <w:szCs w:val="24"/>
                    </w:rPr>
                  </w:pPr>
                  <w:r w:rsidRPr="00581C3E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Cs w:val="24"/>
                    </w:rPr>
                    <w:t>5/25</w:t>
                  </w:r>
                  <w:proofErr w:type="gramStart"/>
                  <w:r w:rsidRPr="00581C3E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Cs w:val="24"/>
                    </w:rPr>
                    <w:t>拚</w:t>
                  </w:r>
                  <w:proofErr w:type="gramEnd"/>
                  <w:r w:rsidRPr="00581C3E">
                    <w:rPr>
                      <w:rFonts w:ascii="微軟正黑體" w:eastAsia="微軟正黑體" w:hAnsi="微軟正黑體" w:cs="Arial" w:hint="eastAsia"/>
                      <w:b/>
                      <w:color w:val="000000"/>
                      <w:kern w:val="0"/>
                      <w:szCs w:val="24"/>
                    </w:rPr>
                    <w:t>未來夏日徵才活動：</w:t>
                  </w:r>
                  <w:r w:rsidR="000B785F" w:rsidRPr="000B785F">
                    <w:rPr>
                      <w:rFonts w:ascii="微軟正黑體" w:eastAsia="微軟正黑體" w:hAnsi="微軟正黑體" w:hint="eastAsia"/>
                      <w:szCs w:val="24"/>
                    </w:rPr>
                    <w:t>優質企業提供職場體驗機會，讓高中職畢業生透過職場體驗進一步確認自我興趣與特質、提升自我能力並累積職場經驗。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9" style="position:absolute;left:0;text-align:left;margin-left:-32.7pt;margin-top:180.45pt;width:90.75pt;height:26.85pt;z-index:251664384;v-text-anchor:middle" arcsize="10923f" fillcolor="#f69">
            <v:textbox style="mso-next-textbox:#_x0000_s1039" inset="0,0,0,0">
              <w:txbxContent>
                <w:p w:rsidR="005F4021" w:rsidRPr="00F205F6" w:rsidRDefault="00F95E78" w:rsidP="005F4021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活動內容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8" type="#_x0000_t202" style="position:absolute;left:0;text-align:left;margin-left:-31.9pt;margin-top:76.85pt;width:486.35pt;height:95.95pt;z-index:251663360;mso-width-relative:margin;mso-height-relative:margin">
            <v:textbox style="mso-next-textbox:#_x0000_s1038;mso-fit-shape-to-text:t">
              <w:txbxContent>
                <w:p w:rsidR="005F4021" w:rsidRPr="000B785F" w:rsidRDefault="005F4021" w:rsidP="005F4021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440" w:lineRule="exact"/>
                    <w:ind w:left="284" w:hanging="284"/>
                    <w:jc w:val="both"/>
                    <w:rPr>
                      <w:rFonts w:ascii="微軟正黑體" w:eastAsia="微軟正黑體" w:hAnsi="微軟正黑體" w:cs="Arial"/>
                      <w:color w:val="000000"/>
                      <w:kern w:val="0"/>
                      <w:szCs w:val="24"/>
                    </w:rPr>
                  </w:pPr>
                  <w:r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指導單位：臺北市政府</w:t>
                  </w:r>
                </w:p>
                <w:p w:rsidR="005F4021" w:rsidRPr="000B785F" w:rsidRDefault="00F95E78" w:rsidP="005F4021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440" w:lineRule="exact"/>
                    <w:ind w:left="284" w:hanging="284"/>
                    <w:jc w:val="both"/>
                    <w:rPr>
                      <w:rFonts w:ascii="微軟正黑體" w:eastAsia="微軟正黑體" w:hAnsi="微軟正黑體" w:cs="Arial"/>
                      <w:color w:val="000000"/>
                      <w:kern w:val="0"/>
                      <w:szCs w:val="24"/>
                    </w:rPr>
                  </w:pPr>
                  <w:r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主辦單位：臺北市政府勞動局</w:t>
                  </w:r>
                </w:p>
                <w:p w:rsidR="005F4021" w:rsidRPr="000B785F" w:rsidRDefault="005F4021" w:rsidP="005F4021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440" w:lineRule="exact"/>
                    <w:ind w:left="284" w:hanging="284"/>
                    <w:jc w:val="both"/>
                    <w:rPr>
                      <w:rFonts w:ascii="微軟正黑體" w:eastAsia="微軟正黑體" w:hAnsi="微軟正黑體" w:cs="Arial"/>
                      <w:color w:val="000000"/>
                      <w:kern w:val="0"/>
                      <w:szCs w:val="24"/>
                    </w:rPr>
                  </w:pPr>
                  <w:r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執行單位：臺北市就業服務處(</w:t>
                  </w:r>
                  <w:proofErr w:type="gramStart"/>
                  <w:r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北青年職</w:t>
                  </w:r>
                  <w:proofErr w:type="gramStart"/>
                  <w:r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涯</w:t>
                  </w:r>
                  <w:proofErr w:type="gramEnd"/>
                  <w:r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發展中心)</w:t>
                  </w:r>
                </w:p>
                <w:p w:rsidR="00F95E78" w:rsidRPr="000B785F" w:rsidRDefault="00F95E78" w:rsidP="005F4021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440" w:lineRule="exact"/>
                    <w:ind w:left="284" w:hanging="284"/>
                    <w:jc w:val="both"/>
                    <w:rPr>
                      <w:rFonts w:ascii="微軟正黑體" w:eastAsia="微軟正黑體" w:hAnsi="微軟正黑體" w:cs="Arial"/>
                      <w:color w:val="000000"/>
                      <w:kern w:val="0"/>
                      <w:szCs w:val="24"/>
                    </w:rPr>
                  </w:pPr>
                  <w:r w:rsidRPr="000B785F">
                    <w:rPr>
                      <w:rFonts w:ascii="微軟正黑體" w:eastAsia="微軟正黑體" w:hAnsi="微軟正黑體" w:cs="Arial" w:hint="eastAsia"/>
                      <w:color w:val="000000"/>
                      <w:kern w:val="0"/>
                      <w:szCs w:val="24"/>
                    </w:rPr>
                    <w:t>協辦單位：臺北市政府產業發展局、臺北市政府教育局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6" style="position:absolute;left:0;text-align:left;margin-left:-32.7pt;margin-top:46.25pt;width:90.75pt;height:30.6pt;z-index:251661312;v-text-anchor:middle" arcsize="10923f" fillcolor="#f69">
            <v:textbox style="mso-next-textbox:#_x0000_s1036" inset="0,0,0,0">
              <w:txbxContent>
                <w:p w:rsidR="005F4021" w:rsidRPr="00F205F6" w:rsidRDefault="005F4021" w:rsidP="005F4021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辦理單位</w:t>
                  </w:r>
                </w:p>
              </w:txbxContent>
            </v:textbox>
          </v:roundrect>
        </w:pict>
      </w:r>
      <w:r w:rsidR="005F4021">
        <w:br w:type="page"/>
      </w:r>
    </w:p>
    <w:p w:rsidR="00F95E78" w:rsidRDefault="00F95E78" w:rsidP="00BF20EE">
      <w:pPr>
        <w:pStyle w:val="1"/>
        <w:spacing w:beforeLines="50" w:before="180" w:afterLines="50" w:after="180" w:line="480" w:lineRule="exact"/>
        <w:ind w:leftChars="0" w:left="0"/>
        <w:rPr>
          <w:rFonts w:ascii="微軟正黑體" w:eastAsia="微軟正黑體" w:hAnsi="微軟正黑體"/>
          <w:b/>
          <w:sz w:val="52"/>
          <w:szCs w:val="52"/>
        </w:rPr>
      </w:pPr>
      <w:r w:rsidRPr="00A85FC5">
        <w:rPr>
          <w:rFonts w:ascii="微軟正黑體" w:eastAsia="微軟正黑體" w:hAnsi="微軟正黑體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80768" behindDoc="1" locked="0" layoutInCell="1" allowOverlap="1" wp14:anchorId="5A2398A2" wp14:editId="22A3765D">
            <wp:simplePos x="0" y="0"/>
            <wp:positionH relativeFrom="column">
              <wp:posOffset>-339090</wp:posOffset>
            </wp:positionH>
            <wp:positionV relativeFrom="paragraph">
              <wp:posOffset>145161</wp:posOffset>
            </wp:positionV>
            <wp:extent cx="1270000" cy="628650"/>
            <wp:effectExtent l="0" t="0" r="0" b="0"/>
            <wp:wrapNone/>
            <wp:docPr id="3" name="圖片 0" descr="橫式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0EE" w:rsidRDefault="00BF20EE" w:rsidP="00BF20EE">
      <w:pPr>
        <w:pStyle w:val="1"/>
        <w:tabs>
          <w:tab w:val="left" w:pos="1134"/>
        </w:tabs>
        <w:spacing w:before="240" w:line="480" w:lineRule="exact"/>
        <w:ind w:leftChars="0" w:left="0"/>
        <w:jc w:val="center"/>
        <w:outlineLvl w:val="2"/>
        <w:rPr>
          <w:rFonts w:ascii="微軟正黑體" w:eastAsia="微軟正黑體" w:hAnsi="微軟正黑體" w:cs="Arial"/>
          <w:b/>
          <w:color w:val="000000"/>
          <w:kern w:val="0"/>
          <w:sz w:val="52"/>
          <w:szCs w:val="52"/>
        </w:rPr>
      </w:pPr>
    </w:p>
    <w:p w:rsidR="00BF20EE" w:rsidRPr="00BF20EE" w:rsidRDefault="00BF20EE" w:rsidP="00BF20EE">
      <w:pPr>
        <w:pStyle w:val="1"/>
        <w:tabs>
          <w:tab w:val="left" w:pos="1134"/>
        </w:tabs>
        <w:spacing w:before="240" w:line="480" w:lineRule="exact"/>
        <w:ind w:leftChars="0" w:left="0"/>
        <w:jc w:val="center"/>
        <w:outlineLvl w:val="2"/>
        <w:rPr>
          <w:rFonts w:ascii="微軟正黑體" w:eastAsia="微軟正黑體" w:hAnsi="微軟正黑體" w:cs="Arial"/>
          <w:b/>
          <w:color w:val="000000"/>
          <w:kern w:val="0"/>
          <w:sz w:val="52"/>
          <w:szCs w:val="52"/>
        </w:rPr>
      </w:pPr>
      <w:r w:rsidRPr="00BF20EE">
        <w:rPr>
          <w:rFonts w:ascii="微軟正黑體" w:eastAsia="微軟正黑體" w:hAnsi="微軟正黑體" w:cs="Arial" w:hint="eastAsia"/>
          <w:b/>
          <w:color w:val="000000"/>
          <w:kern w:val="0"/>
          <w:sz w:val="52"/>
          <w:szCs w:val="52"/>
        </w:rPr>
        <w:t>職</w:t>
      </w:r>
      <w:proofErr w:type="gramStart"/>
      <w:r w:rsidRPr="00BF20EE">
        <w:rPr>
          <w:rFonts w:ascii="微軟正黑體" w:eastAsia="微軟正黑體" w:hAnsi="微軟正黑體" w:cs="Arial" w:hint="eastAsia"/>
          <w:b/>
          <w:color w:val="000000"/>
          <w:kern w:val="0"/>
          <w:sz w:val="52"/>
          <w:szCs w:val="52"/>
        </w:rPr>
        <w:t>涯</w:t>
      </w:r>
      <w:proofErr w:type="gramEnd"/>
      <w:r w:rsidRPr="00BF20EE">
        <w:rPr>
          <w:rFonts w:ascii="微軟正黑體" w:eastAsia="微軟正黑體" w:hAnsi="微軟正黑體" w:cs="Arial" w:hint="eastAsia"/>
          <w:b/>
          <w:color w:val="000000"/>
          <w:kern w:val="0"/>
          <w:sz w:val="52"/>
          <w:szCs w:val="52"/>
        </w:rPr>
        <w:t>前哨戰</w:t>
      </w:r>
      <w:r>
        <w:rPr>
          <w:rFonts w:ascii="微軟正黑體" w:eastAsia="微軟正黑體" w:hAnsi="微軟正黑體" w:cs="Arial" w:hint="eastAsia"/>
          <w:b/>
          <w:color w:val="000000"/>
          <w:kern w:val="0"/>
          <w:sz w:val="52"/>
          <w:szCs w:val="52"/>
        </w:rPr>
        <w:t>－</w:t>
      </w:r>
      <w:r w:rsidRPr="00BF20EE">
        <w:rPr>
          <w:rFonts w:ascii="微軟正黑體" w:eastAsia="微軟正黑體" w:hAnsi="微軟正黑體" w:cs="Arial" w:hint="eastAsia"/>
          <w:b/>
          <w:color w:val="000000"/>
          <w:kern w:val="0"/>
          <w:sz w:val="52"/>
          <w:szCs w:val="52"/>
        </w:rPr>
        <w:t>科系探索工作坊</w:t>
      </w:r>
    </w:p>
    <w:p w:rsidR="00F95E78" w:rsidRDefault="00F95E78" w:rsidP="00F95E78">
      <w:pPr>
        <w:pStyle w:val="1"/>
        <w:numPr>
          <w:ilvl w:val="0"/>
          <w:numId w:val="13"/>
        </w:numPr>
        <w:tabs>
          <w:tab w:val="left" w:pos="1134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</w:t>
      </w:r>
      <w:r w:rsidRPr="00AA0C15">
        <w:rPr>
          <w:rFonts w:ascii="微軟正黑體" w:eastAsia="微軟正黑體" w:hAnsi="微軟正黑體" w:hint="eastAsia"/>
          <w:szCs w:val="24"/>
        </w:rPr>
        <w:t>時間</w:t>
      </w:r>
      <w:r>
        <w:rPr>
          <w:rFonts w:ascii="微軟正黑體" w:eastAsia="微軟正黑體" w:hAnsi="微軟正黑體" w:hint="eastAsia"/>
          <w:szCs w:val="24"/>
        </w:rPr>
        <w:t>：</w:t>
      </w:r>
      <w:r w:rsidRPr="00142A7C">
        <w:rPr>
          <w:rFonts w:ascii="微軟正黑體" w:eastAsia="微軟正黑體" w:hAnsi="微軟正黑體" w:hint="eastAsia"/>
          <w:szCs w:val="24"/>
        </w:rPr>
        <w:t>108年</w:t>
      </w:r>
      <w:r>
        <w:rPr>
          <w:rFonts w:ascii="微軟正黑體" w:eastAsia="微軟正黑體" w:hAnsi="微軟正黑體" w:hint="eastAsia"/>
          <w:szCs w:val="24"/>
        </w:rPr>
        <w:t>5月19日（日）09：00－16：00</w:t>
      </w:r>
    </w:p>
    <w:p w:rsidR="00F95E78" w:rsidRDefault="00F95E78" w:rsidP="00F95E78">
      <w:pPr>
        <w:pStyle w:val="1"/>
        <w:numPr>
          <w:ilvl w:val="0"/>
          <w:numId w:val="13"/>
        </w:numPr>
        <w:tabs>
          <w:tab w:val="left" w:pos="1134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 w:rsidRPr="004258B3">
        <w:rPr>
          <w:rFonts w:ascii="微軟正黑體" w:eastAsia="微軟正黑體" w:hAnsi="微軟正黑體" w:hint="eastAsia"/>
          <w:szCs w:val="24"/>
        </w:rPr>
        <w:t>對象</w:t>
      </w:r>
      <w:r>
        <w:rPr>
          <w:rFonts w:ascii="微軟正黑體" w:eastAsia="微軟正黑體" w:hAnsi="微軟正黑體" w:hint="eastAsia"/>
          <w:szCs w:val="24"/>
        </w:rPr>
        <w:t>及人數</w:t>
      </w:r>
      <w:r w:rsidRPr="004258B3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高中職三年級至大學二年級學生，40人。</w:t>
      </w:r>
    </w:p>
    <w:p w:rsidR="00F95E78" w:rsidRPr="00AF72EB" w:rsidRDefault="00F95E78" w:rsidP="00F95E78">
      <w:pPr>
        <w:pStyle w:val="1"/>
        <w:numPr>
          <w:ilvl w:val="0"/>
          <w:numId w:val="13"/>
        </w:numPr>
        <w:tabs>
          <w:tab w:val="left" w:pos="1134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報名時間</w:t>
      </w:r>
      <w:r w:rsidRPr="00EE7754">
        <w:rPr>
          <w:rFonts w:ascii="微軟正黑體" w:eastAsia="微軟正黑體" w:hAnsi="微軟正黑體" w:hint="eastAsia"/>
          <w:szCs w:val="24"/>
        </w:rPr>
        <w:t>：108年4月16日</w:t>
      </w:r>
      <w:r>
        <w:rPr>
          <w:rFonts w:ascii="微軟正黑體" w:eastAsia="微軟正黑體" w:hAnsi="微軟正黑體" w:hint="eastAsia"/>
          <w:szCs w:val="24"/>
        </w:rPr>
        <w:t>(二)</w:t>
      </w:r>
      <w:r w:rsidRPr="00EE7754">
        <w:rPr>
          <w:rFonts w:ascii="微軟正黑體" w:eastAsia="微軟正黑體" w:hAnsi="微軟正黑體" w:hint="eastAsia"/>
          <w:szCs w:val="24"/>
        </w:rPr>
        <w:t>－108年5月12日</w:t>
      </w:r>
      <w:r>
        <w:rPr>
          <w:rFonts w:ascii="微軟正黑體" w:eastAsia="微軟正黑體" w:hAnsi="微軟正黑體" w:hint="eastAsia"/>
          <w:szCs w:val="24"/>
        </w:rPr>
        <w:t>(日)</w:t>
      </w:r>
    </w:p>
    <w:p w:rsidR="00F95E78" w:rsidRPr="0021608A" w:rsidRDefault="00F95E78" w:rsidP="00F95E78">
      <w:pPr>
        <w:pStyle w:val="1"/>
        <w:numPr>
          <w:ilvl w:val="0"/>
          <w:numId w:val="13"/>
        </w:numPr>
        <w:tabs>
          <w:tab w:val="left" w:pos="1134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77696" behindDoc="1" locked="0" layoutInCell="1" allowOverlap="1" wp14:anchorId="3D6809CA" wp14:editId="5B4C675E">
            <wp:simplePos x="0" y="0"/>
            <wp:positionH relativeFrom="column">
              <wp:posOffset>4171315</wp:posOffset>
            </wp:positionH>
            <wp:positionV relativeFrom="paragraph">
              <wp:posOffset>299085</wp:posOffset>
            </wp:positionV>
            <wp:extent cx="1031240" cy="1031240"/>
            <wp:effectExtent l="0" t="0" r="0" b="0"/>
            <wp:wrapTight wrapText="bothSides">
              <wp:wrapPolygon edited="0">
                <wp:start x="0" y="0"/>
                <wp:lineTo x="0" y="21148"/>
                <wp:lineTo x="21148" y="21148"/>
                <wp:lineTo x="2114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_q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Cs w:val="24"/>
        </w:rPr>
        <w:t>活動內容：</w:t>
      </w:r>
    </w:p>
    <w:p w:rsidR="00F95E78" w:rsidRDefault="00F95E78" w:rsidP="000B785F">
      <w:pPr>
        <w:pStyle w:val="1"/>
        <w:numPr>
          <w:ilvl w:val="0"/>
          <w:numId w:val="15"/>
        </w:numPr>
        <w:tabs>
          <w:tab w:val="left" w:pos="660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求職技巧課程</w:t>
      </w:r>
    </w:p>
    <w:p w:rsidR="00F95E78" w:rsidRDefault="00F95E78" w:rsidP="000B785F">
      <w:pPr>
        <w:pStyle w:val="1"/>
        <w:numPr>
          <w:ilvl w:val="0"/>
          <w:numId w:val="15"/>
        </w:numPr>
        <w:tabs>
          <w:tab w:val="left" w:pos="660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職場體驗媒合會活動資訊</w:t>
      </w:r>
    </w:p>
    <w:p w:rsidR="00F95E78" w:rsidRDefault="00F95E78" w:rsidP="000B785F">
      <w:pPr>
        <w:pStyle w:val="1"/>
        <w:numPr>
          <w:ilvl w:val="0"/>
          <w:numId w:val="15"/>
        </w:numPr>
        <w:tabs>
          <w:tab w:val="left" w:pos="660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 w:rsidRPr="00AF72EB">
        <w:rPr>
          <w:rFonts w:ascii="微軟正黑體" w:eastAsia="微軟正黑體" w:hAnsi="微軟正黑體" w:hint="eastAsia"/>
          <w:szCs w:val="24"/>
        </w:rPr>
        <w:t>體驗三大類組的</w:t>
      </w:r>
      <w:r>
        <w:rPr>
          <w:rFonts w:ascii="微軟正黑體" w:eastAsia="微軟正黑體" w:hAnsi="微軟正黑體" w:hint="eastAsia"/>
          <w:szCs w:val="24"/>
        </w:rPr>
        <w:t>熱門大學科系課程</w:t>
      </w:r>
    </w:p>
    <w:p w:rsidR="00F95E78" w:rsidRPr="00AF72EB" w:rsidRDefault="006146E2" w:rsidP="000B785F">
      <w:pPr>
        <w:pStyle w:val="1"/>
        <w:numPr>
          <w:ilvl w:val="0"/>
          <w:numId w:val="15"/>
        </w:numPr>
        <w:tabs>
          <w:tab w:val="left" w:pos="660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pict>
          <v:shape id="_x0000_s1057" type="#_x0000_t202" style="position:absolute;left:0;text-align:left;margin-left:338.5pt;margin-top:3.55pt;width:70.65pt;height:24pt;z-index:25167872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" stroked="f">
            <v:textbox>
              <w:txbxContent>
                <w:p w:rsidR="00F95E78" w:rsidRPr="00FC4E07" w:rsidRDefault="00F95E78" w:rsidP="00F95E78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活動通報名</w:t>
                  </w:r>
                </w:p>
              </w:txbxContent>
            </v:textbox>
          </v:shape>
        </w:pict>
      </w:r>
      <w:r w:rsidR="00F95E78">
        <w:rPr>
          <w:rFonts w:ascii="微軟正黑體" w:eastAsia="微軟正黑體" w:hAnsi="微軟正黑體" w:hint="eastAsia"/>
          <w:szCs w:val="24"/>
        </w:rPr>
        <w:t>瞭解科系實際課程內容是否符合自我期待</w:t>
      </w:r>
    </w:p>
    <w:p w:rsidR="00F95E78" w:rsidRDefault="00F95E78" w:rsidP="00F95E78">
      <w:pPr>
        <w:pStyle w:val="1"/>
        <w:numPr>
          <w:ilvl w:val="0"/>
          <w:numId w:val="13"/>
        </w:numPr>
        <w:tabs>
          <w:tab w:val="left" w:pos="1134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 w:rsidRPr="00AF72EB">
        <w:rPr>
          <w:rFonts w:ascii="微軟正黑體" w:eastAsia="微軟正黑體" w:hAnsi="微軟正黑體" w:hint="eastAsia"/>
          <w:szCs w:val="24"/>
        </w:rPr>
        <w:t>報名方式：</w:t>
      </w:r>
      <w:proofErr w:type="gramStart"/>
      <w:r w:rsidRPr="00AF72EB">
        <w:rPr>
          <w:rFonts w:ascii="微軟正黑體" w:eastAsia="微軟正黑體" w:hAnsi="微軟正黑體" w:hint="eastAsia"/>
          <w:szCs w:val="24"/>
        </w:rPr>
        <w:t>採</w:t>
      </w:r>
      <w:proofErr w:type="gramEnd"/>
      <w:r w:rsidRPr="00AF72EB">
        <w:rPr>
          <w:rFonts w:ascii="微軟正黑體" w:eastAsia="微軟正黑體" w:hAnsi="微軟正黑體" w:hint="eastAsia"/>
          <w:szCs w:val="24"/>
        </w:rPr>
        <w:t>網路報名</w:t>
      </w:r>
      <w:r>
        <w:rPr>
          <w:rFonts w:ascii="微軟正黑體" w:eastAsia="微軟正黑體" w:hAnsi="微軟正黑體" w:hint="eastAsia"/>
          <w:szCs w:val="24"/>
        </w:rPr>
        <w:t>：</w:t>
      </w:r>
      <w:hyperlink r:id="rId11" w:history="1">
        <w:r w:rsidRPr="00AF72EB">
          <w:rPr>
            <w:rFonts w:ascii="微軟正黑體" w:eastAsia="微軟正黑體" w:hAnsi="微軟正黑體"/>
            <w:szCs w:val="24"/>
          </w:rPr>
          <w:t>https://www.accupass.com/go/10805FF</w:t>
        </w:r>
      </w:hyperlink>
    </w:p>
    <w:p w:rsidR="00F95E78" w:rsidRDefault="00F95E78" w:rsidP="00F95E78">
      <w:pPr>
        <w:pStyle w:val="1"/>
        <w:tabs>
          <w:tab w:val="left" w:pos="1134"/>
        </w:tabs>
        <w:spacing w:line="480" w:lineRule="exact"/>
        <w:ind w:leftChars="0" w:left="720"/>
        <w:jc w:val="both"/>
        <w:outlineLvl w:val="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</w:t>
      </w:r>
      <w:r w:rsidRPr="00AF72EB">
        <w:rPr>
          <w:rFonts w:ascii="微軟正黑體" w:eastAsia="微軟正黑體" w:hAnsi="微軟正黑體" w:hint="eastAsia"/>
          <w:szCs w:val="24"/>
        </w:rPr>
        <w:t>需經審核與繳納500元保證金</w:t>
      </w:r>
      <w:r>
        <w:rPr>
          <w:rFonts w:ascii="微軟正黑體" w:eastAsia="微軟正黑體" w:hAnsi="微軟正黑體" w:hint="eastAsia"/>
          <w:szCs w:val="24"/>
        </w:rPr>
        <w:t>(活動當天退還)</w:t>
      </w:r>
    </w:p>
    <w:p w:rsidR="00F95E78" w:rsidRPr="00AF72EB" w:rsidRDefault="00F95E78" w:rsidP="00F95E78">
      <w:pPr>
        <w:pStyle w:val="1"/>
        <w:numPr>
          <w:ilvl w:val="0"/>
          <w:numId w:val="13"/>
        </w:numPr>
        <w:tabs>
          <w:tab w:val="left" w:pos="1134"/>
        </w:tabs>
        <w:spacing w:line="480" w:lineRule="exact"/>
        <w:ind w:leftChars="0"/>
        <w:jc w:val="both"/>
        <w:outlineLvl w:val="2"/>
        <w:rPr>
          <w:rFonts w:ascii="微軟正黑體" w:eastAsia="微軟正黑體" w:hAnsi="微軟正黑體"/>
          <w:szCs w:val="24"/>
        </w:rPr>
      </w:pPr>
      <w:r w:rsidRPr="00AF72EB">
        <w:rPr>
          <w:rFonts w:ascii="微軟正黑體" w:eastAsia="微軟正黑體" w:hAnsi="微軟正黑體" w:hint="eastAsia"/>
          <w:szCs w:val="24"/>
        </w:rPr>
        <w:t>地點：</w:t>
      </w:r>
      <w:proofErr w:type="gramStart"/>
      <w:r w:rsidRPr="00AF72EB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AF72EB">
        <w:rPr>
          <w:rFonts w:ascii="微軟正黑體" w:eastAsia="微軟正黑體" w:hAnsi="微軟正黑體" w:hint="eastAsia"/>
          <w:szCs w:val="24"/>
        </w:rPr>
        <w:t>北青年職</w:t>
      </w:r>
      <w:proofErr w:type="gramStart"/>
      <w:r w:rsidRPr="00AF72EB">
        <w:rPr>
          <w:rFonts w:ascii="微軟正黑體" w:eastAsia="微軟正黑體" w:hAnsi="微軟正黑體" w:hint="eastAsia"/>
          <w:szCs w:val="24"/>
        </w:rPr>
        <w:t>涯</w:t>
      </w:r>
      <w:proofErr w:type="gramEnd"/>
      <w:r w:rsidRPr="00AF72EB">
        <w:rPr>
          <w:rFonts w:ascii="微軟正黑體" w:eastAsia="微軟正黑體" w:hAnsi="微軟正黑體" w:hint="eastAsia"/>
          <w:szCs w:val="24"/>
        </w:rPr>
        <w:t>發展中心（臺北市中正區仁愛路一段17號2樓）</w:t>
      </w:r>
    </w:p>
    <w:p w:rsidR="00F95E78" w:rsidRDefault="00F95E78" w:rsidP="00F95E78">
      <w:pPr>
        <w:pStyle w:val="1"/>
        <w:numPr>
          <w:ilvl w:val="0"/>
          <w:numId w:val="13"/>
        </w:numPr>
        <w:tabs>
          <w:tab w:val="left" w:pos="1134"/>
        </w:tabs>
        <w:spacing w:afterLines="50" w:after="180" w:line="480" w:lineRule="exact"/>
        <w:ind w:leftChars="0" w:hangingChars="300"/>
        <w:jc w:val="both"/>
        <w:outlineLvl w:val="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課程內容</w:t>
      </w:r>
      <w:r w:rsidRPr="00044E41"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d"/>
        <w:tblW w:w="9126" w:type="dxa"/>
        <w:tblLook w:val="04A0" w:firstRow="1" w:lastRow="0" w:firstColumn="1" w:lastColumn="0" w:noHBand="0" w:noVBand="1"/>
      </w:tblPr>
      <w:tblGrid>
        <w:gridCol w:w="2180"/>
        <w:gridCol w:w="3969"/>
        <w:gridCol w:w="2977"/>
      </w:tblGrid>
      <w:tr w:rsidR="00F95E78" w:rsidTr="000B785F">
        <w:trPr>
          <w:trHeight w:val="481"/>
        </w:trPr>
        <w:tc>
          <w:tcPr>
            <w:tcW w:w="2180" w:type="dxa"/>
            <w:shd w:val="clear" w:color="auto" w:fill="BFBFBF" w:themeFill="background1" w:themeFillShade="BF"/>
          </w:tcPr>
          <w:p w:rsidR="00F95E78" w:rsidRPr="00423359" w:rsidRDefault="00F95E78" w:rsidP="00F95E78">
            <w:pPr>
              <w:pStyle w:val="1"/>
              <w:tabs>
                <w:tab w:val="left" w:pos="1134"/>
              </w:tabs>
              <w:spacing w:beforeLines="20" w:before="72" w:afterLines="20" w:after="72" w:line="400" w:lineRule="exact"/>
              <w:ind w:leftChars="0" w:left="0"/>
              <w:jc w:val="center"/>
              <w:outlineLvl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23359">
              <w:rPr>
                <w:rFonts w:ascii="微軟正黑體" w:eastAsia="微軟正黑體" w:hAnsi="微軟正黑體" w:hint="eastAsia"/>
                <w:sz w:val="24"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F95E78" w:rsidRPr="00423359" w:rsidRDefault="00F95E78" w:rsidP="00F95E78">
            <w:pPr>
              <w:pStyle w:val="1"/>
              <w:tabs>
                <w:tab w:val="left" w:pos="1134"/>
              </w:tabs>
              <w:spacing w:beforeLines="20" w:before="72" w:afterLines="20" w:after="72" w:line="400" w:lineRule="exact"/>
              <w:ind w:leftChars="0" w:left="0"/>
              <w:jc w:val="center"/>
              <w:outlineLvl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23359">
              <w:rPr>
                <w:rFonts w:ascii="微軟正黑體" w:eastAsia="微軟正黑體" w:hAnsi="微軟正黑體" w:hint="eastAsia"/>
                <w:sz w:val="24"/>
                <w:szCs w:val="24"/>
              </w:rPr>
              <w:t>流程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95E78" w:rsidRPr="00423359" w:rsidRDefault="00F95E78" w:rsidP="00F95E78">
            <w:pPr>
              <w:pStyle w:val="1"/>
              <w:tabs>
                <w:tab w:val="left" w:pos="1134"/>
              </w:tabs>
              <w:spacing w:beforeLines="20" w:before="72" w:afterLines="20" w:after="72" w:line="400" w:lineRule="exact"/>
              <w:ind w:leftChars="0" w:left="0"/>
              <w:jc w:val="center"/>
              <w:outlineLvl w:val="2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講師</w:t>
            </w:r>
          </w:p>
        </w:tc>
      </w:tr>
      <w:tr w:rsidR="00F95E78" w:rsidTr="000B785F">
        <w:tc>
          <w:tcPr>
            <w:tcW w:w="2180" w:type="dxa"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9:00-10:00</w:t>
            </w:r>
          </w:p>
        </w:tc>
        <w:tc>
          <w:tcPr>
            <w:tcW w:w="3969" w:type="dxa"/>
          </w:tcPr>
          <w:p w:rsidR="00F95E78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北青年職</w:t>
            </w:r>
            <w:proofErr w:type="gramStart"/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涯</w:t>
            </w:r>
            <w:proofErr w:type="gramEnd"/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發展中心介紹</w:t>
            </w:r>
          </w:p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求職技巧</w:t>
            </w: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大解密</w:t>
            </w:r>
          </w:p>
        </w:tc>
        <w:tc>
          <w:tcPr>
            <w:tcW w:w="2977" w:type="dxa"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TYS諮詢員／</w:t>
            </w:r>
            <w:proofErr w:type="gramStart"/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林依潔</w:t>
            </w:r>
            <w:proofErr w:type="gramEnd"/>
          </w:p>
        </w:tc>
      </w:tr>
      <w:tr w:rsidR="00F95E78" w:rsidTr="000B785F">
        <w:trPr>
          <w:trHeight w:val="725"/>
        </w:trPr>
        <w:tc>
          <w:tcPr>
            <w:tcW w:w="2180" w:type="dxa"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10:00-12:00</w:t>
            </w:r>
          </w:p>
        </w:tc>
        <w:tc>
          <w:tcPr>
            <w:tcW w:w="3969" w:type="dxa"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第三</w:t>
            </w: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類組熱門科系</w:t>
            </w: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／</w:t>
            </w: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醫學實作坊</w:t>
            </w:r>
          </w:p>
        </w:tc>
        <w:tc>
          <w:tcPr>
            <w:tcW w:w="2977" w:type="dxa"/>
            <w:vMerge w:val="restart"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proofErr w:type="spellStart"/>
            <w:r w:rsidRPr="002D4F86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TimeMap</w:t>
            </w:r>
            <w:proofErr w:type="spellEnd"/>
            <w:r w:rsidRPr="002D4F86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-科系探索與生涯教育協會團隊</w:t>
            </w:r>
          </w:p>
        </w:tc>
      </w:tr>
      <w:tr w:rsidR="00F95E78" w:rsidTr="000B785F">
        <w:tc>
          <w:tcPr>
            <w:tcW w:w="2180" w:type="dxa"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13:00-15:10</w:t>
            </w:r>
          </w:p>
        </w:tc>
        <w:tc>
          <w:tcPr>
            <w:tcW w:w="3969" w:type="dxa"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第二類組熱門科系</w:t>
            </w: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／機械</w:t>
            </w: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實作坊</w:t>
            </w:r>
          </w:p>
        </w:tc>
        <w:tc>
          <w:tcPr>
            <w:tcW w:w="2977" w:type="dxa"/>
            <w:vMerge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</w:tr>
      <w:tr w:rsidR="00F95E78" w:rsidTr="000B785F">
        <w:trPr>
          <w:trHeight w:val="747"/>
        </w:trPr>
        <w:tc>
          <w:tcPr>
            <w:tcW w:w="2180" w:type="dxa"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15:00-17:00</w:t>
            </w:r>
          </w:p>
        </w:tc>
        <w:tc>
          <w:tcPr>
            <w:tcW w:w="3969" w:type="dxa"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第一</w:t>
            </w: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類組熱門科系</w:t>
            </w: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／企管</w:t>
            </w:r>
            <w:r w:rsidRPr="00B22D07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實作坊</w:t>
            </w:r>
          </w:p>
        </w:tc>
        <w:tc>
          <w:tcPr>
            <w:tcW w:w="2977" w:type="dxa"/>
            <w:vMerge/>
          </w:tcPr>
          <w:p w:rsidR="00F95E78" w:rsidRPr="00B22D07" w:rsidRDefault="00F95E78" w:rsidP="00FC27C0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</w:tr>
    </w:tbl>
    <w:p w:rsidR="00F95E78" w:rsidRPr="00AF72EB" w:rsidRDefault="00F95E78" w:rsidP="00F95E78">
      <w:pPr>
        <w:pStyle w:val="a3"/>
        <w:spacing w:line="320" w:lineRule="exact"/>
        <w:ind w:leftChars="0" w:left="291"/>
        <w:rPr>
          <w:rFonts w:ascii="微軟正黑體" w:eastAsia="微軟正黑體" w:hAnsi="微軟正黑體"/>
          <w:sz w:val="22"/>
        </w:rPr>
      </w:pPr>
    </w:p>
    <w:p w:rsidR="00F95E78" w:rsidRDefault="00F95E78" w:rsidP="00F95E78">
      <w:pPr>
        <w:pStyle w:val="a3"/>
        <w:numPr>
          <w:ilvl w:val="0"/>
          <w:numId w:val="12"/>
        </w:numPr>
        <w:spacing w:line="320" w:lineRule="exact"/>
        <w:ind w:leftChars="-1" w:left="-2" w:firstLineChars="133" w:firstLine="293"/>
        <w:rPr>
          <w:rFonts w:ascii="微軟正黑體" w:eastAsia="微軟正黑體" w:hAnsi="微軟正黑體"/>
          <w:sz w:val="22"/>
        </w:rPr>
      </w:pPr>
      <w:r w:rsidRPr="006415B3">
        <w:rPr>
          <w:rFonts w:ascii="微軟正黑體" w:eastAsia="微軟正黑體" w:hAnsi="微軟正黑體" w:hint="eastAsia"/>
          <w:b/>
          <w:sz w:val="22"/>
        </w:rPr>
        <w:t>活動聯繫窗口：</w:t>
      </w:r>
      <w:r w:rsidRPr="006415B3">
        <w:rPr>
          <w:rFonts w:ascii="微軟正黑體" w:eastAsia="微軟正黑體" w:hAnsi="微軟正黑體" w:hint="eastAsia"/>
          <w:sz w:val="22"/>
        </w:rPr>
        <w:t>周小姐</w:t>
      </w:r>
      <w:r>
        <w:rPr>
          <w:rFonts w:ascii="微軟正黑體" w:eastAsia="微軟正黑體" w:hAnsi="微軟正黑體" w:hint="eastAsia"/>
          <w:sz w:val="22"/>
        </w:rPr>
        <w:t xml:space="preserve">  </w:t>
      </w:r>
      <w:r w:rsidRPr="003075E9">
        <w:rPr>
          <w:rFonts w:ascii="微軟正黑體" w:eastAsia="微軟正黑體" w:hAnsi="微軟正黑體" w:hint="eastAsia"/>
          <w:b/>
          <w:sz w:val="22"/>
        </w:rPr>
        <w:t>聯絡電話：</w:t>
      </w:r>
      <w:r>
        <w:rPr>
          <w:rFonts w:ascii="微軟正黑體" w:eastAsia="微軟正黑體" w:hAnsi="微軟正黑體" w:hint="eastAsia"/>
          <w:sz w:val="22"/>
        </w:rPr>
        <w:t>02-23958567#</w:t>
      </w:r>
      <w:r w:rsidRPr="003075E9">
        <w:rPr>
          <w:rFonts w:ascii="微軟正黑體" w:eastAsia="微軟正黑體" w:hAnsi="微軟正黑體" w:hint="eastAsia"/>
          <w:sz w:val="22"/>
        </w:rPr>
        <w:t>27</w:t>
      </w:r>
      <w:r>
        <w:rPr>
          <w:rFonts w:ascii="微軟正黑體" w:eastAsia="微軟正黑體" w:hAnsi="微軟正黑體" w:hint="eastAsia"/>
          <w:sz w:val="22"/>
        </w:rPr>
        <w:t xml:space="preserve"> </w:t>
      </w:r>
      <w:r w:rsidRPr="003075E9">
        <w:rPr>
          <w:rFonts w:ascii="微軟正黑體" w:eastAsia="微軟正黑體" w:hAnsi="微軟正黑體" w:hint="eastAsia"/>
          <w:b/>
          <w:sz w:val="22"/>
        </w:rPr>
        <w:t>傳真：</w:t>
      </w:r>
      <w:r w:rsidRPr="003075E9">
        <w:rPr>
          <w:rFonts w:ascii="微軟正黑體" w:eastAsia="微軟正黑體" w:hAnsi="微軟正黑體" w:hint="eastAsia"/>
          <w:sz w:val="22"/>
        </w:rPr>
        <w:t>02-23958568</w:t>
      </w:r>
    </w:p>
    <w:p w:rsidR="00F95E78" w:rsidRPr="00441357" w:rsidRDefault="00F95E78" w:rsidP="00F95E78">
      <w:pPr>
        <w:pStyle w:val="a3"/>
        <w:numPr>
          <w:ilvl w:val="0"/>
          <w:numId w:val="12"/>
        </w:numPr>
        <w:spacing w:line="320" w:lineRule="exact"/>
        <w:ind w:leftChars="-1" w:left="-2" w:firstLineChars="133" w:firstLine="293"/>
        <w:rPr>
          <w:rFonts w:ascii="微軟正黑體" w:eastAsia="微軟正黑體" w:hAnsi="微軟正黑體"/>
          <w:sz w:val="22"/>
        </w:rPr>
      </w:pPr>
      <w:r w:rsidRPr="00441357">
        <w:rPr>
          <w:rFonts w:ascii="微軟正黑體" w:eastAsia="微軟正黑體" w:hAnsi="微軟正黑體" w:hint="eastAsia"/>
          <w:b/>
          <w:sz w:val="22"/>
        </w:rPr>
        <w:t>E-mail信箱：</w:t>
      </w:r>
      <w:r w:rsidRPr="00441357">
        <w:rPr>
          <w:rFonts w:ascii="微軟正黑體" w:eastAsia="微軟正黑體" w:hAnsi="微軟正黑體"/>
          <w:sz w:val="20"/>
          <w:szCs w:val="20"/>
        </w:rPr>
        <w:t>go_ejchou@mail.taipei.gov.tw</w:t>
      </w:r>
      <w:r w:rsidRPr="00441357">
        <w:rPr>
          <w:rFonts w:ascii="微軟正黑體" w:eastAsia="微軟正黑體" w:hAnsi="微軟正黑體" w:hint="eastAsia"/>
          <w:sz w:val="20"/>
          <w:szCs w:val="20"/>
        </w:rPr>
        <w:t>（周小姐</w:t>
      </w:r>
      <w:r w:rsidRPr="00441357">
        <w:rPr>
          <w:rFonts w:ascii="微軟正黑體" w:eastAsia="微軟正黑體" w:hAnsi="微軟正黑體"/>
          <w:sz w:val="20"/>
          <w:szCs w:val="20"/>
        </w:rPr>
        <w:t xml:space="preserve">） </w:t>
      </w:r>
    </w:p>
    <w:p w:rsidR="00F95E78" w:rsidRPr="000D20A8" w:rsidRDefault="00F95E78" w:rsidP="00F95E78">
      <w:pPr>
        <w:pStyle w:val="a3"/>
        <w:numPr>
          <w:ilvl w:val="0"/>
          <w:numId w:val="12"/>
        </w:numPr>
        <w:spacing w:line="320" w:lineRule="exact"/>
        <w:ind w:leftChars="-1" w:left="-2" w:firstLineChars="133" w:firstLine="293"/>
        <w:rPr>
          <w:rFonts w:ascii="微軟正黑體" w:eastAsia="微軟正黑體" w:hAnsi="微軟正黑體"/>
          <w:sz w:val="22"/>
        </w:rPr>
      </w:pPr>
      <w:r w:rsidRPr="000D20A8">
        <w:rPr>
          <w:rFonts w:ascii="微軟正黑體" w:eastAsia="微軟正黑體" w:hAnsi="微軟正黑體" w:hint="eastAsia"/>
          <w:b/>
          <w:sz w:val="22"/>
        </w:rPr>
        <w:t>報名網站：</w:t>
      </w:r>
      <w:r w:rsidRPr="000D20A8">
        <w:rPr>
          <w:rFonts w:ascii="微軟正黑體" w:eastAsia="微軟正黑體" w:hAnsi="微軟正黑體" w:hint="eastAsia"/>
          <w:sz w:val="22"/>
        </w:rPr>
        <w:t>ACCUPASS活動通(</w:t>
      </w:r>
      <w:hyperlink r:id="rId12" w:history="1">
        <w:r w:rsidRPr="00B9683E">
          <w:rPr>
            <w:rFonts w:ascii="微軟正黑體" w:eastAsia="微軟正黑體" w:hAnsi="微軟正黑體"/>
            <w:sz w:val="20"/>
            <w:szCs w:val="20"/>
          </w:rPr>
          <w:t>https://www.accupass.com/go/10805FF</w:t>
        </w:r>
      </w:hyperlink>
      <w:r w:rsidRPr="000D20A8">
        <w:rPr>
          <w:rFonts w:ascii="Helvetica" w:hAnsi="Helvetica" w:hint="eastAsia"/>
          <w:color w:val="444444"/>
          <w:sz w:val="20"/>
          <w:szCs w:val="20"/>
        </w:rPr>
        <w:t xml:space="preserve">)    </w:t>
      </w:r>
    </w:p>
    <w:p w:rsidR="00F95E78" w:rsidRPr="00F95E78" w:rsidRDefault="00F95E78" w:rsidP="00F95E78">
      <w:pPr>
        <w:widowControl/>
        <w:jc w:val="center"/>
      </w:pPr>
    </w:p>
    <w:p w:rsidR="00F95E78" w:rsidRDefault="00F95E78" w:rsidP="00F95E78">
      <w:pPr>
        <w:widowControl/>
        <w:jc w:val="center"/>
      </w:pPr>
    </w:p>
    <w:p w:rsidR="00F95E78" w:rsidRDefault="00F95E78" w:rsidP="00F95E78">
      <w:pPr>
        <w:widowControl/>
        <w:jc w:val="center"/>
      </w:pPr>
    </w:p>
    <w:p w:rsidR="00F95E78" w:rsidRDefault="00F95E78" w:rsidP="00F95E78">
      <w:pPr>
        <w:widowControl/>
        <w:jc w:val="center"/>
      </w:pPr>
    </w:p>
    <w:p w:rsidR="00F95E78" w:rsidRDefault="00F95E78" w:rsidP="00F95E78">
      <w:pPr>
        <w:widowControl/>
        <w:jc w:val="center"/>
      </w:pPr>
    </w:p>
    <w:p w:rsidR="00F95E78" w:rsidRDefault="00F95E78" w:rsidP="00BF20EE">
      <w:pPr>
        <w:widowControl/>
      </w:pPr>
    </w:p>
    <w:p w:rsidR="00F95E78" w:rsidRDefault="00F95E78" w:rsidP="00F95E78">
      <w:pPr>
        <w:widowControl/>
        <w:jc w:val="center"/>
      </w:pPr>
    </w:p>
    <w:p w:rsidR="00F95E78" w:rsidRDefault="00F95E78" w:rsidP="00F95E78">
      <w:pPr>
        <w:widowControl/>
        <w:jc w:val="center"/>
      </w:pPr>
    </w:p>
    <w:p w:rsidR="000B785F" w:rsidRDefault="000B785F" w:rsidP="00F95E78">
      <w:pPr>
        <w:widowControl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A85FC5">
        <w:rPr>
          <w:rFonts w:ascii="微軟正黑體" w:eastAsia="微軟正黑體" w:hAnsi="微軟正黑體"/>
          <w:b/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anchorId="36F804E6" wp14:editId="63E0B1A6">
            <wp:simplePos x="0" y="0"/>
            <wp:positionH relativeFrom="column">
              <wp:posOffset>-223520</wp:posOffset>
            </wp:positionH>
            <wp:positionV relativeFrom="paragraph">
              <wp:posOffset>165100</wp:posOffset>
            </wp:positionV>
            <wp:extent cx="1270000" cy="628650"/>
            <wp:effectExtent l="0" t="0" r="0" b="0"/>
            <wp:wrapNone/>
            <wp:docPr id="4" name="圖片 0" descr="橫式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E78" w:rsidRPr="00A85FC5" w:rsidRDefault="006146E2" w:rsidP="00F95E78">
      <w:pPr>
        <w:widowControl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>
        <w:rPr>
          <w:noProof/>
        </w:rPr>
        <w:pict>
          <v:shape id="文字方塊 17" o:spid="_x0000_s1055" type="#_x0000_t202" style="position:absolute;left:0;text-align:left;margin-left:344.9pt;margin-top:-17.1pt;width:135.35pt;height:25.9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" strokecolor="white [3212]">
            <v:textbox style="mso-fit-shape-to-text:t">
              <w:txbxContent>
                <w:p w:rsidR="00F95E78" w:rsidRPr="00DF4CCB" w:rsidRDefault="00F95E78" w:rsidP="00F95E78">
                  <w:pPr>
                    <w:rPr>
                      <w:rFonts w:ascii="微軟正黑體" w:eastAsia="微軟正黑體" w:hAnsi="微軟正黑體"/>
                      <w:color w:val="FF0000"/>
                    </w:rPr>
                  </w:pPr>
                  <w:r w:rsidRPr="00DF4CCB">
                    <w:rPr>
                      <w:rFonts w:ascii="微軟正黑體" w:eastAsia="微軟正黑體" w:hAnsi="微軟正黑體" w:hint="eastAsia"/>
                      <w:color w:val="FF0000"/>
                    </w:rPr>
                    <w:t>【以下均為必填欄位】</w:t>
                  </w:r>
                </w:p>
              </w:txbxContent>
            </v:textbox>
          </v:shape>
        </w:pict>
      </w:r>
      <w:r w:rsidR="00F95E78" w:rsidRPr="00A85FC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申請參與職場體驗報名表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729"/>
        <w:gridCol w:w="2528"/>
        <w:gridCol w:w="22"/>
        <w:gridCol w:w="1604"/>
        <w:gridCol w:w="34"/>
        <w:gridCol w:w="3416"/>
      </w:tblGrid>
      <w:tr w:rsidR="00F95E78" w:rsidRPr="00FB02FB" w:rsidTr="00FC27C0">
        <w:trPr>
          <w:trHeight w:val="622"/>
          <w:jc w:val="center"/>
        </w:trPr>
        <w:tc>
          <w:tcPr>
            <w:tcW w:w="812" w:type="dxa"/>
            <w:vMerge w:val="restart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基</w:t>
            </w:r>
          </w:p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本</w:t>
            </w:r>
          </w:p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資</w:t>
            </w:r>
          </w:p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料</w:t>
            </w:r>
          </w:p>
        </w:tc>
        <w:tc>
          <w:tcPr>
            <w:tcW w:w="1729" w:type="dxa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姓名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身分證字號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F95E78" w:rsidRPr="00FB02FB" w:rsidTr="00FC27C0">
        <w:trPr>
          <w:trHeight w:val="517"/>
          <w:jc w:val="center"/>
        </w:trPr>
        <w:tc>
          <w:tcPr>
            <w:tcW w:w="812" w:type="dxa"/>
            <w:vMerge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出生日期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民國   </w:t>
            </w: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年   月   日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性別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BB706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女  </w:t>
            </w:r>
            <w:r w:rsidRPr="00BB706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男</w:t>
            </w:r>
          </w:p>
        </w:tc>
      </w:tr>
      <w:tr w:rsidR="00F95E78" w:rsidRPr="00FB02FB" w:rsidTr="00FC27C0">
        <w:trPr>
          <w:trHeight w:val="660"/>
          <w:jc w:val="center"/>
        </w:trPr>
        <w:tc>
          <w:tcPr>
            <w:tcW w:w="812" w:type="dxa"/>
            <w:vMerge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F95E78" w:rsidRPr="00AB16C7" w:rsidRDefault="00F95E78" w:rsidP="00FC27C0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連絡電話</w:t>
            </w:r>
          </w:p>
        </w:tc>
        <w:tc>
          <w:tcPr>
            <w:tcW w:w="7604" w:type="dxa"/>
            <w:gridSpan w:val="5"/>
            <w:tcBorders>
              <w:right w:val="single" w:sz="4" w:space="0" w:color="auto"/>
            </w:tcBorders>
            <w:vAlign w:val="center"/>
          </w:tcPr>
          <w:p w:rsidR="00F95E78" w:rsidRPr="00AB16C7" w:rsidRDefault="006146E2" w:rsidP="00FC27C0">
            <w:pPr>
              <w:widowControl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noProof/>
              </w:rPr>
              <w:pict>
                <v:shape id="文字方塊 16" o:spid="_x0000_s1054" type="#_x0000_t202" style="position:absolute;margin-left:154.2pt;margin-top:3.35pt;width:222.55pt;height:25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" strokecolor="white [3212]">
                  <v:textbox>
                    <w:txbxContent>
                      <w:p w:rsidR="00F95E78" w:rsidRPr="00CB5A15" w:rsidRDefault="00F95E78" w:rsidP="00F95E7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B5A15">
                          <w:rPr>
                            <w:rFonts w:hint="eastAsia"/>
                            <w:color w:val="595959" w:themeColor="text1" w:themeTint="A6"/>
                            <w:sz w:val="20"/>
                            <w:szCs w:val="20"/>
                          </w:rPr>
                          <w:t>【請填寫一組可連繫上之電話，以利後續通知】</w:t>
                        </w:r>
                      </w:p>
                    </w:txbxContent>
                  </v:textbox>
                </v:shape>
              </w:pict>
            </w:r>
          </w:p>
        </w:tc>
      </w:tr>
      <w:tr w:rsidR="00F95E78" w:rsidRPr="00FB02FB" w:rsidTr="00FC27C0">
        <w:trPr>
          <w:trHeight w:val="499"/>
          <w:jc w:val="center"/>
        </w:trPr>
        <w:tc>
          <w:tcPr>
            <w:tcW w:w="812" w:type="dxa"/>
            <w:vMerge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電子信箱</w:t>
            </w:r>
          </w:p>
        </w:tc>
        <w:tc>
          <w:tcPr>
            <w:tcW w:w="7604" w:type="dxa"/>
            <w:gridSpan w:val="5"/>
            <w:tcBorders>
              <w:right w:val="single" w:sz="4" w:space="0" w:color="auto"/>
            </w:tcBorders>
            <w:vAlign w:val="center"/>
          </w:tcPr>
          <w:p w:rsidR="00F95E78" w:rsidRPr="00AB16C7" w:rsidRDefault="00F95E78" w:rsidP="00FC27C0">
            <w:pPr>
              <w:widowControl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F95E78" w:rsidRPr="00FB02FB" w:rsidTr="00FC27C0">
        <w:trPr>
          <w:trHeight w:val="481"/>
          <w:jc w:val="center"/>
        </w:trPr>
        <w:tc>
          <w:tcPr>
            <w:tcW w:w="812" w:type="dxa"/>
            <w:vMerge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通訊地址</w:t>
            </w:r>
          </w:p>
        </w:tc>
        <w:tc>
          <w:tcPr>
            <w:tcW w:w="7604" w:type="dxa"/>
            <w:gridSpan w:val="5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F95E78" w:rsidRPr="00FB02FB" w:rsidTr="00FC27C0">
        <w:trPr>
          <w:trHeight w:val="562"/>
          <w:jc w:val="center"/>
        </w:trPr>
        <w:tc>
          <w:tcPr>
            <w:tcW w:w="812" w:type="dxa"/>
            <w:vMerge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身分別</w:t>
            </w:r>
          </w:p>
        </w:tc>
        <w:tc>
          <w:tcPr>
            <w:tcW w:w="7604" w:type="dxa"/>
            <w:gridSpan w:val="5"/>
            <w:vAlign w:val="center"/>
          </w:tcPr>
          <w:p w:rsidR="00F95E78" w:rsidRPr="00BB6FC9" w:rsidRDefault="00F95E78" w:rsidP="00FC27C0">
            <w:pPr>
              <w:spacing w:line="240" w:lineRule="exact"/>
              <w:ind w:left="317"/>
              <w:rPr>
                <w:rFonts w:ascii="微軟正黑體" w:eastAsia="微軟正黑體" w:hAnsi="微軟正黑體"/>
                <w:color w:val="000000"/>
                <w:lang w:val="pt-PT"/>
              </w:rPr>
            </w:pPr>
            <w:r w:rsidRPr="00BB706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BB6FC9">
              <w:rPr>
                <w:rFonts w:ascii="微軟正黑體" w:eastAsia="微軟正黑體" w:hAnsi="微軟正黑體" w:hint="eastAsia"/>
                <w:color w:val="000000"/>
                <w:lang w:val="pt-PT"/>
              </w:rPr>
              <w:t>一般生</w:t>
            </w:r>
            <w:r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  </w:t>
            </w:r>
            <w:r w:rsidRPr="00BB706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BB6FC9">
              <w:rPr>
                <w:rFonts w:ascii="微軟正黑體" w:eastAsia="微軟正黑體" w:hAnsi="微軟正黑體" w:hint="eastAsia"/>
                <w:color w:val="000000"/>
                <w:lang w:val="pt-PT"/>
              </w:rPr>
              <w:t>原住民</w:t>
            </w:r>
            <w:r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  </w:t>
            </w:r>
            <w:r w:rsidRPr="00BB706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BB6FC9">
              <w:rPr>
                <w:rFonts w:ascii="微軟正黑體" w:eastAsia="微軟正黑體" w:hAnsi="微軟正黑體" w:hint="eastAsia"/>
                <w:color w:val="000000"/>
                <w:lang w:val="pt-PT"/>
              </w:rPr>
              <w:t>身心障礙者</w:t>
            </w:r>
            <w:r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  </w:t>
            </w:r>
            <w:r w:rsidRPr="00BB706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BB6FC9">
              <w:rPr>
                <w:rFonts w:ascii="微軟正黑體" w:eastAsia="微軟正黑體" w:hAnsi="微軟正黑體" w:hint="eastAsia"/>
                <w:color w:val="000000"/>
                <w:lang w:val="pt-PT"/>
              </w:rPr>
              <w:t>中低收入戶</w:t>
            </w:r>
          </w:p>
        </w:tc>
      </w:tr>
      <w:tr w:rsidR="00F95E78" w:rsidRPr="00FB02FB" w:rsidTr="00FC27C0">
        <w:trPr>
          <w:trHeight w:val="696"/>
          <w:jc w:val="center"/>
        </w:trPr>
        <w:tc>
          <w:tcPr>
            <w:tcW w:w="812" w:type="dxa"/>
            <w:vMerge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95E78" w:rsidRDefault="00F95E78" w:rsidP="00FC27C0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就讀高中職</w:t>
            </w:r>
          </w:p>
          <w:p w:rsidR="00F95E78" w:rsidRPr="00AB16C7" w:rsidRDefault="00F95E78" w:rsidP="00FC27C0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學校</w:t>
            </w:r>
          </w:p>
        </w:tc>
        <w:tc>
          <w:tcPr>
            <w:tcW w:w="2550" w:type="dxa"/>
            <w:gridSpan w:val="2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</w:pPr>
          </w:p>
        </w:tc>
        <w:tc>
          <w:tcPr>
            <w:tcW w:w="1604" w:type="dxa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高中職科系</w:t>
            </w:r>
          </w:p>
        </w:tc>
        <w:tc>
          <w:tcPr>
            <w:tcW w:w="3450" w:type="dxa"/>
            <w:gridSpan w:val="2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</w:pPr>
          </w:p>
        </w:tc>
      </w:tr>
      <w:tr w:rsidR="00F95E78" w:rsidRPr="00FB02FB" w:rsidTr="00FC27C0">
        <w:trPr>
          <w:trHeight w:val="992"/>
          <w:jc w:val="center"/>
        </w:trPr>
        <w:tc>
          <w:tcPr>
            <w:tcW w:w="812" w:type="dxa"/>
            <w:vMerge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錄取大專校院</w:t>
            </w:r>
          </w:p>
        </w:tc>
        <w:tc>
          <w:tcPr>
            <w:tcW w:w="2550" w:type="dxa"/>
            <w:gridSpan w:val="2"/>
            <w:vAlign w:val="center"/>
          </w:tcPr>
          <w:p w:rsidR="00F95E78" w:rsidRDefault="00F95E78" w:rsidP="00FC27C0">
            <w:pPr>
              <w:adjustRightInd w:val="0"/>
              <w:snapToGrid w:val="0"/>
              <w:spacing w:line="400" w:lineRule="exact"/>
              <w:rPr>
                <w:rFonts w:ascii="新細明體" w:hAnsi="新細明體"/>
                <w:color w:val="000000"/>
                <w:szCs w:val="24"/>
              </w:rPr>
            </w:pPr>
          </w:p>
          <w:p w:rsidR="00F95E78" w:rsidRPr="00AB16C7" w:rsidRDefault="00F95E78" w:rsidP="00FC27C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</w:pPr>
            <w:r w:rsidRPr="00BB706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lang w:val="pt-PT"/>
              </w:rPr>
              <w:t>尚未確定</w:t>
            </w:r>
          </w:p>
        </w:tc>
        <w:tc>
          <w:tcPr>
            <w:tcW w:w="1604" w:type="dxa"/>
            <w:vAlign w:val="center"/>
          </w:tcPr>
          <w:p w:rsidR="00F95E78" w:rsidRPr="00733113" w:rsidRDefault="00F95E78" w:rsidP="00FC27C0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錄取</w:t>
            </w:r>
            <w:r w:rsidRPr="00733113">
              <w:rPr>
                <w:rFonts w:ascii="微軟正黑體" w:eastAsia="微軟正黑體" w:hAnsi="微軟正黑體" w:hint="eastAsia"/>
                <w:color w:val="000000"/>
                <w:szCs w:val="24"/>
              </w:rPr>
              <w:t>科系</w:t>
            </w:r>
          </w:p>
        </w:tc>
        <w:tc>
          <w:tcPr>
            <w:tcW w:w="3450" w:type="dxa"/>
            <w:gridSpan w:val="2"/>
            <w:vAlign w:val="center"/>
          </w:tcPr>
          <w:p w:rsidR="00F95E78" w:rsidRDefault="00F95E78" w:rsidP="00FC27C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</w:pPr>
          </w:p>
          <w:p w:rsidR="00F95E78" w:rsidRPr="00AB16C7" w:rsidRDefault="00F95E78" w:rsidP="00FC27C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</w:pPr>
            <w:r w:rsidRPr="00BB706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lang w:val="pt-PT"/>
              </w:rPr>
              <w:t>尚未確定</w:t>
            </w:r>
          </w:p>
        </w:tc>
      </w:tr>
      <w:tr w:rsidR="00F95E78" w:rsidRPr="00FB02FB" w:rsidTr="00FC27C0">
        <w:trPr>
          <w:trHeight w:val="1472"/>
          <w:jc w:val="center"/>
        </w:trPr>
        <w:tc>
          <w:tcPr>
            <w:tcW w:w="812" w:type="dxa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參與</w:t>
            </w:r>
          </w:p>
          <w:p w:rsidR="00F95E78" w:rsidRPr="00AB16C7" w:rsidRDefault="00F95E78" w:rsidP="00FC27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動機</w:t>
            </w:r>
          </w:p>
        </w:tc>
        <w:tc>
          <w:tcPr>
            <w:tcW w:w="9333" w:type="dxa"/>
            <w:gridSpan w:val="6"/>
          </w:tcPr>
          <w:p w:rsidR="00F95E78" w:rsidRDefault="00F95E78" w:rsidP="00FC27C0">
            <w:pPr>
              <w:adjustRightInd w:val="0"/>
              <w:snapToGrid w:val="0"/>
              <w:spacing w:line="360" w:lineRule="exact"/>
              <w:ind w:right="48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（</w:t>
            </w: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填寫報名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職場體驗</w:t>
            </w: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的動機及期待從活動中有何收穫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，可複選）</w:t>
            </w:r>
          </w:p>
          <w:p w:rsidR="00F95E78" w:rsidRPr="00DD5C70" w:rsidRDefault="00F95E78" w:rsidP="00FC27C0">
            <w:pPr>
              <w:spacing w:line="360" w:lineRule="exact"/>
              <w:ind w:leftChars="6" w:left="14" w:firstLine="2"/>
              <w:jc w:val="both"/>
              <w:rPr>
                <w:rFonts w:ascii="微軟正黑體" w:eastAsia="微軟正黑體" w:hAnsi="Arial Unicode MS"/>
                <w:color w:val="000000" w:themeColor="text1"/>
              </w:rPr>
            </w:pP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 xml:space="preserve">賺取酬勞     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 xml:space="preserve">體驗職場環境　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 xml:space="preserve">探索方向興趣  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Arial Unicode MS" w:hint="eastAsia"/>
                <w:color w:val="000000" w:themeColor="text1"/>
              </w:rPr>
              <w:t>學以致用</w:t>
            </w:r>
            <w:r w:rsidRPr="009A37CE">
              <w:rPr>
                <w:rFonts w:ascii="微軟正黑體" w:eastAsia="微軟正黑體" w:hAnsi="Arial Unicode MS"/>
                <w:color w:val="000000" w:themeColor="text1"/>
              </w:rPr>
              <w:br/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 xml:space="preserve">累積職場經驗 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 xml:space="preserve">拓展人際關係　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>爭取</w:t>
            </w:r>
            <w:r>
              <w:rPr>
                <w:rFonts w:ascii="微軟正黑體" w:eastAsia="微軟正黑體" w:hAnsi="Arial Unicode MS" w:hint="eastAsia"/>
                <w:color w:val="000000" w:themeColor="text1"/>
              </w:rPr>
              <w:t>未來大學實習及就業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 xml:space="preserve">優勢  </w:t>
            </w:r>
            <w:r w:rsidRPr="009A37CE">
              <w:rPr>
                <w:rFonts w:ascii="微軟正黑體" w:eastAsia="微軟正黑體" w:hAnsi="Arial Unicode MS"/>
                <w:color w:val="000000" w:themeColor="text1"/>
              </w:rPr>
              <w:br/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>加值履歷</w:t>
            </w:r>
            <w:r>
              <w:rPr>
                <w:rFonts w:ascii="微軟正黑體" w:eastAsia="微軟正黑體" w:hAnsi="Arial Unicode MS" w:hint="eastAsia"/>
                <w:color w:val="000000" w:themeColor="text1"/>
              </w:rPr>
              <w:t xml:space="preserve">     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微軟正黑體" w:eastAsia="微軟正黑體" w:hAnsi="Arial Unicode MS" w:hint="eastAsia"/>
                <w:color w:val="000000" w:themeColor="text1"/>
              </w:rPr>
              <w:t>同儕影響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 xml:space="preserve">　   </w:t>
            </w:r>
            <w:r>
              <w:rPr>
                <w:rFonts w:ascii="微軟正黑體" w:eastAsia="微軟正黑體" w:hAnsi="Arial Unicode MS" w:hint="eastAsia"/>
                <w:color w:val="000000" w:themeColor="text1"/>
              </w:rPr>
              <w:t xml:space="preserve"> 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 xml:space="preserve">師長親友建議  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  <w:sz w:val="40"/>
                <w:szCs w:val="40"/>
              </w:rPr>
              <w:t>□</w:t>
            </w:r>
            <w:r w:rsidRPr="009A37CE">
              <w:rPr>
                <w:rFonts w:ascii="微軟正黑體" w:eastAsia="微軟正黑體" w:hAnsi="Arial Unicode MS" w:hint="eastAsia"/>
                <w:color w:val="000000" w:themeColor="text1"/>
              </w:rPr>
              <w:t>其它：___________________</w:t>
            </w:r>
          </w:p>
        </w:tc>
      </w:tr>
      <w:tr w:rsidR="00F95E78" w:rsidRPr="00FB02FB" w:rsidTr="00FC27C0">
        <w:trPr>
          <w:trHeight w:val="558"/>
          <w:jc w:val="center"/>
        </w:trPr>
        <w:tc>
          <w:tcPr>
            <w:tcW w:w="10145" w:type="dxa"/>
            <w:gridSpan w:val="7"/>
            <w:tcBorders>
              <w:bottom w:val="single" w:sz="4" w:space="0" w:color="auto"/>
            </w:tcBorders>
            <w:vAlign w:val="center"/>
          </w:tcPr>
          <w:p w:rsidR="00F95E78" w:rsidRPr="00CC084E" w:rsidRDefault="00F95E78" w:rsidP="00FC27C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 w:rsidRPr="00CC084E">
              <w:rPr>
                <w:rFonts w:ascii="微軟正黑體" w:eastAsia="微軟正黑體" w:hAnsi="微軟正黑體" w:hint="eastAsia"/>
                <w:b/>
                <w:color w:val="0070C0"/>
                <w:szCs w:val="24"/>
              </w:rPr>
              <w:t>你從何處得知本活動訊息? (可複選)</w:t>
            </w:r>
          </w:p>
          <w:p w:rsidR="00F95E78" w:rsidRDefault="00F95E78" w:rsidP="00FC27C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lang w:val="pt-PT"/>
              </w:rPr>
            </w:pP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親友 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報紙 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廣播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就業服務站/台北人力銀行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台北就業大補帖網站 </w:t>
            </w:r>
          </w:p>
          <w:p w:rsidR="00F95E78" w:rsidRDefault="00F95E78" w:rsidP="00FC27C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lang w:val="pt-PT"/>
              </w:rPr>
            </w:pP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proofErr w:type="gramStart"/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>臺</w:t>
            </w:r>
            <w:proofErr w:type="gramEnd"/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>北青年職</w:t>
            </w:r>
            <w:proofErr w:type="gramStart"/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>涯</w:t>
            </w:r>
            <w:proofErr w:type="gramEnd"/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發展中心FB粉絲團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proofErr w:type="gramStart"/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>臺</w:t>
            </w:r>
            <w:proofErr w:type="gramEnd"/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>北青年職</w:t>
            </w:r>
            <w:proofErr w:type="gramStart"/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>涯</w:t>
            </w:r>
            <w:proofErr w:type="gramEnd"/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發展中心:傳單、海報  </w:t>
            </w:r>
          </w:p>
          <w:p w:rsidR="00F95E78" w:rsidRDefault="00F95E78" w:rsidP="00FC27C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lang w:val="pt-PT"/>
              </w:rPr>
            </w:pP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Timemap 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FB粉絲團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學校網站／傳單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捷運車廂廣告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BBS、PTT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Dcard </w:t>
            </w:r>
          </w:p>
          <w:p w:rsidR="00F95E78" w:rsidRPr="00D27193" w:rsidRDefault="00F95E78" w:rsidP="00FC27C0">
            <w:pPr>
              <w:adjustRightInd w:val="0"/>
              <w:snapToGrid w:val="0"/>
              <w:spacing w:line="360" w:lineRule="exact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網路新聞、關鍵字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我是台北人FB粉絲團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E70AAD">
              <w:rPr>
                <w:rFonts w:ascii="微軟正黑體" w:eastAsia="微軟正黑體" w:hAnsi="微軟正黑體" w:hint="eastAsia"/>
                <w:color w:val="000000"/>
                <w:lang w:val="pt-PT"/>
              </w:rPr>
              <w:t xml:space="preserve">Blink佈告欄    </w:t>
            </w:r>
            <w:r w:rsidRPr="00CC084E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 </w:t>
            </w:r>
            <w:r w:rsidRPr="00CC084E">
              <w:rPr>
                <w:rFonts w:ascii="微軟正黑體" w:eastAsia="微軟正黑體" w:hAnsi="微軟正黑體" w:hint="eastAsia"/>
                <w:b/>
                <w:color w:val="0070C0"/>
                <w:szCs w:val="24"/>
              </w:rPr>
              <w:t xml:space="preserve">                      </w:t>
            </w:r>
          </w:p>
        </w:tc>
      </w:tr>
      <w:tr w:rsidR="00F95E78" w:rsidRPr="00FB02FB" w:rsidTr="00FC27C0">
        <w:trPr>
          <w:trHeight w:val="646"/>
          <w:jc w:val="center"/>
        </w:trPr>
        <w:tc>
          <w:tcPr>
            <w:tcW w:w="10145" w:type="dxa"/>
            <w:gridSpan w:val="7"/>
            <w:shd w:val="clear" w:color="auto" w:fill="auto"/>
            <w:vAlign w:val="center"/>
          </w:tcPr>
          <w:p w:rsidR="00F95E78" w:rsidRPr="00AB16C7" w:rsidRDefault="00F95E78" w:rsidP="00FC27C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 w:rsidRPr="00AB16C7">
              <w:rPr>
                <w:rFonts w:ascii="微軟正黑體" w:eastAsia="微軟正黑體" w:hAnsi="微軟正黑體" w:hint="eastAsia"/>
                <w:b/>
                <w:color w:val="0070C0"/>
                <w:szCs w:val="24"/>
              </w:rPr>
              <w:t>想要訂閱以下單位電子報，接受更多最新訊息:</w:t>
            </w:r>
          </w:p>
          <w:p w:rsidR="00F95E78" w:rsidRPr="00AB16C7" w:rsidRDefault="00F95E78" w:rsidP="00FC27C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proofErr w:type="gramStart"/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臺</w:t>
            </w:r>
            <w:proofErr w:type="gramEnd"/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北青年職</w:t>
            </w:r>
            <w:proofErr w:type="gramStart"/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涯</w:t>
            </w:r>
            <w:proofErr w:type="gramEnd"/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發展中心  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台北人力銀行電子報  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勞動</w:t>
            </w:r>
            <w:proofErr w:type="gramStart"/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臺</w:t>
            </w:r>
            <w:proofErr w:type="gramEnd"/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北   </w:t>
            </w:r>
            <w:r w:rsidRPr="000B14F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AB16C7">
              <w:rPr>
                <w:rFonts w:ascii="微軟正黑體" w:eastAsia="微軟正黑體" w:hAnsi="微軟正黑體" w:hint="eastAsia"/>
                <w:color w:val="000000"/>
                <w:szCs w:val="24"/>
              </w:rPr>
              <w:t>已訂閱，暫無需求</w:t>
            </w:r>
          </w:p>
        </w:tc>
      </w:tr>
      <w:tr w:rsidR="00581C3E" w:rsidRPr="00FB02FB" w:rsidTr="00FC27C0">
        <w:trPr>
          <w:trHeight w:val="646"/>
          <w:jc w:val="center"/>
        </w:trPr>
        <w:tc>
          <w:tcPr>
            <w:tcW w:w="10145" w:type="dxa"/>
            <w:gridSpan w:val="7"/>
            <w:shd w:val="clear" w:color="auto" w:fill="auto"/>
            <w:vAlign w:val="center"/>
          </w:tcPr>
          <w:p w:rsidR="00581C3E" w:rsidRDefault="00581C3E" w:rsidP="00FC27C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8ECD3A8" wp14:editId="3080BC1C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367665</wp:posOffset>
                  </wp:positionV>
                  <wp:extent cx="972820" cy="972820"/>
                  <wp:effectExtent l="0" t="0" r="0" b="0"/>
                  <wp:wrapSquare wrapText="bothSides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02117010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65CFEB69" wp14:editId="7486F834">
                  <wp:simplePos x="0" y="0"/>
                  <wp:positionH relativeFrom="column">
                    <wp:posOffset>3194685</wp:posOffset>
                  </wp:positionH>
                  <wp:positionV relativeFrom="paragraph">
                    <wp:posOffset>368935</wp:posOffset>
                  </wp:positionV>
                  <wp:extent cx="1031240" cy="1031240"/>
                  <wp:effectExtent l="0" t="0" r="0" b="0"/>
                  <wp:wrapTight wrapText="bothSides">
                    <wp:wrapPolygon edited="0">
                      <wp:start x="0" y="0"/>
                      <wp:lineTo x="0" y="21148"/>
                      <wp:lineTo x="21148" y="21148"/>
                      <wp:lineTo x="21148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_q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46E2">
              <w:rPr>
                <w:rFonts w:ascii="微軟正黑體" w:eastAsia="微軟正黑體" w:hAnsi="微軟正黑體"/>
                <w:b/>
                <w:noProof/>
                <w:color w:val="0070C0"/>
                <w:szCs w:val="24"/>
              </w:rPr>
              <w:pict>
                <v:shape id="_x0000_s1058" type="#_x0000_t202" style="position:absolute;left:0;text-align:left;margin-left:335.65pt;margin-top:57.1pt;width:70.65pt;height:24pt;z-index:2516858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" stroked="f">
                  <v:textbox style="mso-next-textbox:#_x0000_s1058">
                    <w:txbxContent>
                      <w:p w:rsidR="00581C3E" w:rsidRPr="00FC4E07" w:rsidRDefault="00581C3E" w:rsidP="00581C3E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ACCUPASS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軟正黑體" w:eastAsia="微軟正黑體" w:hAnsi="微軟正黑體"/>
                <w:noProof/>
                <w:sz w:val="40"/>
                <w:szCs w:val="40"/>
              </w:rPr>
              <w:drawing>
                <wp:anchor distT="0" distB="0" distL="114300" distR="114300" simplePos="0" relativeHeight="251689984" behindDoc="0" locked="0" layoutInCell="1" allowOverlap="1" wp14:anchorId="2DEDC4DA" wp14:editId="15A5B331">
                  <wp:simplePos x="0" y="0"/>
                  <wp:positionH relativeFrom="column">
                    <wp:posOffset>1637665</wp:posOffset>
                  </wp:positionH>
                  <wp:positionV relativeFrom="paragraph">
                    <wp:posOffset>741680</wp:posOffset>
                  </wp:positionV>
                  <wp:extent cx="1097280" cy="311150"/>
                  <wp:effectExtent l="0" t="0" r="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</w:rPr>
              <w:t>5/25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</w:rPr>
              <w:t>拚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</w:rPr>
              <w:t>未來夏日徵才活動活動資訊，企業及職缺公告請參考：</w:t>
            </w:r>
          </w:p>
          <w:p w:rsidR="00581C3E" w:rsidRDefault="00581C3E" w:rsidP="00FC27C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</w:p>
          <w:p w:rsidR="00581C3E" w:rsidRDefault="00581C3E" w:rsidP="00FC27C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</w:p>
          <w:p w:rsidR="00581C3E" w:rsidRDefault="00581C3E" w:rsidP="00FC27C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</w:p>
          <w:p w:rsidR="00581C3E" w:rsidRPr="00AB16C7" w:rsidRDefault="00581C3E" w:rsidP="00FC27C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</w:p>
        </w:tc>
      </w:tr>
      <w:tr w:rsidR="00F95E78" w:rsidRPr="00BB6FC9" w:rsidTr="00FC27C0">
        <w:trPr>
          <w:trHeight w:val="420"/>
          <w:jc w:val="center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E78" w:rsidRPr="00C26645" w:rsidRDefault="00F95E78" w:rsidP="00FC27C0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93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E78" w:rsidRPr="00C26645" w:rsidRDefault="00F95E78" w:rsidP="00F95E7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 w:left="238" w:hanging="238"/>
              <w:rPr>
                <w:rFonts w:ascii="微軟正黑體" w:eastAsia="微軟正黑體" w:hAnsi="微軟正黑體"/>
              </w:rPr>
            </w:pPr>
            <w:r w:rsidRPr="00C26645">
              <w:rPr>
                <w:rFonts w:ascii="微軟正黑體" w:eastAsia="微軟正黑體" w:hAnsi="微軟正黑體" w:hint="eastAsia"/>
              </w:rPr>
              <w:t>報名時間：</w:t>
            </w:r>
            <w:r>
              <w:rPr>
                <w:rFonts w:ascii="微軟正黑體" w:eastAsia="微軟正黑體" w:hAnsi="微軟正黑體" w:hint="eastAsia"/>
              </w:rPr>
              <w:t>即日起-</w:t>
            </w:r>
            <w:r w:rsidRPr="003B45BE">
              <w:rPr>
                <w:rFonts w:ascii="微軟正黑體" w:eastAsia="微軟正黑體" w:hAnsi="微軟正黑體" w:hint="eastAsia"/>
                <w:color w:val="000000"/>
                <w:lang w:val="pt-PT"/>
              </w:rPr>
              <w:t>108/</w:t>
            </w:r>
            <w:r>
              <w:rPr>
                <w:rFonts w:ascii="微軟正黑體" w:eastAsia="微軟正黑體" w:hAnsi="微軟正黑體" w:hint="eastAsia"/>
              </w:rPr>
              <w:t>5/10</w:t>
            </w:r>
            <w:r w:rsidRPr="00C26645">
              <w:rPr>
                <w:rFonts w:ascii="微軟正黑體" w:eastAsia="微軟正黑體" w:hAnsi="微軟正黑體" w:hint="eastAsia"/>
              </w:rPr>
              <w:t>，報名表</w:t>
            </w:r>
            <w:r>
              <w:rPr>
                <w:rFonts w:ascii="微軟正黑體" w:eastAsia="微軟正黑體" w:hAnsi="微軟正黑體" w:hint="eastAsia"/>
              </w:rPr>
              <w:t>及法定代理人同意書一併</w:t>
            </w:r>
            <w:r w:rsidRPr="00C26645">
              <w:rPr>
                <w:rFonts w:ascii="微軟正黑體" w:eastAsia="微軟正黑體" w:hAnsi="微軟正黑體" w:hint="eastAsia"/>
              </w:rPr>
              <w:t>交予各校本案窗口。</w:t>
            </w:r>
          </w:p>
          <w:p w:rsidR="00F95E78" w:rsidRPr="00C26645" w:rsidRDefault="00F95E78" w:rsidP="00F95E7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 w:left="238" w:hanging="238"/>
              <w:rPr>
                <w:rFonts w:ascii="微軟正黑體" w:eastAsia="微軟正黑體" w:hAnsi="微軟正黑體"/>
              </w:rPr>
            </w:pPr>
            <w:r w:rsidRPr="00C26645">
              <w:rPr>
                <w:rFonts w:ascii="微軟正黑體" w:eastAsia="微軟正黑體" w:hAnsi="微軟正黑體" w:hint="eastAsia"/>
                <w:color w:val="000000"/>
                <w:lang w:val="pt-PT"/>
              </w:rPr>
              <w:t>須經過</w:t>
            </w:r>
            <w:r>
              <w:rPr>
                <w:rFonts w:ascii="微軟正黑體" w:eastAsia="微軟正黑體" w:hAnsi="微軟正黑體" w:hint="eastAsia"/>
                <w:color w:val="000000"/>
                <w:lang w:val="pt-PT"/>
              </w:rPr>
              <w:t>公司</w:t>
            </w:r>
            <w:r w:rsidRPr="00C26645">
              <w:rPr>
                <w:rFonts w:ascii="微軟正黑體" w:eastAsia="微軟正黑體" w:hAnsi="微軟正黑體" w:hint="eastAsia"/>
                <w:color w:val="000000"/>
                <w:lang w:val="pt-PT"/>
              </w:rPr>
              <w:t>面談後決定是否錄取，錄取者始得進行職場體驗。</w:t>
            </w:r>
          </w:p>
          <w:p w:rsidR="00F95E78" w:rsidRPr="00C26645" w:rsidRDefault="00F95E78" w:rsidP="00F95E7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 w:left="238" w:hanging="238"/>
              <w:rPr>
                <w:rFonts w:ascii="微軟正黑體" w:eastAsia="微軟正黑體" w:hAnsi="微軟正黑體"/>
              </w:rPr>
            </w:pPr>
            <w:r w:rsidRPr="00C26645">
              <w:rPr>
                <w:rFonts w:ascii="微軟正黑體" w:eastAsia="微軟正黑體" w:hAnsi="微軟正黑體" w:hint="eastAsia"/>
                <w:color w:val="000000"/>
                <w:lang w:val="pt-PT"/>
              </w:rPr>
              <w:t>臺北市就業服務處</w:t>
            </w:r>
            <w:r w:rsidRPr="00C26645">
              <w:rPr>
                <w:rFonts w:ascii="微軟正黑體" w:eastAsia="微軟正黑體" w:hAnsi="微軟正黑體"/>
                <w:color w:val="000000"/>
                <w:lang w:val="pt-PT"/>
              </w:rPr>
              <w:t>應</w:t>
            </w:r>
            <w:r w:rsidRPr="00C26645">
              <w:rPr>
                <w:rFonts w:ascii="微軟正黑體" w:eastAsia="微軟正黑體" w:hAnsi="微軟正黑體" w:hint="eastAsia"/>
                <w:color w:val="000000"/>
                <w:lang w:val="pt-PT"/>
              </w:rPr>
              <w:t>取得</w:t>
            </w:r>
            <w:r w:rsidRPr="00C26645">
              <w:rPr>
                <w:rFonts w:ascii="微軟正黑體" w:eastAsia="微軟正黑體" w:hAnsi="微軟正黑體"/>
                <w:color w:val="000000"/>
                <w:lang w:val="pt-PT"/>
              </w:rPr>
              <w:t>學生</w:t>
            </w:r>
            <w:r w:rsidRPr="00C26645">
              <w:rPr>
                <w:rFonts w:ascii="微軟正黑體" w:eastAsia="微軟正黑體" w:hAnsi="微軟正黑體" w:hint="eastAsia"/>
                <w:color w:val="000000"/>
                <w:lang w:val="pt-PT"/>
              </w:rPr>
              <w:t>同意</w:t>
            </w:r>
            <w:r w:rsidRPr="00C26645">
              <w:rPr>
                <w:rFonts w:ascii="微軟正黑體" w:eastAsia="微軟正黑體" w:hAnsi="微軟正黑體"/>
                <w:color w:val="000000"/>
                <w:lang w:val="pt-PT"/>
              </w:rPr>
              <w:t>資料用途及使用範圍後</w:t>
            </w:r>
            <w:r w:rsidRPr="00C26645">
              <w:rPr>
                <w:rFonts w:ascii="微軟正黑體" w:eastAsia="微軟正黑體" w:hAnsi="微軟正黑體" w:hint="eastAsia"/>
                <w:color w:val="000000"/>
                <w:lang w:val="pt-PT"/>
              </w:rPr>
              <w:t>，</w:t>
            </w:r>
            <w:r w:rsidRPr="00C26645">
              <w:rPr>
                <w:rFonts w:ascii="微軟正黑體" w:eastAsia="微軟正黑體" w:hAnsi="微軟正黑體"/>
                <w:color w:val="000000"/>
                <w:lang w:val="pt-PT"/>
              </w:rPr>
              <w:t>依個人資料保護相關規定進行蒐集，本</w:t>
            </w:r>
            <w:r w:rsidRPr="00C26645">
              <w:rPr>
                <w:rFonts w:ascii="微軟正黑體" w:eastAsia="微軟正黑體" w:hAnsi="微軟正黑體" w:hint="eastAsia"/>
                <w:color w:val="000000"/>
                <w:lang w:val="pt-PT"/>
              </w:rPr>
              <w:t>報名</w:t>
            </w:r>
            <w:r w:rsidRPr="00C26645">
              <w:rPr>
                <w:rFonts w:ascii="微軟正黑體" w:eastAsia="微軟正黑體" w:hAnsi="微軟正黑體"/>
                <w:color w:val="000000"/>
                <w:lang w:val="pt-PT"/>
              </w:rPr>
              <w:t>表僅作為媒合、查核及</w:t>
            </w:r>
            <w:r w:rsidRPr="00C26645">
              <w:rPr>
                <w:rFonts w:ascii="微軟正黑體" w:eastAsia="微軟正黑體" w:hAnsi="微軟正黑體" w:hint="eastAsia"/>
                <w:color w:val="000000"/>
                <w:lang w:val="pt-PT"/>
              </w:rPr>
              <w:t>職場體驗</w:t>
            </w:r>
            <w:r w:rsidRPr="00C26645">
              <w:rPr>
                <w:rFonts w:ascii="微軟正黑體" w:eastAsia="微軟正黑體" w:hAnsi="微軟正黑體"/>
                <w:color w:val="000000"/>
                <w:lang w:val="pt-PT"/>
              </w:rPr>
              <w:t>追蹤使用，不對外公開。</w:t>
            </w:r>
          </w:p>
          <w:p w:rsidR="00F95E78" w:rsidRPr="00EE7615" w:rsidRDefault="00F95E78" w:rsidP="00F95E7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 w:left="238" w:hanging="238"/>
              <w:rPr>
                <w:rFonts w:ascii="微軟正黑體" w:eastAsia="微軟正黑體" w:hAnsi="微軟正黑體"/>
              </w:rPr>
            </w:pPr>
            <w:r w:rsidRPr="00C26645">
              <w:rPr>
                <w:rFonts w:ascii="微軟正黑體" w:eastAsia="微軟正黑體" w:hAnsi="微軟正黑體" w:hint="eastAsia"/>
              </w:rPr>
              <w:t>活動聯絡人：</w:t>
            </w:r>
            <w:r>
              <w:rPr>
                <w:rFonts w:ascii="微軟正黑體" w:eastAsia="微軟正黑體" w:hAnsi="微軟正黑體" w:hint="eastAsia"/>
              </w:rPr>
              <w:t>TYS</w:t>
            </w:r>
            <w:proofErr w:type="gramStart"/>
            <w:r w:rsidRPr="00C26645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C26645">
              <w:rPr>
                <w:rFonts w:ascii="微軟正黑體" w:eastAsia="微軟正黑體" w:hAnsi="微軟正黑體" w:hint="eastAsia"/>
              </w:rPr>
              <w:t>北青年職</w:t>
            </w:r>
            <w:proofErr w:type="gramStart"/>
            <w:r w:rsidRPr="00C26645">
              <w:rPr>
                <w:rFonts w:ascii="微軟正黑體" w:eastAsia="微軟正黑體" w:hAnsi="微軟正黑體" w:hint="eastAsia"/>
              </w:rPr>
              <w:t>涯</w:t>
            </w:r>
            <w:proofErr w:type="gramEnd"/>
            <w:r w:rsidRPr="00C26645">
              <w:rPr>
                <w:rFonts w:ascii="微軟正黑體" w:eastAsia="微軟正黑體" w:hAnsi="微軟正黑體" w:hint="eastAsia"/>
              </w:rPr>
              <w:t>發展中心 周小姐 /02-</w:t>
            </w:r>
            <w:r w:rsidRPr="00C26645">
              <w:rPr>
                <w:rFonts w:ascii="微軟正黑體" w:eastAsia="微軟正黑體" w:hAnsi="微軟正黑體"/>
              </w:rPr>
              <w:t xml:space="preserve"> 23958567#</w:t>
            </w:r>
            <w:r w:rsidRPr="00C26645">
              <w:rPr>
                <w:rFonts w:ascii="微軟正黑體" w:eastAsia="微軟正黑體" w:hAnsi="微軟正黑體" w:hint="eastAsia"/>
              </w:rPr>
              <w:t>27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:rsidR="00F95E78" w:rsidRDefault="00F95E78" w:rsidP="00F95E78">
      <w:pPr>
        <w:widowControl/>
        <w:shd w:val="clear" w:color="auto" w:fill="FFFFFF"/>
        <w:spacing w:line="230" w:lineRule="atLeast"/>
        <w:ind w:right="-1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F95E78" w:rsidRDefault="00F95E78" w:rsidP="00581C3E">
      <w:pPr>
        <w:widowControl/>
        <w:shd w:val="clear" w:color="auto" w:fill="FFFFFF"/>
        <w:spacing w:line="230" w:lineRule="atLeast"/>
        <w:ind w:right="-1"/>
        <w:rPr>
          <w:rFonts w:ascii="微軟正黑體" w:eastAsia="微軟正黑體" w:hAnsi="微軟正黑體"/>
          <w:b/>
          <w:sz w:val="36"/>
          <w:szCs w:val="36"/>
        </w:rPr>
      </w:pPr>
    </w:p>
    <w:p w:rsidR="00F95E78" w:rsidRPr="00A85FC5" w:rsidRDefault="00F95E78" w:rsidP="00F95E78">
      <w:pPr>
        <w:widowControl/>
        <w:shd w:val="clear" w:color="auto" w:fill="FFFFFF"/>
        <w:spacing w:line="230" w:lineRule="atLeast"/>
        <w:ind w:right="-1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A85FC5">
        <w:rPr>
          <w:rFonts w:ascii="微軟正黑體" w:eastAsia="微軟正黑體" w:hAnsi="微軟正黑體" w:hint="eastAsia"/>
          <w:b/>
          <w:sz w:val="36"/>
          <w:szCs w:val="36"/>
        </w:rPr>
        <w:t>臺北市高中職</w:t>
      </w:r>
      <w:proofErr w:type="gramStart"/>
      <w:r w:rsidRPr="00A85FC5">
        <w:rPr>
          <w:rFonts w:ascii="微軟正黑體" w:eastAsia="微軟正黑體" w:hAnsi="微軟正黑體" w:hint="eastAsia"/>
          <w:b/>
          <w:sz w:val="36"/>
          <w:szCs w:val="36"/>
        </w:rPr>
        <w:t>職</w:t>
      </w:r>
      <w:proofErr w:type="gramEnd"/>
      <w:r w:rsidRPr="00A85FC5">
        <w:rPr>
          <w:rFonts w:ascii="微軟正黑體" w:eastAsia="微軟正黑體" w:hAnsi="微軟正黑體" w:hint="eastAsia"/>
          <w:b/>
          <w:sz w:val="36"/>
          <w:szCs w:val="36"/>
        </w:rPr>
        <w:t>場種子培力計畫</w:t>
      </w:r>
    </w:p>
    <w:p w:rsidR="00F95E78" w:rsidRPr="00A85FC5" w:rsidRDefault="00F95E78" w:rsidP="00F95E78">
      <w:pPr>
        <w:widowControl/>
        <w:shd w:val="clear" w:color="auto" w:fill="FFFFFF"/>
        <w:spacing w:line="230" w:lineRule="atLeast"/>
        <w:ind w:right="-1"/>
        <w:jc w:val="center"/>
        <w:rPr>
          <w:rFonts w:ascii="微軟正黑體" w:eastAsia="微軟正黑體" w:hAnsi="微軟正黑體" w:cs="標楷體"/>
          <w:b/>
          <w:color w:val="000000"/>
          <w:spacing w:val="12"/>
          <w:sz w:val="36"/>
          <w:szCs w:val="36"/>
        </w:rPr>
      </w:pPr>
      <w:r w:rsidRPr="00A85FC5">
        <w:rPr>
          <w:rFonts w:ascii="微軟正黑體" w:eastAsia="微軟正黑體" w:hAnsi="微軟正黑體" w:hint="eastAsia"/>
          <w:b/>
          <w:sz w:val="36"/>
          <w:szCs w:val="36"/>
        </w:rPr>
        <w:t>申請參與職場體驗</w:t>
      </w:r>
      <w:r w:rsidRPr="00A85FC5">
        <w:rPr>
          <w:rFonts w:ascii="微軟正黑體" w:eastAsia="微軟正黑體" w:hAnsi="微軟正黑體" w:cs="標楷體" w:hint="eastAsia"/>
          <w:b/>
          <w:color w:val="000000"/>
          <w:spacing w:val="12"/>
          <w:sz w:val="36"/>
          <w:szCs w:val="36"/>
        </w:rPr>
        <w:t>法定代理人同意書</w:t>
      </w:r>
    </w:p>
    <w:p w:rsidR="00F95E78" w:rsidRPr="00C26645" w:rsidRDefault="00F95E78" w:rsidP="00F95E78">
      <w:pPr>
        <w:widowControl/>
        <w:shd w:val="clear" w:color="auto" w:fill="FFFFFF"/>
        <w:spacing w:line="230" w:lineRule="atLeast"/>
        <w:ind w:right="-1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F95E78" w:rsidRPr="00A85FC5" w:rsidRDefault="00F95E78" w:rsidP="00F95E78">
      <w:pPr>
        <w:rPr>
          <w:rFonts w:ascii="微軟正黑體" w:eastAsia="微軟正黑體" w:hAnsi="微軟正黑體"/>
          <w:color w:val="000000"/>
          <w:sz w:val="32"/>
          <w:szCs w:val="32"/>
        </w:rPr>
      </w:pPr>
      <w:r w:rsidRPr="00A85FC5">
        <w:rPr>
          <w:rFonts w:ascii="微軟正黑體" w:eastAsia="微軟正黑體" w:hAnsi="微軟正黑體" w:hint="eastAsia"/>
          <w:color w:val="000000"/>
          <w:sz w:val="32"/>
          <w:szCs w:val="32"/>
        </w:rPr>
        <w:t>本人知悉並同意子女</w:t>
      </w:r>
      <w:r w:rsidRPr="00A85FC5">
        <w:rPr>
          <w:rFonts w:ascii="微軟正黑體" w:eastAsia="微軟正黑體" w:hAnsi="微軟正黑體" w:hint="eastAsia"/>
          <w:color w:val="000000"/>
          <w:sz w:val="32"/>
          <w:szCs w:val="32"/>
          <w:u w:val="single"/>
        </w:rPr>
        <w:t xml:space="preserve">            </w:t>
      </w:r>
      <w:r w:rsidRPr="00A85FC5">
        <w:rPr>
          <w:rFonts w:ascii="微軟正黑體" w:eastAsia="微軟正黑體" w:hAnsi="微軟正黑體" w:hint="eastAsia"/>
          <w:color w:val="000000"/>
          <w:sz w:val="32"/>
          <w:szCs w:val="32"/>
        </w:rPr>
        <w:t>申請參與</w:t>
      </w:r>
      <w:r w:rsidRPr="00A85FC5">
        <w:rPr>
          <w:rFonts w:ascii="微軟正黑體" w:eastAsia="微軟正黑體" w:hAnsi="微軟正黑體" w:cs="Arial" w:hint="eastAsia"/>
          <w:color w:val="000000"/>
          <w:kern w:val="0"/>
          <w:sz w:val="32"/>
          <w:szCs w:val="32"/>
        </w:rPr>
        <w:t>臺北市高中職</w:t>
      </w:r>
      <w:proofErr w:type="gramStart"/>
      <w:r w:rsidRPr="00A85FC5">
        <w:rPr>
          <w:rFonts w:ascii="微軟正黑體" w:eastAsia="微軟正黑體" w:hAnsi="微軟正黑體" w:cs="Arial" w:hint="eastAsia"/>
          <w:color w:val="000000"/>
          <w:kern w:val="0"/>
          <w:sz w:val="32"/>
          <w:szCs w:val="32"/>
        </w:rPr>
        <w:t>職</w:t>
      </w:r>
      <w:proofErr w:type="gramEnd"/>
      <w:r w:rsidRPr="00A85FC5">
        <w:rPr>
          <w:rFonts w:ascii="微軟正黑體" w:eastAsia="微軟正黑體" w:hAnsi="微軟正黑體" w:cs="Arial" w:hint="eastAsia"/>
          <w:color w:val="000000"/>
          <w:kern w:val="0"/>
          <w:sz w:val="32"/>
          <w:szCs w:val="32"/>
        </w:rPr>
        <w:t>場種子培力計畫職場體驗及相關活動</w:t>
      </w:r>
      <w:r w:rsidRPr="00A85FC5">
        <w:rPr>
          <w:rFonts w:ascii="微軟正黑體" w:eastAsia="微軟正黑體" w:hAnsi="微軟正黑體"/>
          <w:color w:val="000000"/>
          <w:sz w:val="32"/>
          <w:szCs w:val="32"/>
        </w:rPr>
        <w:t>，將善盡鼓勵子女認真學習以及遵守</w:t>
      </w:r>
      <w:r w:rsidRPr="00A85FC5">
        <w:rPr>
          <w:rFonts w:ascii="微軟正黑體" w:eastAsia="微軟正黑體" w:hAnsi="微軟正黑體" w:hint="eastAsia"/>
          <w:color w:val="000000"/>
          <w:sz w:val="32"/>
          <w:szCs w:val="32"/>
        </w:rPr>
        <w:t>本試辦計畫</w:t>
      </w:r>
      <w:r w:rsidRPr="00A85FC5">
        <w:rPr>
          <w:rFonts w:ascii="微軟正黑體" w:eastAsia="微軟正黑體" w:hAnsi="微軟正黑體"/>
          <w:color w:val="000000"/>
          <w:sz w:val="32"/>
          <w:szCs w:val="32"/>
        </w:rPr>
        <w:t>相關規定。</w:t>
      </w:r>
    </w:p>
    <w:p w:rsidR="00F95E78" w:rsidRDefault="00F95E78" w:rsidP="00F95E78">
      <w:pPr>
        <w:rPr>
          <w:rFonts w:ascii="微軟正黑體" w:eastAsia="微軟正黑體" w:hAnsi="微軟正黑體"/>
          <w:color w:val="000000"/>
        </w:rPr>
      </w:pPr>
    </w:p>
    <w:p w:rsidR="00F95E78" w:rsidRDefault="00F95E78" w:rsidP="00F95E78">
      <w:pPr>
        <w:rPr>
          <w:rFonts w:ascii="微軟正黑體" w:eastAsia="微軟正黑體" w:hAnsi="微軟正黑體"/>
          <w:color w:val="000000"/>
        </w:rPr>
      </w:pPr>
    </w:p>
    <w:p w:rsidR="00581C3E" w:rsidRPr="00C26645" w:rsidRDefault="00581C3E" w:rsidP="00F95E78">
      <w:pPr>
        <w:rPr>
          <w:rFonts w:ascii="微軟正黑體" w:eastAsia="微軟正黑體" w:hAnsi="微軟正黑體"/>
          <w:color w:val="000000"/>
        </w:rPr>
      </w:pPr>
    </w:p>
    <w:p w:rsidR="00F95E78" w:rsidRPr="00581C3E" w:rsidRDefault="00581C3E" w:rsidP="00581C3E">
      <w:pPr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 w:rsidR="00F95E78" w:rsidRPr="00581C3E">
        <w:rPr>
          <w:rFonts w:ascii="微軟正黑體" w:eastAsia="微軟正黑體" w:hAnsi="微軟正黑體" w:hint="eastAsia"/>
          <w:color w:val="000000"/>
          <w:sz w:val="32"/>
          <w:szCs w:val="32"/>
        </w:rPr>
        <w:t>學生姓名：                      （簽名或蓋章）</w:t>
      </w:r>
    </w:p>
    <w:p w:rsidR="00F95E78" w:rsidRPr="00581C3E" w:rsidRDefault="00581C3E" w:rsidP="00581C3E">
      <w:pPr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 w:rsidR="00F95E78" w:rsidRPr="00581C3E">
        <w:rPr>
          <w:rFonts w:ascii="微軟正黑體" w:eastAsia="微軟正黑體" w:hAnsi="微軟正黑體" w:hint="eastAsia"/>
          <w:color w:val="000000"/>
          <w:sz w:val="32"/>
          <w:szCs w:val="32"/>
        </w:rPr>
        <w:t>學生畢業之高中職學校名稱：</w:t>
      </w:r>
    </w:p>
    <w:p w:rsidR="00F95E78" w:rsidRPr="00581C3E" w:rsidRDefault="00581C3E" w:rsidP="00581C3E">
      <w:pPr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 w:rsidR="00F95E78" w:rsidRPr="00581C3E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父或母（或監護人）：             （簽名或蓋章）　　　　　　　 　　　</w:t>
      </w:r>
    </w:p>
    <w:p w:rsidR="00F95E78" w:rsidRPr="00581C3E" w:rsidRDefault="00581C3E" w:rsidP="00581C3E">
      <w:pPr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 w:rsidR="00F95E78" w:rsidRPr="00581C3E">
        <w:rPr>
          <w:rFonts w:ascii="微軟正黑體" w:eastAsia="微軟正黑體" w:hAnsi="微軟正黑體" w:hint="eastAsia"/>
          <w:color w:val="000000"/>
          <w:sz w:val="32"/>
          <w:szCs w:val="32"/>
        </w:rPr>
        <w:t>聯絡電話：</w:t>
      </w:r>
    </w:p>
    <w:p w:rsidR="00F95E78" w:rsidRPr="00581C3E" w:rsidRDefault="00581C3E" w:rsidP="00581C3E">
      <w:pPr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 w:rsidR="00F95E78" w:rsidRPr="00581C3E">
        <w:rPr>
          <w:rFonts w:ascii="微軟正黑體" w:eastAsia="微軟正黑體" w:hAnsi="微軟正黑體" w:hint="eastAsia"/>
          <w:color w:val="000000"/>
          <w:sz w:val="32"/>
          <w:szCs w:val="32"/>
        </w:rPr>
        <w:t>地　　址：</w:t>
      </w:r>
    </w:p>
    <w:p w:rsidR="005F4021" w:rsidRDefault="005F4021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>
      <w:pPr>
        <w:widowControl/>
        <w:rPr>
          <w:rFonts w:hint="eastAsia"/>
        </w:rPr>
      </w:pPr>
    </w:p>
    <w:p w:rsidR="001B1FDF" w:rsidRDefault="001B1FDF" w:rsidP="001B1FDF">
      <w:pPr>
        <w:jc w:val="center"/>
        <w:rPr>
          <w:rFonts w:ascii="微軟正黑體" w:eastAsia="微軟正黑體" w:hAnsi="微軟正黑體" w:hint="eastAsia"/>
          <w:b/>
          <w:color w:val="000000"/>
          <w:sz w:val="40"/>
          <w:szCs w:val="40"/>
        </w:rPr>
      </w:pPr>
    </w:p>
    <w:p w:rsidR="001B1FDF" w:rsidRDefault="001B1FDF" w:rsidP="001B1FDF">
      <w:pPr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bookmarkStart w:id="0" w:name="_GoBack"/>
      <w:bookmarkEnd w:id="0"/>
      <w:r w:rsidRPr="0078458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108年5月25日 拚。未來 夏日徵才活動</w:t>
      </w: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 xml:space="preserve"> </w:t>
      </w:r>
    </w:p>
    <w:p w:rsidR="001B1FDF" w:rsidRPr="00784588" w:rsidRDefault="001B1FDF" w:rsidP="001B1FDF">
      <w:pPr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78458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徵才企業名單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br/>
      </w:r>
    </w:p>
    <w:p w:rsidR="001B1FDF" w:rsidRPr="00784588" w:rsidRDefault="001B1FDF" w:rsidP="001B1FDF">
      <w:pPr>
        <w:rPr>
          <w:rFonts w:ascii="微軟正黑體" w:eastAsia="微軟正黑體" w:hAnsi="微軟正黑體"/>
          <w:bCs/>
          <w:color w:val="000000"/>
          <w:sz w:val="32"/>
          <w:szCs w:val="32"/>
        </w:rPr>
      </w:pPr>
      <w:proofErr w:type="gramStart"/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武林文創股份有限公司</w:t>
      </w:r>
      <w:proofErr w:type="gramEnd"/>
      <w:r w:rsidRPr="00784588">
        <w:rPr>
          <w:rFonts w:ascii="微軟正黑體" w:eastAsia="微軟正黑體" w:hAnsi="微軟正黑體" w:hint="eastAsia"/>
          <w:color w:val="000000"/>
          <w:sz w:val="32"/>
          <w:szCs w:val="32"/>
        </w:rPr>
        <w:t>、</w:t>
      </w:r>
      <w:proofErr w:type="gramStart"/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不</w:t>
      </w:r>
      <w:proofErr w:type="gramEnd"/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或互動娛樂有限公司、金田餐飲股份有限公司、</w:t>
      </w:r>
      <w:proofErr w:type="gramStart"/>
      <w:r w:rsidRPr="00784588">
        <w:rPr>
          <w:rFonts w:ascii="微軟正黑體" w:eastAsia="微軟正黑體" w:hAnsi="微軟正黑體" w:hint="eastAsia"/>
          <w:color w:val="000000"/>
          <w:sz w:val="32"/>
          <w:szCs w:val="32"/>
        </w:rPr>
        <w:t>福容大飯店</w:t>
      </w:r>
      <w:proofErr w:type="gramEnd"/>
      <w:r w:rsidRPr="00784588">
        <w:rPr>
          <w:rFonts w:ascii="微軟正黑體" w:eastAsia="微軟正黑體" w:hAnsi="微軟正黑體" w:hint="eastAsia"/>
          <w:color w:val="000000"/>
          <w:sz w:val="32"/>
          <w:szCs w:val="32"/>
        </w:rPr>
        <w:t>福隆分店、</w:t>
      </w:r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就業情報資訊股份有限公司、</w:t>
      </w:r>
      <w:proofErr w:type="gramStart"/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吉比鮮釀</w:t>
      </w:r>
      <w:proofErr w:type="gramEnd"/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股份有限公司、蓋斯克科技有限公司、</w:t>
      </w:r>
      <w:proofErr w:type="gramStart"/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心展物聯</w:t>
      </w:r>
      <w:proofErr w:type="gramEnd"/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網有限公司、家福股份有限公司(家樂福)、</w:t>
      </w:r>
      <w:proofErr w:type="gramStart"/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荃淇</w:t>
      </w:r>
      <w:proofErr w:type="gramEnd"/>
      <w:r w:rsidRPr="00784588"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視覺室內裝修有限公司</w:t>
      </w:r>
      <w:r>
        <w:rPr>
          <w:rFonts w:ascii="微軟正黑體" w:eastAsia="微軟正黑體" w:hAnsi="微軟正黑體"/>
          <w:bCs/>
          <w:color w:val="000000"/>
          <w:sz w:val="32"/>
          <w:szCs w:val="32"/>
        </w:rPr>
        <w:t>…</w:t>
      </w:r>
      <w:proofErr w:type="gramStart"/>
      <w:r>
        <w:rPr>
          <w:rFonts w:ascii="微軟正黑體" w:eastAsia="微軟正黑體" w:hAnsi="微軟正黑體"/>
          <w:bCs/>
          <w:color w:val="000000"/>
          <w:sz w:val="32"/>
          <w:szCs w:val="32"/>
        </w:rPr>
        <w:t>………</w:t>
      </w:r>
      <w:proofErr w:type="gramEnd"/>
      <w:r>
        <w:rPr>
          <w:rFonts w:ascii="微軟正黑體" w:eastAsia="微軟正黑體" w:hAnsi="微軟正黑體" w:hint="eastAsia"/>
          <w:bCs/>
          <w:color w:val="000000"/>
          <w:sz w:val="32"/>
          <w:szCs w:val="32"/>
        </w:rPr>
        <w:t>..</w:t>
      </w:r>
    </w:p>
    <w:p w:rsidR="001B1FDF" w:rsidRDefault="001B1FDF" w:rsidP="001B1FDF">
      <w:pPr>
        <w:rPr>
          <w:rFonts w:ascii="微軟正黑體" w:eastAsia="微軟正黑體" w:hAnsi="微軟正黑體"/>
          <w:b/>
          <w:color w:val="000000"/>
          <w:sz w:val="36"/>
          <w:szCs w:val="36"/>
        </w:rPr>
      </w:pPr>
    </w:p>
    <w:p w:rsidR="001B1FDF" w:rsidRDefault="001B1FDF" w:rsidP="001B1FDF">
      <w:pPr>
        <w:rPr>
          <w:rFonts w:ascii="微軟正黑體" w:eastAsia="微軟正黑體" w:hAnsi="微軟正黑體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5CAAFEB" wp14:editId="2BCBBAB1">
            <wp:simplePos x="0" y="0"/>
            <wp:positionH relativeFrom="column">
              <wp:posOffset>4836160</wp:posOffset>
            </wp:positionH>
            <wp:positionV relativeFrom="paragraph">
              <wp:posOffset>104775</wp:posOffset>
            </wp:positionV>
            <wp:extent cx="1097280" cy="1097280"/>
            <wp:effectExtent l="0" t="0" r="7620" b="762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02117010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40"/>
          <w:szCs w:val="40"/>
        </w:rPr>
        <w:t>優質企業持續邀約中</w:t>
      </w:r>
    </w:p>
    <w:p w:rsidR="001B1FDF" w:rsidRDefault="001B1FDF" w:rsidP="001B1FDF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最新名單及</w:t>
      </w:r>
      <w:proofErr w:type="gramStart"/>
      <w:r>
        <w:rPr>
          <w:rFonts w:ascii="微軟正黑體" w:eastAsia="微軟正黑體" w:hAnsi="微軟正黑體" w:hint="eastAsia"/>
          <w:sz w:val="40"/>
          <w:szCs w:val="40"/>
        </w:rPr>
        <w:t>職缺請參考</w:t>
      </w:r>
      <w:proofErr w:type="gramEnd"/>
      <w:r>
        <w:rPr>
          <w:rFonts w:ascii="微軟正黑體" w:eastAsia="微軟正黑體" w:hAnsi="微軟正黑體" w:hint="eastAsia"/>
          <w:sz w:val="40"/>
          <w:szCs w:val="40"/>
        </w:rPr>
        <w:t>「台北就業大補帖」</w:t>
      </w:r>
    </w:p>
    <w:p w:rsidR="001B1FDF" w:rsidRDefault="001B1FDF" w:rsidP="001B1FDF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41C5D67E" wp14:editId="5DC27078">
            <wp:simplePos x="0" y="0"/>
            <wp:positionH relativeFrom="column">
              <wp:posOffset>4836160</wp:posOffset>
            </wp:positionH>
            <wp:positionV relativeFrom="paragraph">
              <wp:posOffset>380365</wp:posOffset>
            </wp:positionV>
            <wp:extent cx="1097280" cy="311150"/>
            <wp:effectExtent l="0" t="0" r="762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CF8">
        <w:rPr>
          <w:rFonts w:ascii="微軟正黑體" w:eastAsia="微軟正黑體" w:hAnsi="微軟正黑體" w:hint="eastAsia"/>
          <w:sz w:val="40"/>
          <w:szCs w:val="40"/>
        </w:rPr>
        <w:t>活動網址</w:t>
      </w:r>
      <w:hyperlink r:id="rId15" w:history="1">
        <w:r w:rsidRPr="007F4CF8">
          <w:rPr>
            <w:rFonts w:ascii="微軟正黑體" w:eastAsia="微軟正黑體" w:hAnsi="微軟正黑體"/>
            <w:sz w:val="40"/>
            <w:szCs w:val="40"/>
          </w:rPr>
          <w:t>https://www.okwork.taipei/</w:t>
        </w:r>
      </w:hyperlink>
      <w:r>
        <w:rPr>
          <w:rFonts w:ascii="微軟正黑體" w:eastAsia="微軟正黑體" w:hAnsi="微軟正黑體" w:hint="eastAsia"/>
          <w:sz w:val="40"/>
          <w:szCs w:val="40"/>
        </w:rPr>
        <w:t xml:space="preserve"> </w:t>
      </w:r>
    </w:p>
    <w:p w:rsidR="001B1FDF" w:rsidRPr="001B1FDF" w:rsidRDefault="001B1FDF">
      <w:pPr>
        <w:widowControl/>
      </w:pPr>
    </w:p>
    <w:sectPr w:rsidR="001B1FDF" w:rsidRPr="001B1FDF" w:rsidSect="00EE7615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E2" w:rsidRDefault="006146E2" w:rsidP="008E715D">
      <w:r>
        <w:separator/>
      </w:r>
    </w:p>
  </w:endnote>
  <w:endnote w:type="continuationSeparator" w:id="0">
    <w:p w:rsidR="006146E2" w:rsidRDefault="006146E2" w:rsidP="008E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E2" w:rsidRDefault="006146E2" w:rsidP="008E715D">
      <w:r>
        <w:separator/>
      </w:r>
    </w:p>
  </w:footnote>
  <w:footnote w:type="continuationSeparator" w:id="0">
    <w:p w:rsidR="006146E2" w:rsidRDefault="006146E2" w:rsidP="008E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C6F"/>
    <w:multiLevelType w:val="hybridMultilevel"/>
    <w:tmpl w:val="71FE8D6A"/>
    <w:lvl w:ilvl="0" w:tplc="FA94939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955476"/>
    <w:multiLevelType w:val="hybridMultilevel"/>
    <w:tmpl w:val="043253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B75F3A"/>
    <w:multiLevelType w:val="hybridMultilevel"/>
    <w:tmpl w:val="F2262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DA39F0"/>
    <w:multiLevelType w:val="hybridMultilevel"/>
    <w:tmpl w:val="BF3853BE"/>
    <w:lvl w:ilvl="0" w:tplc="04090009">
      <w:start w:val="1"/>
      <w:numFmt w:val="bullet"/>
      <w:lvlText w:val="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">
    <w:nsid w:val="23896B56"/>
    <w:multiLevelType w:val="hybridMultilevel"/>
    <w:tmpl w:val="1C9A8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45604A"/>
    <w:multiLevelType w:val="hybridMultilevel"/>
    <w:tmpl w:val="803ACFB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6B95310"/>
    <w:multiLevelType w:val="hybridMultilevel"/>
    <w:tmpl w:val="32206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DF403A0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color w:val="FFFFFF" w:themeColor="background1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6D860FD"/>
    <w:multiLevelType w:val="hybridMultilevel"/>
    <w:tmpl w:val="CC56BE6A"/>
    <w:lvl w:ilvl="0" w:tplc="D34A7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A53880"/>
    <w:multiLevelType w:val="hybridMultilevel"/>
    <w:tmpl w:val="77E8A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1614D7"/>
    <w:multiLevelType w:val="hybridMultilevel"/>
    <w:tmpl w:val="3FBEB04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CE4E3E78">
      <w:start w:val="1"/>
      <w:numFmt w:val="decimal"/>
      <w:lvlText w:val="（%2）"/>
      <w:lvlJc w:val="left"/>
      <w:pPr>
        <w:ind w:left="1200" w:hanging="720"/>
      </w:pPr>
      <w:rPr>
        <w:rFonts w:ascii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423EB5"/>
    <w:multiLevelType w:val="hybridMultilevel"/>
    <w:tmpl w:val="B8F4D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FE032D"/>
    <w:multiLevelType w:val="hybridMultilevel"/>
    <w:tmpl w:val="C2B07936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50C25601"/>
    <w:multiLevelType w:val="hybridMultilevel"/>
    <w:tmpl w:val="BD727904"/>
    <w:lvl w:ilvl="0" w:tplc="991AEF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E25400"/>
    <w:multiLevelType w:val="hybridMultilevel"/>
    <w:tmpl w:val="3B24239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66162603"/>
    <w:multiLevelType w:val="hybridMultilevel"/>
    <w:tmpl w:val="F6D26946"/>
    <w:lvl w:ilvl="0" w:tplc="7D92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190DD9"/>
    <w:multiLevelType w:val="hybridMultilevel"/>
    <w:tmpl w:val="F67452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347CDE"/>
    <w:multiLevelType w:val="hybridMultilevel"/>
    <w:tmpl w:val="6458F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C24835"/>
    <w:multiLevelType w:val="hybridMultilevel"/>
    <w:tmpl w:val="AD0AE208"/>
    <w:lvl w:ilvl="0" w:tplc="48CC2F3E">
      <w:start w:val="2"/>
      <w:numFmt w:val="decimal"/>
      <w:lvlText w:val="（%1）"/>
      <w:lvlJc w:val="left"/>
      <w:pPr>
        <w:ind w:left="20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6"/>
  </w:num>
  <w:num w:numId="5">
    <w:abstractNumId w:val="14"/>
  </w:num>
  <w:num w:numId="6">
    <w:abstractNumId w:val="0"/>
  </w:num>
  <w:num w:numId="7">
    <w:abstractNumId w:val="17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  <w:num w:numId="15">
    <w:abstractNumId w:val="13"/>
  </w:num>
  <w:num w:numId="16">
    <w:abstractNumId w:val="5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021"/>
    <w:rsid w:val="00001A6F"/>
    <w:rsid w:val="000B785F"/>
    <w:rsid w:val="001B1FDF"/>
    <w:rsid w:val="001E58F5"/>
    <w:rsid w:val="00316E04"/>
    <w:rsid w:val="00333FC6"/>
    <w:rsid w:val="00357F59"/>
    <w:rsid w:val="003C431A"/>
    <w:rsid w:val="00404FB1"/>
    <w:rsid w:val="0040752B"/>
    <w:rsid w:val="0048658F"/>
    <w:rsid w:val="004955A2"/>
    <w:rsid w:val="004C3086"/>
    <w:rsid w:val="004E12E4"/>
    <w:rsid w:val="00581C3E"/>
    <w:rsid w:val="005B46E8"/>
    <w:rsid w:val="005F3F92"/>
    <w:rsid w:val="005F4021"/>
    <w:rsid w:val="006146E2"/>
    <w:rsid w:val="00733113"/>
    <w:rsid w:val="0074638F"/>
    <w:rsid w:val="0088773B"/>
    <w:rsid w:val="008E715D"/>
    <w:rsid w:val="00917A6C"/>
    <w:rsid w:val="00976759"/>
    <w:rsid w:val="009865A3"/>
    <w:rsid w:val="00AD6B5A"/>
    <w:rsid w:val="00BB6FC9"/>
    <w:rsid w:val="00BF20EE"/>
    <w:rsid w:val="00C26645"/>
    <w:rsid w:val="00C6139F"/>
    <w:rsid w:val="00C7360F"/>
    <w:rsid w:val="00CB5A15"/>
    <w:rsid w:val="00D32E30"/>
    <w:rsid w:val="00DD1FAC"/>
    <w:rsid w:val="00DD5C70"/>
    <w:rsid w:val="00ED38A8"/>
    <w:rsid w:val="00EE7615"/>
    <w:rsid w:val="00F80296"/>
    <w:rsid w:val="00F95E78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f"/>
    </o:shapedefaults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40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rsid w:val="00D32E30"/>
    <w:rPr>
      <w:rFonts w:ascii="Times New Roman" w:eastAsia="新細明體" w:hAnsi="Times New Roman" w:cs="Times New Roman"/>
      <w:szCs w:val="24"/>
    </w:rPr>
  </w:style>
  <w:style w:type="paragraph" w:customStyle="1" w:styleId="21">
    <w:name w:val="字元 字元2 字元 字元 字元1 字元"/>
    <w:basedOn w:val="a"/>
    <w:rsid w:val="00BB6FC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E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71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715D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B5A1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B5A1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5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A1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F95E78"/>
    <w:pPr>
      <w:ind w:leftChars="200" w:left="480"/>
    </w:pPr>
    <w:rPr>
      <w:rFonts w:ascii="Calibri" w:eastAsia="新細明體" w:hAnsi="Calibri" w:cs="Times New Roman"/>
    </w:rPr>
  </w:style>
  <w:style w:type="table" w:styleId="ad">
    <w:name w:val="Table Grid"/>
    <w:basedOn w:val="a1"/>
    <w:uiPriority w:val="59"/>
    <w:rsid w:val="00F95E7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ccupass.com/go/10805F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ccupass.com/go/10805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kwork.taipei/ESO/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User</cp:lastModifiedBy>
  <cp:revision>11</cp:revision>
  <cp:lastPrinted>2017-04-10T07:12:00Z</cp:lastPrinted>
  <dcterms:created xsi:type="dcterms:W3CDTF">2017-04-12T05:27:00Z</dcterms:created>
  <dcterms:modified xsi:type="dcterms:W3CDTF">2019-04-12T08:37:00Z</dcterms:modified>
</cp:coreProperties>
</file>